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7460EB97" w:rsidR="0045133A" w:rsidRPr="00264155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264155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C83300D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264155" w:rsidRPr="00264155">
        <w:rPr>
          <w:b/>
        </w:rPr>
        <w:t>Перехват ввода с клавиатуры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5E166068" w:rsidR="0063766C" w:rsidRPr="0063766C" w:rsidRDefault="00B564C2" w:rsidP="006D27A7">
      <w:pPr>
        <w:jc w:val="center"/>
      </w:pPr>
      <w:r w:rsidRPr="00B564C2">
        <w:t xml:space="preserve">МДК.05.01 </w:t>
      </w:r>
      <w:r w:rsidR="0063766C">
        <w:t>«</w:t>
      </w:r>
      <w:r w:rsidR="00F02CCF" w:rsidRPr="00F02CCF">
        <w:t>Защита информации в КС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FE3698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13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27613934" w14:textId="7EABC15C" w:rsidR="00BC193A" w:rsidRPr="00BE5F2E" w:rsidRDefault="00890400" w:rsidP="00C13671">
      <w:pPr>
        <w:spacing w:after="200" w:line="276" w:lineRule="auto"/>
        <w:rPr>
          <w:bCs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1E25D10C" w14:textId="53B6C65D" w:rsidR="00264155" w:rsidRPr="00264155" w:rsidRDefault="00264155" w:rsidP="00C13671">
      <w:pPr>
        <w:spacing w:after="200" w:line="276" w:lineRule="auto"/>
        <w:rPr>
          <w:bCs/>
        </w:rPr>
      </w:pPr>
      <w:r>
        <w:rPr>
          <w:bCs/>
        </w:rPr>
        <w:t>Ход работы</w:t>
      </w:r>
      <w:r w:rsidRPr="00BE5F2E">
        <w:rPr>
          <w:bCs/>
        </w:rPr>
        <w:t>:</w:t>
      </w:r>
    </w:p>
    <w:p w14:paraId="25E4CF27" w14:textId="2522835B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>Spyrix Keylogger - бесплатный кейлоггер, позволяющий записывать каждое нажатие клавиши на компьютере. Программа также делает снимки экрана, собирая данные о всех действиях пользователя целевого устройства. Собираемые данные можно просмотреть локально на устройстве или удаленно через защищенный веб аккаунт.</w:t>
      </w:r>
    </w:p>
    <w:p w14:paraId="38160A28" w14:textId="7E286307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>Программа приступает к мониторингу системы сразу же после запуска. Впрочем, вы можете без труда приостановить этот процесс нажатием на кнопку Stop в левом верхнем углу экрана. Для хранения собранной информации программа использует собственную базу данных, содержимое которой может быть упорядочено по типу события, дате и времени, заголовку окна и другим критериям. Изготовленные снимки экрана можно просматривать прямо в интерфейсе приложения.</w:t>
      </w:r>
    </w:p>
    <w:p w14:paraId="02B334AD" w14:textId="36D7196D" w:rsidR="00264155" w:rsidRDefault="00264155" w:rsidP="00264155">
      <w:pPr>
        <w:spacing w:after="200" w:line="276" w:lineRule="auto"/>
        <w:jc w:val="both"/>
        <w:rPr>
          <w:bCs/>
        </w:rPr>
      </w:pPr>
      <w:r w:rsidRPr="00264155">
        <w:rPr>
          <w:bCs/>
        </w:rPr>
        <w:t>Интерфейс приложения</w:t>
      </w:r>
      <w:r w:rsidR="00BE5F2E">
        <w:rPr>
          <w:bCs/>
        </w:rPr>
        <w:t xml:space="preserve"> рисунок 1</w:t>
      </w:r>
      <w:r w:rsidRPr="00264155">
        <w:rPr>
          <w:bCs/>
        </w:rPr>
        <w:t>, установленный по умолчанию, выглядит достаточно привлекательно. Однако для наиболее разборчивых пользователей разработчики подготовили целый набор «скинов», обеспечивающих визуальное сходство Spyrix Keylogger с приложениями для платформ Android, Ubuntu, iOS и др. Альтернативные варианты оформления доступны в диалоговом окне настроек. Здесь же пользователь сможет активировать функцию автоматического запуска программы при загрузке Windows, изменить язык интерфейса и указать периодичность создания «скриншотов»</w:t>
      </w:r>
      <w:r w:rsidR="00BE5F2E">
        <w:rPr>
          <w:bCs/>
        </w:rPr>
        <w:t xml:space="preserve"> рисунок 2 , а также ведёт отчет работы программ рисунок 3.</w:t>
      </w:r>
    </w:p>
    <w:p w14:paraId="13897780" w14:textId="2119E776" w:rsidR="00BE5F2E" w:rsidRDefault="00BE5F2E" w:rsidP="00264155">
      <w:pPr>
        <w:spacing w:after="200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79D154FB" wp14:editId="7C69B589">
            <wp:extent cx="5940425" cy="2537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BBC" w14:textId="00798507" w:rsidR="00BE5F2E" w:rsidRDefault="00BE5F2E" w:rsidP="00BE5F2E">
      <w:pPr>
        <w:spacing w:after="200" w:line="276" w:lineRule="auto"/>
        <w:jc w:val="center"/>
        <w:rPr>
          <w:bCs/>
        </w:rPr>
      </w:pPr>
      <w:r>
        <w:rPr>
          <w:bCs/>
        </w:rPr>
        <w:lastRenderedPageBreak/>
        <w:t>Рисунок 1 – Интерфейс</w:t>
      </w:r>
    </w:p>
    <w:p w14:paraId="3FAC75F1" w14:textId="444CE015" w:rsidR="00BE5F2E" w:rsidRDefault="00BE5F2E" w:rsidP="00BE5F2E">
      <w:pPr>
        <w:spacing w:after="200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43D5CC5" wp14:editId="2DCFD568">
            <wp:extent cx="5940425" cy="2449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402" w14:textId="0ECBCCBA" w:rsidR="00BE5F2E" w:rsidRDefault="00BE5F2E" w:rsidP="00BE5F2E">
      <w:pPr>
        <w:spacing w:after="200" w:line="276" w:lineRule="auto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2</w:t>
      </w:r>
      <w:r>
        <w:rPr>
          <w:bCs/>
        </w:rPr>
        <w:t xml:space="preserve"> – </w:t>
      </w:r>
      <w:r>
        <w:rPr>
          <w:bCs/>
        </w:rPr>
        <w:t>Скриншоты</w:t>
      </w:r>
    </w:p>
    <w:p w14:paraId="494B0DDB" w14:textId="37F4865F" w:rsidR="00BE5F2E" w:rsidRDefault="00BE5F2E" w:rsidP="00BE5F2E">
      <w:pPr>
        <w:spacing w:after="200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3AD3CA32" wp14:editId="3521C0F4">
            <wp:extent cx="5940425" cy="2461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5B8E" w14:textId="2D1F8E37" w:rsidR="00BE5F2E" w:rsidRDefault="00BE5F2E" w:rsidP="00BE5F2E">
      <w:pPr>
        <w:spacing w:after="200" w:line="276" w:lineRule="auto"/>
        <w:jc w:val="center"/>
        <w:rPr>
          <w:bCs/>
        </w:rPr>
      </w:pPr>
      <w:r>
        <w:rPr>
          <w:bCs/>
        </w:rPr>
        <w:t xml:space="preserve">Рисунок </w:t>
      </w:r>
      <w:r>
        <w:rPr>
          <w:bCs/>
        </w:rPr>
        <w:t>3</w:t>
      </w:r>
      <w:r>
        <w:rPr>
          <w:bCs/>
        </w:rPr>
        <w:t xml:space="preserve"> – </w:t>
      </w:r>
      <w:r>
        <w:rPr>
          <w:bCs/>
        </w:rPr>
        <w:t>Работа программ</w:t>
      </w:r>
    </w:p>
    <w:p w14:paraId="3B79C36D" w14:textId="77777777" w:rsidR="00BE5F2E" w:rsidRDefault="00BE5F2E" w:rsidP="00BE5F2E">
      <w:pPr>
        <w:spacing w:after="200" w:line="276" w:lineRule="auto"/>
        <w:jc w:val="center"/>
        <w:rPr>
          <w:bCs/>
        </w:rPr>
      </w:pPr>
    </w:p>
    <w:p w14:paraId="2CB4427A" w14:textId="77777777" w:rsidR="00BE5F2E" w:rsidRPr="00264155" w:rsidRDefault="00BE5F2E" w:rsidP="00BE5F2E">
      <w:pPr>
        <w:spacing w:after="200" w:line="276" w:lineRule="auto"/>
        <w:jc w:val="center"/>
        <w:rPr>
          <w:bCs/>
        </w:rPr>
      </w:pPr>
    </w:p>
    <w:p w14:paraId="7334CAA9" w14:textId="5F1C99B3" w:rsidR="00FA1319" w:rsidRPr="00264155" w:rsidRDefault="00264155" w:rsidP="00FA1319">
      <w:pPr>
        <w:spacing w:after="200" w:line="276" w:lineRule="auto"/>
        <w:rPr>
          <w:bCs/>
        </w:rPr>
      </w:pPr>
      <w:r w:rsidRPr="00264155">
        <w:rPr>
          <w:bCs/>
        </w:rPr>
        <w:t>Контрольные вопросы</w:t>
      </w:r>
    </w:p>
    <w:p w14:paraId="25722962" w14:textId="0C51ECA1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58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Что такое</w:t>
      </w:r>
      <w:r w:rsidRPr="00264155">
        <w:rPr>
          <w:spacing w:val="-1"/>
          <w:sz w:val="24"/>
          <w:szCs w:val="24"/>
        </w:rPr>
        <w:t xml:space="preserve"> </w:t>
      </w:r>
      <w:r w:rsidRPr="00264155">
        <w:rPr>
          <w:sz w:val="24"/>
          <w:szCs w:val="24"/>
        </w:rPr>
        <w:t>кейлоггер?</w:t>
      </w:r>
      <w:r w:rsidRPr="00264155">
        <w:rPr>
          <w:sz w:val="24"/>
          <w:szCs w:val="24"/>
        </w:rPr>
        <w:br/>
        <w:t>Это программное обеспечение или аппаратное устройство, регистрирующее различные действия пользователя</w:t>
      </w:r>
    </w:p>
    <w:p w14:paraId="08763ADA" w14:textId="436978B0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1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В чём заключается принцип построения</w:t>
      </w:r>
      <w:r w:rsidRPr="00264155">
        <w:rPr>
          <w:spacing w:val="-5"/>
          <w:sz w:val="24"/>
          <w:szCs w:val="24"/>
        </w:rPr>
        <w:t xml:space="preserve"> </w:t>
      </w:r>
      <w:r w:rsidRPr="00264155">
        <w:rPr>
          <w:sz w:val="24"/>
          <w:szCs w:val="24"/>
        </w:rPr>
        <w:t>кейлоггеров?</w:t>
      </w:r>
      <w:r w:rsidRPr="00264155">
        <w:rPr>
          <w:sz w:val="24"/>
          <w:szCs w:val="24"/>
        </w:rPr>
        <w:br/>
        <w:t>Принципиальная идея кейлоггера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</w:p>
    <w:p w14:paraId="011113E1" w14:textId="5D64CA24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0" w:line="360" w:lineRule="auto"/>
        <w:ind w:left="821" w:right="797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 xml:space="preserve">Поясните, какие базовые технологии перехвата нажатий клавиш и </w:t>
      </w:r>
      <w:r w:rsidRPr="00264155">
        <w:rPr>
          <w:sz w:val="24"/>
          <w:szCs w:val="24"/>
        </w:rPr>
        <w:lastRenderedPageBreak/>
        <w:t>событий мыши заложены в</w:t>
      </w:r>
      <w:r w:rsidRPr="00264155">
        <w:rPr>
          <w:spacing w:val="-3"/>
          <w:sz w:val="24"/>
          <w:szCs w:val="24"/>
        </w:rPr>
        <w:t xml:space="preserve"> </w:t>
      </w:r>
      <w:r w:rsidRPr="00264155">
        <w:rPr>
          <w:sz w:val="24"/>
          <w:szCs w:val="24"/>
        </w:rPr>
        <w:t>кейлоггеры?</w:t>
      </w:r>
      <w:r w:rsidRPr="00264155">
        <w:rPr>
          <w:sz w:val="24"/>
          <w:szCs w:val="24"/>
        </w:rPr>
        <w:br/>
        <w:t>Существует несколько базовых технологий перехвата нажатий клавиш и событий мыши, на основе которых создано множество кейлоггеров. Однако перед тем как рассматривать конкретные типы кейлоггеров, необходимо познакомиться со схемой обработки клавиатурного ввода, реализованной в ОС Windows.</w:t>
      </w:r>
    </w:p>
    <w:p w14:paraId="456CF9F4" w14:textId="596B621F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  <w:tab w:val="left" w:pos="1800"/>
          <w:tab w:val="left" w:pos="3181"/>
          <w:tab w:val="left" w:pos="4800"/>
          <w:tab w:val="left" w:pos="6507"/>
          <w:tab w:val="left" w:pos="8216"/>
          <w:tab w:val="left" w:pos="8620"/>
          <w:tab w:val="left" w:pos="9006"/>
        </w:tabs>
        <w:adjustRightInd/>
        <w:spacing w:before="1" w:line="360" w:lineRule="auto"/>
        <w:ind w:left="821" w:right="113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Какие</w:t>
      </w:r>
      <w:r w:rsidRPr="00264155">
        <w:rPr>
          <w:sz w:val="24"/>
          <w:szCs w:val="24"/>
        </w:rPr>
        <w:tab/>
        <w:t>варианты</w:t>
      </w:r>
      <w:r w:rsidRPr="00264155">
        <w:rPr>
          <w:sz w:val="24"/>
          <w:szCs w:val="24"/>
        </w:rPr>
        <w:tab/>
        <w:t>реализации</w:t>
      </w:r>
      <w:r w:rsidRPr="00264155">
        <w:rPr>
          <w:sz w:val="24"/>
          <w:szCs w:val="24"/>
        </w:rPr>
        <w:tab/>
        <w:t>кейлоггеров</w:t>
      </w:r>
      <w:r w:rsidRPr="00264155">
        <w:rPr>
          <w:sz w:val="24"/>
          <w:szCs w:val="24"/>
        </w:rPr>
        <w:tab/>
        <w:t>существуют</w:t>
      </w:r>
      <w:r w:rsidRPr="00264155">
        <w:rPr>
          <w:sz w:val="24"/>
          <w:szCs w:val="24"/>
        </w:rPr>
        <w:tab/>
        <w:t>и</w:t>
      </w:r>
      <w:r w:rsidRPr="00264155">
        <w:rPr>
          <w:sz w:val="24"/>
          <w:szCs w:val="24"/>
        </w:rPr>
        <w:tab/>
        <w:t>в</w:t>
      </w:r>
      <w:r w:rsidRPr="00264155">
        <w:rPr>
          <w:sz w:val="24"/>
          <w:szCs w:val="24"/>
        </w:rPr>
        <w:tab/>
      </w:r>
      <w:r w:rsidRPr="00264155">
        <w:rPr>
          <w:spacing w:val="-6"/>
          <w:sz w:val="24"/>
          <w:szCs w:val="24"/>
        </w:rPr>
        <w:t xml:space="preserve">чём </w:t>
      </w:r>
      <w:r w:rsidRPr="00264155">
        <w:rPr>
          <w:sz w:val="24"/>
          <w:szCs w:val="24"/>
        </w:rPr>
        <w:t>заключается их</w:t>
      </w:r>
      <w:r w:rsidRPr="00264155">
        <w:rPr>
          <w:spacing w:val="-3"/>
          <w:sz w:val="24"/>
          <w:szCs w:val="24"/>
        </w:rPr>
        <w:t xml:space="preserve"> </w:t>
      </w:r>
      <w:r w:rsidRPr="00264155">
        <w:rPr>
          <w:sz w:val="24"/>
          <w:szCs w:val="24"/>
        </w:rPr>
        <w:t>сущность?</w:t>
      </w:r>
      <w:r w:rsidRPr="00264155">
        <w:rPr>
          <w:sz w:val="24"/>
          <w:szCs w:val="24"/>
        </w:rPr>
        <w:br/>
        <w:t>Кейлоггеры пользовательского режима (работают на уровне программ)</w:t>
      </w:r>
      <w:r w:rsidRPr="00264155">
        <w:rPr>
          <w:sz w:val="24"/>
          <w:szCs w:val="24"/>
        </w:rPr>
        <w:br/>
        <w:t>Кейлоггеры режима ядра (работают на уровне ядра)</w:t>
      </w:r>
    </w:p>
    <w:p w14:paraId="00BDECE5" w14:textId="02B57C46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line="321" w:lineRule="exact"/>
        <w:ind w:hanging="361"/>
        <w:contextualSpacing w:val="0"/>
        <w:rPr>
          <w:sz w:val="24"/>
          <w:szCs w:val="24"/>
          <w:lang w:val="en-US"/>
        </w:rPr>
      </w:pPr>
      <w:r w:rsidRPr="00264155">
        <w:rPr>
          <w:sz w:val="24"/>
          <w:szCs w:val="24"/>
        </w:rPr>
        <w:t>Какие способы распространения кейлоггеров вам</w:t>
      </w:r>
      <w:r w:rsidRPr="00264155">
        <w:rPr>
          <w:spacing w:val="-12"/>
          <w:sz w:val="24"/>
          <w:szCs w:val="24"/>
        </w:rPr>
        <w:t xml:space="preserve"> </w:t>
      </w:r>
      <w:r w:rsidRPr="00264155">
        <w:rPr>
          <w:sz w:val="24"/>
          <w:szCs w:val="24"/>
        </w:rPr>
        <w:t>известны?</w:t>
      </w:r>
      <w:r w:rsidRPr="00264155">
        <w:rPr>
          <w:sz w:val="24"/>
          <w:szCs w:val="24"/>
        </w:rPr>
        <w:br/>
        <w:t>1. Вирусы</w:t>
      </w:r>
      <w:r w:rsidRPr="00264155">
        <w:rPr>
          <w:sz w:val="24"/>
          <w:szCs w:val="24"/>
        </w:rPr>
        <w:br/>
        <w:t>2. Социальная инженерия</w:t>
      </w:r>
      <w:r w:rsidRPr="00264155">
        <w:rPr>
          <w:sz w:val="24"/>
          <w:szCs w:val="24"/>
        </w:rPr>
        <w:br/>
        <w:t xml:space="preserve">3. </w:t>
      </w:r>
      <w:r w:rsidRPr="00264155">
        <w:rPr>
          <w:sz w:val="24"/>
          <w:szCs w:val="24"/>
          <w:lang w:val="en-US"/>
        </w:rPr>
        <w:t>Backdoors</w:t>
      </w:r>
      <w:r w:rsidRPr="00BE5F2E">
        <w:rPr>
          <w:sz w:val="24"/>
          <w:szCs w:val="24"/>
        </w:rPr>
        <w:br/>
        <w:t xml:space="preserve">4. </w:t>
      </w:r>
      <w:r w:rsidRPr="00264155">
        <w:rPr>
          <w:sz w:val="24"/>
          <w:szCs w:val="24"/>
          <w:lang w:val="en-US"/>
        </w:rPr>
        <w:t>Sniffing</w:t>
      </w:r>
      <w:r w:rsidRPr="00BE5F2E">
        <w:rPr>
          <w:sz w:val="24"/>
          <w:szCs w:val="24"/>
        </w:rPr>
        <w:br/>
        <w:t xml:space="preserve">5. </w:t>
      </w:r>
      <w:r w:rsidRPr="00264155">
        <w:rPr>
          <w:sz w:val="24"/>
          <w:szCs w:val="24"/>
        </w:rPr>
        <w:t>Фарминг</w:t>
      </w:r>
      <w:r w:rsidRPr="00264155">
        <w:rPr>
          <w:sz w:val="24"/>
          <w:szCs w:val="24"/>
          <w:lang w:val="en-US"/>
        </w:rPr>
        <w:br/>
        <w:t>6. DNS poisoning</w:t>
      </w:r>
      <w:r w:rsidRPr="00264155">
        <w:rPr>
          <w:sz w:val="24"/>
          <w:szCs w:val="24"/>
          <w:lang w:val="en-US"/>
        </w:rPr>
        <w:br/>
      </w:r>
      <w:r w:rsidRPr="00264155">
        <w:rPr>
          <w:sz w:val="24"/>
          <w:szCs w:val="24"/>
        </w:rPr>
        <w:t>и</w:t>
      </w:r>
      <w:r w:rsidRPr="00264155">
        <w:rPr>
          <w:sz w:val="24"/>
          <w:szCs w:val="24"/>
          <w:lang w:val="en-US"/>
        </w:rPr>
        <w:t xml:space="preserve"> </w:t>
      </w:r>
      <w:r w:rsidRPr="00264155">
        <w:rPr>
          <w:sz w:val="24"/>
          <w:szCs w:val="24"/>
        </w:rPr>
        <w:t>др</w:t>
      </w:r>
    </w:p>
    <w:p w14:paraId="1135CC36" w14:textId="4D96C69C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1"/>
        <w:ind w:hanging="361"/>
        <w:contextualSpacing w:val="0"/>
        <w:rPr>
          <w:sz w:val="24"/>
          <w:szCs w:val="24"/>
        </w:rPr>
      </w:pPr>
      <w:r w:rsidRPr="00264155">
        <w:rPr>
          <w:sz w:val="24"/>
          <w:szCs w:val="24"/>
        </w:rPr>
        <w:t>В чём заключаются методы защиты от кейлоггеров</w:t>
      </w:r>
      <w:r w:rsidRPr="00264155">
        <w:rPr>
          <w:spacing w:val="-7"/>
          <w:sz w:val="24"/>
          <w:szCs w:val="24"/>
        </w:rPr>
        <w:t xml:space="preserve"> </w:t>
      </w:r>
      <w:r w:rsidRPr="00264155">
        <w:rPr>
          <w:sz w:val="24"/>
          <w:szCs w:val="24"/>
        </w:rPr>
        <w:t>?</w:t>
      </w:r>
      <w:r w:rsidRPr="00264155">
        <w:rPr>
          <w:sz w:val="24"/>
          <w:szCs w:val="24"/>
        </w:rPr>
        <w:br/>
        <w:t>Контролировании ПО перед установкой.</w:t>
      </w:r>
    </w:p>
    <w:p w14:paraId="57E7DDE0" w14:textId="4144D030" w:rsidR="00264155" w:rsidRPr="00264155" w:rsidRDefault="00264155" w:rsidP="00264155">
      <w:pPr>
        <w:pStyle w:val="a3"/>
        <w:numPr>
          <w:ilvl w:val="0"/>
          <w:numId w:val="42"/>
        </w:numPr>
        <w:tabs>
          <w:tab w:val="left" w:pos="822"/>
        </w:tabs>
        <w:adjustRightInd/>
        <w:spacing w:before="163"/>
        <w:ind w:hanging="361"/>
        <w:contextualSpacing w:val="0"/>
        <w:jc w:val="both"/>
        <w:rPr>
          <w:sz w:val="24"/>
          <w:szCs w:val="24"/>
        </w:rPr>
      </w:pPr>
      <w:r w:rsidRPr="00264155">
        <w:rPr>
          <w:sz w:val="24"/>
          <w:szCs w:val="24"/>
        </w:rPr>
        <w:t>Какие особенности имеет клавиатурный шпион KeyLog</w:t>
      </w:r>
      <w:r w:rsidRPr="00264155">
        <w:rPr>
          <w:spacing w:val="-9"/>
          <w:sz w:val="24"/>
          <w:szCs w:val="24"/>
        </w:rPr>
        <w:t xml:space="preserve"> </w:t>
      </w:r>
      <w:r w:rsidRPr="00264155">
        <w:rPr>
          <w:sz w:val="24"/>
          <w:szCs w:val="24"/>
        </w:rPr>
        <w:t>Reader?</w:t>
      </w:r>
      <w:r w:rsidRPr="00264155">
        <w:rPr>
          <w:sz w:val="24"/>
          <w:szCs w:val="24"/>
        </w:rPr>
        <w:br/>
        <w:t>Буфер обмена, Работа с сетью, Функция самоудаления, и др.</w:t>
      </w:r>
    </w:p>
    <w:p w14:paraId="07F3912A" w14:textId="47330E16" w:rsidR="00264155" w:rsidRPr="00264155" w:rsidRDefault="00264155" w:rsidP="00264155">
      <w:pPr>
        <w:tabs>
          <w:tab w:val="left" w:pos="822"/>
        </w:tabs>
        <w:spacing w:before="163"/>
        <w:jc w:val="both"/>
      </w:pPr>
      <w:r w:rsidRPr="00264155">
        <w:t>Вывод: кейлоггеры могут следить за всеми действиями пользователя, а также мониторинг всех данных на ПК.</w:t>
      </w:r>
    </w:p>
    <w:p w14:paraId="6741598B" w14:textId="53376722" w:rsidR="00264155" w:rsidRPr="00264155" w:rsidRDefault="00264155" w:rsidP="00FA1319">
      <w:pPr>
        <w:spacing w:after="200" w:line="276" w:lineRule="auto"/>
        <w:rPr>
          <w:bCs/>
        </w:rPr>
      </w:pPr>
    </w:p>
    <w:sectPr w:rsidR="00264155" w:rsidRPr="00264155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352AA" w14:textId="77777777" w:rsidR="001B0835" w:rsidRDefault="001B0835">
      <w:r>
        <w:separator/>
      </w:r>
    </w:p>
  </w:endnote>
  <w:endnote w:type="continuationSeparator" w:id="0">
    <w:p w14:paraId="57377E2A" w14:textId="77777777" w:rsidR="001B0835" w:rsidRDefault="001B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1B08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1B0835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C94B" w14:textId="77777777" w:rsidR="001B0835" w:rsidRDefault="001B0835">
      <w:r>
        <w:separator/>
      </w:r>
    </w:p>
  </w:footnote>
  <w:footnote w:type="continuationSeparator" w:id="0">
    <w:p w14:paraId="0E617518" w14:textId="77777777" w:rsidR="001B0835" w:rsidRDefault="001B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17</cp:revision>
  <dcterms:created xsi:type="dcterms:W3CDTF">2020-10-14T10:38:00Z</dcterms:created>
  <dcterms:modified xsi:type="dcterms:W3CDTF">2020-11-13T06:07:00Z</dcterms:modified>
</cp:coreProperties>
</file>