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A2" w:rsidRDefault="006D055C">
      <w:pPr>
        <w:pStyle w:val="a4"/>
      </w:pPr>
      <w:r>
        <w:pict>
          <v:shape id="_x0000_s1038" style="position:absolute;left:0;text-align:left;margin-left:449.55pt;margin-top:6.35pt;width:110.6pt;height:110.6pt;z-index:15729152;mso-position-horizontal-relative:page" coordorigin="8991,127" coordsize="2212,2212" o:spt="100" adj="0,,0" path="m10248,1991r-127,-118l10018,2015r103,65l10061,2339r148,l10166,2080r82,-89xm11203,127r-2212,l8991,2330r61,-33l9122,2264r77,-33l9280,2197r236,-95l9584,2073r58,-26l9688,2023r17,-24l9718,1958r7,-48l9727,1866r7,-5l9750,1856r16,-5l9774,1850r5,-61l9783,1755r6,-23l9799,1709r5,-27l9801,1648r-5,-29l9793,1607r-48,-76l9719,1482r-13,-46l9697,1371r-11,-40l9670,1301r-16,-22l9646,1263r-6,-49l9633,1158r-7,-51l9621,1073r7,-16l9644,1035r17,-20l9668,1007,9635,780r-8,-130l9646,568r51,-84l9732,443r51,-42l9846,360r72,-40l9996,284r82,-31l10161,228r81,-18l10318,202r68,2l10328,239r-20,25l10326,291r54,40l10443,378r65,53l10562,487r30,54l10612,645r6,98l10614,830r-8,76l10598,966r-1,42l10620,1035r12,15l10638,1060r3,11l10643,1127r-11,73l10613,1268r-22,38l10578,1325r-9,30l10562,1398r-10,56l10545,1480r-13,25l10510,1541r-35,60l10468,1623r-3,29l10467,1687r8,41l10479,1756r3,36l10483,1823r,13l10524,1856r21,17l10552,1897r,42l10560,1990r26,34l10628,2049r57,24l10979,2195r82,35l11140,2266r63,31l11203,202r,-75xe" fillcolor="#031634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31634"/>
        </w:rPr>
        <w:t xml:space="preserve">Михайлов </w:t>
      </w:r>
      <w:proofErr w:type="spellStart"/>
      <w:r>
        <w:rPr>
          <w:color w:val="031634"/>
        </w:rPr>
        <w:t>Кирилл</w:t>
      </w:r>
      <w:proofErr w:type="spellEnd"/>
      <w:r>
        <w:rPr>
          <w:color w:val="031634"/>
        </w:rPr>
        <w:t xml:space="preserve"> Андрійович</w:t>
      </w:r>
    </w:p>
    <w:p w:rsidR="000B07A2" w:rsidRDefault="006D055C">
      <w:pPr>
        <w:spacing w:before="61"/>
        <w:ind w:left="1067" w:right="4040"/>
        <w:jc w:val="center"/>
        <w:rPr>
          <w:sz w:val="29"/>
        </w:rPr>
      </w:pPr>
      <w:r>
        <w:rPr>
          <w:color w:val="484848"/>
          <w:sz w:val="29"/>
        </w:rPr>
        <w:t>14 червня, 1998 р. н.</w:t>
      </w:r>
    </w:p>
    <w:p w:rsidR="000B07A2" w:rsidRDefault="000B07A2">
      <w:pPr>
        <w:pStyle w:val="a3"/>
        <w:spacing w:before="9"/>
        <w:rPr>
          <w:sz w:val="18"/>
        </w:rPr>
      </w:pPr>
    </w:p>
    <w:p w:rsidR="000B07A2" w:rsidRPr="00B92666" w:rsidRDefault="00B92666">
      <w:pPr>
        <w:pStyle w:val="a3"/>
        <w:tabs>
          <w:tab w:val="left" w:pos="606"/>
          <w:tab w:val="left" w:pos="3875"/>
          <w:tab w:val="left" w:pos="4296"/>
        </w:tabs>
        <w:spacing w:before="102"/>
        <w:ind w:left="149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FontAwesome" w:hAnsi="FontAwesome"/>
          <w:color w:val="031634"/>
          <w:sz w:val="25"/>
          <w:lang w:val="en-GB"/>
        </w:rPr>
        <w:t xml:space="preserve"> </w:t>
      </w:r>
      <w:r w:rsidRPr="00B9266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</w:t>
      </w:r>
      <w:r w:rsidRPr="00B9266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GB"/>
        </w:rPr>
        <w:t xml:space="preserve"> 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5"/>
          <w:position w:val="2"/>
          <w:sz w:val="24"/>
          <w:szCs w:val="24"/>
        </w:rPr>
        <w:t>+380938985084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5"/>
          <w:position w:val="2"/>
          <w:sz w:val="24"/>
          <w:szCs w:val="24"/>
        </w:rPr>
        <w:tab/>
      </w:r>
      <w:r w:rsidR="006D055C" w:rsidRPr="00B9266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</w:t>
      </w:r>
      <w:r w:rsidR="006D055C" w:rsidRPr="00B9266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-7"/>
          <w:position w:val="2"/>
          <w:sz w:val="24"/>
          <w:szCs w:val="24"/>
        </w:rPr>
        <w:t xml:space="preserve">вул. </w:t>
      </w:r>
      <w:r w:rsidR="006D055C"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 xml:space="preserve">Київська, 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-3"/>
          <w:position w:val="2"/>
          <w:sz w:val="24"/>
          <w:szCs w:val="24"/>
        </w:rPr>
        <w:t xml:space="preserve">буд. 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3"/>
          <w:position w:val="2"/>
          <w:sz w:val="24"/>
          <w:szCs w:val="24"/>
        </w:rPr>
        <w:t xml:space="preserve">2, </w:t>
      </w:r>
      <w:proofErr w:type="spellStart"/>
      <w:r w:rsidR="006D055C"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>кв</w:t>
      </w:r>
      <w:proofErr w:type="spellEnd"/>
      <w:r w:rsidR="006D055C"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>.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-16"/>
          <w:position w:val="2"/>
          <w:sz w:val="24"/>
          <w:szCs w:val="24"/>
        </w:rPr>
        <w:t xml:space="preserve"> </w:t>
      </w:r>
      <w:r w:rsidR="006D055C" w:rsidRPr="00B92666">
        <w:rPr>
          <w:rFonts w:ascii="Times New Roman" w:hAnsi="Times New Roman" w:cs="Times New Roman"/>
          <w:color w:val="17365D" w:themeColor="text2" w:themeShade="BF"/>
          <w:spacing w:val="3"/>
          <w:position w:val="2"/>
          <w:sz w:val="24"/>
          <w:szCs w:val="24"/>
        </w:rPr>
        <w:t>37</w:t>
      </w:r>
    </w:p>
    <w:p w:rsidR="000B07A2" w:rsidRPr="00B92666" w:rsidRDefault="000B07A2">
      <w:pPr>
        <w:pStyle w:val="a3"/>
        <w:spacing w:before="3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0B07A2" w:rsidRPr="00B92666" w:rsidRDefault="006D055C">
      <w:pPr>
        <w:pStyle w:val="a3"/>
        <w:tabs>
          <w:tab w:val="left" w:pos="606"/>
          <w:tab w:val="left" w:pos="3839"/>
          <w:tab w:val="left" w:pos="4296"/>
        </w:tabs>
        <w:ind w:left="185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B9266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pict>
          <v:shape id="_x0000_s1037" style="position:absolute;left:0;text-align:left;margin-left:311.2pt;margin-top:10.9pt;width:45.8pt;height:.65pt;z-index:-15777280;mso-position-horizontal-relative:page" coordorigin="6224,218" coordsize="916,13" path="m7140,218r-771,l6224,218r,12l6369,230r771,l7140,218xe" fillcolor="#031634" stroked="f">
            <v:path arrowok="t"/>
            <w10:wrap anchorx="page"/>
          </v:shape>
        </w:pict>
      </w:r>
      <w:r w:rsidRPr="00B9266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</w:t>
      </w:r>
      <w:r w:rsidRPr="00B9266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>Вишгород,</w:t>
      </w:r>
      <w:r w:rsidRPr="00B92666">
        <w:rPr>
          <w:rFonts w:ascii="Times New Roman" w:hAnsi="Times New Roman" w:cs="Times New Roman"/>
          <w:color w:val="17365D" w:themeColor="text2" w:themeShade="BF"/>
          <w:spacing w:val="8"/>
          <w:position w:val="2"/>
          <w:sz w:val="24"/>
          <w:szCs w:val="24"/>
        </w:rPr>
        <w:t xml:space="preserve"> </w:t>
      </w:r>
      <w:r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>Київська</w:t>
      </w:r>
      <w:r w:rsidRPr="00B92666">
        <w:rPr>
          <w:rFonts w:ascii="Times New Roman" w:hAnsi="Times New Roman" w:cs="Times New Roman"/>
          <w:color w:val="17365D" w:themeColor="text2" w:themeShade="BF"/>
          <w:spacing w:val="20"/>
          <w:position w:val="2"/>
          <w:sz w:val="24"/>
          <w:szCs w:val="24"/>
        </w:rPr>
        <w:t xml:space="preserve"> </w:t>
      </w:r>
      <w:r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>область</w:t>
      </w:r>
      <w:r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</w:rPr>
        <w:tab/>
      </w:r>
      <w:r w:rsidRPr="00B92666">
        <w:rPr>
          <w:rFonts w:ascii="Times New Roman" w:hAnsi="Times New Roman" w:cs="Times New Roman"/>
          <w:color w:val="17365D" w:themeColor="text2" w:themeShade="BF"/>
          <w:position w:val="1"/>
          <w:sz w:val="24"/>
          <w:szCs w:val="24"/>
        </w:rPr>
        <w:t></w:t>
      </w:r>
      <w:r w:rsidRPr="00B92666">
        <w:rPr>
          <w:rFonts w:ascii="Times New Roman" w:hAnsi="Times New Roman" w:cs="Times New Roman"/>
          <w:color w:val="17365D" w:themeColor="text2" w:themeShade="BF"/>
          <w:position w:val="1"/>
          <w:sz w:val="24"/>
          <w:szCs w:val="24"/>
        </w:rPr>
        <w:tab/>
      </w:r>
      <w:r w:rsidRPr="00B92666">
        <w:rPr>
          <w:rFonts w:ascii="Times New Roman" w:hAnsi="Times New Roman" w:cs="Times New Roman"/>
          <w:color w:val="17365D" w:themeColor="text2" w:themeShade="BF"/>
          <w:position w:val="2"/>
          <w:sz w:val="24"/>
          <w:szCs w:val="24"/>
          <w:u w:val="single" w:color="031634"/>
        </w:rPr>
        <w:t xml:space="preserve"> </w:t>
      </w:r>
      <w:hyperlink r:id="rId6">
        <w:r w:rsidRPr="00B92666">
          <w:rPr>
            <w:rFonts w:ascii="Times New Roman" w:hAnsi="Times New Roman" w:cs="Times New Roman"/>
            <w:color w:val="17365D" w:themeColor="text2" w:themeShade="BF"/>
            <w:spacing w:val="3"/>
            <w:position w:val="2"/>
            <w:sz w:val="24"/>
            <w:szCs w:val="24"/>
            <w:u w:val="single" w:color="031634"/>
          </w:rPr>
          <w:t>kirill13589</w:t>
        </w:r>
        <w:r w:rsidRPr="00B92666">
          <w:rPr>
            <w:rFonts w:ascii="Times New Roman" w:hAnsi="Times New Roman" w:cs="Times New Roman"/>
            <w:color w:val="17365D" w:themeColor="text2" w:themeShade="BF"/>
            <w:spacing w:val="3"/>
            <w:position w:val="2"/>
            <w:sz w:val="24"/>
            <w:szCs w:val="24"/>
          </w:rPr>
          <w:t>@gmaіl.com</w:t>
        </w:r>
      </w:hyperlink>
    </w:p>
    <w:p w:rsidR="000B07A2" w:rsidRPr="00B92666" w:rsidRDefault="000B07A2">
      <w:pPr>
        <w:pStyle w:val="a3"/>
        <w:rPr>
          <w:lang w:val="ru-RU"/>
        </w:rPr>
      </w:pPr>
    </w:p>
    <w:p w:rsidR="000B07A2" w:rsidRDefault="000B07A2">
      <w:pPr>
        <w:pStyle w:val="a3"/>
      </w:pPr>
    </w:p>
    <w:p w:rsidR="000B07A2" w:rsidRDefault="000B07A2">
      <w:pPr>
        <w:pStyle w:val="a3"/>
        <w:spacing w:before="7"/>
        <w:rPr>
          <w:sz w:val="26"/>
        </w:rPr>
      </w:pPr>
    </w:p>
    <w:p w:rsidR="000B07A2" w:rsidRPr="00B92666" w:rsidRDefault="006D055C">
      <w:pPr>
        <w:pStyle w:val="1"/>
        <w:ind w:right="1089"/>
        <w:rPr>
          <w:rFonts w:ascii="Times New Roman" w:hAnsi="Times New Roman" w:cs="Times New Roman"/>
          <w:sz w:val="28"/>
          <w:szCs w:val="28"/>
        </w:rPr>
      </w:pPr>
      <w:r w:rsidRPr="00B92666">
        <w:rPr>
          <w:rFonts w:ascii="Times New Roman" w:hAnsi="Times New Roman" w:cs="Times New Roman"/>
          <w:sz w:val="28"/>
          <w:szCs w:val="28"/>
        </w:rPr>
        <w:pict>
          <v:rect id="_x0000_s1036" style="position:absolute;left:0;text-align:left;margin-left:45.1pt;margin-top:13.1pt;width:189.9pt;height:1.2pt;z-index:15729664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sz w:val="28"/>
          <w:szCs w:val="28"/>
        </w:rPr>
        <w:pict>
          <v:rect id="_x0000_s1035" style="position:absolute;left:0;text-align:left;margin-left:372.05pt;margin-top:13.1pt;width:189.9pt;height:1.2pt;z-index:15730176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color w:val="031634"/>
          <w:sz w:val="28"/>
          <w:szCs w:val="28"/>
        </w:rPr>
        <w:t>Коротка інформація</w:t>
      </w:r>
    </w:p>
    <w:p w:rsidR="000B07A2" w:rsidRPr="009F4764" w:rsidRDefault="006D055C">
      <w:pPr>
        <w:pStyle w:val="2"/>
        <w:spacing w:before="225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Особисті якості:</w:t>
      </w:r>
    </w:p>
    <w:p w:rsidR="000B07A2" w:rsidRPr="009F4764" w:rsidRDefault="006D055C" w:rsidP="00B92666">
      <w:pPr>
        <w:pStyle w:val="a3"/>
        <w:numPr>
          <w:ilvl w:val="0"/>
          <w:numId w:val="1"/>
        </w:numPr>
        <w:spacing w:before="12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Врівноваженість, працьовитість, дисциплінованість;</w:t>
      </w:r>
    </w:p>
    <w:p w:rsidR="000B07A2" w:rsidRPr="009F4764" w:rsidRDefault="006D055C" w:rsidP="00B92666">
      <w:pPr>
        <w:pStyle w:val="a3"/>
        <w:numPr>
          <w:ilvl w:val="0"/>
          <w:numId w:val="1"/>
        </w:numPr>
        <w:spacing w:before="22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Стресостійкість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здатність працювати з великою кількістю інформації;</w:t>
      </w:r>
    </w:p>
    <w:p w:rsidR="000B07A2" w:rsidRPr="009F4764" w:rsidRDefault="006D055C" w:rsidP="00B92666">
      <w:pPr>
        <w:pStyle w:val="a3"/>
        <w:numPr>
          <w:ilvl w:val="0"/>
          <w:numId w:val="1"/>
        </w:numPr>
        <w:spacing w:before="23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Організованість, здатність швидко навчатися і застосовувати набуті знання на практиці.</w:t>
      </w:r>
    </w:p>
    <w:p w:rsidR="000B07A2" w:rsidRPr="009F4764" w:rsidRDefault="000B07A2">
      <w:pPr>
        <w:pStyle w:val="a3"/>
        <w:spacing w:before="1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0B07A2" w:rsidRPr="009F4764" w:rsidRDefault="006D055C">
      <w:pPr>
        <w:pStyle w:val="2"/>
        <w:spacing w:befor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Додаткові відомості:</w:t>
      </w:r>
    </w:p>
    <w:p w:rsidR="000B07A2" w:rsidRPr="009F4764" w:rsidRDefault="006D055C" w:rsidP="00B92666">
      <w:pPr>
        <w:pStyle w:val="a3"/>
        <w:numPr>
          <w:ilvl w:val="0"/>
          <w:numId w:val="2"/>
        </w:numPr>
        <w:spacing w:before="12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Сімейний стан - неодружений</w:t>
      </w:r>
    </w:p>
    <w:p w:rsidR="000B07A2" w:rsidRPr="009F4764" w:rsidRDefault="006D055C" w:rsidP="00B92666">
      <w:pPr>
        <w:pStyle w:val="a3"/>
        <w:numPr>
          <w:ilvl w:val="0"/>
          <w:numId w:val="2"/>
        </w:numPr>
        <w:spacing w:before="22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Навички роботи з комп’ютером - на рівні експерта</w:t>
      </w:r>
    </w:p>
    <w:p w:rsidR="000B07A2" w:rsidRPr="009F4764" w:rsidRDefault="006D055C" w:rsidP="00B92666">
      <w:pPr>
        <w:pStyle w:val="a3"/>
        <w:numPr>
          <w:ilvl w:val="0"/>
          <w:numId w:val="2"/>
        </w:numPr>
        <w:spacing w:before="23" w:line="264" w:lineRule="auto"/>
        <w:ind w:right="117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Досвідчений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користувач MS Office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(Access, Excel,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Power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Point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Word);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робота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з електронною поштою </w:t>
      </w:r>
      <w:r w:rsidRPr="009F4764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(Outlook Express);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впевнена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робота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з різними </w:t>
      </w:r>
      <w:r w:rsidRPr="009F4764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браузерами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(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Opera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Firefox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Chrome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Amigo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>Internet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 xml:space="preserve"> </w:t>
      </w:r>
      <w:r w:rsidRPr="009F4764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Explorer) </w:t>
      </w:r>
      <w:r w:rsidRPr="009F4764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>та</w:t>
      </w:r>
      <w:r w:rsidRPr="009F4764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операційними системами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Linux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і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Windows</w:t>
      </w:r>
    </w:p>
    <w:p w:rsidR="000B07A2" w:rsidRPr="009F4764" w:rsidRDefault="006D055C" w:rsidP="00B92666">
      <w:pPr>
        <w:pStyle w:val="a3"/>
        <w:numPr>
          <w:ilvl w:val="0"/>
          <w:numId w:val="2"/>
        </w:numPr>
        <w:spacing w:line="264" w:lineRule="auto"/>
        <w:ind w:right="121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Знання мов: українська -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рідна мова, російська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- вільно, англійська -читаю, пишу </w:t>
      </w:r>
      <w:r w:rsidRPr="009F4764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та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розмовляю за </w:t>
      </w:r>
      <w:r w:rsidRPr="009F4764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допомогою 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словника.</w:t>
      </w:r>
    </w:p>
    <w:p w:rsidR="000B07A2" w:rsidRDefault="000B07A2">
      <w:pPr>
        <w:pStyle w:val="a3"/>
        <w:rPr>
          <w:sz w:val="12"/>
        </w:rPr>
      </w:pPr>
    </w:p>
    <w:p w:rsidR="000B07A2" w:rsidRPr="00B92666" w:rsidRDefault="006D055C">
      <w:pPr>
        <w:pStyle w:val="1"/>
        <w:ind w:right="1081"/>
        <w:rPr>
          <w:rFonts w:ascii="Times New Roman" w:hAnsi="Times New Roman" w:cs="Times New Roman"/>
          <w:sz w:val="28"/>
          <w:szCs w:val="28"/>
        </w:rPr>
      </w:pPr>
      <w:r w:rsidRPr="00B92666">
        <w:rPr>
          <w:rFonts w:ascii="Times New Roman" w:hAnsi="Times New Roman" w:cs="Times New Roman"/>
          <w:sz w:val="28"/>
          <w:szCs w:val="28"/>
        </w:rPr>
        <w:pict>
          <v:rect id="_x0000_s1034" style="position:absolute;left:0;text-align:left;margin-left:45.1pt;margin-top:13.1pt;width:206.15pt;height:1.2pt;z-index:15730688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sz w:val="28"/>
          <w:szCs w:val="28"/>
        </w:rPr>
        <w:pict>
          <v:rect id="_x0000_s1033" style="position:absolute;left:0;text-align:left;margin-left:355.8pt;margin-top:13.1pt;width:206.15pt;height:1.2pt;z-index:15731200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color w:val="031634"/>
          <w:sz w:val="28"/>
          <w:szCs w:val="28"/>
        </w:rPr>
        <w:t>Досвід роботи</w:t>
      </w:r>
    </w:p>
    <w:p w:rsidR="000B07A2" w:rsidRDefault="000B07A2">
      <w:pPr>
        <w:pStyle w:val="a3"/>
        <w:spacing w:before="7"/>
        <w:rPr>
          <w:sz w:val="12"/>
        </w:rPr>
      </w:pPr>
    </w:p>
    <w:p w:rsidR="000B07A2" w:rsidRDefault="000B07A2">
      <w:pPr>
        <w:rPr>
          <w:sz w:val="12"/>
        </w:rPr>
        <w:sectPr w:rsidR="000B07A2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:rsidR="000B07A2" w:rsidRPr="009F4764" w:rsidRDefault="006D055C">
      <w:pPr>
        <w:pStyle w:val="2"/>
        <w:spacing w:line="230" w:lineRule="auto"/>
        <w:ind w:left="137" w:right="38" w:hanging="48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Секретаріат  Уповноваженого </w:t>
      </w:r>
      <w:r w:rsidRPr="009F4764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Верховної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Ради України з прав</w:t>
      </w:r>
      <w:r w:rsidRPr="009F4764">
        <w:rPr>
          <w:rFonts w:ascii="Times New Roman" w:hAnsi="Times New Roman" w:cs="Times New Roman"/>
          <w:color w:val="0F243E" w:themeColor="text2" w:themeShade="80"/>
          <w:spacing w:val="29"/>
          <w:sz w:val="24"/>
          <w:szCs w:val="24"/>
        </w:rPr>
        <w:t xml:space="preserve"> </w:t>
      </w: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людини</w:t>
      </w:r>
    </w:p>
    <w:p w:rsidR="000B07A2" w:rsidRPr="009F4764" w:rsidRDefault="006D055C">
      <w:pPr>
        <w:pStyle w:val="a3"/>
        <w:spacing w:before="85" w:line="264" w:lineRule="auto"/>
        <w:ind w:left="319" w:right="270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Старший інспектор Відділу інформаційних систем та захисту інформації</w:t>
      </w:r>
    </w:p>
    <w:p w:rsidR="000B07A2" w:rsidRPr="009F4764" w:rsidRDefault="006D055C">
      <w:pPr>
        <w:pStyle w:val="a3"/>
        <w:spacing w:before="70"/>
        <w:ind w:left="319" w:right="223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07/2020 - тепер. час</w:t>
      </w:r>
    </w:p>
    <w:p w:rsidR="000B07A2" w:rsidRPr="009F4764" w:rsidRDefault="006D055C">
      <w:pPr>
        <w:pStyle w:val="a3"/>
        <w:spacing w:before="103"/>
        <w:ind w:left="137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B92666">
        <w:rPr>
          <w:rFonts w:ascii="Times New Roman" w:hAnsi="Times New Roman" w:cs="Times New Roman"/>
          <w:sz w:val="24"/>
          <w:szCs w:val="24"/>
        </w:rPr>
        <w:br w:type="column"/>
      </w:r>
      <w:r w:rsidR="009F4764" w:rsidRPr="009F4764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lastRenderedPageBreak/>
        <w:t>Загальні обов’</w:t>
      </w:r>
      <w:r w:rsidRPr="009F4764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язки:</w:t>
      </w:r>
    </w:p>
    <w:p w:rsidR="000B07A2" w:rsidRPr="009F4764" w:rsidRDefault="006D055C" w:rsidP="009F4764">
      <w:pPr>
        <w:pStyle w:val="a3"/>
        <w:numPr>
          <w:ilvl w:val="0"/>
          <w:numId w:val="6"/>
        </w:numPr>
        <w:spacing w:before="22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Обслуговування офісної техніки</w:t>
      </w:r>
    </w:p>
    <w:p w:rsidR="000B07A2" w:rsidRPr="009F4764" w:rsidRDefault="009F4764" w:rsidP="009F4764">
      <w:pPr>
        <w:pStyle w:val="a3"/>
        <w:numPr>
          <w:ilvl w:val="0"/>
          <w:numId w:val="6"/>
        </w:numPr>
        <w:spacing w:before="23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Ремонт і налаштування комп’</w:t>
      </w:r>
      <w:r w:rsidR="006D055C"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ютерної техніки</w:t>
      </w:r>
    </w:p>
    <w:p w:rsidR="000B07A2" w:rsidRPr="009F4764" w:rsidRDefault="006D055C" w:rsidP="009F4764">
      <w:pPr>
        <w:pStyle w:val="a3"/>
        <w:numPr>
          <w:ilvl w:val="0"/>
          <w:numId w:val="6"/>
        </w:numPr>
        <w:spacing w:before="22" w:line="264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Повне технічне забезпечення при проведенні масових заходів (налаштуванн</w:t>
      </w:r>
      <w:r w:rsidR="00B92666"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я проектора, онлайн-конференції</w:t>
      </w:r>
      <w:r w:rsidR="00B92666" w:rsidRPr="009F4764">
        <w:rPr>
          <w:rFonts w:ascii="Times New Roman" w:hAnsi="Times New Roman" w:cs="Times New Roman"/>
          <w:color w:val="0F243E" w:themeColor="text2" w:themeShade="80"/>
          <w:sz w:val="24"/>
          <w:szCs w:val="24"/>
          <w:lang w:val="ru-RU"/>
        </w:rPr>
        <w:t xml:space="preserve">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Zoom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Google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Meet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та ін.)</w:t>
      </w:r>
    </w:p>
    <w:p w:rsidR="009F4764" w:rsidRPr="009F4764" w:rsidRDefault="009F4764" w:rsidP="009F4764">
      <w:pPr>
        <w:pStyle w:val="a3"/>
        <w:numPr>
          <w:ilvl w:val="0"/>
          <w:numId w:val="6"/>
        </w:numPr>
        <w:spacing w:before="22" w:line="264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Підтримка в належному стані функціонування 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комп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  <w:lang w:val="ru-RU"/>
        </w:rPr>
        <w:t>’</w:t>
      </w:r>
      <w:proofErr w:type="spellStart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ютерної</w:t>
      </w:r>
      <w:proofErr w:type="spellEnd"/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техніки та програмного забезпечення Секретаріату</w:t>
      </w:r>
    </w:p>
    <w:p w:rsidR="009F4764" w:rsidRPr="009F4764" w:rsidRDefault="009F4764" w:rsidP="009F4764">
      <w:pPr>
        <w:pStyle w:val="a3"/>
        <w:numPr>
          <w:ilvl w:val="0"/>
          <w:numId w:val="6"/>
        </w:numPr>
        <w:spacing w:before="22" w:line="264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Забезпечення введення в експлуатацію, встановлення, програмне обслуговування комп'ютерної техніки</w:t>
      </w:r>
    </w:p>
    <w:p w:rsidR="009F4764" w:rsidRPr="009F4764" w:rsidRDefault="009F4764" w:rsidP="009F4764">
      <w:pPr>
        <w:pStyle w:val="a3"/>
        <w:numPr>
          <w:ilvl w:val="0"/>
          <w:numId w:val="6"/>
        </w:numPr>
        <w:spacing w:before="22" w:line="264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F476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Надання практичної та методичної допомоги  працівникам Секретаріату  з питань роботи та використання програмного забезпечення та комп’ютерного обладнання</w:t>
      </w:r>
    </w:p>
    <w:p w:rsidR="009F4764" w:rsidRPr="006D055C" w:rsidRDefault="009F4764" w:rsidP="009F4764">
      <w:pPr>
        <w:spacing w:line="264" w:lineRule="auto"/>
        <w:rPr>
          <w:lang w:val="ru-RU"/>
        </w:rPr>
        <w:sectPr w:rsidR="009F4764" w:rsidRPr="006D055C">
          <w:type w:val="continuous"/>
          <w:pgSz w:w="11900" w:h="16840"/>
          <w:pgMar w:top="780" w:right="540" w:bottom="280" w:left="800" w:header="720" w:footer="720" w:gutter="0"/>
          <w:cols w:num="2" w:space="720" w:equalWidth="0">
            <w:col w:w="2987" w:space="163"/>
            <w:col w:w="7410"/>
          </w:cols>
        </w:sectPr>
      </w:pPr>
    </w:p>
    <w:p w:rsidR="000B07A2" w:rsidRPr="009F4764" w:rsidRDefault="000B07A2">
      <w:pPr>
        <w:pStyle w:val="a3"/>
        <w:rPr>
          <w:lang w:val="en-GB"/>
        </w:rPr>
      </w:pPr>
    </w:p>
    <w:p w:rsidR="000B07A2" w:rsidRPr="00B92666" w:rsidRDefault="006D055C">
      <w:pPr>
        <w:pStyle w:val="1"/>
        <w:spacing w:before="268"/>
        <w:rPr>
          <w:rFonts w:ascii="Times New Roman" w:hAnsi="Times New Roman" w:cs="Times New Roman"/>
          <w:sz w:val="28"/>
          <w:szCs w:val="28"/>
        </w:rPr>
      </w:pPr>
      <w:r w:rsidRPr="00B92666">
        <w:rPr>
          <w:rFonts w:ascii="Times New Roman" w:hAnsi="Times New Roman" w:cs="Times New Roman"/>
          <w:sz w:val="28"/>
          <w:szCs w:val="28"/>
        </w:rPr>
        <w:pict>
          <v:rect id="_x0000_s1029" style="position:absolute;left:0;text-align:left;margin-left:45.1pt;margin-top:21.8pt;width:230.2pt;height:1.2pt;z-index:15733248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sz w:val="28"/>
          <w:szCs w:val="28"/>
        </w:rPr>
        <w:pict>
          <v:rect id="_x0000_s1028" style="position:absolute;left:0;text-align:left;margin-left:331.75pt;margin-top:21.8pt;width:230.2pt;height:1.2pt;z-index:15733760;mso-position-horizontal-relative:page" fillcolor="#031634" stroked="f">
            <w10:wrap anchorx="page"/>
          </v:rect>
        </w:pict>
      </w:r>
      <w:r w:rsidRPr="00B92666">
        <w:rPr>
          <w:rFonts w:ascii="Times New Roman" w:hAnsi="Times New Roman" w:cs="Times New Roman"/>
          <w:color w:val="031634"/>
          <w:sz w:val="28"/>
          <w:szCs w:val="28"/>
        </w:rPr>
        <w:t>Освіта</w:t>
      </w:r>
    </w:p>
    <w:p w:rsidR="000B07A2" w:rsidRDefault="000B07A2">
      <w:pPr>
        <w:pStyle w:val="a3"/>
        <w:spacing w:before="7"/>
        <w:rPr>
          <w:sz w:val="12"/>
        </w:rPr>
      </w:pPr>
    </w:p>
    <w:p w:rsidR="000B07A2" w:rsidRDefault="000B07A2">
      <w:pPr>
        <w:rPr>
          <w:sz w:val="12"/>
        </w:rPr>
        <w:sectPr w:rsidR="000B07A2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:rsidR="000B07A2" w:rsidRPr="00B92666" w:rsidRDefault="006D055C">
      <w:pPr>
        <w:pStyle w:val="2"/>
        <w:spacing w:line="230" w:lineRule="auto"/>
        <w:ind w:left="344" w:right="59"/>
        <w:jc w:val="center"/>
        <w:rPr>
          <w:rFonts w:ascii="Times New Roman" w:hAnsi="Times New Roman" w:cs="Times New Roman"/>
          <w:sz w:val="24"/>
          <w:szCs w:val="24"/>
        </w:rPr>
      </w:pPr>
      <w:r w:rsidRPr="00B92666">
        <w:rPr>
          <w:rFonts w:ascii="Times New Roman" w:hAnsi="Times New Roman" w:cs="Times New Roman"/>
          <w:color w:val="484848"/>
          <w:sz w:val="24"/>
          <w:szCs w:val="24"/>
        </w:rPr>
        <w:lastRenderedPageBreak/>
        <w:t>Державний Університет Телекомунікацій</w:t>
      </w:r>
    </w:p>
    <w:p w:rsidR="000B07A2" w:rsidRPr="00B92666" w:rsidRDefault="006D055C">
      <w:pPr>
        <w:pStyle w:val="a3"/>
        <w:spacing w:before="85"/>
        <w:ind w:left="344" w:right="14"/>
        <w:jc w:val="center"/>
        <w:rPr>
          <w:rFonts w:ascii="Times New Roman" w:hAnsi="Times New Roman" w:cs="Times New Roman"/>
          <w:sz w:val="24"/>
          <w:szCs w:val="24"/>
        </w:rPr>
      </w:pPr>
      <w:r w:rsidRPr="00B92666">
        <w:rPr>
          <w:rFonts w:ascii="Times New Roman" w:hAnsi="Times New Roman" w:cs="Times New Roman"/>
          <w:color w:val="484848"/>
          <w:sz w:val="24"/>
          <w:szCs w:val="24"/>
        </w:rPr>
        <w:t>2015 - 2019</w:t>
      </w:r>
    </w:p>
    <w:p w:rsidR="000B07A2" w:rsidRPr="006D055C" w:rsidRDefault="006D055C" w:rsidP="00B92666">
      <w:pPr>
        <w:pStyle w:val="a3"/>
        <w:tabs>
          <w:tab w:val="left" w:pos="701"/>
          <w:tab w:val="left" w:pos="1367"/>
          <w:tab w:val="left" w:pos="1986"/>
          <w:tab w:val="left" w:pos="2952"/>
          <w:tab w:val="left" w:pos="3847"/>
          <w:tab w:val="left" w:pos="4970"/>
          <w:tab w:val="left" w:pos="6297"/>
        </w:tabs>
        <w:spacing w:before="103" w:line="264" w:lineRule="auto"/>
        <w:ind w:left="323" w:right="124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92666">
        <w:rPr>
          <w:rFonts w:ascii="Times New Roman" w:hAnsi="Times New Roman" w:cs="Times New Roman"/>
          <w:sz w:val="24"/>
          <w:szCs w:val="24"/>
        </w:rPr>
        <w:br w:type="column"/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У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6D055C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>2019</w:t>
      </w:r>
      <w:r w:rsidRPr="006D055C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ab/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році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ab/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отримав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ди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плом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бакалавра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B92666"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Державного</w:t>
      </w:r>
      <w:r w:rsidR="00B92666"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  <w:lang w:val="ru-RU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-1"/>
          <w:sz w:val="24"/>
          <w:szCs w:val="24"/>
        </w:rPr>
        <w:t xml:space="preserve">Університету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Телекомунікацій, </w:t>
      </w:r>
      <w:r w:rsidRPr="006D055C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факультету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телекомунікацій за спеціальністю "Радіотехніка”. Навчався на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кафедрі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військової підготовки</w:t>
      </w:r>
      <w:r w:rsidRPr="006D055C">
        <w:rPr>
          <w:rFonts w:ascii="Times New Roman" w:hAnsi="Times New Roman" w:cs="Times New Roman"/>
          <w:color w:val="0F243E" w:themeColor="text2" w:themeShade="80"/>
          <w:spacing w:val="10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Державного</w:t>
      </w:r>
      <w:r w:rsidR="00B92666" w:rsidRPr="006D055C">
        <w:rPr>
          <w:rFonts w:ascii="Times New Roman" w:hAnsi="Times New Roman" w:cs="Times New Roman"/>
          <w:color w:val="0F243E" w:themeColor="text2" w:themeShade="80"/>
          <w:sz w:val="24"/>
          <w:szCs w:val="24"/>
          <w:lang w:val="ru-RU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Університету Телекомунікацій,  за  спеціальністю  “Організація  захисту інформації </w:t>
      </w:r>
      <w:r w:rsidRPr="006D055C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та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к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ібернетичної безпеки в  інформаційно-телекомунікаційних системах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”,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ВОС-121501.</w:t>
      </w:r>
    </w:p>
    <w:p w:rsidR="000B07A2" w:rsidRPr="006D055C" w:rsidRDefault="006D055C">
      <w:pPr>
        <w:pStyle w:val="a3"/>
        <w:spacing w:line="264" w:lineRule="auto"/>
        <w:ind w:left="323" w:right="122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У 2019 році закінчив військову кафедру Державного Університету </w:t>
      </w:r>
      <w:bookmarkStart w:id="0" w:name="_GoBack"/>
      <w:bookmarkEnd w:id="0"/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Телекомунікацій та отримав військовий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квиток офіцера запасу, за військово- обліковою спеціальністю 121501.</w:t>
      </w:r>
    </w:p>
    <w:p w:rsidR="000B07A2" w:rsidRPr="006D055C" w:rsidRDefault="000B07A2">
      <w:pPr>
        <w:spacing w:line="264" w:lineRule="auto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  <w:sectPr w:rsidR="000B07A2" w:rsidRPr="006D055C">
          <w:type w:val="continuous"/>
          <w:pgSz w:w="11900" w:h="16840"/>
          <w:pgMar w:top="780" w:right="540" w:bottom="280" w:left="800" w:header="720" w:footer="720" w:gutter="0"/>
          <w:cols w:num="2" w:space="720" w:equalWidth="0">
            <w:col w:w="2752" w:space="211"/>
            <w:col w:w="7597"/>
          </w:cols>
        </w:sectPr>
      </w:pPr>
    </w:p>
    <w:p w:rsidR="000B07A2" w:rsidRPr="006D055C" w:rsidRDefault="000B07A2">
      <w:pPr>
        <w:pStyle w:val="a3"/>
        <w:rPr>
          <w:color w:val="0F243E" w:themeColor="text2" w:themeShade="80"/>
        </w:rPr>
      </w:pPr>
    </w:p>
    <w:p w:rsidR="000B07A2" w:rsidRPr="006D055C" w:rsidRDefault="006D055C">
      <w:pPr>
        <w:pStyle w:val="1"/>
        <w:spacing w:before="24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6D055C">
        <w:rPr>
          <w:rFonts w:ascii="Times New Roman" w:hAnsi="Times New Roman" w:cs="Times New Roman"/>
          <w:color w:val="0F243E" w:themeColor="text2" w:themeShade="80"/>
          <w:sz w:val="28"/>
          <w:szCs w:val="28"/>
        </w:rPr>
        <w:pict>
          <v:rect id="_x0000_s1027" style="position:absolute;left:0;text-align:left;margin-left:45.1pt;margin-top:20.4pt;width:222.95pt;height:1.2pt;z-index:15734272;mso-position-horizontal-relative:page" fillcolor="#031634" stroked="f">
            <w10:wrap anchorx="page"/>
          </v:rect>
        </w:pict>
      </w:r>
      <w:r w:rsidRPr="006D055C">
        <w:rPr>
          <w:rFonts w:ascii="Times New Roman" w:hAnsi="Times New Roman" w:cs="Times New Roman"/>
          <w:color w:val="0F243E" w:themeColor="text2" w:themeShade="80"/>
          <w:sz w:val="28"/>
          <w:szCs w:val="28"/>
        </w:rPr>
        <w:pict>
          <v:rect id="_x0000_s1026" style="position:absolute;left:0;text-align:left;margin-left:339.55pt;margin-top:20.4pt;width:222.35pt;height:1.2pt;z-index:15734784;mso-position-horizontal-relative:page" fillcolor="#031634" stroked="f">
            <w10:wrap anchorx="page"/>
          </v:rect>
        </w:pict>
      </w:r>
      <w:r w:rsidRPr="006D055C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 себе</w:t>
      </w:r>
    </w:p>
    <w:p w:rsidR="000B07A2" w:rsidRPr="006D055C" w:rsidRDefault="000B07A2">
      <w:pPr>
        <w:pStyle w:val="a3"/>
        <w:spacing w:before="7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0B07A2" w:rsidRPr="006D055C" w:rsidRDefault="000B07A2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  <w:sectPr w:rsidR="000B07A2" w:rsidRPr="006D055C">
          <w:type w:val="continuous"/>
          <w:pgSz w:w="11900" w:h="16840"/>
          <w:pgMar w:top="780" w:right="540" w:bottom="280" w:left="800" w:header="720" w:footer="720" w:gutter="0"/>
          <w:cols w:space="720"/>
        </w:sectPr>
      </w:pPr>
    </w:p>
    <w:p w:rsidR="000B07A2" w:rsidRPr="006D055C" w:rsidRDefault="006D055C">
      <w:pPr>
        <w:pStyle w:val="2"/>
        <w:spacing w:before="89" w:line="230" w:lineRule="auto"/>
        <w:ind w:left="155" w:right="38" w:firstLine="18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Готовий швидко навчатись новому і пристосовуватись до актуальних умов праці.</w:t>
      </w:r>
    </w:p>
    <w:p w:rsidR="000B07A2" w:rsidRPr="006D055C" w:rsidRDefault="006D055C">
      <w:pPr>
        <w:pStyle w:val="a3"/>
        <w:spacing w:before="103" w:line="264" w:lineRule="auto"/>
        <w:ind w:left="155" w:right="115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br w:type="column"/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lastRenderedPageBreak/>
        <w:t xml:space="preserve">Завжди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прагну доводити справу до кінця, особливо це  стосується  </w:t>
      </w:r>
      <w:r w:rsidRPr="006D055C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робочих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завдань і обов´язків. Поважаю думку інших, готовий </w:t>
      </w:r>
      <w:r w:rsidRPr="006D055C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 xml:space="preserve">йти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на компроміс, але вмію відстоювати власне бачення. Ставлюсь до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 xml:space="preserve">роботи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з  максимально  </w:t>
      </w:r>
      <w:proofErr w:type="spellStart"/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віддачею</w:t>
      </w:r>
      <w:proofErr w:type="spellEnd"/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 Прагну</w:t>
      </w:r>
      <w:r w:rsidRPr="006D055C">
        <w:rPr>
          <w:rFonts w:ascii="Times New Roman" w:hAnsi="Times New Roman" w:cs="Times New Roman"/>
          <w:color w:val="0F243E" w:themeColor="text2" w:themeShade="80"/>
          <w:spacing w:val="13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працювати</w:t>
      </w:r>
      <w:r w:rsidRPr="006D055C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у</w:t>
      </w:r>
      <w:r w:rsidRPr="006D055C">
        <w:rPr>
          <w:rFonts w:ascii="Times New Roman" w:hAnsi="Times New Roman" w:cs="Times New Roman"/>
          <w:color w:val="0F243E" w:themeColor="text2" w:themeShade="80"/>
          <w:spacing w:val="14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>дружньому</w:t>
      </w:r>
      <w:r w:rsidRPr="006D055C">
        <w:rPr>
          <w:rFonts w:ascii="Times New Roman" w:hAnsi="Times New Roman" w:cs="Times New Roman"/>
          <w:color w:val="0F243E" w:themeColor="text2" w:themeShade="80"/>
          <w:spacing w:val="14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-3"/>
          <w:sz w:val="24"/>
          <w:szCs w:val="24"/>
        </w:rPr>
        <w:t>колективі,</w:t>
      </w:r>
      <w:r w:rsidRPr="006D055C">
        <w:rPr>
          <w:rFonts w:ascii="Times New Roman" w:hAnsi="Times New Roman" w:cs="Times New Roman"/>
          <w:color w:val="0F243E" w:themeColor="text2" w:themeShade="80"/>
          <w:spacing w:val="3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де</w:t>
      </w:r>
      <w:r w:rsidRPr="006D055C">
        <w:rPr>
          <w:rFonts w:ascii="Times New Roman" w:hAnsi="Times New Roman" w:cs="Times New Roman"/>
          <w:color w:val="0F243E" w:themeColor="text2" w:themeShade="80"/>
          <w:spacing w:val="12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всі</w:t>
      </w:r>
      <w:r w:rsidRPr="006D055C">
        <w:rPr>
          <w:rFonts w:ascii="Times New Roman" w:hAnsi="Times New Roman" w:cs="Times New Roman"/>
          <w:color w:val="0F243E" w:themeColor="text2" w:themeShade="80"/>
          <w:spacing w:val="11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поважають</w:t>
      </w:r>
      <w:r w:rsidRPr="006D055C">
        <w:rPr>
          <w:rFonts w:ascii="Times New Roman" w:hAnsi="Times New Roman" w:cs="Times New Roman"/>
          <w:color w:val="0F243E" w:themeColor="text2" w:themeShade="80"/>
          <w:spacing w:val="10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один</w:t>
      </w:r>
      <w:r w:rsidRPr="006D055C">
        <w:rPr>
          <w:rFonts w:ascii="Times New Roman" w:hAnsi="Times New Roman" w:cs="Times New Roman"/>
          <w:color w:val="0F243E" w:themeColor="text2" w:themeShade="80"/>
          <w:spacing w:val="4"/>
          <w:sz w:val="24"/>
          <w:szCs w:val="24"/>
        </w:rPr>
        <w:t xml:space="preserve"> </w:t>
      </w:r>
      <w:r w:rsidRPr="006D055C">
        <w:rPr>
          <w:rFonts w:ascii="Times New Roman" w:hAnsi="Times New Roman" w:cs="Times New Roman"/>
          <w:color w:val="0F243E" w:themeColor="text2" w:themeShade="80"/>
          <w:spacing w:val="2"/>
          <w:sz w:val="24"/>
          <w:szCs w:val="24"/>
        </w:rPr>
        <w:t>одного.</w:t>
      </w:r>
    </w:p>
    <w:sectPr w:rsidR="000B07A2" w:rsidRPr="006D055C">
      <w:type w:val="continuous"/>
      <w:pgSz w:w="11900" w:h="16840"/>
      <w:pgMar w:top="780" w:right="540" w:bottom="280" w:left="800" w:header="720" w:footer="720" w:gutter="0"/>
      <w:cols w:num="2" w:space="720" w:equalWidth="0">
        <w:col w:w="2931" w:space="201"/>
        <w:col w:w="74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Roboto">
    <w:altName w:val="Times New Roman"/>
    <w:charset w:val="00"/>
    <w:family w:val="auto"/>
    <w:pitch w:val="variable"/>
  </w:font>
  <w:font w:name="FontAwesome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128A"/>
    <w:multiLevelType w:val="hybridMultilevel"/>
    <w:tmpl w:val="BAD4D47C"/>
    <w:lvl w:ilvl="0" w:tplc="041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1BB0565D"/>
    <w:multiLevelType w:val="hybridMultilevel"/>
    <w:tmpl w:val="0AE2F42E"/>
    <w:lvl w:ilvl="0" w:tplc="04190005">
      <w:start w:val="1"/>
      <w:numFmt w:val="bullet"/>
      <w:lvlText w:val=""/>
      <w:lvlJc w:val="left"/>
      <w:pPr>
        <w:ind w:left="10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">
    <w:nsid w:val="22D20F92"/>
    <w:multiLevelType w:val="hybridMultilevel"/>
    <w:tmpl w:val="27F68F7C"/>
    <w:lvl w:ilvl="0" w:tplc="04190005">
      <w:start w:val="1"/>
      <w:numFmt w:val="bullet"/>
      <w:lvlText w:val=""/>
      <w:lvlJc w:val="left"/>
      <w:pPr>
        <w:ind w:left="10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3">
    <w:nsid w:val="2F2567F6"/>
    <w:multiLevelType w:val="hybridMultilevel"/>
    <w:tmpl w:val="1E142B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750FB"/>
    <w:multiLevelType w:val="hybridMultilevel"/>
    <w:tmpl w:val="E59635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F3FA5"/>
    <w:multiLevelType w:val="hybridMultilevel"/>
    <w:tmpl w:val="A69C184A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B07A2"/>
    <w:rsid w:val="000B07A2"/>
    <w:rsid w:val="006D055C"/>
    <w:rsid w:val="009F4764"/>
    <w:rsid w:val="00B9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uk-UA"/>
    </w:rPr>
  </w:style>
  <w:style w:type="paragraph" w:styleId="1">
    <w:name w:val="heading 1"/>
    <w:basedOn w:val="a"/>
    <w:uiPriority w:val="1"/>
    <w:qFormat/>
    <w:pPr>
      <w:spacing w:before="94"/>
      <w:ind w:left="1068" w:right="1082"/>
      <w:jc w:val="center"/>
      <w:outlineLvl w:val="0"/>
    </w:pPr>
    <w:rPr>
      <w:sz w:val="27"/>
      <w:szCs w:val="27"/>
    </w:rPr>
  </w:style>
  <w:style w:type="paragraph" w:styleId="2">
    <w:name w:val="heading 2"/>
    <w:basedOn w:val="a"/>
    <w:uiPriority w:val="1"/>
    <w:qFormat/>
    <w:pPr>
      <w:spacing w:before="88"/>
      <w:ind w:left="101"/>
      <w:outlineLvl w:val="1"/>
    </w:pPr>
    <w:rPr>
      <w:rFonts w:ascii="Roboto" w:eastAsia="Roboto" w:hAnsi="Roboto" w:cs="Roboto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69"/>
      <w:ind w:left="1068" w:right="4040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ill13589@gma&#1110;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Editor</cp:lastModifiedBy>
  <cp:revision>8</cp:revision>
  <dcterms:created xsi:type="dcterms:W3CDTF">2020-09-23T19:23:00Z</dcterms:created>
  <dcterms:modified xsi:type="dcterms:W3CDTF">2020-09-23T19:36:00Z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2020-09-23T00:00:00Z</vt:filetime>
  </property>
</Properties>
</file>