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6FC0" w14:textId="565C5E1C" w:rsidR="004F7A7F" w:rsidRDefault="00C422C3">
      <w:hyperlink r:id="rId4" w:history="1">
        <w:r w:rsidRPr="00132937">
          <w:rPr>
            <w:rStyle w:val="Hyperlink"/>
            <w:highlight w:val="green"/>
          </w:rPr>
          <w:t>https://developer.okta.com/blog/2018/12/21/build-basic-web-app-with-mvc-angular</w:t>
        </w:r>
      </w:hyperlink>
    </w:p>
    <w:p w14:paraId="0EDB5F52" w14:textId="77777777" w:rsidR="00C422C3" w:rsidRDefault="00C422C3" w:rsidP="00C422C3">
      <w:pPr>
        <w:pStyle w:val="NurText"/>
      </w:pPr>
      <w:hyperlink r:id="rId5" w:history="1">
        <w:r>
          <w:rPr>
            <w:rStyle w:val="Hyperlink"/>
          </w:rPr>
          <w:t>https://www.toptal.com/angular/angular-5-asp-net-core</w:t>
        </w:r>
      </w:hyperlink>
    </w:p>
    <w:p w14:paraId="3093366F" w14:textId="10E48DC1" w:rsidR="00C422C3" w:rsidRDefault="00C422C3"/>
    <w:p w14:paraId="2B1EEB19" w14:textId="77777777" w:rsidR="00C422C3" w:rsidRDefault="00C422C3">
      <w:bookmarkStart w:id="0" w:name="_GoBack"/>
      <w:bookmarkEnd w:id="0"/>
    </w:p>
    <w:sectPr w:rsidR="00C422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77"/>
    <w:rsid w:val="000872BE"/>
    <w:rsid w:val="00132937"/>
    <w:rsid w:val="00635EB4"/>
    <w:rsid w:val="00C422C3"/>
    <w:rsid w:val="00C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43DE"/>
  <w15:chartTrackingRefBased/>
  <w15:docId w15:val="{6B93E068-CF8E-407E-BA91-E89D308A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422C3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2C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422C3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132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angular/angular-5-asp-net-core" TargetMode="External"/><Relationship Id="rId4" Type="http://schemas.openxmlformats.org/officeDocument/2006/relationships/hyperlink" Target="https://developer.okta.com/blog/2018/12/21/build-basic-web-app-with-mvc-angula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261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2020-10-22T14:05:00Z</dcterms:created>
  <dcterms:modified xsi:type="dcterms:W3CDTF">2020-10-22T14:10:00Z</dcterms:modified>
</cp:coreProperties>
</file>