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EC15A" w14:textId="6D8E6812" w:rsidR="004F7A7F" w:rsidRDefault="00A55D83">
      <w:hyperlink r:id="rId4" w:history="1">
        <w:r w:rsidRPr="002E5D47">
          <w:rPr>
            <w:rStyle w:val="Hyperlink"/>
          </w:rPr>
          <w:t>https://www.dotnettricks.com/learn/aspnetcore/authentication-authentication-aspnet-identity-example</w:t>
        </w:r>
      </w:hyperlink>
    </w:p>
    <w:p w14:paraId="3E7CA768" w14:textId="77777777" w:rsidR="00A55D83" w:rsidRDefault="00A55D83">
      <w:bookmarkStart w:id="0" w:name="_GoBack"/>
      <w:bookmarkEnd w:id="0"/>
    </w:p>
    <w:sectPr w:rsidR="00A55D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84"/>
    <w:rsid w:val="000872BE"/>
    <w:rsid w:val="00635EB4"/>
    <w:rsid w:val="00A55D83"/>
    <w:rsid w:val="00DB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DACD"/>
  <w15:chartTrackingRefBased/>
  <w15:docId w15:val="{6A75861E-43B0-49FF-B1AF-7B00294B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55D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5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otnettricks.com/learn/aspnetcore/authentication-authentication-aspnet-identity-exampl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2020-09-30T11:17:00Z</dcterms:created>
  <dcterms:modified xsi:type="dcterms:W3CDTF">2020-09-30T11:17:00Z</dcterms:modified>
</cp:coreProperties>
</file>