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2EB21" w14:textId="27786F00" w:rsidR="004F7A7F" w:rsidRDefault="00781AE6">
      <w:r w:rsidRPr="00781AE6">
        <w:t>https://github.com/survirtual/vue-adal</w:t>
      </w:r>
      <w:bookmarkStart w:id="0" w:name="_GoBack"/>
      <w:bookmarkEnd w:id="0"/>
    </w:p>
    <w:sectPr w:rsidR="004F7A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DE8"/>
    <w:rsid w:val="000872BE"/>
    <w:rsid w:val="00635EB4"/>
    <w:rsid w:val="00781AE6"/>
    <w:rsid w:val="00B2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606A37-533C-4C5C-AAA0-EE1B669BA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Korn, Bernhard</dc:creator>
  <cp:keywords/>
  <dc:description/>
  <cp:lastModifiedBy>Korn, Bernhard</cp:lastModifiedBy>
  <cp:revision>2</cp:revision>
  <dcterms:created xsi:type="dcterms:W3CDTF">2020-09-30T09:02:00Z</dcterms:created>
  <dcterms:modified xsi:type="dcterms:W3CDTF">2020-09-30T09:02:00Z</dcterms:modified>
</cp:coreProperties>
</file>