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F82F" w14:textId="77777777" w:rsidR="002343BA" w:rsidRDefault="007C5B8E">
      <w:pPr>
        <w:pStyle w:val="Titel"/>
      </w:pPr>
      <w:r>
        <w:t>%TITLE%</w:t>
      </w:r>
    </w:p>
    <w:p w14:paraId="18BDEFF4" w14:textId="77777777" w:rsidR="002343BA" w:rsidRDefault="002343BA">
      <w:pPr>
        <w:rPr>
          <w:lang w:val="en-GB"/>
        </w:rPr>
      </w:pPr>
    </w:p>
    <w:p w14:paraId="49AB250E" w14:textId="77777777" w:rsidR="002343BA" w:rsidRDefault="002343BA">
      <w:pPr>
        <w:jc w:val="center"/>
        <w:rPr>
          <w:lang w:val="en-GB"/>
        </w:rPr>
      </w:pPr>
    </w:p>
    <w:bookmarkStart w:id="0" w:name="_Ref120983399"/>
    <w:bookmarkStart w:id="1" w:name="_Ref120983425"/>
    <w:p w14:paraId="45B95384" w14:textId="77777777" w:rsidR="002343BA" w:rsidRDefault="002343BA" w:rsidP="007C5B8E">
      <w:pPr>
        <w:rPr>
          <w:rFonts w:ascii="Times New Roman" w:hAnsi="Times New Roman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"1-2" \h \z </w:instrText>
      </w:r>
      <w:r>
        <w:rPr>
          <w:lang w:val="en-GB"/>
        </w:rPr>
        <w:fldChar w:fldCharType="separate"/>
      </w:r>
      <w:r w:rsidR="00A21E0C">
        <w:rPr>
          <w:b/>
          <w:bCs/>
          <w:noProof/>
        </w:rPr>
        <w:t>Es wurden keine Einträge für das Inhaltsverzeichnis gefunden.</w:t>
      </w:r>
      <w:r>
        <w:rPr>
          <w:rFonts w:ascii="Times New Roman" w:hAnsi="Times New Roman"/>
          <w:lang w:val="en-GB"/>
        </w:rPr>
        <w:fldChar w:fldCharType="end"/>
      </w:r>
      <w:bookmarkEnd w:id="0"/>
      <w:bookmarkEnd w:id="1"/>
    </w:p>
    <w:p w14:paraId="71C5C917" w14:textId="77777777" w:rsidR="006936D0" w:rsidRDefault="006936D0" w:rsidP="007C5B8E">
      <w:pPr>
        <w:rPr>
          <w:rFonts w:ascii="Times New Roman" w:hAnsi="Times New Roman"/>
          <w:lang w:val="en-GB"/>
        </w:rPr>
      </w:pPr>
    </w:p>
    <w:p w14:paraId="4BC064E6" w14:textId="77777777" w:rsidR="006936D0" w:rsidRDefault="004A5877" w:rsidP="006936D0">
      <w:r>
        <w:rPr>
          <w:lang w:val="en-GB"/>
        </w:rPr>
        <w:t>%SUMMARY</w:t>
      </w:r>
      <w:r w:rsidR="006936D0">
        <w:rPr>
          <w:lang w:val="en-GB"/>
        </w:rPr>
        <w:t>%</w:t>
      </w:r>
    </w:p>
    <w:sectPr w:rsidR="006936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418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7661" w14:textId="77777777" w:rsidR="00BD2F99" w:rsidRDefault="00BD2F99">
      <w:r>
        <w:separator/>
      </w:r>
    </w:p>
  </w:endnote>
  <w:endnote w:type="continuationSeparator" w:id="0">
    <w:p w14:paraId="21CFA5FA" w14:textId="77777777" w:rsidR="00BD2F99" w:rsidRDefault="00BD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C163" w14:textId="77777777" w:rsidR="00EA2025" w:rsidRDefault="00EA20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D1AE" w14:textId="77777777" w:rsidR="002343BA" w:rsidRDefault="00EA2025">
    <w:pPr>
      <w:pStyle w:val="Fuzeile"/>
      <w:jc w:val="both"/>
    </w:pPr>
    <w:r>
      <w:t xml:space="preserve">Report generated at </w:t>
    </w:r>
    <w:r>
      <w:fldChar w:fldCharType="begin"/>
    </w:r>
    <w:r>
      <w:instrText xml:space="preserve"> DATE  \@ "dd/MM/yyyy HH:mm"  \* MERGEFORMAT </w:instrText>
    </w:r>
    <w:r>
      <w:fldChar w:fldCharType="separate"/>
    </w:r>
    <w:r w:rsidR="00B53EAF">
      <w:rPr>
        <w:noProof/>
      </w:rPr>
      <w:t>08/04/2022 13:46</w:t>
    </w:r>
    <w:r>
      <w:fldChar w:fldCharType="end"/>
    </w:r>
    <w:r w:rsidR="002343BA">
      <w:tab/>
    </w:r>
    <w:r>
      <w:tab/>
    </w:r>
    <w:r w:rsidR="002343BA">
      <w:t xml:space="preserve">Page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PAGE </w:instrText>
    </w:r>
    <w:r w:rsidR="002343BA">
      <w:rPr>
        <w:rStyle w:val="Seitenzahl"/>
      </w:rPr>
      <w:fldChar w:fldCharType="separate"/>
    </w:r>
    <w:r w:rsidR="003670C9">
      <w:rPr>
        <w:rStyle w:val="Seitenzahl"/>
        <w:noProof/>
      </w:rPr>
      <w:t>1</w:t>
    </w:r>
    <w:r w:rsidR="002343BA">
      <w:rPr>
        <w:rStyle w:val="Seitenzahl"/>
      </w:rPr>
      <w:fldChar w:fldCharType="end"/>
    </w:r>
    <w:r w:rsidR="002343BA">
      <w:rPr>
        <w:rStyle w:val="Seitenzahl"/>
      </w:rPr>
      <w:t xml:space="preserve"> of </w:t>
    </w:r>
    <w:r w:rsidR="002343BA">
      <w:rPr>
        <w:rStyle w:val="Seitenzahl"/>
      </w:rPr>
      <w:fldChar w:fldCharType="begin"/>
    </w:r>
    <w:r w:rsidR="002343BA">
      <w:rPr>
        <w:rStyle w:val="Seitenzahl"/>
      </w:rPr>
      <w:instrText xml:space="preserve"> NUMPAGES </w:instrText>
    </w:r>
    <w:r w:rsidR="002343BA">
      <w:rPr>
        <w:rStyle w:val="Seitenzahl"/>
      </w:rPr>
      <w:fldChar w:fldCharType="separate"/>
    </w:r>
    <w:r w:rsidR="003670C9">
      <w:rPr>
        <w:rStyle w:val="Seitenzahl"/>
        <w:noProof/>
      </w:rPr>
      <w:t>1</w:t>
    </w:r>
    <w:r w:rsidR="002343BA">
      <w:rPr>
        <w:rStyle w:val="Seitenzahl"/>
      </w:rPr>
      <w:fldChar w:fldCharType="end"/>
    </w:r>
  </w:p>
  <w:p w14:paraId="2DB6E4FE" w14:textId="77777777" w:rsidR="002343BA" w:rsidRDefault="00A21E0C">
    <w:pPr>
      <w:pStyle w:val="Fuzeile"/>
      <w:rPr>
        <w:i/>
        <w:sz w:val="20"/>
      </w:rPr>
    </w:pPr>
    <w:r>
      <w:rPr>
        <w:i/>
        <w:sz w:val="20"/>
      </w:rPr>
      <w:t>Copyright © 2014</w:t>
    </w:r>
    <w:r w:rsidR="003670C9">
      <w:rPr>
        <w:i/>
        <w:sz w:val="20"/>
      </w:rPr>
      <w:t>-2015</w:t>
    </w:r>
    <w:r w:rsidR="002343BA">
      <w:rPr>
        <w:i/>
        <w:sz w:val="20"/>
      </w:rPr>
      <w:t xml:space="preserve"> by Paul Obermeier.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622F" w14:textId="77777777" w:rsidR="00EA2025" w:rsidRDefault="00EA20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D9A4" w14:textId="77777777" w:rsidR="00BD2F99" w:rsidRDefault="00BD2F99">
      <w:r>
        <w:separator/>
      </w:r>
    </w:p>
  </w:footnote>
  <w:footnote w:type="continuationSeparator" w:id="0">
    <w:p w14:paraId="0436B047" w14:textId="77777777" w:rsidR="00BD2F99" w:rsidRDefault="00BD2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86B7" w14:textId="77777777" w:rsidR="00EA2025" w:rsidRDefault="00EA20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2208" w14:textId="77777777" w:rsidR="002343BA" w:rsidRDefault="00A21E0C">
    <w:pPr>
      <w:pStyle w:val="Kopfzeile"/>
      <w:rPr>
        <w:rFonts w:cs="Arial"/>
        <w:lang w:val="en-GB"/>
      </w:rPr>
    </w:pPr>
    <w:r>
      <w:rPr>
        <w:rFonts w:cs="Arial"/>
        <w:b/>
        <w:bCs/>
        <w:i/>
        <w:iCs/>
        <w:sz w:val="24"/>
        <w:lang w:val="en-GB"/>
      </w:rPr>
      <w:t xml:space="preserve">CAWT: COM Automation </w:t>
    </w:r>
    <w:proofErr w:type="gramStart"/>
    <w:r>
      <w:rPr>
        <w:rFonts w:cs="Arial"/>
        <w:b/>
        <w:bCs/>
        <w:i/>
        <w:iCs/>
        <w:sz w:val="24"/>
        <w:lang w:val="en-GB"/>
      </w:rPr>
      <w:t>With</w:t>
    </w:r>
    <w:proofErr w:type="gramEnd"/>
    <w:r>
      <w:rPr>
        <w:rFonts w:cs="Arial"/>
        <w:b/>
        <w:bCs/>
        <w:i/>
        <w:iCs/>
        <w:sz w:val="24"/>
        <w:lang w:val="en-GB"/>
      </w:rPr>
      <w:t xml:space="preserve"> Tcl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BE1F" w14:textId="77777777" w:rsidR="00EA2025" w:rsidRDefault="00EA20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E42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6443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A049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46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987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907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B868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04E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CA9F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6EC2D2"/>
    <w:lvl w:ilvl="0">
      <w:start w:val="1"/>
      <w:numFmt w:val="bullet"/>
      <w:pStyle w:val="Aufzhlungszeichen"/>
      <w:lvlText w:val=""/>
      <w:lvlJc w:val="left"/>
      <w:pPr>
        <w:tabs>
          <w:tab w:val="num" w:pos="473"/>
        </w:tabs>
        <w:ind w:left="360" w:hanging="247"/>
      </w:pPr>
      <w:rPr>
        <w:rFonts w:ascii="Symbol" w:hAnsi="Symbol" w:hint="default"/>
      </w:rPr>
    </w:lvl>
  </w:abstractNum>
  <w:abstractNum w:abstractNumId="10" w15:restartNumberingAfterBreak="0">
    <w:nsid w:val="099A014D"/>
    <w:multiLevelType w:val="hybridMultilevel"/>
    <w:tmpl w:val="2894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F362E3"/>
    <w:multiLevelType w:val="hybridMultilevel"/>
    <w:tmpl w:val="B08A22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97E69"/>
    <w:multiLevelType w:val="hybridMultilevel"/>
    <w:tmpl w:val="543AB906"/>
    <w:lvl w:ilvl="0" w:tplc="0407000D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83311"/>
    <w:multiLevelType w:val="hybridMultilevel"/>
    <w:tmpl w:val="7F7AC9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8307D"/>
    <w:multiLevelType w:val="hybridMultilevel"/>
    <w:tmpl w:val="D72091F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726C0E"/>
    <w:multiLevelType w:val="hybridMultilevel"/>
    <w:tmpl w:val="529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0165B"/>
    <w:multiLevelType w:val="hybridMultilevel"/>
    <w:tmpl w:val="B8AAC6DA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EC4991"/>
    <w:multiLevelType w:val="hybridMultilevel"/>
    <w:tmpl w:val="0CB4A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6AF5F59"/>
    <w:multiLevelType w:val="hybridMultilevel"/>
    <w:tmpl w:val="695A39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7022E4"/>
    <w:multiLevelType w:val="hybridMultilevel"/>
    <w:tmpl w:val="98D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C60945"/>
    <w:multiLevelType w:val="hybridMultilevel"/>
    <w:tmpl w:val="7BF0404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CD0236"/>
    <w:multiLevelType w:val="hybridMultilevel"/>
    <w:tmpl w:val="1BB8AAB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576E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065DB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8AA3034"/>
    <w:multiLevelType w:val="hybridMultilevel"/>
    <w:tmpl w:val="F758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9914EB"/>
    <w:multiLevelType w:val="hybridMultilevel"/>
    <w:tmpl w:val="D4926B74"/>
    <w:lvl w:ilvl="0" w:tplc="ECFAC64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95F23"/>
    <w:multiLevelType w:val="hybridMultilevel"/>
    <w:tmpl w:val="5B1E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5E5EA8"/>
    <w:multiLevelType w:val="hybridMultilevel"/>
    <w:tmpl w:val="5770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A07F47"/>
    <w:multiLevelType w:val="hybridMultilevel"/>
    <w:tmpl w:val="14B000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75421"/>
    <w:multiLevelType w:val="hybridMultilevel"/>
    <w:tmpl w:val="76A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B01E28"/>
    <w:multiLevelType w:val="multilevel"/>
    <w:tmpl w:val="D51E98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3C71D40"/>
    <w:multiLevelType w:val="hybridMultilevel"/>
    <w:tmpl w:val="AC0A6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30270"/>
    <w:multiLevelType w:val="hybridMultilevel"/>
    <w:tmpl w:val="5BE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533250"/>
    <w:multiLevelType w:val="hybridMultilevel"/>
    <w:tmpl w:val="C9A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51809"/>
    <w:multiLevelType w:val="hybridMultilevel"/>
    <w:tmpl w:val="7B7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EF0D39"/>
    <w:multiLevelType w:val="hybridMultilevel"/>
    <w:tmpl w:val="F75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31351"/>
    <w:multiLevelType w:val="singleLevel"/>
    <w:tmpl w:val="6054DD9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54743682"/>
    <w:multiLevelType w:val="hybridMultilevel"/>
    <w:tmpl w:val="BD54F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562CE6"/>
    <w:multiLevelType w:val="hybridMultilevel"/>
    <w:tmpl w:val="6096C31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348BD"/>
    <w:multiLevelType w:val="hybridMultilevel"/>
    <w:tmpl w:val="741025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A1968"/>
    <w:multiLevelType w:val="hybridMultilevel"/>
    <w:tmpl w:val="A60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329D0"/>
    <w:multiLevelType w:val="hybridMultilevel"/>
    <w:tmpl w:val="7F3C9C6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A76BC"/>
    <w:multiLevelType w:val="hybridMultilevel"/>
    <w:tmpl w:val="ABE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85851"/>
    <w:multiLevelType w:val="hybridMultilevel"/>
    <w:tmpl w:val="CEC64032"/>
    <w:lvl w:ilvl="0" w:tplc="74B27006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A57F4"/>
    <w:multiLevelType w:val="hybridMultilevel"/>
    <w:tmpl w:val="5C80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5B416C"/>
    <w:multiLevelType w:val="hybridMultilevel"/>
    <w:tmpl w:val="412EE1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E7C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B2049B"/>
    <w:multiLevelType w:val="hybridMultilevel"/>
    <w:tmpl w:val="B7B65E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C555A"/>
    <w:multiLevelType w:val="hybridMultilevel"/>
    <w:tmpl w:val="65748F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717134">
    <w:abstractNumId w:val="27"/>
  </w:num>
  <w:num w:numId="2" w16cid:durableId="174148131">
    <w:abstractNumId w:val="26"/>
  </w:num>
  <w:num w:numId="3" w16cid:durableId="1600796261">
    <w:abstractNumId w:val="30"/>
  </w:num>
  <w:num w:numId="4" w16cid:durableId="2106998452">
    <w:abstractNumId w:val="40"/>
  </w:num>
  <w:num w:numId="5" w16cid:durableId="815418070">
    <w:abstractNumId w:val="15"/>
  </w:num>
  <w:num w:numId="6" w16cid:durableId="1257863924">
    <w:abstractNumId w:val="34"/>
  </w:num>
  <w:num w:numId="7" w16cid:durableId="691230329">
    <w:abstractNumId w:val="44"/>
  </w:num>
  <w:num w:numId="8" w16cid:durableId="709380025">
    <w:abstractNumId w:val="29"/>
  </w:num>
  <w:num w:numId="9" w16cid:durableId="1347831466">
    <w:abstractNumId w:val="32"/>
  </w:num>
  <w:num w:numId="10" w16cid:durableId="1042290454">
    <w:abstractNumId w:val="35"/>
  </w:num>
  <w:num w:numId="11" w16cid:durableId="1809976296">
    <w:abstractNumId w:val="24"/>
  </w:num>
  <w:num w:numId="12" w16cid:durableId="1919515301">
    <w:abstractNumId w:val="10"/>
  </w:num>
  <w:num w:numId="13" w16cid:durableId="1562910594">
    <w:abstractNumId w:val="46"/>
  </w:num>
  <w:num w:numId="14" w16cid:durableId="1961758881">
    <w:abstractNumId w:val="17"/>
  </w:num>
  <w:num w:numId="15" w16cid:durableId="294650307">
    <w:abstractNumId w:val="42"/>
  </w:num>
  <w:num w:numId="16" w16cid:durableId="1267805201">
    <w:abstractNumId w:val="33"/>
  </w:num>
  <w:num w:numId="17" w16cid:durableId="1067653721">
    <w:abstractNumId w:val="19"/>
  </w:num>
  <w:num w:numId="18" w16cid:durableId="2121412350">
    <w:abstractNumId w:val="36"/>
  </w:num>
  <w:num w:numId="19" w16cid:durableId="1953972066">
    <w:abstractNumId w:val="23"/>
  </w:num>
  <w:num w:numId="20" w16cid:durableId="1439376187">
    <w:abstractNumId w:val="41"/>
  </w:num>
  <w:num w:numId="21" w16cid:durableId="1410956515">
    <w:abstractNumId w:val="13"/>
  </w:num>
  <w:num w:numId="22" w16cid:durableId="1757282652">
    <w:abstractNumId w:val="31"/>
  </w:num>
  <w:num w:numId="23" w16cid:durableId="1539275650">
    <w:abstractNumId w:val="43"/>
  </w:num>
  <w:num w:numId="24" w16cid:durableId="2089305690">
    <w:abstractNumId w:val="21"/>
  </w:num>
  <w:num w:numId="25" w16cid:durableId="981039363">
    <w:abstractNumId w:val="18"/>
  </w:num>
  <w:num w:numId="26" w16cid:durableId="688678278">
    <w:abstractNumId w:val="22"/>
  </w:num>
  <w:num w:numId="27" w16cid:durableId="70470228">
    <w:abstractNumId w:val="12"/>
  </w:num>
  <w:num w:numId="28" w16cid:durableId="1085571069">
    <w:abstractNumId w:val="38"/>
  </w:num>
  <w:num w:numId="29" w16cid:durableId="1412266319">
    <w:abstractNumId w:val="20"/>
  </w:num>
  <w:num w:numId="30" w16cid:durableId="825901173">
    <w:abstractNumId w:val="9"/>
  </w:num>
  <w:num w:numId="31" w16cid:durableId="2083329194">
    <w:abstractNumId w:val="7"/>
  </w:num>
  <w:num w:numId="32" w16cid:durableId="1916471704">
    <w:abstractNumId w:val="6"/>
  </w:num>
  <w:num w:numId="33" w16cid:durableId="1016467689">
    <w:abstractNumId w:val="5"/>
  </w:num>
  <w:num w:numId="34" w16cid:durableId="1582712821">
    <w:abstractNumId w:val="4"/>
  </w:num>
  <w:num w:numId="35" w16cid:durableId="1360468341">
    <w:abstractNumId w:val="8"/>
  </w:num>
  <w:num w:numId="36" w16cid:durableId="1098254708">
    <w:abstractNumId w:val="3"/>
  </w:num>
  <w:num w:numId="37" w16cid:durableId="1457798819">
    <w:abstractNumId w:val="2"/>
  </w:num>
  <w:num w:numId="38" w16cid:durableId="1153178765">
    <w:abstractNumId w:val="1"/>
  </w:num>
  <w:num w:numId="39" w16cid:durableId="303584909">
    <w:abstractNumId w:val="0"/>
  </w:num>
  <w:num w:numId="40" w16cid:durableId="542329429">
    <w:abstractNumId w:val="47"/>
  </w:num>
  <w:num w:numId="41" w16cid:durableId="1642349916">
    <w:abstractNumId w:val="11"/>
  </w:num>
  <w:num w:numId="42" w16cid:durableId="588972822">
    <w:abstractNumId w:val="39"/>
  </w:num>
  <w:num w:numId="43" w16cid:durableId="38404472">
    <w:abstractNumId w:val="45"/>
  </w:num>
  <w:num w:numId="44" w16cid:durableId="106193520">
    <w:abstractNumId w:val="48"/>
  </w:num>
  <w:num w:numId="45" w16cid:durableId="762186407">
    <w:abstractNumId w:val="28"/>
  </w:num>
  <w:num w:numId="46" w16cid:durableId="1701085033">
    <w:abstractNumId w:val="37"/>
  </w:num>
  <w:num w:numId="47" w16cid:durableId="1065643561">
    <w:abstractNumId w:val="16"/>
  </w:num>
  <w:num w:numId="48" w16cid:durableId="2059235592">
    <w:abstractNumId w:val="14"/>
  </w:num>
  <w:num w:numId="49" w16cid:durableId="3540446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de-DE" w:vendorID="9" w:dllVersion="512" w:checkStyle="1"/>
  <w:activeWritingStyle w:appName="MSWord" w:lang="it-IT" w:vendorID="3" w:dllVersion="517" w:checkStyle="1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E"/>
    <w:rsid w:val="00226E3E"/>
    <w:rsid w:val="002343BA"/>
    <w:rsid w:val="003670C9"/>
    <w:rsid w:val="004A5877"/>
    <w:rsid w:val="005F0AE3"/>
    <w:rsid w:val="006936D0"/>
    <w:rsid w:val="007C5B8E"/>
    <w:rsid w:val="00A21E0C"/>
    <w:rsid w:val="00B53EAF"/>
    <w:rsid w:val="00BD2F99"/>
    <w:rsid w:val="00EA2025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84ED15"/>
  <w15:chartTrackingRefBased/>
  <w15:docId w15:val="{EFCCB844-8C03-4B76-A5A2-D6EA0DAD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pageBreakBefore/>
      <w:numPr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0E0E0"/>
      <w:tabs>
        <w:tab w:val="clear" w:pos="432"/>
        <w:tab w:val="left" w:pos="425"/>
      </w:tabs>
      <w:ind w:left="454" w:hanging="454"/>
      <w:jc w:val="left"/>
      <w:outlineLvl w:val="0"/>
    </w:pPr>
    <w:rPr>
      <w:b/>
      <w:bCs/>
      <w:sz w:val="32"/>
      <w:lang w:val="en-GB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tabs>
        <w:tab w:val="clear" w:pos="576"/>
        <w:tab w:val="left" w:pos="624"/>
      </w:tabs>
      <w:spacing w:before="240" w:after="60"/>
      <w:ind w:left="567" w:hanging="567"/>
      <w:jc w:val="left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3"/>
      </w:numPr>
      <w:tabs>
        <w:tab w:val="clear" w:pos="720"/>
        <w:tab w:val="num" w:pos="567"/>
        <w:tab w:val="left" w:pos="851"/>
      </w:tabs>
      <w:ind w:left="737" w:hanging="737"/>
      <w:jc w:val="left"/>
      <w:outlineLvl w:val="2"/>
    </w:pPr>
    <w:rPr>
      <w:bCs/>
      <w:sz w:val="28"/>
      <w:lang w:val="en-GB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autoRedefine/>
    <w:qFormat/>
    <w:pPr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Bdr>
      <w:shd w:val="clear" w:color="auto" w:fill="D9D9D9"/>
      <w:jc w:val="center"/>
    </w:pPr>
    <w:rPr>
      <w:b/>
      <w:bCs/>
      <w:sz w:val="3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Untertitel">
    <w:name w:val="Subtitle"/>
    <w:basedOn w:val="Standard"/>
    <w:qFormat/>
    <w:pPr>
      <w:jc w:val="center"/>
    </w:pPr>
    <w:rPr>
      <w:sz w:val="28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styleId="Verzeichnis5">
    <w:name w:val="toc 5"/>
    <w:basedOn w:val="Standard"/>
    <w:next w:val="Standard"/>
    <w:autoRedefine/>
    <w:semiHidden/>
    <w:pPr>
      <w:ind w:left="960"/>
      <w:jc w:val="left"/>
    </w:pPr>
    <w:rPr>
      <w:rFonts w:ascii="Times New Roman" w:hAnsi="Times New Roman"/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  <w:szCs w:val="20"/>
    </w:rPr>
  </w:style>
  <w:style w:type="paragraph" w:customStyle="1" w:styleId="poCodeNormal">
    <w:name w:val="poCodeNormal"/>
    <w:rPr>
      <w:rFonts w:ascii="Courier New" w:hAnsi="Courier New"/>
      <w:lang w:val="en-GB"/>
    </w:rPr>
  </w:style>
  <w:style w:type="paragraph" w:styleId="Zitat">
    <w:name w:val="Quote"/>
    <w:basedOn w:val="Standard"/>
    <w:next w:val="Standard"/>
    <w:qFormat/>
    <w:pPr>
      <w:ind w:left="170" w:right="170" w:firstLine="567"/>
    </w:pPr>
    <w:rPr>
      <w:i/>
      <w:lang w:val="en-GB"/>
    </w:rPr>
  </w:style>
  <w:style w:type="paragraph" w:styleId="Verzeichnis6">
    <w:name w:val="toc 6"/>
    <w:basedOn w:val="Standard"/>
    <w:next w:val="Standard"/>
    <w:autoRedefine/>
    <w:semiHidden/>
    <w:pPr>
      <w:ind w:left="1200"/>
      <w:jc w:val="left"/>
    </w:pPr>
    <w:rPr>
      <w:rFonts w:ascii="Times New Roman" w:hAnsi="Times New Roman"/>
      <w:sz w:val="24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color w:val="808080"/>
    </w:rPr>
  </w:style>
  <w:style w:type="paragraph" w:customStyle="1" w:styleId="poReference">
    <w:name w:val="poReference"/>
    <w:basedOn w:val="Standard"/>
    <w:pPr>
      <w:jc w:val="left"/>
    </w:pPr>
    <w:rPr>
      <w:lang w:val="en-GB"/>
    </w:rPr>
  </w:style>
  <w:style w:type="paragraph" w:customStyle="1" w:styleId="poZwischenberschrift">
    <w:name w:val="poZwischenüberschrift"/>
    <w:basedOn w:val="Standard"/>
    <w:next w:val="Standard"/>
    <w:autoRedefine/>
    <w:rPr>
      <w:b/>
      <w:sz w:val="24"/>
    </w:rPr>
  </w:style>
  <w:style w:type="paragraph" w:styleId="Fuzeile">
    <w:name w:val="footer"/>
    <w:basedOn w:val="Standard"/>
    <w:semiHidden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center" w:pos="4536"/>
        <w:tab w:val="right" w:pos="9072"/>
      </w:tabs>
      <w:spacing w:before="120"/>
      <w:jc w:val="center"/>
    </w:pPr>
    <w:rPr>
      <w:rFonts w:cs="Arial"/>
      <w:iCs/>
      <w:color w:val="808080"/>
      <w:lang w:val="en-GB"/>
    </w:rPr>
  </w:style>
  <w:style w:type="character" w:styleId="Seitenzahl">
    <w:name w:val="page number"/>
    <w:basedOn w:val="Absatz-Standardschriftart"/>
    <w:semiHidden/>
  </w:style>
  <w:style w:type="character" w:customStyle="1" w:styleId="poCodeInText">
    <w:name w:val="poCodeInText"/>
    <w:rPr>
      <w:rFonts w:ascii="Courier New" w:hAnsi="Courier New"/>
      <w:sz w:val="22"/>
      <w:lang w:val="en-GB" w:eastAsia="de-DE" w:bidi="ar-SA"/>
    </w:rPr>
  </w:style>
  <w:style w:type="paragraph" w:customStyle="1" w:styleId="poFileName">
    <w:name w:val="poFileName"/>
    <w:basedOn w:val="Standard"/>
    <w:rPr>
      <w:b/>
      <w:i/>
    </w:rPr>
  </w:style>
  <w:style w:type="character" w:customStyle="1" w:styleId="poFileNameChar">
    <w:name w:val="poFileNameChar"/>
    <w:rPr>
      <w:rFonts w:ascii="Arial" w:hAnsi="Arial"/>
      <w:b/>
      <w:i/>
      <w:noProof w:val="0"/>
      <w:sz w:val="2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semiHidden/>
    <w:pPr>
      <w:spacing w:before="120" w:after="120"/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pPr>
      <w:ind w:left="220"/>
      <w:jc w:val="left"/>
    </w:pPr>
  </w:style>
  <w:style w:type="paragraph" w:styleId="Verzeichnis3">
    <w:name w:val="toc 3"/>
    <w:basedOn w:val="Standard"/>
    <w:next w:val="Standard"/>
    <w:autoRedefine/>
    <w:semiHidden/>
    <w:pPr>
      <w:ind w:left="440"/>
      <w:jc w:val="left"/>
    </w:pPr>
    <w:rPr>
      <w:rFonts w:ascii="Times New Roman" w:hAnsi="Times New Roman"/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Verzeichnis7">
    <w:name w:val="toc 7"/>
    <w:basedOn w:val="Standard"/>
    <w:next w:val="Standard"/>
    <w:autoRedefine/>
    <w:semiHidden/>
    <w:pPr>
      <w:ind w:left="1440"/>
      <w:jc w:val="left"/>
    </w:pPr>
    <w:rPr>
      <w:rFonts w:ascii="Times New Roman" w:hAnsi="Times New Roman"/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  <w:jc w:val="left"/>
    </w:pPr>
    <w:rPr>
      <w:rFonts w:ascii="Times New Roman" w:hAnsi="Times New Roman"/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  <w:jc w:val="left"/>
    </w:pPr>
    <w:rPr>
      <w:rFonts w:ascii="Times New Roman" w:hAnsi="Times New Roman"/>
      <w:sz w:val="24"/>
    </w:rPr>
  </w:style>
  <w:style w:type="character" w:customStyle="1" w:styleId="poPkgName">
    <w:name w:val="poPkgName"/>
    <w:rPr>
      <w:rFonts w:ascii="Arial" w:hAnsi="Arial"/>
      <w:b/>
      <w:i/>
      <w:dstrike w:val="0"/>
      <w:sz w:val="22"/>
      <w:vertAlign w:val="baseline"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ufzhlungszeichen">
    <w:name w:val="List Bullet"/>
    <w:basedOn w:val="Standard"/>
    <w:autoRedefine/>
    <w:semiHidden/>
    <w:pPr>
      <w:numPr>
        <w:numId w:val="30"/>
      </w:numPr>
    </w:pPr>
    <w:rPr>
      <w:lang w:val="en-GB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nnummer">
    <w:name w:val="List Number"/>
    <w:basedOn w:val="Standard"/>
    <w:semiHidden/>
    <w:pPr>
      <w:numPr>
        <w:numId w:val="35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Standardeinzug">
    <w:name w:val="Normal Indent"/>
    <w:basedOn w:val="Standard"/>
    <w:semiHidden/>
    <w:pPr>
      <w:ind w:left="708"/>
    </w:pPr>
  </w:style>
  <w:style w:type="character" w:customStyle="1" w:styleId="poNote">
    <w:name w:val="poNote"/>
    <w:rPr>
      <w:rFonts w:ascii="Arial" w:hAnsi="Arial"/>
      <w:b/>
      <w:sz w:val="24"/>
      <w:u w:val="none"/>
      <w:bdr w:val="single" w:sz="4" w:space="0" w:color="auto"/>
    </w:rPr>
  </w:style>
  <w:style w:type="paragraph" w:customStyle="1" w:styleId="poExampleNormal">
    <w:name w:val="poExampleNormal"/>
    <w:basedOn w:val="poCodeNormal"/>
    <w:next w:val="Standard"/>
    <w:autoRedefine/>
    <w:pPr>
      <w:pBdr>
        <w:top w:val="single" w:sz="4" w:space="3" w:color="auto" w:shadow="1"/>
        <w:left w:val="single" w:sz="4" w:space="4" w:color="auto" w:shadow="1"/>
        <w:bottom w:val="single" w:sz="4" w:space="3" w:color="auto" w:shadow="1"/>
        <w:right w:val="single" w:sz="4" w:space="4" w:color="auto" w:shadow="1"/>
      </w:pBdr>
      <w:ind w:left="142"/>
    </w:pPr>
  </w:style>
  <w:style w:type="character" w:styleId="BesuchterHyperlink">
    <w:name w:val="BesuchterHyperlink"/>
    <w:semiHidden/>
    <w:rPr>
      <w:color w:val="800080"/>
      <w:u w:val="single"/>
    </w:rPr>
  </w:style>
  <w:style w:type="paragraph" w:customStyle="1" w:styleId="poList">
    <w:name w:val="poList"/>
    <w:basedOn w:val="Aufzhlungszeichen"/>
    <w:autoRedefine/>
    <w:pPr>
      <w:ind w:left="482" w:hanging="369"/>
    </w:pPr>
  </w:style>
  <w:style w:type="paragraph" w:customStyle="1" w:styleId="poTodo">
    <w:name w:val="poTodo"/>
    <w:basedOn w:val="Standard"/>
    <w:next w:val="Standard"/>
    <w:autoRedefine/>
    <w:pPr>
      <w:pBdr>
        <w:top w:val="wave" w:sz="6" w:space="3" w:color="auto"/>
        <w:left w:val="wave" w:sz="6" w:space="4" w:color="auto"/>
        <w:bottom w:val="wave" w:sz="6" w:space="3" w:color="auto"/>
        <w:right w:val="wave" w:sz="6" w:space="4" w:color="auto"/>
      </w:pBdr>
      <w:shd w:val="clear" w:color="auto" w:fill="FFFF00"/>
      <w:jc w:val="left"/>
    </w:pPr>
    <w:rPr>
      <w:b/>
      <w:i/>
      <w:lang w:val="en-GB"/>
    </w:rPr>
  </w:style>
  <w:style w:type="paragraph" w:customStyle="1" w:styleId="poCodeSmall">
    <w:name w:val="poCodeSmall"/>
    <w:basedOn w:val="poCodeNormal"/>
    <w:rPr>
      <w:sz w:val="18"/>
    </w:rPr>
  </w:style>
  <w:style w:type="paragraph" w:customStyle="1" w:styleId="poExampleSmall">
    <w:name w:val="poExampleSmall"/>
    <w:basedOn w:val="poExampleNormal"/>
    <w:autoRedefine/>
    <w:rPr>
      <w:sz w:val="18"/>
    </w:rPr>
  </w:style>
  <w:style w:type="paragraph" w:customStyle="1" w:styleId="poTableHeader">
    <w:name w:val="poTableHeader"/>
    <w:basedOn w:val="Standard"/>
    <w:autoRedefine/>
    <w:pPr>
      <w:jc w:val="left"/>
    </w:pPr>
    <w:rPr>
      <w:b/>
      <w:lang w:val="en-GB"/>
    </w:rPr>
  </w:style>
  <w:style w:type="character" w:customStyle="1" w:styleId="poCodeSmallChar">
    <w:name w:val="poCodeSmallChar"/>
    <w:rPr>
      <w:rFonts w:ascii="Courier New" w:hAnsi="Courier New"/>
      <w:sz w:val="18"/>
      <w:lang w:val="en-GB" w:eastAsia="de-DE" w:bidi="ar-SA"/>
    </w:rPr>
  </w:style>
  <w:style w:type="character" w:customStyle="1" w:styleId="poCodeNormalChar">
    <w:name w:val="poCodeNormalChar"/>
    <w:rPr>
      <w:rFonts w:ascii="Courier New" w:hAnsi="Courier New"/>
      <w:sz w:val="20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Tcl3D: Doing 3D with Tcl</vt:lpstr>
    </vt:vector>
  </TitlesOfParts>
  <Company>www.poSoft.de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Tcl3D: Doing 3D with Tcl</dc:title>
  <dc:subject/>
  <dc:creator>Paul Obermeier</dc:creator>
  <cp:keywords/>
  <cp:lastModifiedBy>Paul Obermeier</cp:lastModifiedBy>
  <cp:revision>2</cp:revision>
  <cp:lastPrinted>2007-01-17T16:43:00Z</cp:lastPrinted>
  <dcterms:created xsi:type="dcterms:W3CDTF">2022-04-08T11:47:00Z</dcterms:created>
  <dcterms:modified xsi:type="dcterms:W3CDTF">2022-04-08T11:47:00Z</dcterms:modified>
</cp:coreProperties>
</file>