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12EF" w14:textId="77777777" w:rsidR="00DD74AA" w:rsidRDefault="00000000">
      <w:pPr>
        <w:pStyle w:val="Heading1"/>
      </w:pPr>
      <w:bookmarkStart w:id="0" w:name="contrat-de-bail-à-usage-dhabitation"/>
      <w:r>
        <w:t>CONTRAT DE BAIL À USAGE D’HABITATION</w:t>
      </w:r>
    </w:p>
    <w:p w14:paraId="0FBC2E13" w14:textId="77777777" w:rsidR="00DD74AA" w:rsidRDefault="00000000">
      <w:r>
        <w:pict w14:anchorId="3AB98AF7">
          <v:rect id="_x0000_i1025" style="width:0;height:1.5pt" o:hralign="center" o:hrstd="t" o:hr="t"/>
        </w:pict>
      </w:r>
    </w:p>
    <w:p w14:paraId="41403AD0" w14:textId="77777777" w:rsidR="00DD74AA" w:rsidRDefault="00000000">
      <w:pPr>
        <w:pStyle w:val="Heading2"/>
      </w:pPr>
      <w:bookmarkStart w:id="1" w:name="entre-les-soussignés"/>
      <w:r>
        <w:t>ENTRE LES SOUSSIGNÉS</w:t>
      </w:r>
    </w:p>
    <w:p w14:paraId="581D01F9" w14:textId="77777777" w:rsidR="00DD74AA" w:rsidRDefault="00000000">
      <w:pPr>
        <w:pStyle w:val="Heading3"/>
      </w:pPr>
      <w:bookmarkStart w:id="2" w:name="le-bailleur"/>
      <w:r>
        <w:t>Le Bailleur</w:t>
      </w:r>
    </w:p>
    <w:p w14:paraId="6BE18113" w14:textId="77777777" w:rsidR="00DD74AA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 xml:space="preserve">Nana Soumahoro</w:t>
      </w:r>
      <w:r>
        <w:br/>
        <w:t xml:space="preserve">Adresse : </w:t>
      </w:r>
      <w:r>
        <w:rPr>
          <w:b/>
          <w:bCs/>
        </w:rPr>
        <w:t xml:space="preserve">{{BAILLEUR_ADRESSE}}</w:t>
      </w:r>
      <w:r>
        <w:br/>
        <w:t xml:space="preserve">Téléphone : </w:t>
      </w:r>
      <w:r>
        <w:rPr>
          <w:b/>
          <w:bCs/>
        </w:rPr>
        <w:t xml:space="preserve">{{BAILLEUR_TELEPHONE}}</w:t>
      </w:r>
      <w:r>
        <w:br/>
        <w:t xml:space="preserve">Email : </w:t>
      </w:r>
      <w:r>
        <w:rPr>
          <w:b/>
          <w:bCs/>
        </w:rPr>
        <w:t xml:space="preserve">nana.soumahoro.lead79@outlook.com</w:t>
      </w:r>
    </w:p>
    <w:p w14:paraId="4521AB04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37AA8EB2" w14:textId="77777777" w:rsidR="00DD74AA" w:rsidRDefault="00000000">
      <w:pPr>
        <w:pStyle w:val="Heading3"/>
      </w:pPr>
      <w:bookmarkStart w:id="3" w:name="et"/>
      <w:bookmarkEnd w:id="2"/>
      <w:r>
        <w:t>ET</w:t>
      </w:r>
    </w:p>
    <w:p w14:paraId="25311F21" w14:textId="77777777" w:rsidR="00DD74AA" w:rsidRDefault="00000000">
      <w:pPr>
        <w:pStyle w:val="Heading3"/>
      </w:pPr>
      <w:bookmarkStart w:id="4" w:name="le-preneur-locataire"/>
      <w:bookmarkEnd w:id="3"/>
      <w:r>
        <w:t>Le Preneur (Locataire)</w:t>
      </w:r>
    </w:p>
    <w:p w14:paraId="6883EE02" w14:textId="77777777" w:rsidR="00DD74AA" w:rsidRDefault="00000000">
      <w:pPr>
        <w:pStyle w:val="FirstParagraph"/>
      </w:pPr>
      <w:r>
        <w:t xml:space="preserve">Nom &amp; Prénom : </w:t>
      </w:r>
      <w:r>
        <w:rPr>
          <w:b/>
          <w:bCs/>
        </w:rPr>
        <w:t xml:space="preserve">Sira Kanté</w:t>
      </w:r>
      <w:r>
        <w:br/>
        <w:t xml:space="preserve">Adresse : </w:t>
      </w:r>
      <w:r>
        <w:rPr>
          <w:b/>
          <w:bCs/>
        </w:rPr>
        <w:t xml:space="preserve">{{LOCATAIRE_ADRESSE}}</w:t>
      </w:r>
      <w:r>
        <w:br/>
        <w:t xml:space="preserve">Téléphone : </w:t>
      </w:r>
      <w:r>
        <w:rPr>
          <w:b/>
          <w:bCs/>
        </w:rPr>
        <w:t xml:space="preserve">{{LOCATAIRE_TELEPHONE}}</w:t>
      </w:r>
      <w:r>
        <w:br/>
        <w:t xml:space="preserve">Email : </w:t>
      </w:r>
      <w:r>
        <w:rPr>
          <w:b/>
          <w:bCs/>
        </w:rPr>
        <w:t xml:space="preserve">sira.kanté.lead80@yahoo.fr</w:t>
      </w:r>
      <w:r>
        <w:br/>
        <w:t xml:space="preserve">Numéro de pièce d’identité : </w:t>
      </w:r>
      <w:r>
        <w:rPr>
          <w:b/>
          <w:bCs/>
        </w:rPr>
        <w:t xml:space="preserve">{{LOCATAIRE_PIECE_ID}}</w:t>
      </w:r>
    </w:p>
    <w:p w14:paraId="284EA555" w14:textId="77777777" w:rsidR="00DD74AA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C298937" w14:textId="77777777" w:rsidR="00DD74AA" w:rsidRDefault="00000000">
      <w:pPr>
        <w:pStyle w:val="BodyText"/>
      </w:pPr>
      <w:r>
        <w:t>Il a été convenu et arrêté ce qui suit :</w:t>
      </w:r>
    </w:p>
    <w:p w14:paraId="1081ECEF" w14:textId="77777777" w:rsidR="00DD74AA" w:rsidRDefault="00000000">
      <w:r>
        <w:pict w14:anchorId="7B14F97F">
          <v:rect id="_x0000_i1026" style="width:0;height:1.5pt" o:hralign="center" o:hrstd="t" o:hr="t"/>
        </w:pict>
      </w:r>
    </w:p>
    <w:p w14:paraId="636B3A4E" w14:textId="77777777" w:rsidR="00DD74AA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23A8A5FE" w14:textId="77777777" w:rsidR="00DD74AA" w:rsidRDefault="00000000">
      <w:pPr>
        <w:pStyle w:val="FirstParagraph"/>
      </w:pPr>
      <w:r>
        <w:t>Le présent contrat a pour objet la location d’un bien immobilier à usage exclusif d’habitation, appartenant au Bailleur, tel que décrit ci-après.</w:t>
      </w:r>
    </w:p>
    <w:p w14:paraId="17F4CB15" w14:textId="77777777" w:rsidR="00DD74AA" w:rsidRDefault="00000000">
      <w:r>
        <w:pict w14:anchorId="6EB4802F">
          <v:rect id="_x0000_i1027" style="width:0;height:1.5pt" o:hralign="center" o:hrstd="t" o:hr="t"/>
        </w:pict>
      </w:r>
    </w:p>
    <w:p w14:paraId="251F94E2" w14:textId="77777777" w:rsidR="00DD74AA" w:rsidRDefault="00000000">
      <w:pPr>
        <w:pStyle w:val="Heading2"/>
      </w:pPr>
      <w:bookmarkStart w:id="6" w:name="article-2-désignation-du-bien-loué"/>
      <w:bookmarkEnd w:id="5"/>
      <w:r>
        <w:t>ARTICLE 2 – DÉSIGNATION DU BIEN LOUÉ</w:t>
      </w:r>
    </w:p>
    <w:p w14:paraId="479F7B0B" w14:textId="77777777" w:rsidR="00DD74AA" w:rsidRDefault="00000000">
      <w:pPr>
        <w:pStyle w:val="FirstParagraph"/>
      </w:pPr>
      <w:r>
        <w:t xml:space="preserve">Type de bien : </w:t>
      </w:r>
      <w:r>
        <w:rPr>
          <w:b/>
          <w:bCs/>
        </w:rPr>
        <w:t xml:space="preserve">{{TYPE_BIEN}}</w:t>
      </w:r>
      <w:r>
        <w:br/>
        <w:t xml:space="preserve">Adresse complète : </w:t>
      </w:r>
      <w:r>
        <w:rPr>
          <w:b/>
          <w:bCs/>
        </w:rPr>
        <w:t xml:space="preserve">{{ADRESSE_BIEN}}</w:t>
      </w:r>
      <w:r>
        <w:br/>
        <w:t xml:space="preserve">Description : </w:t>
      </w:r>
      <w:r>
        <w:rPr>
          <w:b/>
          <w:bCs/>
        </w:rPr>
        <w:t xml:space="preserve">{{DESCRIPTION_BIEN}}</w:t>
      </w:r>
      <w:r>
        <w:br/>
        <w:t xml:space="preserve">Superficie : </w:t>
      </w:r>
      <w:r>
        <w:rPr>
          <w:b/>
          <w:bCs/>
        </w:rPr>
        <w:t xml:space="preserve">{{SUPERFICIE}}</w:t>
      </w:r>
      <w:r>
        <w:t xml:space="preserve"> m²</w:t>
      </w:r>
      <w:r>
        <w:br/>
        <w:t xml:space="preserve">Équipements et annexes : </w:t>
      </w:r>
      <w:r>
        <w:rPr>
          <w:b/>
          <w:bCs/>
        </w:rPr>
        <w:t xml:space="preserve">{{EQUIPEMENTS}}</w:t>
      </w:r>
    </w:p>
    <w:p w14:paraId="4C401FC6" w14:textId="77777777" w:rsidR="00DD74AA" w:rsidRDefault="00000000">
      <w:r>
        <w:pict w14:anchorId="1DA67F71">
          <v:rect id="_x0000_i1028" style="width:0;height:1.5pt" o:hralign="center" o:hrstd="t" o:hr="t"/>
        </w:pict>
      </w:r>
    </w:p>
    <w:p w14:paraId="530FD368" w14:textId="77777777" w:rsidR="00DD74AA" w:rsidRDefault="00000000">
      <w:pPr>
        <w:pStyle w:val="Heading2"/>
      </w:pPr>
      <w:bookmarkStart w:id="7" w:name="article-3-durée-du-bail"/>
      <w:bookmarkEnd w:id="6"/>
      <w:r>
        <w:lastRenderedPageBreak/>
        <w:t>ARTICLE 3 – DURÉE DU BAIL</w:t>
      </w:r>
    </w:p>
    <w:p w14:paraId="212E2CE0" w14:textId="77777777" w:rsidR="00DD74AA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 xml:space="preserve">{{DUREE_BAIL}}</w:t>
      </w:r>
      <w:r>
        <w:t xml:space="preserve">, prenant effet le </w:t>
      </w:r>
      <w:r>
        <w:rPr>
          <w:b/>
          <w:bCs/>
        </w:rPr>
        <w:t xml:space="preserve">{{DATE_DEBUT_BAIL}}</w:t>
      </w:r>
      <w:r>
        <w:t xml:space="preserve"> pour se terminer le </w:t>
      </w:r>
      <w:r>
        <w:rPr>
          <w:b/>
          <w:bCs/>
        </w:rPr>
        <w:t xml:space="preserve">{{DATE_FIN_BAIL}}</w:t>
      </w:r>
      <w:r>
        <w:t>.</w:t>
      </w:r>
    </w:p>
    <w:p w14:paraId="037C5D07" w14:textId="77777777" w:rsidR="00DD74AA" w:rsidRDefault="00000000">
      <w:pPr>
        <w:pStyle w:val="BodyText"/>
      </w:pPr>
      <w:r>
        <w:t>À l’expiration de cette période, le bail pourra être renouvelé par accord écrit entre les parties.</w:t>
      </w:r>
    </w:p>
    <w:p w14:paraId="55098C3D" w14:textId="77777777" w:rsidR="00DD74AA" w:rsidRDefault="00000000">
      <w:r>
        <w:pict w14:anchorId="1773C8FA">
          <v:rect id="_x0000_i1029" style="width:0;height:1.5pt" o:hralign="center" o:hrstd="t" o:hr="t"/>
        </w:pict>
      </w:r>
    </w:p>
    <w:p w14:paraId="6A55F0ED" w14:textId="77777777" w:rsidR="00DD74AA" w:rsidRDefault="00000000">
      <w:pPr>
        <w:pStyle w:val="Heading2"/>
      </w:pPr>
      <w:bookmarkStart w:id="8" w:name="X84b630b46675426f68dab1df69cefe70c521824"/>
      <w:bookmarkEnd w:id="7"/>
      <w:r>
        <w:t>ARTICLE 4 – LOYER ET CONDITIONS FINANCIÈRES</w:t>
      </w:r>
    </w:p>
    <w:p w14:paraId="7E089C18" w14:textId="77777777" w:rsidR="00DD74AA" w:rsidRDefault="00000000">
      <w:pPr>
        <w:pStyle w:val="FirstParagraph"/>
      </w:pPr>
      <w:r>
        <w:t xml:space="preserve">Le loyer mensuel est fixé à la somme de </w:t>
      </w:r>
      <w:r>
        <w:rPr>
          <w:b/>
          <w:bCs/>
        </w:rPr>
        <w:t xml:space="preserve">{{LOYER_MENSUEL}} FCFA</w:t>
      </w:r>
      <w:r>
        <w:t xml:space="preserve">, payable d’avance au plus tard le </w:t>
      </w:r>
      <w:r>
        <w:rPr>
          <w:b/>
          <w:bCs/>
        </w:rPr>
        <w:t xml:space="preserve">{{JOUR_ECHEANCE}}</w:t>
      </w:r>
      <w:r>
        <w:t xml:space="preserve"> de chaque mois.</w:t>
      </w:r>
    </w:p>
    <w:p w14:paraId="2B59496B" w14:textId="77777777" w:rsidR="00DD74AA" w:rsidRDefault="00000000">
      <w:pPr>
        <w:pStyle w:val="BodyText"/>
      </w:pPr>
      <w:r>
        <w:t xml:space="preserve">Les charges locatives mensuelles sont fixées à </w:t>
      </w:r>
      <w:r>
        <w:rPr>
          <w:b/>
          <w:bCs/>
        </w:rPr>
        <w:t xml:space="preserve">{{CHARGES_MENSUELLES}} FCFA</w:t>
      </w:r>
      <w:r>
        <w:t>.</w:t>
      </w:r>
    </w:p>
    <w:p w14:paraId="1B625BB9" w14:textId="77777777" w:rsidR="00DD74AA" w:rsidRDefault="00000000">
      <w:pPr>
        <w:pStyle w:val="BodyText"/>
      </w:pPr>
      <w:r>
        <w:t>Le loyer et les charges sont payables par : - Espèces - Virement bancaire - Paiement électronique / Mobile Money</w:t>
      </w:r>
    </w:p>
    <w:p w14:paraId="2765977C" w14:textId="77777777" w:rsidR="00DD74AA" w:rsidRDefault="00000000">
      <w:r>
        <w:pict w14:anchorId="4FF1D7C4">
          <v:rect id="_x0000_i1030" style="width:0;height:1.5pt" o:hralign="center" o:hrstd="t" o:hr="t"/>
        </w:pict>
      </w:r>
    </w:p>
    <w:p w14:paraId="7F712A43" w14:textId="77777777" w:rsidR="00DD74AA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36F51B7" w14:textId="77777777" w:rsidR="00DD74AA" w:rsidRDefault="00000000">
      <w:pPr>
        <w:pStyle w:val="FirstParagraph"/>
      </w:pPr>
      <w:r>
        <w:t xml:space="preserve">À la signature du présent contrat, le Preneur verse au Bailleur un dépôt de garantie d’un montant de </w:t>
      </w:r>
      <w:r>
        <w:rPr>
          <w:b/>
          <w:bCs/>
        </w:rPr>
        <w:t xml:space="preserve">{{DEPOT_GARANTIE}} FCFA</w:t>
      </w:r>
      <w:r>
        <w:t>.</w:t>
      </w:r>
    </w:p>
    <w:p w14:paraId="509E993E" w14:textId="77777777" w:rsidR="00DD74AA" w:rsidRDefault="00000000">
      <w:pPr>
        <w:pStyle w:val="BodyText"/>
      </w:pPr>
      <w:r>
        <w:t>Ce dépôt de garantie sera restitué au Preneur à la fin du bail, après déduction éventuelle des sommes restant dues ou des réparations locatives justifiées.</w:t>
      </w:r>
    </w:p>
    <w:p w14:paraId="6F69CF77" w14:textId="77777777" w:rsidR="00DD74AA" w:rsidRDefault="00000000">
      <w:r>
        <w:pict w14:anchorId="0BEF55D8">
          <v:rect id="_x0000_i1031" style="width:0;height:1.5pt" o:hralign="center" o:hrstd="t" o:hr="t"/>
        </w:pict>
      </w:r>
    </w:p>
    <w:p w14:paraId="4948F04E" w14:textId="77777777" w:rsidR="00DD74AA" w:rsidRDefault="00000000">
      <w:pPr>
        <w:pStyle w:val="Heading2"/>
      </w:pPr>
      <w:bookmarkStart w:id="10" w:name="article-6-obligations-du-preneur"/>
      <w:bookmarkEnd w:id="9"/>
      <w:r>
        <w:t>ARTICLE 6 – OBLIGATIONS DU PRENEUR</w:t>
      </w:r>
    </w:p>
    <w:p w14:paraId="0E37C5B8" w14:textId="77777777" w:rsidR="00DD74AA" w:rsidRDefault="00000000">
      <w:pPr>
        <w:pStyle w:val="FirstParagraph"/>
      </w:pPr>
      <w:r>
        <w:t>Le Preneur s’engage à : - Payer régulièrement le loyer et les charges aux échéances convenues ; - User paisiblement du bien loué ; - Maintenir le logement en bon état d’entretien courant ; - Ne pas modifier les lieux sans l’accord écrit du Bailleur ; - Informer immédiatement le Bailleur de tout sinistre ou dégradation.</w:t>
      </w:r>
    </w:p>
    <w:p w14:paraId="0CA8CE1B" w14:textId="77777777" w:rsidR="00DD74AA" w:rsidRDefault="00000000">
      <w:r>
        <w:pict w14:anchorId="77BCF890">
          <v:rect id="_x0000_i1032" style="width:0;height:1.5pt" o:hralign="center" o:hrstd="t" o:hr="t"/>
        </w:pict>
      </w:r>
    </w:p>
    <w:p w14:paraId="42F7A65E" w14:textId="77777777" w:rsidR="00DD74AA" w:rsidRDefault="00000000">
      <w:pPr>
        <w:pStyle w:val="Heading2"/>
      </w:pPr>
      <w:bookmarkStart w:id="11" w:name="article-7-obligations-du-bailleur"/>
      <w:bookmarkEnd w:id="10"/>
      <w:r>
        <w:t>ARTICLE 7 – OBLIGATIONS DU BAILLEUR</w:t>
      </w:r>
    </w:p>
    <w:p w14:paraId="31B645B5" w14:textId="77777777" w:rsidR="00DD74AA" w:rsidRDefault="00000000">
      <w:pPr>
        <w:pStyle w:val="FirstParagraph"/>
      </w:pPr>
      <w:r>
        <w:t>Le Bailleur s’engage à : - Mettre le bien loué à disposition du Preneur en bon état d’usage ; - Garantir la jouissance paisible du logement ; - Effectuer les grosses réparations nécessaires.</w:t>
      </w:r>
    </w:p>
    <w:p w14:paraId="389CF743" w14:textId="77777777" w:rsidR="00DD74AA" w:rsidRDefault="00000000">
      <w:r>
        <w:pict w14:anchorId="279895E3">
          <v:rect id="_x0000_i1033" style="width:0;height:1.5pt" o:hralign="center" o:hrstd="t" o:hr="t"/>
        </w:pict>
      </w:r>
    </w:p>
    <w:p w14:paraId="78C69C41" w14:textId="77777777" w:rsidR="00DD74AA" w:rsidRDefault="00000000">
      <w:pPr>
        <w:pStyle w:val="Heading2"/>
      </w:pPr>
      <w:bookmarkStart w:id="12" w:name="article-8-pénalités-de-retard"/>
      <w:bookmarkEnd w:id="11"/>
      <w:r>
        <w:lastRenderedPageBreak/>
        <w:t>ARTICLE 8 – PÉNALITÉS DE RETARD</w:t>
      </w:r>
    </w:p>
    <w:p w14:paraId="76655E6C" w14:textId="77777777" w:rsidR="00DD74AA" w:rsidRDefault="00000000">
      <w:pPr>
        <w:pStyle w:val="FirstParagraph"/>
      </w:pPr>
      <w:r>
        <w:t xml:space="preserve">Tout retard de paiement au-delà de </w:t>
      </w:r>
      <w:r>
        <w:rPr>
          <w:b/>
          <w:bCs/>
        </w:rPr>
        <w:t xml:space="preserve">{{DELAI_GRACE}} jours</w:t>
      </w:r>
      <w:r>
        <w:t xml:space="preserve"> après l’échéance entraînera l’application de pénalités fixées à </w:t>
      </w:r>
      <w:r>
        <w:rPr>
          <w:b/>
          <w:bCs/>
        </w:rPr>
        <w:t xml:space="preserve">{{TAUX_PENALITE}}</w:t>
      </w:r>
      <w:r>
        <w:t xml:space="preserve"> du montant du loyer dû, par jour de retard, sans préjudice de toute action légale.</w:t>
      </w:r>
    </w:p>
    <w:p w14:paraId="29E45C55" w14:textId="77777777" w:rsidR="00DD74AA" w:rsidRDefault="00000000">
      <w:r>
        <w:pict w14:anchorId="23BAFCC2">
          <v:rect id="_x0000_i1034" style="width:0;height:1.5pt" o:hralign="center" o:hrstd="t" o:hr="t"/>
        </w:pict>
      </w:r>
    </w:p>
    <w:p w14:paraId="38B6EF89" w14:textId="77777777" w:rsidR="00DD74AA" w:rsidRDefault="00000000">
      <w:pPr>
        <w:pStyle w:val="Heading2"/>
      </w:pPr>
      <w:bookmarkStart w:id="13" w:name="article-9-résiliation"/>
      <w:bookmarkEnd w:id="12"/>
      <w:r>
        <w:t>ARTICLE 9 – RÉSILIATION</w:t>
      </w:r>
    </w:p>
    <w:p w14:paraId="5D103F9F" w14:textId="77777777" w:rsidR="00DD74AA" w:rsidRDefault="00000000">
      <w:pPr>
        <w:pStyle w:val="FirstParagraph"/>
      </w:pPr>
      <w:r>
        <w:t xml:space="preserve">Le présent bail peut être résilié : - Par le Preneur, avec un préavis de </w:t>
      </w:r>
      <w:r>
        <w:rPr>
          <w:b/>
          <w:bCs/>
        </w:rPr>
        <w:t xml:space="preserve">{{PREAVIS_PRENEUR}}</w:t>
      </w:r>
      <w:r>
        <w:t xml:space="preserve"> ; - Par le Bailleur, en cas de manquement grave du Preneur à ses obligations.</w:t>
      </w:r>
    </w:p>
    <w:p w14:paraId="5365A355" w14:textId="77777777" w:rsidR="00DD74AA" w:rsidRDefault="00000000">
      <w:pPr>
        <w:pStyle w:val="BodyText"/>
      </w:pPr>
      <w:r>
        <w:t>Toute résiliation devra être notifiée par écrit.</w:t>
      </w:r>
    </w:p>
    <w:p w14:paraId="7D37D548" w14:textId="77777777" w:rsidR="00DD74AA" w:rsidRDefault="00000000">
      <w:r>
        <w:pict w14:anchorId="577F6967">
          <v:rect id="_x0000_i1035" style="width:0;height:1.5pt" o:hralign="center" o:hrstd="t" o:hr="t"/>
        </w:pict>
      </w:r>
    </w:p>
    <w:p w14:paraId="61FE3074" w14:textId="77777777" w:rsidR="00DD74AA" w:rsidRDefault="00000000">
      <w:pPr>
        <w:pStyle w:val="Heading2"/>
      </w:pPr>
      <w:bookmarkStart w:id="14" w:name="article-10-état-des-lieux"/>
      <w:bookmarkEnd w:id="13"/>
      <w:r>
        <w:t>ARTICLE 10 – ÉTAT DES LIEUX</w:t>
      </w:r>
    </w:p>
    <w:p w14:paraId="6F95B15F" w14:textId="77777777" w:rsidR="00DD74AA" w:rsidRDefault="00000000">
      <w:pPr>
        <w:pStyle w:val="FirstParagraph"/>
      </w:pPr>
      <w:r>
        <w:t>Un état des lieux contradictoire sera établi lors de l’entrée et de la sortie du Preneur.</w:t>
      </w:r>
    </w:p>
    <w:p w14:paraId="5CC2848B" w14:textId="77777777" w:rsidR="00DD74AA" w:rsidRDefault="00000000">
      <w:r>
        <w:pict w14:anchorId="4DFB86D5">
          <v:rect id="_x0000_i1036" style="width:0;height:1.5pt" o:hralign="center" o:hrstd="t" o:hr="t"/>
        </w:pict>
      </w:r>
    </w:p>
    <w:p w14:paraId="2D63AC3A" w14:textId="77777777" w:rsidR="00DD74AA" w:rsidRDefault="00000000">
      <w:pPr>
        <w:pStyle w:val="Heading2"/>
      </w:pPr>
      <w:bookmarkStart w:id="15" w:name="article-11-clauses-particulières"/>
      <w:bookmarkEnd w:id="14"/>
      <w:r>
        <w:t>ARTICLE 11 – CLAUSES PARTICULIÈRES</w:t>
      </w:r>
    </w:p>
    <w:p w14:paraId="63D2FDD7" w14:textId="77777777" w:rsidR="00DD74AA" w:rsidRDefault="00000000">
      <w:pPr>
        <w:pStyle w:val="FirstParagraph"/>
      </w:pPr>
      <w:r>
        <w:rPr>
          <w:b/>
          <w:bCs/>
        </w:rPr>
        <w:t xml:space="preserve">{{CLAUSES_PARTICULIERES}}</w:t>
      </w:r>
    </w:p>
    <w:p w14:paraId="306119F7" w14:textId="77777777" w:rsidR="00DD74AA" w:rsidRDefault="00000000">
      <w:r>
        <w:pict w14:anchorId="4570813B">
          <v:rect id="_x0000_i1037" style="width:0;height:1.5pt" o:hralign="center" o:hrstd="t" o:hr="t"/>
        </w:pict>
      </w:r>
    </w:p>
    <w:p w14:paraId="182DF20C" w14:textId="77777777" w:rsidR="00DD74AA" w:rsidRDefault="00000000">
      <w:pPr>
        <w:pStyle w:val="Heading2"/>
      </w:pPr>
      <w:bookmarkStart w:id="16" w:name="X6d5c301dc1ee7526859df136b32c60e53ec5f74"/>
      <w:bookmarkEnd w:id="15"/>
      <w:r>
        <w:t>ARTICLE 12 – DROIT APPLICABLE ET JURIDICTION COMPÉTENTE</w:t>
      </w:r>
    </w:p>
    <w:p w14:paraId="35AB7D9E" w14:textId="77777777" w:rsidR="00DD74AA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EFEE646" w14:textId="77777777" w:rsidR="00DD74AA" w:rsidRDefault="00000000">
      <w:pPr>
        <w:pStyle w:val="BodyText"/>
      </w:pPr>
      <w:r>
        <w:t>Tout litige relatif à l’exécution ou à l’interprétation du présent contrat sera soumis aux juridictions compétentes.</w:t>
      </w:r>
    </w:p>
    <w:p w14:paraId="63D4D708" w14:textId="77777777" w:rsidR="00DD74AA" w:rsidRDefault="00000000">
      <w:r>
        <w:pict w14:anchorId="081A84D6">
          <v:rect id="_x0000_i1038" style="width:0;height:1.5pt" o:hralign="center" o:hrstd="t" o:hr="t"/>
        </w:pict>
      </w:r>
    </w:p>
    <w:p w14:paraId="774A324F" w14:textId="77777777" w:rsidR="00DD74AA" w:rsidRDefault="00000000">
      <w:pPr>
        <w:pStyle w:val="FirstParagraph"/>
      </w:pPr>
      <w:r>
        <w:t xml:space="preserve">Fait à </w:t>
      </w:r>
      <w:r>
        <w:rPr>
          <w:b/>
          <w:bCs/>
        </w:rPr>
        <w:t xml:space="preserve">{{LIEU_SIGNATURE}}</w:t>
      </w:r>
      <w:r>
        <w:t xml:space="preserve">, le </w:t>
      </w:r>
      <w:r>
        <w:rPr>
          <w:b/>
          <w:bCs/>
        </w:rPr>
        <w:t xml:space="preserve">19/12/2025</w:t>
      </w:r>
    </w:p>
    <w:p w14:paraId="7478E9D2" w14:textId="77777777" w:rsidR="00DD74AA" w:rsidRDefault="00000000">
      <w:pPr>
        <w:pStyle w:val="BodyText"/>
      </w:pPr>
      <w:r>
        <w:t>En deux (02) exemplaires originaux.</w:t>
      </w:r>
    </w:p>
    <w:p w14:paraId="5DAF177F" w14:textId="77777777" w:rsidR="00DD74AA" w:rsidRDefault="00000000">
      <w:pPr>
        <w:pStyle w:val="Heading3"/>
      </w:pPr>
      <w:bookmarkStart w:id="17" w:name="le-bailleur-1"/>
      <w:r>
        <w:t>LE BAILLEUR</w:t>
      </w:r>
    </w:p>
    <w:p w14:paraId="212546DE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2E1C836C" w14:textId="77777777" w:rsidR="00DD74AA" w:rsidRDefault="00000000">
      <w:pPr>
        <w:pStyle w:val="Heading3"/>
      </w:pPr>
      <w:bookmarkStart w:id="18" w:name="le-preneur"/>
      <w:bookmarkEnd w:id="17"/>
      <w:r>
        <w:lastRenderedPageBreak/>
        <w:t>LE PRENEUR</w:t>
      </w:r>
    </w:p>
    <w:p w14:paraId="16EA98BC" w14:textId="77777777" w:rsidR="00DD74AA" w:rsidRDefault="00000000">
      <w:pPr>
        <w:pStyle w:val="FirstParagraph"/>
      </w:pPr>
      <w:r>
        <w:t>Nom : __________________________</w:t>
      </w:r>
      <w:r>
        <w:br/>
        <w:t>Signature : _____________________</w:t>
      </w:r>
    </w:p>
    <w:p w14:paraId="40F21740" w14:textId="77777777" w:rsidR="00DD74AA" w:rsidRDefault="00000000">
      <w:r>
        <w:pict w14:anchorId="7C66B565">
          <v:rect id="_x0000_i1039" style="width:0;height:1.5pt" o:hralign="center" o:hrstd="t" o:hr="t"/>
        </w:pict>
      </w:r>
    </w:p>
    <w:p w14:paraId="2272B982" w14:textId="77777777" w:rsidR="00DD74AA" w:rsidRDefault="00000000">
      <w:pPr>
        <w:pStyle w:val="Heading3"/>
      </w:pPr>
      <w:bookmarkStart w:id="19" w:name="annexes"/>
      <w:bookmarkEnd w:id="18"/>
      <w:r>
        <w:t>ANNEXES</w:t>
      </w:r>
    </w:p>
    <w:p w14:paraId="2643801A" w14:textId="77777777" w:rsidR="00DD74AA" w:rsidRDefault="00000000">
      <w:pPr>
        <w:pStyle w:val="Compact"/>
        <w:numPr>
          <w:ilvl w:val="0"/>
          <w:numId w:val="2"/>
        </w:numPr>
      </w:pPr>
      <w:r>
        <w:t>Copie de la pièce d’identité du Preneur</w:t>
      </w:r>
    </w:p>
    <w:p w14:paraId="0696310D" w14:textId="77777777" w:rsidR="00DD74AA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4AE47DC3" w14:textId="77777777" w:rsidR="00DD74AA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6"/>
      <w:bookmarkEnd w:id="19"/>
    </w:p>
    <w:sectPr w:rsidR="00DD74AA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1EC9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9856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8559554">
    <w:abstractNumId w:val="0"/>
  </w:num>
  <w:num w:numId="2" w16cid:durableId="14487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AA"/>
    <w:rsid w:val="0095660A"/>
    <w:rsid w:val="00D33D38"/>
    <w:rsid w:val="00DD74AA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8F7E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3209</Characters>
  <Application>Microsoft Office Word</Application>
  <DocSecurity>0</DocSecurity>
  <Lines>91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