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66550267904 (61.98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 Capacity: 49435262976 (46.04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48737923072 (45.39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697339904 (665.04 MB)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1.41%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 replicated blocks: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Blocks with corrupt replicas: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Missing blocks: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Missing blocks (with replication factor 1):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Live datanodes (9):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172.31.57.180:50010 (ip-172-31-57-180.ec2.internal)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Hostname: ip-172-31-57-180.ec2.internal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Decommission Status :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28672 (28 KB)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DFS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Cache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Xceivers: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contact: Fri Dec 16 20:56:56 UTC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172.31.53.111:50010 (ip-172-31-53-111.ec2.internal)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Hostname: ip-172-31-53-111.ec2.internal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Decommission Status :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8318783488 (7.75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28672 (28 KB)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DFS Used: 1761161216 (1.64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6557593600 (6.11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Remaining%: 78.83%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Cache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Xceivers: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contact: Fri Dec 16 20:56:56 UTC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172.31.60.228:50010 (ip-172-31-60-228.ec2.internal)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Hostname: ip-172-31-60-228.ec2.internal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Decommission Status :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8318783488 (7.75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28672 (28 KB)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DFS Used: 1789349888 (1.67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6529404928 (6.08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Remaining%: 78.49%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Cache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Xceivers: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contact: Fri Dec 16 20:56:57 UTC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172.31.55.232:50010 (ip-172-31-55-232.ec2.internal)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Hostname: ip-172-31-55-232.ec2.internal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Decommission Status :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8318783488 (7.75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560807936 (534.83 MB)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DFS Used: 2220855296 (2.07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5537120256 (5.16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6.74%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Remaining%: 66.56%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Cache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Xceivers: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contact: Fri Dec 16 20:56:56 UTC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172.31.56.203:50010 (ip-172-31-56-203.ec2.internal)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Hostname: ip-172-31-56-203.ec2.internal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Decommission Status :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8318783488 (7.75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28672 (28 KB)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DFS Used: 1789345792 (1.67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6529409024 (6.08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Remaining%: 78.49%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Cache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Xceivers: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contact: Fri Dec 16 20:56:57 UTC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172.31.58.31:50010 (ip-172-31-58-31.ec2.internal)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Hostname: ip-172-31-58-31.ec2.internal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Decommission Status :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8318783488 (7.75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28672 (28 KB)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DFS Used: 1789353984 (1.67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6529400832 (6.08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Remaining%: 78.49%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Cache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Xceivers: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contact: Fri Dec 16 20:56:56 UTC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172.31.56.128:50010 (ip-172-31-56-128.ec2.internal)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Hostname: ip-172-31-56-128.ec2.internal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Decommission Status :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8318783488 (7.75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24576 (24 KB)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DFS Used: 1789431808 (1.67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6529327104 (6.08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Remaining%: 78.49%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Cache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Xceivers: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contact: Fri Dec 16 20:56:55 UTC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172.31.52.81:50010 (ip-172-31-52-81.ec2.internal)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Hostname: ip-172-31-52-81.ec2.internal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Decommission Status :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Capacity: 8318783488 (7.75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Used: 28672 (28 KB)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 DFS Used: 1792266240 (1.67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Remaining: 6526488576 (6.08 GB)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Used%: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DFS Remaining%: 78.45%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Configured Cache Capacity: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Remaining: 0 (0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Used%: 100.00%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Cache Remaining%: 0.00%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Xceivers: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contact: Fri Dec 16 20:56:56 UTC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