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0D9488"/>
          <w:sz w:val="44"/>
          <w:szCs w:val="44"/>
        </w:rPr>
        <w:t xml:space="preserve">Huddle Serendipity Agent</w:t>
      </w:r>
    </w:p>
    <w:p>
      <w:pPr>
        <w:spacing w:after="60"/>
        <w:jc w:val="left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Autonomous Event Intelligence for Campus Communities</w:t>
      </w:r>
    </w:p>
    <w:p>
      <w:pPr>
        <w:pBdr>
          <w:bottom w:val="single" w:color="0D9488" w:sz="4" w:space="1"/>
        </w:pBdr>
        <w:spacing w:after="12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Team: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Huddle AI Ops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Members: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Balakrishna Nair (bkrishna@umd.edu), Vamsi Sashank Kalisetty (sashank7@umd.edu), Sagar Wagh (swagh@umd.edu), Keerthi Suryateja Konduri (ksurya14@umd.edu)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Challenge: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2026 UMD Agentic AI Challenge (Self-Defined Problem)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Live Platform: </w:t>
      </w:r>
      <w:hyperlink w:history="1" r:id="rIdexudyergnx_ktvhufd5dq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huddlemap.live</w:t>
        </w:r>
      </w:hyperlink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Repository: </w:t>
      </w:r>
      <w:hyperlink w:history="1" r:id="rIdrf3ucusb_y8pefq6jvdk1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github.com/bkrishnanair/huddle_v0</w:t>
        </w:r>
      </w:hyperlink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Supplementary Files: </w:t>
      </w:r>
      <w:hyperlink w:history="1" r:id="rIdgz0_mioqurynbbftvp64y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Google Drive — Huddle AI Ops</w:t>
        </w:r>
      </w:hyperlink>
    </w:p>
    <w:p>
      <w:pPr>
        <w:spacing w:after="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Entity: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Huddle Map, LLC (Maryland registered)</w:t>
      </w:r>
    </w:p>
    <w:p>
      <w:pPr>
        <w:spacing w:after="2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 Problem Statement &amp; Business Context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Free campus events suffer from a </w:t>
      </w:r>
      <w:r>
        <w:rPr>
          <w:rFonts w:ascii="Arial" w:cs="Arial" w:eastAsia="Arial" w:hAnsi="Arial"/>
          <w:b/>
          <w:bCs/>
          <w:color w:val="EF4444"/>
          <w:sz w:val="19"/>
          <w:szCs w:val="19"/>
        </w:rPr>
        <w:t xml:space="preserve">40–60% no-show rate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. This figure is validated by the Managing Director of UMD’s Dingman Center for Entrepreneurship, who confirmed RSVP-to-attendance runs 50–60% across campus events. A UMD Division of Student Affairs coordinator ran a 25-seat event and saw only 8 attendees — a 68% no-show rate on a single event.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Simultaneously,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32% of students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 report not attending events because they don’t know about them (NSSE 2023). Current tools — group chats, Eventbrite, Luma — are </w:t>
      </w: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destinations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: they require users to already have the link. No autonomous system exists to proactively connect students to relevant nearby events based on their interests, social graph, and real-time location.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Financial imperative: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Georgia Southern University research shows students attending at least one campus event have a 79.4% retention rate — 7+ points above the campus average. For UMD with 40,000 students and $12,000 average tuition, a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1% retention improvement = $4.8M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 in preserved revenue. Reducing no-shows is not a social nicety — it is an institutional financial lever.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 Why This Is Agentic (Not a Notification Pipeline)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 traditional notification system broadcasts to all followers when an event is created. The Huddle Serendipity Agent is fundamentally different: it autonomously perceives environmental signals, reasons about who to contact using multi-factor scoring with LLM-powered semantic understanding, and acts by dispatching personalized interventions — all without human triggering.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Traditional System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Huddle Serendipity Agent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Triggering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Manual — organizer clicks “notify”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Autonomous — cron detects at-risk events every 15 min + RSVP webhook triggers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Targeting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Broadcast to all followers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Weighted 4-factor scoring per candidate (Interest, Proximity, Social, Reliability)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Reasoning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If-then rules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Gemini API semantic matching (e.g., “wellness” → “yoga session”)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Adaptation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Static rules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Adjusts based on historical show rates and notification response data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Coordination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Single pipeline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3 specialized sub-agents with structured inter-agent communication</w:t>
            </w:r>
          </w:p>
        </w:tc>
      </w:tr>
    </w:tbl>
    <w:p>
      <w:pPr>
        <w:spacing w:after="1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 Multi-Agent Architecture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system employs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three specialized sub-agents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 coordinated by a central orchestrator. Each agent has a distinct trigger, data scope, and action space. The architecture is designed for future migration to Google’s Agent Development Kit (ADK) with Agent2Agent (A2A) protocol for inter-agent communication.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Agent 1: Event Risk Monitor (PERCEIVE)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Trigger: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Vercel Cron job runs autonomously every 15 minutes. No human intervention required.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Responsibility: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Scans all events in Firestore starting within 60 minutes. Computes a risk classification: events with &lt;25% fill rate AND &lt;30 minutes to start = AT-RISK. Events with &gt;80% fill rate and active chat = HOT. Also triggers on RSVP webhooks when a socially-connected user joins an event.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Output: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Ranked list of at-risk event IDs + metadata, passed to Agent 2.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Data sources: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events collection (capacity, currentPlayers, date, time, checkInOpen, players array).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Agent 2: Candidate Scorer (REASON)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Trigger: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Receives at-risk event IDs from Agent 1, OR receives RSVP webhook from the main application.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Scoring formula: </w:t>
      </w:r>
      <w:r>
        <w:rPr>
          <w:rFonts w:ascii="Consolas" w:cs="Consolas" w:eastAsia="Consolas" w:hAnsi="Consolas"/>
          <w:color w:val="1E293B"/>
          <w:sz w:val="17"/>
          <w:szCs w:val="17"/>
        </w:rPr>
        <w:t xml:space="preserve">Score = 0.30(Interest) + 0.25(Proximity) + 0.30(Social) + 0.15(Reliability)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Interest Match (0.30):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Uses Gemini API for semantic similarity — “wellness” matches “yoga session,” “competition” matches “chess tournament.” Not keyword matching.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Proximity (0.25):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Real-time distance via geofire-common geohash computation. Imminent events tighten radius to 0.5 miles; general discovery uses 25 miles.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Social Signal (0.30):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Count of followed users in event RSVP list via O(1) Set-based lookup. 1 friend = informational. 3+ friends = trigger.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Reliability (0.15):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Historical check-in rate from attendance records. Users with &gt;80% show rate are prioritized to prevent notification fatigue.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Output: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Ranked candidate list (top N users, filtered by Score &gt; configurable threshold), passed to Agent 3.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Agent 3: Notification Composer &amp; Dispatcher (ACT)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Trigger: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Receives ranked candidates from Agent 2.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Responsibility: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Generates personalized notification text using Gemini, incorporating friend names, distance, time-until-start, and spots remaining. Dispatches via Firestore batch writes (500 per batch, unawaited background promises). Enforces per-user rate limit of 3 serendipity notifications/day. Respects user preference toggles. Includes a 10% “discovery factor” to prevent filter bubbles.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Reasoning Trace</w:t>
      </w:r>
    </w:p>
    <w:p>
      <w:pPr>
        <w:spacing w:after="40" w:before="6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PERCEIVE: "Pickup Basketball at Eppley" — starts 5:00 PM — capacity 12 — RSVPs: 4 — AT-RISK</w:t>
      </w:r>
    </w:p>
    <w:p>
      <w:pPr>
        <w:spacing w:after="4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REASON: 23 users match interest. 8 within 0.5mi. 3 have friends attending.</w:t>
      </w:r>
    </w:p>
    <w:p>
      <w:pPr>
        <w:spacing w:after="4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Candidate A: Interest✓ + 2 friends + 0.3mi + 85% reliability → Score: 0.87 → NOTIFY</w:t>
      </w:r>
    </w:p>
    <w:p>
      <w:pPr>
        <w:spacing w:after="4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Candidate B: Interest✓ + 1 friend + 0.4mi + 70% reliability → Score: 0.71 → NOTIFY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ACT: Dispatch personalized notifications to top 3. Message: "🔥 2 friends RSVP'd to Basketball at Eppley — 45 min, 8 spots left"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Next.js 15 (App Router, Turbopack)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Full-stack web application with RSC + API routes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TypeScript (strict mode)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Type safety, Zod validation on all API boundaries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Cloud Firestore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Real-time NoSQL with onSnapshot listeners, atomic transactions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Firebase Authentication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Email/password + Google SSO, HTTP-only session cookies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AI/ML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Gemini 2.5 Flash (@google/generative-ai)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Semantic interest matching, description enhancement, NL search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Geospatial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Google Maps Platform + geofire-common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Map rendering, geohash distance computation, reverse geocoding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Validation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Runtime type validation on every API route input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Scheduling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Vercel Cron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Autonomous agent triggers: risk monitor, cleanup, digest, TerpLink sync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Vercel (edge) + Firebase (backend)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Serverless compute, global CDN, zero-downtime deployments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 Reproduction Steps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5.1 Prerequisites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Node.js v18+ • PNPM package manager • Firebase project (Firestore + Auth enabled) • Google Maps API key (Maps JS API, Places API, Geometry library) • Gemini API key (from aistudio.google.com/apikey)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 Setup</w:t>
      </w:r>
    </w:p>
    <w:p>
      <w:pPr>
        <w:spacing w:after="40" w:before="4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git clone https://github.com/bkrishnanair/huddle_v0.git &amp;&amp; cd huddle_v0 &amp;&amp; pnpm install</w:t>
      </w:r>
    </w:p>
    <w:p>
      <w:pPr>
        <w:spacing w:after="4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cp .env.example .env.local  # Fill in Firebase, Maps, Gemini credentials</w:t>
      </w:r>
    </w:p>
    <w:p>
      <w:pPr>
        <w:spacing w:after="40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pnpm run dev  # Starts on http://localhost:3000</w:t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Alternatively, test the live production deployment at </w:t>
      </w: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huddlemap.live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 (no setup required).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5.3 Testing the Serendipity Agent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1: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Create two user accounts (User A and User B) via the sign-up flow at /login.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2: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From User A’s profile, set interests to include “Basketball” and “Sports.”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3: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From User A’s map view, grant browser geolocation permission. The app records location (debounced to 500m threshold).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4: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From User A, navigate to User B’s profile and tap “Follow.” Verify symmetric follow documents in Firestore.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5: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From User B’s account, create event: “Pickup Basketball at Eppley”, category Sports, today, 45 min from now, capacity 12.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6: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From User B, RSVP to the event (tap “Join”). This triggers the Serendipity Agent’s RSVP webhook.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7: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OBSERVE: Within 30 seconds, User A’s notification drawer shows a personalized notification with friend count and event details.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8: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OBSERVE: On User A’s Discover feed, the event card displays a “🔥 1 friend attending” social proof badge.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5.4 Testing At-Risk Event Detection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1: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Create event with capacity 20, starting in 25 minutes, with only 2 RSVPs.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2: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Trigger cron: curl "http://localhost:3000/api/cron/serendipity?secret=dev-secret"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3: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Event Risk Monitor detects fill rate &lt;25% within 30 min → classifies AT-RISK.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4: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Candidate Scorer queries matching users (interest + proximity + social) and ranks.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5: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Notification Composer dispatches targeted notifications to top 3 candidates.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Step 6: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OBSERVE: Verify notifications subcollection for target users in Firestore console.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5.5 Synthetic Dataset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 synthetic dataset containing 50 mock campus events and 100 mock user profiles is provided in the supplementary Google Drive folder (huddle_synthetic_dataset.json). This dataset can be loaded into Firestore using the included seeding script: npx ts-node scripts/seed_umd.ts.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 Cost Estimation, Timeline &amp; ROI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Implementation Timeline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Huddle platform was built in 8 weeks by a solo technical founder using agentic coding assistants (Claude Code Opus 4.6, Gemini 3.1 Pro) for accelerated development. The Serendipity Agent’s three sub-agents were implemented in a single 5-hour sprint. Total engineering investment: ~320 hours across the full platform.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Operational Cost (per university, per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Estimated 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Monthly Cost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Firestore reads/writes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~500K reads, ~50K writes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$2.50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Gemini API (semantic matching)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~5K calls @ 2K tokens avg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$1.00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Google Maps Platform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$200/mo free credit covers usage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Vercel hosting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Hobby tier sufficient at current scale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$0.00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$3.50/month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6.3 ROI Projection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Baseline no-show rate: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40–60% (industry validated).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Target with agent: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15–25%.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Events/semester: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~500.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Additional student-event connections/semester: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7,500–15,000. </w:t>
      </w: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Retention impact: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1% improvement = $4.8M preserved tuition revenue.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 Safety, Ethics &amp; Unintended Consequences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 Strategy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Notification fatigue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Per-user rate limit: max 3 serendipity notifications/day. User preference toggles. Weekly digest option.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Location privacy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Explicit browser permission required. 500m debounce threshold prevents continuous tracking. Data stored in SOC 2 compliant Firebase. No precise coordinates stored — coarse geohash only.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Filter bubbles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Agent includes a 10% “discovery factor” that surfaces events outside stated interests to prevent echo chambers.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Algorithmic bias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Semantic matching uses broad categories, not narrow keywords. Regular audits of notification distribution across demographics.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Gaming / spam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Progressive trust: new accounts cannot create public events until attending 3 events. Report + block controls.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Data minimization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Location stored as coarse geohash. Interest data is user-declared, not inferred. No third-party data brokers.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 Upstream &amp; Downstream Dependencies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Upstream (Inputs the Agent Depends On)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User location consent (browser Geolocation API) • Accurate event data from organizers (time, location, capacity) • User interest profiles (declared during onboarding) • Social graph data (follow relationships via atomic Firestore transactions) • TerpLink public event feed for campus event aggregation.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Downstream (Systems Affected by Agent Actions)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Notification delivery infrastructure (Firestore subcollection writes) • Organizer dashboards (attendance metrics shift based on agent-driven RSVPs) • Event capacity management (waitlist auto-promotion triggered by agent-driven joins) • University analytics (aggregated engagement data for institutional retention reporting) • Admin metrics dashboard (view counts, conversion rates, show-up rates).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 Future: Migration to Google ADK &amp; A2A Protocol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The three sub-agents are currently implemented as Next.js API routes sharing a centralized Gemini client (lib/gemini.ts). The architecture is designed for migration to Google Agent Development Kit (ADK) with each agent exposing an agent.json card via the Agent2Agent (A2A) protocol. This enables: (1) The Event Risk Monitor deployed as an autonomous Cloud Run service with independent scaling. (2) The Candidate Scorer leveraging Vertex AI Agent Engine Memory Bank for long-term user preference learning. (3) External university systems discovering and communicating with Huddle agents via standard A2A task requests. The migration requires no business logic changes — only swapping the transport layer from REST to A2A task messages.</w:t>
      </w:r>
    </w:p>
    <w:p>
      <w:pPr>
        <w:spacing w:before="200"/>
      </w:pPr>
    </w:p>
    <w:p>
      <w:pPr>
        <w:pBdr>
          <w:bottom w:val="single" w:color="0D9488" w:sz="4" w:space="1"/>
        </w:pBd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huddlemap.live  •  Huddle Map, LLC  •  bkrishna@umd.edu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xudyergnx_ktvhufd5dq" Type="http://schemas.openxmlformats.org/officeDocument/2006/relationships/hyperlink" Target="https://www.huddlemap.live/" TargetMode="External"/><Relationship Id="rIdrf3ucusb_y8pefq6jvdk1" Type="http://schemas.openxmlformats.org/officeDocument/2006/relationships/hyperlink" Target="https://github.com/bkrishnanair/huddle_v0" TargetMode="External"/><Relationship Id="rIdgz0_mioqurynbbftvp64y" Type="http://schemas.openxmlformats.org/officeDocument/2006/relationships/hyperlink" Target="https://drive.google.com/drive/folders/1d2XAMQXFAKxLgEW9FXfc0pdxwak50N3d?usp=drive_lin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2026-04-10T01:28:22.574Z</dcterms:created>
  <dcterms:modified xsi:type="dcterms:W3CDTF">2026-04-10T01:28:22.575Z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