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6eef54wnc9o" w:id="0"/>
      <w:bookmarkEnd w:id="0"/>
      <w:r w:rsidDel="00000000" w:rsidR="00000000" w:rsidRPr="00000000">
        <w:rPr>
          <w:rtl w:val="0"/>
        </w:rPr>
        <w:t xml:space="preserve">UX Principles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Predictable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Visual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Low text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 contrast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Design for ASD / ADHD / EAL first.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