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7C" w:rsidRDefault="00181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94C7C" w:rsidRDefault="00181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94C7C" w:rsidRDefault="00694C7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94C7C">
        <w:tc>
          <w:tcPr>
            <w:tcW w:w="4508" w:type="dxa"/>
          </w:tcPr>
          <w:p w:rsidR="00694C7C" w:rsidRDefault="00181E2A">
            <w:r>
              <w:t>Date</w:t>
            </w:r>
          </w:p>
        </w:tc>
        <w:tc>
          <w:tcPr>
            <w:tcW w:w="4843" w:type="dxa"/>
          </w:tcPr>
          <w:p w:rsidR="00694C7C" w:rsidRDefault="00642BA6">
            <w:r>
              <w:t>12 May 2023</w:t>
            </w:r>
          </w:p>
        </w:tc>
      </w:tr>
      <w:tr w:rsidR="00694C7C">
        <w:tc>
          <w:tcPr>
            <w:tcW w:w="4508" w:type="dxa"/>
          </w:tcPr>
          <w:p w:rsidR="00694C7C" w:rsidRDefault="00181E2A">
            <w:r>
              <w:t>Team ID</w:t>
            </w:r>
          </w:p>
        </w:tc>
        <w:tc>
          <w:tcPr>
            <w:tcW w:w="4843" w:type="dxa"/>
          </w:tcPr>
          <w:p w:rsidR="00694C7C" w:rsidRDefault="00642BA6">
            <w:r>
              <w:rPr>
                <w:rFonts w:cstheme="minorHAnsi"/>
              </w:rPr>
              <w:t>NM2023TMID22230</w:t>
            </w:r>
          </w:p>
        </w:tc>
      </w:tr>
      <w:tr w:rsidR="00694C7C">
        <w:tc>
          <w:tcPr>
            <w:tcW w:w="4508" w:type="dxa"/>
          </w:tcPr>
          <w:p w:rsidR="00694C7C" w:rsidRDefault="00181E2A">
            <w:r>
              <w:t>Project Name</w:t>
            </w:r>
          </w:p>
        </w:tc>
        <w:tc>
          <w:tcPr>
            <w:tcW w:w="4843" w:type="dxa"/>
          </w:tcPr>
          <w:p w:rsidR="00694C7C" w:rsidRDefault="00181E2A">
            <w:r>
              <w:t xml:space="preserve">Project - </w:t>
            </w:r>
            <w:r w:rsidR="00642BA6" w:rsidRPr="00882747">
              <w:rPr>
                <w:rFonts w:cstheme="minorHAnsi"/>
              </w:rPr>
              <w:t>SQUID: Street Quality Identification</w:t>
            </w:r>
          </w:p>
        </w:tc>
      </w:tr>
    </w:tbl>
    <w:p w:rsidR="00694C7C" w:rsidRDefault="00694C7C">
      <w:pPr>
        <w:rPr>
          <w:b/>
        </w:rPr>
      </w:pPr>
    </w:p>
    <w:p w:rsidR="00694C7C" w:rsidRDefault="00181E2A">
      <w:pPr>
        <w:rPr>
          <w:b/>
        </w:rPr>
      </w:pPr>
      <w:r>
        <w:rPr>
          <w:b/>
        </w:rPr>
        <w:t>Functional Requirements:</w:t>
      </w:r>
    </w:p>
    <w:p w:rsidR="00694C7C" w:rsidRDefault="00181E2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94C7C">
        <w:trPr>
          <w:trHeight w:val="333"/>
        </w:trPr>
        <w:tc>
          <w:tcPr>
            <w:tcW w:w="926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FR-1</w:t>
            </w:r>
          </w:p>
        </w:tc>
        <w:tc>
          <w:tcPr>
            <w:tcW w:w="3150" w:type="dxa"/>
          </w:tcPr>
          <w:p w:rsidR="00694C7C" w:rsidRDefault="00642BA6">
            <w:r w:rsidRPr="00642BA6">
              <w:t>Sensor Deployment and Data Collection</w:t>
            </w:r>
          </w:p>
        </w:tc>
        <w:tc>
          <w:tcPr>
            <w:tcW w:w="5248" w:type="dxa"/>
          </w:tcPr>
          <w:p w:rsidR="00642BA6" w:rsidRDefault="00642BA6" w:rsidP="00642BA6">
            <w:r>
              <w:t xml:space="preserve"> 1. Identify the appropriate type and number of sensors needed to capture data related to street quality</w:t>
            </w:r>
          </w:p>
          <w:p w:rsidR="00642BA6" w:rsidRDefault="00642BA6" w:rsidP="00642BA6">
            <w:r>
              <w:t>2. Develop a deployment plan for installing sensors in the targeted area</w:t>
            </w:r>
          </w:p>
          <w:p w:rsidR="00642BA6" w:rsidRDefault="00642BA6" w:rsidP="00642BA6">
            <w:r>
              <w:t>3. Ensure sensors are properly calibrated and functioning correctly to capture accurate data</w:t>
            </w:r>
          </w:p>
          <w:p w:rsidR="00694C7C" w:rsidRDefault="00642BA6" w:rsidP="00642BA6">
            <w:r>
              <w:t>4. Establish a method for transmitting sensor data to a central server for processing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FR-2</w:t>
            </w:r>
          </w:p>
        </w:tc>
        <w:tc>
          <w:tcPr>
            <w:tcW w:w="3150" w:type="dxa"/>
          </w:tcPr>
          <w:p w:rsidR="00694C7C" w:rsidRDefault="00642BA6">
            <w:r w:rsidRPr="00642BA6">
              <w:t>Data Processing and Analysis</w:t>
            </w:r>
          </w:p>
        </w:tc>
        <w:tc>
          <w:tcPr>
            <w:tcW w:w="5248" w:type="dxa"/>
          </w:tcPr>
          <w:p w:rsidR="00642BA6" w:rsidRDefault="00642BA6" w:rsidP="00642BA6">
            <w:r>
              <w:t>1. Develop algorithms to process and analyze sensor data, such as identifying potholes, cracks, and bumps</w:t>
            </w:r>
          </w:p>
          <w:p w:rsidR="00642BA6" w:rsidRDefault="00642BA6" w:rsidP="00642BA6">
            <w:r>
              <w:t>2. Identify thresholds or criteria for defining street quality, such as the number or severity of potholes</w:t>
            </w:r>
          </w:p>
          <w:p w:rsidR="00642BA6" w:rsidRDefault="00642BA6" w:rsidP="00642BA6">
            <w:r>
              <w:t>3. Develop models to predict how street quality may change over time based on the collected data</w:t>
            </w:r>
          </w:p>
          <w:p w:rsidR="00694C7C" w:rsidRDefault="00642BA6" w:rsidP="00642BA6">
            <w:r>
              <w:t>4. Analyze trends and patterns in the data to identify areas or factors that may contribute to poor street quality</w:t>
            </w:r>
          </w:p>
        </w:tc>
      </w:tr>
      <w:tr w:rsidR="00694C7C">
        <w:trPr>
          <w:trHeight w:val="470"/>
        </w:trPr>
        <w:tc>
          <w:tcPr>
            <w:tcW w:w="926" w:type="dxa"/>
          </w:tcPr>
          <w:p w:rsidR="00694C7C" w:rsidRDefault="00181E2A">
            <w:r>
              <w:t>FR-3</w:t>
            </w:r>
          </w:p>
        </w:tc>
        <w:tc>
          <w:tcPr>
            <w:tcW w:w="3150" w:type="dxa"/>
          </w:tcPr>
          <w:p w:rsidR="00694C7C" w:rsidRDefault="00642BA6">
            <w:r w:rsidRPr="00642BA6">
              <w:t>Data Visualization and Reporting</w:t>
            </w:r>
          </w:p>
        </w:tc>
        <w:tc>
          <w:tcPr>
            <w:tcW w:w="5248" w:type="dxa"/>
          </w:tcPr>
          <w:p w:rsidR="00642BA6" w:rsidRDefault="00642BA6" w:rsidP="00642BA6">
            <w:r>
              <w:t>1. Develop dashboards or other visualizations that provide real-time updates on street quality to stakeholders</w:t>
            </w:r>
          </w:p>
          <w:p w:rsidR="00642BA6" w:rsidRDefault="00642BA6" w:rsidP="00642BA6">
            <w:r>
              <w:t>2. Develop reports that summarize trends and patterns in the data over time</w:t>
            </w:r>
          </w:p>
          <w:p w:rsidR="00694C7C" w:rsidRDefault="00642BA6" w:rsidP="00642BA6">
            <w:r>
              <w:t>3. Allow stakeholders to customize visualizations or reports to meet their specific needs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FR-4</w:t>
            </w:r>
          </w:p>
        </w:tc>
        <w:tc>
          <w:tcPr>
            <w:tcW w:w="3150" w:type="dxa"/>
          </w:tcPr>
          <w:p w:rsidR="00694C7C" w:rsidRDefault="00642BA6">
            <w:r w:rsidRPr="00642BA6">
              <w:t>Maintenance and Repair Management</w:t>
            </w:r>
          </w:p>
        </w:tc>
        <w:tc>
          <w:tcPr>
            <w:tcW w:w="5248" w:type="dxa"/>
          </w:tcPr>
          <w:p w:rsidR="00642BA6" w:rsidRDefault="00642BA6" w:rsidP="00642BA6">
            <w:r>
              <w:t>1. Develop a method for prioritizing maintenance and repair tasks based on the severity and location of street quality issues</w:t>
            </w:r>
          </w:p>
          <w:p w:rsidR="00642BA6" w:rsidRDefault="00642BA6" w:rsidP="00642BA6">
            <w:r>
              <w:t>2. Establish communication channels with maintenance and repair teams to ensure timely and accurate repairs</w:t>
            </w:r>
          </w:p>
          <w:p w:rsidR="00694C7C" w:rsidRDefault="00642BA6" w:rsidP="00642BA6">
            <w:r>
              <w:t>3. Monitor and track maintenance and repair activities to ensure they are completed as expected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642BA6">
            <w:r>
              <w:t>FR-5</w:t>
            </w:r>
          </w:p>
        </w:tc>
        <w:tc>
          <w:tcPr>
            <w:tcW w:w="3150" w:type="dxa"/>
          </w:tcPr>
          <w:p w:rsidR="00694C7C" w:rsidRDefault="00642BA6">
            <w:r w:rsidRPr="00642BA6">
              <w:t>Data Security and Privacy</w:t>
            </w:r>
          </w:p>
        </w:tc>
        <w:tc>
          <w:tcPr>
            <w:tcW w:w="5248" w:type="dxa"/>
          </w:tcPr>
          <w:p w:rsidR="00642BA6" w:rsidRDefault="00642BA6" w:rsidP="00642BA6">
            <w:r>
              <w:t>1. Establish appropriate access controls to ensure only authorized users can access and modify data</w:t>
            </w:r>
          </w:p>
          <w:p w:rsidR="00642BA6" w:rsidRDefault="00642BA6" w:rsidP="00642BA6">
            <w:r>
              <w:t xml:space="preserve">2. Implement measures to protect data privacy, such as </w:t>
            </w:r>
            <w:proofErr w:type="spellStart"/>
            <w:r>
              <w:t>anonymizing</w:t>
            </w:r>
            <w:proofErr w:type="spellEnd"/>
            <w:r>
              <w:t xml:space="preserve"> or aggregating data to prevent identification of individual vehicles or drivers</w:t>
            </w:r>
          </w:p>
          <w:p w:rsidR="00694C7C" w:rsidRDefault="00642BA6" w:rsidP="00642BA6">
            <w:r>
              <w:t>3. Develop a disaster recovery plan to ensure data can be recovered in the event of a system failure or other disaster.</w:t>
            </w:r>
          </w:p>
        </w:tc>
      </w:tr>
    </w:tbl>
    <w:p w:rsidR="00694C7C" w:rsidRDefault="00694C7C">
      <w:pPr>
        <w:rPr>
          <w:b/>
        </w:rPr>
      </w:pPr>
    </w:p>
    <w:p w:rsidR="00694C7C" w:rsidRDefault="00694C7C">
      <w:pPr>
        <w:rPr>
          <w:b/>
        </w:rPr>
      </w:pPr>
    </w:p>
    <w:p w:rsidR="00694C7C" w:rsidRDefault="00181E2A">
      <w:pPr>
        <w:rPr>
          <w:b/>
        </w:rPr>
      </w:pPr>
      <w:r>
        <w:rPr>
          <w:b/>
        </w:rPr>
        <w:t>Non-functional Requirements:</w:t>
      </w:r>
    </w:p>
    <w:p w:rsidR="00694C7C" w:rsidRDefault="00181E2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694C7C">
        <w:trPr>
          <w:trHeight w:val="333"/>
        </w:trPr>
        <w:tc>
          <w:tcPr>
            <w:tcW w:w="926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94C7C" w:rsidRDefault="00181E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NFR-1</w:t>
            </w:r>
          </w:p>
        </w:tc>
        <w:tc>
          <w:tcPr>
            <w:tcW w:w="3464" w:type="dxa"/>
          </w:tcPr>
          <w:p w:rsidR="00694C7C" w:rsidRDefault="00181E2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94C7C" w:rsidRDefault="00642BA6">
            <w:r w:rsidRPr="00642BA6">
              <w:t>The solution should be easy to use and accessible to different types of users, such as maintenance personnel, decision-makers, and the general public.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NFR-2</w:t>
            </w:r>
          </w:p>
        </w:tc>
        <w:tc>
          <w:tcPr>
            <w:tcW w:w="3464" w:type="dxa"/>
          </w:tcPr>
          <w:p w:rsidR="00694C7C" w:rsidRDefault="00181E2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94C7C" w:rsidRDefault="00181E2A">
            <w:r w:rsidRPr="00181E2A">
              <w:t>The solution should ensure data privacy and confidentiality by implementing secure communication protocols, access control, and data encryption.</w:t>
            </w:r>
          </w:p>
        </w:tc>
      </w:tr>
      <w:tr w:rsidR="00694C7C">
        <w:trPr>
          <w:trHeight w:val="470"/>
        </w:trPr>
        <w:tc>
          <w:tcPr>
            <w:tcW w:w="926" w:type="dxa"/>
          </w:tcPr>
          <w:p w:rsidR="00694C7C" w:rsidRDefault="00181E2A">
            <w:r>
              <w:t>NFR-3</w:t>
            </w:r>
          </w:p>
        </w:tc>
        <w:tc>
          <w:tcPr>
            <w:tcW w:w="3464" w:type="dxa"/>
          </w:tcPr>
          <w:p w:rsidR="00694C7C" w:rsidRDefault="00181E2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94C7C" w:rsidRDefault="00181E2A">
            <w:r w:rsidRPr="00181E2A">
              <w:t xml:space="preserve">The solution should be reliable and able to consistently collect, process, and analyze data from </w:t>
            </w:r>
            <w:proofErr w:type="spellStart"/>
            <w:r w:rsidRPr="00181E2A">
              <w:t>IoT</w:t>
            </w:r>
            <w:proofErr w:type="spellEnd"/>
            <w:r w:rsidRPr="00181E2A">
              <w:t xml:space="preserve"> sensors to identify street quality parameters.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NFR-4</w:t>
            </w:r>
          </w:p>
        </w:tc>
        <w:tc>
          <w:tcPr>
            <w:tcW w:w="3464" w:type="dxa"/>
          </w:tcPr>
          <w:p w:rsidR="00694C7C" w:rsidRDefault="00181E2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94C7C" w:rsidRDefault="00181E2A">
            <w:r w:rsidRPr="00181E2A">
              <w:t>The solution should have optimal performance to ensure timely data processing and analysis. It should also be able to handle peak loads during high traffic periods.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NFR-5</w:t>
            </w:r>
          </w:p>
        </w:tc>
        <w:tc>
          <w:tcPr>
            <w:tcW w:w="3464" w:type="dxa"/>
          </w:tcPr>
          <w:p w:rsidR="00694C7C" w:rsidRDefault="00181E2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694C7C" w:rsidRDefault="00181E2A">
            <w:r w:rsidRPr="00181E2A">
              <w:t>The solution should have high availability to ensure that it is accessible to users and stakeholders at all times. This requires robust infrastructure and redundancy measures to avoid downtime.</w:t>
            </w:r>
          </w:p>
        </w:tc>
      </w:tr>
      <w:tr w:rsidR="00694C7C">
        <w:trPr>
          <w:trHeight w:val="489"/>
        </w:trPr>
        <w:tc>
          <w:tcPr>
            <w:tcW w:w="926" w:type="dxa"/>
          </w:tcPr>
          <w:p w:rsidR="00694C7C" w:rsidRDefault="00181E2A">
            <w:r>
              <w:t>NFR-6</w:t>
            </w:r>
          </w:p>
        </w:tc>
        <w:tc>
          <w:tcPr>
            <w:tcW w:w="3464" w:type="dxa"/>
          </w:tcPr>
          <w:p w:rsidR="00694C7C" w:rsidRDefault="00181E2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694C7C" w:rsidRDefault="00181E2A">
            <w:r w:rsidRPr="00181E2A">
              <w:t xml:space="preserve">The solution should be scalable to accommodate additional </w:t>
            </w:r>
            <w:proofErr w:type="spellStart"/>
            <w:r w:rsidRPr="00181E2A">
              <w:t>IoT</w:t>
            </w:r>
            <w:proofErr w:type="spellEnd"/>
            <w:r w:rsidRPr="00181E2A">
              <w:t xml:space="preserve"> sensors as needed without compromising the system's availability.</w:t>
            </w:r>
          </w:p>
        </w:tc>
      </w:tr>
    </w:tbl>
    <w:p w:rsidR="00694C7C" w:rsidRDefault="00694C7C"/>
    <w:sectPr w:rsidR="00694C7C" w:rsidSect="00694C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C7C"/>
    <w:rsid w:val="00181E2A"/>
    <w:rsid w:val="00642BA6"/>
    <w:rsid w:val="0069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7C"/>
  </w:style>
  <w:style w:type="paragraph" w:styleId="Heading1">
    <w:name w:val="heading 1"/>
    <w:basedOn w:val="normal0"/>
    <w:next w:val="normal0"/>
    <w:rsid w:val="00694C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4C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4C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4C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4C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4C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4C7C"/>
  </w:style>
  <w:style w:type="paragraph" w:styleId="Title">
    <w:name w:val="Title"/>
    <w:basedOn w:val="normal0"/>
    <w:next w:val="normal0"/>
    <w:rsid w:val="00694C7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94C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4C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4C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94C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2023-05-13T14:42:00Z</dcterms:created>
  <dcterms:modified xsi:type="dcterms:W3CDTF">2023-05-13T14:42:00Z</dcterms:modified>
</cp:coreProperties>
</file>