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ECE" w:rsidRDefault="00DD7098">
      <w:r>
        <w:t>Wesley Chen, Brandon Sim</w:t>
      </w:r>
    </w:p>
    <w:p w:rsidR="00DD7098" w:rsidRDefault="00DD7098">
      <w:r>
        <w:t>Applied Math 120 Final Project</w:t>
      </w:r>
    </w:p>
    <w:p w:rsidR="00DD7098" w:rsidRDefault="00DD7098"/>
    <w:p w:rsidR="00DD7098" w:rsidRDefault="00DD7098">
      <w:r>
        <w:t>Introduction</w:t>
      </w:r>
    </w:p>
    <w:p w:rsidR="00DD7098" w:rsidRDefault="00376FDC">
      <w:r>
        <w:tab/>
      </w:r>
      <w:r w:rsidR="00B1354E">
        <w:t>The MRI (Magnetic Resonance Imaging) is one of the most accurate and available types of medical imaging that is used to detect diseases throughout the body, ranging from severe bleeding to cancerous growths</w:t>
      </w:r>
      <w:r w:rsidR="00BD5003">
        <w:t xml:space="preserve"> (SOURCE A)</w:t>
      </w:r>
      <w:r w:rsidR="00B1354E">
        <w:t xml:space="preserve">.  The prevalence of MRI imaging as a diagnosis is well represented by the sheer number of the expensive yet critical equipment.  In the United States, there are over 10,000 MRI machines (SOURCE B).  </w:t>
      </w:r>
      <w:r w:rsidR="00D8261D">
        <w:t>When a doctor administers an MRI imaging (we will use the brain as the organ of study from this point onwards), the machine stores many 2D slices of the brain from multiple angles to provide the most accurate representation of the brain.  From this collection of slices, the doctor must look through each fra</w:t>
      </w:r>
      <w:r w:rsidR="00B1354E">
        <w:t>me for possible irregularities that could confirm the existence of a tumor.  The person reading the MRI image must flip through each frame systematically – there is no shortcut to knowing about where a tumor could be.  The requirement of such a methodical but tedious search inspired us to</w:t>
      </w:r>
      <w:r w:rsidR="00BD5003">
        <w:t xml:space="preserve"> develop approaches to automate the reading of a set of MRI images.  For the scope of this project, we explored a couple independent techniques to identify possible tumor candidates from a given 2D image (one slice of the brain).  At the bare minimum, the techniques we explored could reduce and simplify the number of images that a doctor would have to peruse in search of a possible growth.</w:t>
      </w:r>
    </w:p>
    <w:p w:rsidR="00694866" w:rsidRDefault="00694866"/>
    <w:p w:rsidR="00DD7098" w:rsidRDefault="00DD7098">
      <w:r>
        <w:t>Method</w:t>
      </w:r>
    </w:p>
    <w:p w:rsidR="00953499" w:rsidRDefault="00953499">
      <w:r>
        <w:t xml:space="preserve">We were given a complete data set of </w:t>
      </w:r>
      <w:r w:rsidR="00CC4D75">
        <w:t>a MRI brain scan for one</w:t>
      </w:r>
      <w:r>
        <w:t xml:space="preserve"> patient with a relatively small tumor, courtesy of Dr. Steven Shufflebeam of M</w:t>
      </w:r>
      <w:r w:rsidR="00B65B62">
        <w:t xml:space="preserve">assachusetts General Hospital.  </w:t>
      </w:r>
      <w:r w:rsidR="00CC4D75">
        <w:t>Using a small tumor as our test case, we believe that larger tumors will only be more obvious to identify.</w:t>
      </w:r>
    </w:p>
    <w:p w:rsidR="004308AB" w:rsidRDefault="00BE70E5">
      <w:r>
        <w:t xml:space="preserve">We tried two independent approaches: the first was using watershed segmentation to filter various foreground objects – hoping to identify the tumor as one of the fewer remaining objects.  </w:t>
      </w:r>
      <w:r w:rsidR="004308AB">
        <w:t>A brain tumor usually appears as a denser, white area which should be filtered out by the segmentation algorithm</w:t>
      </w:r>
    </w:p>
    <w:p w:rsidR="00376FDC" w:rsidRDefault="00BE70E5">
      <w:r>
        <w:t xml:space="preserve">The second method was to simplify the MRI image </w:t>
      </w:r>
      <w:r w:rsidR="004D2663">
        <w:t>through a symmetry analysis algorithm,</w:t>
      </w:r>
      <w:r>
        <w:t xml:space="preserve">.  Theoretically, a tumor would generate a closed object in our image.  </w:t>
      </w:r>
      <w:r w:rsidR="004D2663">
        <w:t>We could identify this closed region from an edge detection step.  Then</w:t>
      </w:r>
      <w:r>
        <w:t xml:space="preserve">, we wanted to use the natural symmetry of the brain to detect the tumor.  A tumor would be an irregular growth and would not have </w:t>
      </w:r>
      <w:r w:rsidR="00564B91">
        <w:t>a symmetric counterpart.</w:t>
      </w:r>
    </w:p>
    <w:p w:rsidR="00DD7098" w:rsidRDefault="00DD7098">
      <w:r>
        <w:t xml:space="preserve">Watershed </w:t>
      </w:r>
      <w:r w:rsidR="00564B91">
        <w:t>Segmentation</w:t>
      </w:r>
    </w:p>
    <w:p w:rsidR="00CD1862" w:rsidRDefault="00564B91">
      <w:r>
        <w:t xml:space="preserve">The goal of the watershed segmentation method is to map the image to a topological equivalent, and “flood out” various “basins” to represent different levels of foreground.  The first step would be to convert to grayscale.  The intensity of the grayscale code would be mapped to relative height.  </w:t>
      </w:r>
      <w:r w:rsidR="00995117">
        <w:lastRenderedPageBreak/>
        <w:t>Conceptually, once this grayscale mapping is complete, the “whitest” pixels would represent areas of maximum height (or intensity or density</w:t>
      </w:r>
      <w:r w:rsidR="00655DD7">
        <w:t xml:space="preserve"> in the case of an MRI image).  Using a gradient magnitude should result in proper segmentation.  However, due to small differences in gradient, this results in an overly segmented product (see results section below).</w:t>
      </w:r>
    </w:p>
    <w:p w:rsidR="00564B91" w:rsidRDefault="00655DD7">
      <w:r>
        <w:t>To eliminate such detail, a set of image erosion and dilations must be conducted to eliminate some foreground detail.  The foreground is selected through a morphological structuring element provided by the strel() function of Matlab’s image processing toolkit.  We chose to use “disk” shaped elements as the round object best represents the structures we would find in the brain.  We then calibrated the size of this element and this is where we controlled the level of segmentation.</w:t>
      </w:r>
      <w:r w:rsidR="00CD1862">
        <w:t xml:space="preserve">  This element is used by the image manipulation functions below.</w:t>
      </w:r>
    </w:p>
    <w:p w:rsidR="00655DD7" w:rsidRDefault="00655DD7">
      <w:r>
        <w:t xml:space="preserve">After this element is set, we used other Matlab image processing functions (namely imerode() and imdilate() ) to help remove foreground detail and provide a map of topological height “most prominent foreground areas.”  </w:t>
      </w:r>
      <w:r w:rsidR="00CD1862">
        <w:t xml:space="preserve">Imerode() looks at every subset of the disk shaped element within the full image matrix to find areas with very similarly colored pixels – and combines them into one uniform value.  Imdilate() compliments this step by closing off what was eroded so that the eroded area is filled as it was before – within the same structuring element.  </w:t>
      </w:r>
    </w:p>
    <w:p w:rsidR="00655DD7" w:rsidRDefault="00655DD7">
      <w:r>
        <w:t xml:space="preserve">After the establishment of the foreground markers, the markers were superimposed over the original image.  </w:t>
      </w:r>
      <w:r w:rsidR="00B36304">
        <w:t xml:space="preserve">Another sequence of erosion-dilation was applied to help smooth out the foreground markers superimposed onto the original image.  </w:t>
      </w:r>
      <w:r>
        <w:t xml:space="preserve">Then, a grayscale thresholding function was run to select </w:t>
      </w:r>
      <w:r w:rsidR="00DF52B0">
        <w:t xml:space="preserve">the background areas.  Then, the </w:t>
      </w:r>
      <w:r>
        <w:t>watershed</w:t>
      </w:r>
      <w:r w:rsidR="00DF52B0">
        <w:t xml:space="preserve">() function was </w:t>
      </w:r>
      <w:r>
        <w:t>called to create ridges (the valleys of the basin area – also our background).  This background marker image was then superimposed onto the image with the foreground marker to create the fully marked image.</w:t>
      </w:r>
      <w:r w:rsidR="00C61430">
        <w:t xml:space="preserve">  In our MRI case, because the background is uniformly black, this step was not necessary but was kept in our program for comprehensiveness</w:t>
      </w:r>
      <w:r w:rsidR="008A454B">
        <w:t xml:space="preserve"> (will still work on any image)</w:t>
      </w:r>
      <w:r w:rsidR="00C61430">
        <w:t>.</w:t>
      </w:r>
    </w:p>
    <w:p w:rsidR="00655DD7" w:rsidRDefault="00655DD7">
      <w:r>
        <w:t xml:space="preserve">Finally, we visualized the result by </w:t>
      </w:r>
      <w:r w:rsidR="00C61430">
        <w:t>using a colored watershed visualization which filled each object with a different color.  This color map was then superimposed with a 50% transparency over our original image.  Then, each color would be a different component to identify as a possible tumor candidate.</w:t>
      </w:r>
    </w:p>
    <w:p w:rsidR="006B2F77" w:rsidRDefault="004C2902">
      <w:r>
        <w:tab/>
      </w:r>
    </w:p>
    <w:p w:rsidR="00DD7098" w:rsidRDefault="004D2663">
      <w:r>
        <w:t>Symmetry Analysis</w:t>
      </w:r>
    </w:p>
    <w:p w:rsidR="00BE70E5" w:rsidRDefault="00BE70E5">
      <w:r>
        <w:tab/>
        <w:t>The first step to edge detection involved picking an edge detection algorithm</w:t>
      </w:r>
      <w:r w:rsidR="004308AB">
        <w:t>.  We found various edge detection algorithms including Canny and Sorbel methods.</w:t>
      </w:r>
      <w:r w:rsidR="00E45321">
        <w:t xml:space="preserve">  Canny is generally considered to be the more optimal algorithm.  It uses </w:t>
      </w:r>
      <w:r w:rsidR="00953499">
        <w:t xml:space="preserve">hystresis tresholding over a fixed threshold and this allows the algorithm to be more </w:t>
      </w:r>
      <w:r w:rsidR="0021061A">
        <w:t>robust</w:t>
      </w:r>
      <w:r w:rsidR="00953499">
        <w:t xml:space="preserve"> to noise, provide </w:t>
      </w:r>
      <w:r w:rsidR="0021061A">
        <w:t>thinner</w:t>
      </w:r>
      <w:r w:rsidR="00953499">
        <w:t xml:space="preserve"> edge lines and avoid treating 1 thicker edge as 2 separate ones </w:t>
      </w:r>
      <w:r w:rsidR="00E45321">
        <w:t>(SOURCE C)</w:t>
      </w:r>
      <w:r w:rsidR="00953499">
        <w:t xml:space="preserve">.  </w:t>
      </w:r>
    </w:p>
    <w:p w:rsidR="00BE70E5" w:rsidRDefault="00BE70E5">
      <w:r>
        <w:tab/>
        <w:t>Me</w:t>
      </w:r>
      <w:r w:rsidR="005147AA">
        <w:t>ntion smoothing, thresholds</w:t>
      </w:r>
    </w:p>
    <w:p w:rsidR="005147AA" w:rsidRDefault="005147AA">
      <w:r>
        <w:tab/>
        <w:t>Region functions like the ellipse things</w:t>
      </w:r>
    </w:p>
    <w:p w:rsidR="00BE70E5" w:rsidRDefault="00BE70E5">
      <w:r>
        <w:lastRenderedPageBreak/>
        <w:tab/>
      </w:r>
      <w:r w:rsidR="005147AA">
        <w:t>CENTROID,</w:t>
      </w:r>
    </w:p>
    <w:p w:rsidR="004D2663" w:rsidRDefault="004D2663">
      <w:r>
        <w:tab/>
        <w:t>TALK ABOUT THE MULTIPLE SLICES HERE</w:t>
      </w:r>
    </w:p>
    <w:p w:rsidR="004D2663" w:rsidRDefault="004D2663" w:rsidP="004D2663">
      <w:pPr>
        <w:ind w:firstLine="720"/>
      </w:pPr>
      <w:r>
        <w:t>DID YOU WANT TO TALK ABOUT RANKING THE AREAS?</w:t>
      </w:r>
    </w:p>
    <w:p w:rsidR="0021061A" w:rsidRDefault="0021061A">
      <w:r>
        <w:tab/>
        <w:t xml:space="preserve">The dude’s edge list </w:t>
      </w:r>
      <w:r w:rsidR="00D0646C">
        <w:t>library</w:t>
      </w:r>
      <w:r>
        <w:t xml:space="preserve"> – CITE BELOW</w:t>
      </w:r>
    </w:p>
    <w:p w:rsidR="00DD7098" w:rsidRDefault="00DD7098"/>
    <w:p w:rsidR="00DD7098" w:rsidRDefault="00DD7098" w:rsidP="00DD7098">
      <w:r>
        <w:t>Results</w:t>
      </w:r>
    </w:p>
    <w:p w:rsidR="00995117" w:rsidRDefault="00995117" w:rsidP="00DD7098">
      <w:r>
        <w:t xml:space="preserve">For both cases, we started with this 2D MRI snapshot &lt;original.jpg&gt;.  </w:t>
      </w:r>
      <w:r w:rsidR="0021061A">
        <w:t xml:space="preserve">Because the watershed segmentation is more powerful and can handle more complex pictures, we </w:t>
      </w:r>
      <w:r>
        <w:t>will also show the output for a given colored image, this lily pad landscape &lt;lilypad.jpg&gt;.</w:t>
      </w:r>
    </w:p>
    <w:p w:rsidR="00DD7098" w:rsidRDefault="00995117" w:rsidP="00DD7098">
      <w:r>
        <w:t>Watershed Segmentation</w:t>
      </w:r>
    </w:p>
    <w:p w:rsidR="00143EA8" w:rsidRDefault="00DA6030" w:rsidP="00DD7098">
      <w:r>
        <w:t>(IM VISUALIZING TWO COLUMNS, ONE FOR THE MRI BRAIN IMAGES, ONE FOR THE LILYPAD SEQUENCE</w:t>
      </w:r>
    </w:p>
    <w:p w:rsidR="00DA6030" w:rsidRDefault="00143EA8" w:rsidP="00DD7098">
      <w:r>
        <w:t>ALL OF THE LILYPAD PICTURES ARE IN THE WATERSHEDOUT FOLDER WHEREAS ALL OF THE MRI PICTURES ARE IN THE MRIOUT FOLDER</w:t>
      </w:r>
      <w:r w:rsidR="00DA6030">
        <w:t>)</w:t>
      </w:r>
    </w:p>
    <w:p w:rsidR="0084723B" w:rsidRDefault="0084723B" w:rsidP="00DD7098">
      <w:r>
        <w:t>MAYBE THE COUPLE OF SENTENCES ABOVE EACH SET OF IMAGE COULD BE WRITTEN AS A CAPTION INSTEAD – CHECK OUT HOW IT LOOKS</w:t>
      </w:r>
    </w:p>
    <w:p w:rsidR="00DA6030" w:rsidRDefault="00143EA8" w:rsidP="00DD7098">
      <w:r>
        <w:t>Our results are best represented in a stepwise process – showing the result of every image after the image transformation.</w:t>
      </w:r>
    </w:p>
    <w:p w:rsidR="00143EA8" w:rsidRDefault="00143EA8" w:rsidP="00DD7098">
      <w:r>
        <w:t>First, we started with the most conceptual approach – calculating the gradient and then the watershed directly.  You will notice the over-segmentation caused by using an unmodified image.</w:t>
      </w:r>
    </w:p>
    <w:p w:rsidR="00ED3B0F" w:rsidRDefault="00ED3B0F" w:rsidP="00DD7098">
      <w:r>
        <w:t>(No captions needed as these images have the “figure” style)</w:t>
      </w:r>
    </w:p>
    <w:p w:rsidR="00143EA8" w:rsidRDefault="00B57B71" w:rsidP="00DD7098">
      <w:r>
        <w:t>&lt;MRI_Gradient_Mag.jpg&gt;</w:t>
      </w:r>
      <w:r>
        <w:tab/>
      </w:r>
      <w:r w:rsidR="00ED3B0F">
        <w:tab/>
      </w:r>
      <w:r w:rsidR="00ED3B0F">
        <w:tab/>
      </w:r>
      <w:r w:rsidR="00ED3B0F">
        <w:tab/>
      </w:r>
      <w:r w:rsidR="00143EA8">
        <w:t>&lt;Gradient_Mag.jpg&gt;</w:t>
      </w:r>
    </w:p>
    <w:p w:rsidR="00B57B71" w:rsidRDefault="00B57B71" w:rsidP="00DD7098">
      <w:r>
        <w:t>&lt;MRI_Overseg_Watershed.jpg&gt;</w:t>
      </w:r>
      <w:r>
        <w:tab/>
      </w:r>
      <w:r w:rsidR="00ED3B0F">
        <w:tab/>
      </w:r>
      <w:r w:rsidR="00ED3B0F">
        <w:tab/>
      </w:r>
      <w:r w:rsidR="00ED3B0F">
        <w:tab/>
      </w:r>
      <w:r>
        <w:t>&lt;Overseg_Watershed.jpg&gt;</w:t>
      </w:r>
    </w:p>
    <w:p w:rsidR="00ED3B0F" w:rsidRDefault="00ED3B0F" w:rsidP="00DD7098">
      <w:r>
        <w:t>To solve oversegmentation, we needed to erode and dilate the image.  Here we show the results of two pairs of functions: imopen() followed by imclose() and imerode() followed by imdilate().  We noticed that the erode-dilate pair preserved the original edge and shape of the images over the open-close combination.</w:t>
      </w:r>
    </w:p>
    <w:p w:rsidR="00ED3B0F" w:rsidRDefault="00ED3B0F" w:rsidP="00DD7098">
      <w:r>
        <w:t>&lt;MRI_Open_Disk4.jpg&gt;</w:t>
      </w:r>
      <w:r>
        <w:tab/>
      </w:r>
      <w:r>
        <w:tab/>
      </w:r>
      <w:r>
        <w:tab/>
      </w:r>
      <w:r>
        <w:tab/>
      </w:r>
      <w:r>
        <w:tab/>
        <w:t>&lt;Open_Disk6.jpg&gt;</w:t>
      </w:r>
    </w:p>
    <w:p w:rsidR="00ED3B0F" w:rsidRDefault="00ED3B0F" w:rsidP="00DD7098">
      <w:r>
        <w:t>Cap: imopen() with 4-pixel disk structuring element</w:t>
      </w:r>
      <w:r>
        <w:tab/>
        <w:t>imopen() with 6-pixel disk structuring element</w:t>
      </w:r>
    </w:p>
    <w:p w:rsidR="00ED3B0F" w:rsidRDefault="00ED3B0F" w:rsidP="00ED3B0F">
      <w:r>
        <w:t>&lt;MRI_Close_Disk4.jpg&gt;</w:t>
      </w:r>
      <w:r>
        <w:tab/>
      </w:r>
      <w:r>
        <w:tab/>
      </w:r>
      <w:r>
        <w:tab/>
      </w:r>
      <w:r>
        <w:tab/>
      </w:r>
      <w:r>
        <w:tab/>
        <w:t>&lt;Close_Disk6.jpg&gt;</w:t>
      </w:r>
    </w:p>
    <w:p w:rsidR="00ED3B0F" w:rsidRDefault="00ED3B0F" w:rsidP="00ED3B0F">
      <w:r>
        <w:lastRenderedPageBreak/>
        <w:t>Cap: imclose() with 4-pixel disk structuring element</w:t>
      </w:r>
      <w:r>
        <w:tab/>
        <w:t>Imclose with 6-pixel disk structuring element</w:t>
      </w:r>
    </w:p>
    <w:p w:rsidR="00ED3B0F" w:rsidRDefault="00ED3B0F" w:rsidP="00DD7098"/>
    <w:p w:rsidR="00ED3B0F" w:rsidRDefault="00ED3B0F" w:rsidP="00ED3B0F">
      <w:r>
        <w:t>&lt;MRI_OpenReconstruct_Disk4.jpg&gt;</w:t>
      </w:r>
      <w:r>
        <w:tab/>
      </w:r>
      <w:r>
        <w:tab/>
      </w:r>
      <w:r>
        <w:tab/>
        <w:t>&lt;Open_Reconstruct_Disk6.jpg&gt;</w:t>
      </w:r>
    </w:p>
    <w:p w:rsidR="00ED3B0F" w:rsidRDefault="00ED3B0F" w:rsidP="00ED3B0F">
      <w:r>
        <w:t>Cap: imerode() with 4-pixel disk structuring element</w:t>
      </w:r>
      <w:r>
        <w:tab/>
        <w:t>imerode() with 6-pixel disk structuring element</w:t>
      </w:r>
    </w:p>
    <w:p w:rsidR="00ED3B0F" w:rsidRDefault="00ED3B0F" w:rsidP="00ED3B0F">
      <w:r>
        <w:t>&lt;MRI_CloseReconstruct_Disk4.jpg&gt;</w:t>
      </w:r>
      <w:r>
        <w:tab/>
      </w:r>
      <w:r>
        <w:tab/>
      </w:r>
      <w:r w:rsidR="00372517">
        <w:tab/>
      </w:r>
      <w:r>
        <w:t>&lt;CloseReconstruct_Disk6.jpg&gt;</w:t>
      </w:r>
    </w:p>
    <w:p w:rsidR="00ED3B0F" w:rsidRDefault="00ED3B0F" w:rsidP="00ED3B0F">
      <w:r>
        <w:t>Cap: imdilate() with 4-pixel disk structuring element</w:t>
      </w:r>
      <w:r>
        <w:tab/>
        <w:t>imdilate() with 6-pixel disk structuring element</w:t>
      </w:r>
    </w:p>
    <w:p w:rsidR="00B57B71" w:rsidRDefault="00B57B71" w:rsidP="00DD7098"/>
    <w:p w:rsidR="004A51FB" w:rsidRDefault="004A51FB" w:rsidP="00DD7098">
      <w:r>
        <w:t>From the reconstruction of the image, a maxima was calculated and then superimposed on the original image to mark the foreground.</w:t>
      </w:r>
    </w:p>
    <w:p w:rsidR="004A51FB" w:rsidRDefault="004A51FB" w:rsidP="004A51FB">
      <w:r>
        <w:t>&lt;MRI_Maxima.jpg&gt;</w:t>
      </w:r>
      <w:r>
        <w:tab/>
      </w:r>
      <w:r>
        <w:tab/>
      </w:r>
      <w:r>
        <w:tab/>
      </w:r>
      <w:r>
        <w:tab/>
      </w:r>
      <w:r>
        <w:tab/>
        <w:t>&lt;Maxima.jpg&gt;</w:t>
      </w:r>
    </w:p>
    <w:p w:rsidR="004A51FB" w:rsidRDefault="00D52D9C" w:rsidP="004A51FB">
      <w:r>
        <w:t xml:space="preserve">Cap: Calculated maxima from the erode-dilation pair </w:t>
      </w:r>
    </w:p>
    <w:p w:rsidR="004A51FB" w:rsidRDefault="004A51FB" w:rsidP="004A51FB">
      <w:r>
        <w:t>&lt;MRI_</w:t>
      </w:r>
      <w:r w:rsidR="00D52D9C">
        <w:t>MaximaSuperimposed</w:t>
      </w:r>
      <w:r>
        <w:t>.jpg&gt;</w:t>
      </w:r>
      <w:r>
        <w:tab/>
      </w:r>
      <w:r>
        <w:tab/>
      </w:r>
      <w:r>
        <w:tab/>
        <w:t>&lt;</w:t>
      </w:r>
      <w:r w:rsidR="00D52D9C">
        <w:t>MaximaSuperimposed</w:t>
      </w:r>
      <w:r>
        <w:t>.jpg&gt;</w:t>
      </w:r>
    </w:p>
    <w:p w:rsidR="004A51FB" w:rsidRDefault="004A51FB" w:rsidP="00DD7098"/>
    <w:p w:rsidR="00D52D9C" w:rsidRDefault="00D52D9C" w:rsidP="00DD7098">
      <w:r>
        <w:t>The superimposed image was the processed with a erosion-dilation to smooth out the markers.</w:t>
      </w:r>
    </w:p>
    <w:p w:rsidR="00D52D9C" w:rsidRDefault="00D52D9C" w:rsidP="00D52D9C">
      <w:r>
        <w:t>&lt;MRI_MaximaSuperSmooth.jpg&gt;</w:t>
      </w:r>
      <w:r>
        <w:tab/>
      </w:r>
      <w:r>
        <w:tab/>
      </w:r>
      <w:r>
        <w:tab/>
        <w:t>&lt;MaximaSuperSmooth.jpg&gt;</w:t>
      </w:r>
    </w:p>
    <w:p w:rsidR="00D52D9C" w:rsidRDefault="00D52D9C" w:rsidP="00DD7098"/>
    <w:p w:rsidR="00BC3B7B" w:rsidRDefault="00BC3B7B" w:rsidP="00DD7098">
      <w:r>
        <w:t>To detect the background, a grayscale threshold was applied to discriminate.</w:t>
      </w:r>
    </w:p>
    <w:p w:rsidR="00BC3B7B" w:rsidRDefault="00BC3B7B" w:rsidP="00BC3B7B">
      <w:r>
        <w:t>&lt;MRI_Background_Threshold.jpg&gt;</w:t>
      </w:r>
      <w:r>
        <w:tab/>
      </w:r>
      <w:r>
        <w:tab/>
      </w:r>
      <w:r>
        <w:tab/>
        <w:t>&lt;Background_Threshold.jpg&gt;</w:t>
      </w:r>
    </w:p>
    <w:p w:rsidR="00BC3B7B" w:rsidRDefault="00BC3B7B" w:rsidP="00DD7098"/>
    <w:p w:rsidR="00BC3B7B" w:rsidRDefault="00BC3B7B" w:rsidP="00DD7098">
      <w:r>
        <w:t>The background was reduced to its contour, which would be the location of the background, as well as serve as the lowest points for the watershed.</w:t>
      </w:r>
    </w:p>
    <w:p w:rsidR="00BC3B7B" w:rsidRDefault="00BC3B7B" w:rsidP="00BC3B7B">
      <w:r>
        <w:t>&lt;MRI_Watershed_Ridge_Lines.jpg&gt;</w:t>
      </w:r>
      <w:r>
        <w:tab/>
      </w:r>
      <w:r>
        <w:tab/>
      </w:r>
      <w:r>
        <w:tab/>
        <w:t>&lt;Watershed_Ridge_Lines.jpg&gt;</w:t>
      </w:r>
    </w:p>
    <w:p w:rsidR="00BC3B7B" w:rsidRDefault="00BC3B7B" w:rsidP="00DD7098"/>
    <w:p w:rsidR="0084723B" w:rsidRDefault="0084723B" w:rsidP="00DD7098">
      <w:r>
        <w:t>The background markers were superimposed along with foreground markers on the original image.</w:t>
      </w:r>
    </w:p>
    <w:p w:rsidR="003229F4" w:rsidRDefault="003229F4" w:rsidP="003229F4">
      <w:r>
        <w:t>&lt;MRI_All_Markers_Super.jpg&gt;</w:t>
      </w:r>
      <w:r>
        <w:tab/>
      </w:r>
      <w:r>
        <w:tab/>
      </w:r>
      <w:r>
        <w:tab/>
      </w:r>
      <w:r>
        <w:tab/>
        <w:t>&lt;All_Markers_Super.jpg&gt;</w:t>
      </w:r>
    </w:p>
    <w:p w:rsidR="0084723B" w:rsidRDefault="0084723B" w:rsidP="00DD7098"/>
    <w:p w:rsidR="0084723B" w:rsidRDefault="0084723B" w:rsidP="00DD7098">
      <w:r>
        <w:lastRenderedPageBreak/>
        <w:t>The image can now be properly segmented which can be visualized by colors.</w:t>
      </w:r>
    </w:p>
    <w:p w:rsidR="003229F4" w:rsidRDefault="003229F4" w:rsidP="003229F4">
      <w:r>
        <w:t>&lt;MRI_Color_Watershed.jpg&gt;</w:t>
      </w:r>
      <w:r>
        <w:tab/>
      </w:r>
      <w:r>
        <w:tab/>
      </w:r>
      <w:r>
        <w:tab/>
      </w:r>
      <w:r>
        <w:tab/>
        <w:t>&lt;Color_Watershed.jpg&gt;</w:t>
      </w:r>
    </w:p>
    <w:p w:rsidR="0084723B" w:rsidRDefault="0084723B" w:rsidP="00DD7098"/>
    <w:p w:rsidR="0084723B" w:rsidRDefault="0084723B" w:rsidP="00DD7098">
      <w:r>
        <w:t xml:space="preserve">Overlaying the above colored watershed image with 50% transparency helps orient in relation to </w:t>
      </w:r>
      <w:r w:rsidR="003229F4">
        <w:t>original image giving our final result.</w:t>
      </w:r>
    </w:p>
    <w:p w:rsidR="00995117" w:rsidRDefault="003229F4" w:rsidP="00DD7098">
      <w:r>
        <w:t>&lt;MRI_result.jpg&gt;</w:t>
      </w:r>
      <w:r>
        <w:tab/>
      </w:r>
      <w:r>
        <w:tab/>
      </w:r>
      <w:r>
        <w:tab/>
      </w:r>
      <w:r>
        <w:tab/>
      </w:r>
      <w:r>
        <w:tab/>
        <w:t>&lt;result.jpg&gt;</w:t>
      </w:r>
    </w:p>
    <w:p w:rsidR="003229F4" w:rsidRDefault="003229F4" w:rsidP="00DD7098"/>
    <w:p w:rsidR="003229F4" w:rsidRDefault="003229F4" w:rsidP="00DD7098"/>
    <w:p w:rsidR="004D2663" w:rsidRDefault="004D2663" w:rsidP="00DD7098">
      <w:r>
        <w:t>Symmetry Analysis</w:t>
      </w:r>
    </w:p>
    <w:p w:rsidR="00DD7098" w:rsidRDefault="0021061A" w:rsidP="00DD7098">
      <w:r>
        <w:t>YOU</w:t>
      </w:r>
      <w:r w:rsidR="00B51A1D">
        <w:t>R</w:t>
      </w:r>
      <w:r>
        <w:t xml:space="preserve"> RESULTS GO HERE</w:t>
      </w:r>
    </w:p>
    <w:p w:rsidR="0021061A" w:rsidRDefault="0021061A" w:rsidP="00DD7098"/>
    <w:p w:rsidR="00DD7098" w:rsidRDefault="00DD7098" w:rsidP="00DD7098">
      <w:r>
        <w:t>Discussion</w:t>
      </w:r>
    </w:p>
    <w:p w:rsidR="004308AB" w:rsidRDefault="004308AB" w:rsidP="00DD7098">
      <w:r>
        <w:tab/>
        <w:t>Our results show promising images that a more refined automated algorithm could be designed.  We recognize that individua</w:t>
      </w:r>
      <w:r w:rsidR="004D2663">
        <w:t>lly, both algorithms need to be</w:t>
      </w:r>
      <w:r>
        <w:t xml:space="preserve"> calibrated to give us </w:t>
      </w:r>
      <w:r w:rsidR="004D2663">
        <w:t>the</w:t>
      </w:r>
      <w:r>
        <w:t xml:space="preserve"> best output.  </w:t>
      </w:r>
      <w:r w:rsidR="008F3869">
        <w:t xml:space="preserve">In general, the </w:t>
      </w:r>
      <w:r>
        <w:t>watershed segmentation method has a tendency to provide false positives due to the fact that the tumor is not the absolute brightest structure recorded by the MRI.  It would be difficult to “teach” our algorithm to ignore such areas – becaus</w:t>
      </w:r>
      <w:r w:rsidR="004C3D29">
        <w:t>e sometimes, the tumor could in fact be the whitest area.</w:t>
      </w:r>
      <w:r w:rsidR="008F3869">
        <w:t xml:space="preserve">  However, this problem can be reduced by running the algorithm at various thresholds for the morphological structure element used to simplify the image.  Regardless, providing false positives is more acceptable than a false negative – as a doctor would be able to quickly filter through the highlighted possibilities for tumor candidates.</w:t>
      </w:r>
    </w:p>
    <w:p w:rsidR="004C3D29" w:rsidRDefault="004C3D29" w:rsidP="00DD7098">
      <w:r>
        <w:tab/>
      </w:r>
      <w:r w:rsidR="00977DF2">
        <w:t>The edge detection algorithm requires a similar calibration step.  The same process</w:t>
      </w:r>
      <w:r>
        <w:t xml:space="preserve"> </w:t>
      </w:r>
      <w:r w:rsidR="00977DF2">
        <w:t>to test various thresholds for repeated results would help reduce these errors.  Because of the simplicity of this design, this algorithm seems to be favored with our current results.  However, with border c</w:t>
      </w:r>
      <w:r w:rsidR="000E46D4">
        <w:t xml:space="preserve">ases, the edge detection may </w:t>
      </w:r>
      <w:r w:rsidR="00977DF2">
        <w:t>create false negatives (if the tumor is bordering another edge).</w:t>
      </w:r>
    </w:p>
    <w:p w:rsidR="00F344A5" w:rsidRDefault="002C2CED" w:rsidP="00DD7098">
      <w:r>
        <w:tab/>
      </w:r>
      <w:r w:rsidR="00977DF2">
        <w:t xml:space="preserve">Because the algorithms are </w:t>
      </w:r>
      <w:r w:rsidR="00F344A5">
        <w:t>independent in their approaches</w:t>
      </w:r>
      <w:r w:rsidR="00977DF2">
        <w:t xml:space="preserve">, successive application of </w:t>
      </w:r>
      <w:r w:rsidR="00F344A5">
        <w:t xml:space="preserve">the two </w:t>
      </w:r>
      <w:r w:rsidR="00977DF2">
        <w:t>would only improve our</w:t>
      </w:r>
      <w:r w:rsidR="00F344A5">
        <w:t xml:space="preserve"> confidence</w:t>
      </w:r>
      <w:r w:rsidR="00DD5534">
        <w:t xml:space="preserve">.  Through such cross-checking, </w:t>
      </w:r>
      <w:r>
        <w:t xml:space="preserve">the </w:t>
      </w:r>
      <w:r w:rsidR="00DD5534">
        <w:t xml:space="preserve">agreed </w:t>
      </w:r>
      <w:r>
        <w:t xml:space="preserve">parts would have </w:t>
      </w:r>
      <w:r w:rsidR="00DD5534">
        <w:t>the highest</w:t>
      </w:r>
      <w:r>
        <w:t xml:space="preserve"> probability of being the area of interest.  </w:t>
      </w:r>
      <w:r w:rsidR="00DD5534">
        <w:t xml:space="preserve">Combining both methods would </w:t>
      </w:r>
      <w:r>
        <w:t>increase our detection rate while minimizing false positives.</w:t>
      </w:r>
    </w:p>
    <w:p w:rsidR="00F344A5" w:rsidRDefault="00F344A5" w:rsidP="00DD7098"/>
    <w:p w:rsidR="00376FDC" w:rsidRDefault="00376FDC" w:rsidP="00DD7098">
      <w:r>
        <w:t>Future Work and Conclusion</w:t>
      </w:r>
    </w:p>
    <w:p w:rsidR="00F344A5" w:rsidRDefault="00376FDC" w:rsidP="00F344A5">
      <w:r>
        <w:lastRenderedPageBreak/>
        <w:tab/>
        <w:t xml:space="preserve">Our project has demonstrated two possible </w:t>
      </w:r>
      <w:r w:rsidR="002C2CED">
        <w:t xml:space="preserve">independent directions to the automation of MRI reading.  </w:t>
      </w:r>
      <w:r w:rsidR="00F344A5">
        <w:t>The beauty of the symmetry analysis is that it works well for the naturally symmetric brain.  Perhaps we could run some similar approach on the watershed segmentation algorithm to help refine its results.  However, before we moved to this, we would first like to acquire more data to see the robustness of our code.</w:t>
      </w:r>
      <w:r w:rsidR="004D238C">
        <w:t xml:space="preserve">  Then we would go on to increase our confidence for identification.</w:t>
      </w:r>
    </w:p>
    <w:p w:rsidR="00376FDC" w:rsidRDefault="002C2CED" w:rsidP="00F344A5">
      <w:pPr>
        <w:ind w:firstLine="720"/>
      </w:pPr>
      <w:r>
        <w:t xml:space="preserve">We believe that </w:t>
      </w:r>
      <w:r w:rsidR="00F344A5">
        <w:t>our</w:t>
      </w:r>
      <w:r>
        <w:t xml:space="preserve"> two algorithms will work well with each other and when coordinated, will provide the best results.  </w:t>
      </w:r>
      <w:r w:rsidR="00F344A5">
        <w:t xml:space="preserve">We would like to coordinate the two algorithms.  </w:t>
      </w:r>
      <w:r w:rsidR="002410D5">
        <w:t xml:space="preserve">This could be done by storing the coordinates of each “identified” section.  </w:t>
      </w:r>
      <w:r w:rsidR="004D2663">
        <w:t>We would also to run one more cross-checking algorithms such as a check done by running our</w:t>
      </w:r>
      <w:r w:rsidR="002410D5">
        <w:t xml:space="preserve"> same 3D algorithm from all the different angles that the MRI takes.  This would conclude in a fully-functional, automated MRI interpreter.  Even if it is unable to conclusively diagnosis a tumor, this program could </w:t>
      </w:r>
      <w:r w:rsidR="003448A2">
        <w:t>at least reduce the number of frames that a doctor would have to sift through to identify a possible tumor.</w:t>
      </w:r>
      <w:r w:rsidR="004D2663">
        <w:t xml:space="preserve">  And beyond that, we would also be able to output a “best candidate” confirmed by multiple approaches.</w:t>
      </w:r>
    </w:p>
    <w:p w:rsidR="00331C9A" w:rsidRDefault="00B65B62" w:rsidP="00DD7098">
      <w:r>
        <w:br/>
      </w:r>
      <w:r w:rsidR="00331C9A">
        <w:t>AND PLEASE ADD IN REFRENCES WITH FOOTNOTES THEY”RE NOTED AS (SOURCE A, B,C) etc.</w:t>
      </w:r>
    </w:p>
    <w:p w:rsidR="00331C9A" w:rsidRDefault="00331C9A" w:rsidP="00DD7098">
      <w:r>
        <w:t>ADD IN SOME MORE MATH FOR ALL THE COMPONENTS</w:t>
      </w:r>
    </w:p>
    <w:p w:rsidR="00331C9A" w:rsidRDefault="00331C9A" w:rsidP="00DD7098">
      <w:r>
        <w:t>PUT IN PICTURES DICTATED BY &lt;FILE NAME HERE&gt;</w:t>
      </w:r>
    </w:p>
    <w:p w:rsidR="00DD7098" w:rsidRDefault="00DD7098" w:rsidP="00DD7098">
      <w:r>
        <w:br/>
        <w:t>References</w:t>
      </w:r>
    </w:p>
    <w:p w:rsidR="00DD7098" w:rsidRDefault="00612507" w:rsidP="00DD7098">
      <w:hyperlink r:id="rId5" w:anchor="2" w:history="1">
        <w:r w:rsidR="00B1354E" w:rsidRPr="0016754F">
          <w:rPr>
            <w:rStyle w:val="Hyperlink"/>
          </w:rPr>
          <w:t>http://www.mathworks.com/products/image/examples.html?file=/products/demos/shipping/images/ipexwatershed.html#2</w:t>
        </w:r>
      </w:hyperlink>
    </w:p>
    <w:p w:rsidR="00B1354E" w:rsidRDefault="00B1354E" w:rsidP="00DD7098">
      <w:r>
        <w:t xml:space="preserve">SOURCE A </w:t>
      </w:r>
      <w:hyperlink r:id="rId6" w:history="1">
        <w:r w:rsidRPr="0016754F">
          <w:rPr>
            <w:rStyle w:val="Hyperlink"/>
          </w:rPr>
          <w:t>http://www.medicinenet.com/mri_scan/article.htm</w:t>
        </w:r>
      </w:hyperlink>
    </w:p>
    <w:p w:rsidR="00E45321" w:rsidRDefault="00B1354E" w:rsidP="00DD7098">
      <w:r>
        <w:t xml:space="preserve">SOURCE B </w:t>
      </w:r>
      <w:hyperlink r:id="rId7" w:history="1">
        <w:r w:rsidRPr="0016754F">
          <w:rPr>
            <w:rStyle w:val="Hyperlink"/>
          </w:rPr>
          <w:t>http://www.magnetic-resonance.org/MagRes%20Chapters/21_03.htm</w:t>
        </w:r>
      </w:hyperlink>
    </w:p>
    <w:p w:rsidR="00E45321" w:rsidRDefault="00E45321" w:rsidP="00DD7098">
      <w:r>
        <w:t xml:space="preserve">SOURCE C </w:t>
      </w:r>
      <w:hyperlink r:id="rId8" w:history="1">
        <w:r w:rsidRPr="0016754F">
          <w:rPr>
            <w:rStyle w:val="Hyperlink"/>
          </w:rPr>
          <w:t>http://12000.org/my_courses/UCI_COURSES/CREDIT_COURSES/fall_2004/EECS_207A_UCI_FALL_2004/my_notes/nabbasi_EECS_207A_notes.pdf</w:t>
        </w:r>
      </w:hyperlink>
    </w:p>
    <w:p w:rsidR="00E45321" w:rsidRDefault="00E45321" w:rsidP="00DD7098"/>
    <w:p w:rsidR="004308AB" w:rsidRDefault="004308AB"/>
    <w:sectPr w:rsidR="004308AB" w:rsidSect="009F1E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2422E"/>
    <w:multiLevelType w:val="hybridMultilevel"/>
    <w:tmpl w:val="2F4023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D7098"/>
    <w:rsid w:val="00001EB9"/>
    <w:rsid w:val="00002A70"/>
    <w:rsid w:val="00002ABD"/>
    <w:rsid w:val="00002C35"/>
    <w:rsid w:val="000032BF"/>
    <w:rsid w:val="00007CC4"/>
    <w:rsid w:val="00010E47"/>
    <w:rsid w:val="0001114D"/>
    <w:rsid w:val="000117BA"/>
    <w:rsid w:val="00011CE8"/>
    <w:rsid w:val="00012FEB"/>
    <w:rsid w:val="0001371E"/>
    <w:rsid w:val="000146E6"/>
    <w:rsid w:val="00015E98"/>
    <w:rsid w:val="00016169"/>
    <w:rsid w:val="0001629A"/>
    <w:rsid w:val="000166F5"/>
    <w:rsid w:val="0001674B"/>
    <w:rsid w:val="0001682D"/>
    <w:rsid w:val="000172E0"/>
    <w:rsid w:val="0002122F"/>
    <w:rsid w:val="0002264A"/>
    <w:rsid w:val="00022991"/>
    <w:rsid w:val="00022D82"/>
    <w:rsid w:val="00022DF3"/>
    <w:rsid w:val="00024699"/>
    <w:rsid w:val="000246DA"/>
    <w:rsid w:val="00024D10"/>
    <w:rsid w:val="0002555C"/>
    <w:rsid w:val="00027E3F"/>
    <w:rsid w:val="00030638"/>
    <w:rsid w:val="000317CA"/>
    <w:rsid w:val="00031927"/>
    <w:rsid w:val="00031A81"/>
    <w:rsid w:val="00032896"/>
    <w:rsid w:val="00032B70"/>
    <w:rsid w:val="000333B3"/>
    <w:rsid w:val="00034B9A"/>
    <w:rsid w:val="00035332"/>
    <w:rsid w:val="000358A7"/>
    <w:rsid w:val="0003677E"/>
    <w:rsid w:val="000368E6"/>
    <w:rsid w:val="00040B27"/>
    <w:rsid w:val="000422B6"/>
    <w:rsid w:val="00042A51"/>
    <w:rsid w:val="000431B9"/>
    <w:rsid w:val="00043314"/>
    <w:rsid w:val="00043712"/>
    <w:rsid w:val="00044224"/>
    <w:rsid w:val="00044380"/>
    <w:rsid w:val="0004452B"/>
    <w:rsid w:val="00044E29"/>
    <w:rsid w:val="000451E2"/>
    <w:rsid w:val="00045A88"/>
    <w:rsid w:val="000501AE"/>
    <w:rsid w:val="00050C5C"/>
    <w:rsid w:val="00051162"/>
    <w:rsid w:val="000511BE"/>
    <w:rsid w:val="00051C93"/>
    <w:rsid w:val="00051D6F"/>
    <w:rsid w:val="00052266"/>
    <w:rsid w:val="00053095"/>
    <w:rsid w:val="0005312F"/>
    <w:rsid w:val="0005445A"/>
    <w:rsid w:val="00054AF8"/>
    <w:rsid w:val="00055212"/>
    <w:rsid w:val="0005559C"/>
    <w:rsid w:val="0005573A"/>
    <w:rsid w:val="00055E6B"/>
    <w:rsid w:val="0005692F"/>
    <w:rsid w:val="000577B8"/>
    <w:rsid w:val="00060DD3"/>
    <w:rsid w:val="00060EB5"/>
    <w:rsid w:val="000619CC"/>
    <w:rsid w:val="00062617"/>
    <w:rsid w:val="00063EE2"/>
    <w:rsid w:val="0006451E"/>
    <w:rsid w:val="00065D9A"/>
    <w:rsid w:val="00071D9F"/>
    <w:rsid w:val="00073C16"/>
    <w:rsid w:val="00073D38"/>
    <w:rsid w:val="0007433C"/>
    <w:rsid w:val="00074DB6"/>
    <w:rsid w:val="0007544D"/>
    <w:rsid w:val="0007545D"/>
    <w:rsid w:val="00075525"/>
    <w:rsid w:val="00075C73"/>
    <w:rsid w:val="0007757F"/>
    <w:rsid w:val="00077E5A"/>
    <w:rsid w:val="00081737"/>
    <w:rsid w:val="00083CFF"/>
    <w:rsid w:val="00084B7C"/>
    <w:rsid w:val="000856A1"/>
    <w:rsid w:val="00085722"/>
    <w:rsid w:val="00085DB9"/>
    <w:rsid w:val="00086FBD"/>
    <w:rsid w:val="000906B3"/>
    <w:rsid w:val="00090844"/>
    <w:rsid w:val="00091542"/>
    <w:rsid w:val="0009196A"/>
    <w:rsid w:val="00091CE9"/>
    <w:rsid w:val="0009584B"/>
    <w:rsid w:val="0009597F"/>
    <w:rsid w:val="0009615D"/>
    <w:rsid w:val="0009751E"/>
    <w:rsid w:val="000A0478"/>
    <w:rsid w:val="000A1788"/>
    <w:rsid w:val="000A3BEB"/>
    <w:rsid w:val="000A5254"/>
    <w:rsid w:val="000A693E"/>
    <w:rsid w:val="000A7E70"/>
    <w:rsid w:val="000B56AC"/>
    <w:rsid w:val="000B56DD"/>
    <w:rsid w:val="000B583A"/>
    <w:rsid w:val="000C19D7"/>
    <w:rsid w:val="000C25D7"/>
    <w:rsid w:val="000C3C3D"/>
    <w:rsid w:val="000C51DE"/>
    <w:rsid w:val="000D0683"/>
    <w:rsid w:val="000D161D"/>
    <w:rsid w:val="000D3D73"/>
    <w:rsid w:val="000D3DF6"/>
    <w:rsid w:val="000D472B"/>
    <w:rsid w:val="000D5516"/>
    <w:rsid w:val="000D55E2"/>
    <w:rsid w:val="000D56EF"/>
    <w:rsid w:val="000D6DEF"/>
    <w:rsid w:val="000E051D"/>
    <w:rsid w:val="000E0668"/>
    <w:rsid w:val="000E0D3A"/>
    <w:rsid w:val="000E1BC6"/>
    <w:rsid w:val="000E2DC3"/>
    <w:rsid w:val="000E46D4"/>
    <w:rsid w:val="000E4E2C"/>
    <w:rsid w:val="000E6F8D"/>
    <w:rsid w:val="000F039F"/>
    <w:rsid w:val="000F0798"/>
    <w:rsid w:val="000F14EB"/>
    <w:rsid w:val="000F36F8"/>
    <w:rsid w:val="000F4416"/>
    <w:rsid w:val="000F4741"/>
    <w:rsid w:val="000F5DA7"/>
    <w:rsid w:val="000F6573"/>
    <w:rsid w:val="000F73EC"/>
    <w:rsid w:val="00100143"/>
    <w:rsid w:val="00101386"/>
    <w:rsid w:val="0010164C"/>
    <w:rsid w:val="00101BBC"/>
    <w:rsid w:val="00103F17"/>
    <w:rsid w:val="001048A8"/>
    <w:rsid w:val="001052A9"/>
    <w:rsid w:val="00105611"/>
    <w:rsid w:val="001056F4"/>
    <w:rsid w:val="00105F24"/>
    <w:rsid w:val="00106266"/>
    <w:rsid w:val="00106686"/>
    <w:rsid w:val="001127D5"/>
    <w:rsid w:val="0011321B"/>
    <w:rsid w:val="00113515"/>
    <w:rsid w:val="00115644"/>
    <w:rsid w:val="0011591F"/>
    <w:rsid w:val="00115E8E"/>
    <w:rsid w:val="001179F2"/>
    <w:rsid w:val="00123690"/>
    <w:rsid w:val="00123A98"/>
    <w:rsid w:val="00123FD8"/>
    <w:rsid w:val="0012613D"/>
    <w:rsid w:val="00126A07"/>
    <w:rsid w:val="001272BF"/>
    <w:rsid w:val="0012760F"/>
    <w:rsid w:val="00127749"/>
    <w:rsid w:val="00131173"/>
    <w:rsid w:val="00131B52"/>
    <w:rsid w:val="0013268C"/>
    <w:rsid w:val="00133545"/>
    <w:rsid w:val="00134EF5"/>
    <w:rsid w:val="001353AB"/>
    <w:rsid w:val="00140056"/>
    <w:rsid w:val="001403AB"/>
    <w:rsid w:val="00141BC6"/>
    <w:rsid w:val="0014239A"/>
    <w:rsid w:val="00143867"/>
    <w:rsid w:val="00143EA8"/>
    <w:rsid w:val="00145FF1"/>
    <w:rsid w:val="00146926"/>
    <w:rsid w:val="001469CD"/>
    <w:rsid w:val="001502BC"/>
    <w:rsid w:val="00151BD9"/>
    <w:rsid w:val="00151F5E"/>
    <w:rsid w:val="001532E4"/>
    <w:rsid w:val="0015391E"/>
    <w:rsid w:val="0015447B"/>
    <w:rsid w:val="00154492"/>
    <w:rsid w:val="001550B8"/>
    <w:rsid w:val="00155277"/>
    <w:rsid w:val="00156C94"/>
    <w:rsid w:val="00156FB9"/>
    <w:rsid w:val="00157362"/>
    <w:rsid w:val="00157588"/>
    <w:rsid w:val="001617D1"/>
    <w:rsid w:val="00161CF2"/>
    <w:rsid w:val="00163BBB"/>
    <w:rsid w:val="00163E36"/>
    <w:rsid w:val="001649B8"/>
    <w:rsid w:val="00164D44"/>
    <w:rsid w:val="001650FE"/>
    <w:rsid w:val="00165506"/>
    <w:rsid w:val="00165D19"/>
    <w:rsid w:val="0016707B"/>
    <w:rsid w:val="00167F03"/>
    <w:rsid w:val="00172247"/>
    <w:rsid w:val="001723F7"/>
    <w:rsid w:val="00173A25"/>
    <w:rsid w:val="00174F7D"/>
    <w:rsid w:val="0017520D"/>
    <w:rsid w:val="001758F9"/>
    <w:rsid w:val="00175A0E"/>
    <w:rsid w:val="00176064"/>
    <w:rsid w:val="001765BC"/>
    <w:rsid w:val="00177498"/>
    <w:rsid w:val="00177BDB"/>
    <w:rsid w:val="001819AA"/>
    <w:rsid w:val="00181BB5"/>
    <w:rsid w:val="00182169"/>
    <w:rsid w:val="001842AC"/>
    <w:rsid w:val="00184AF5"/>
    <w:rsid w:val="00185B7C"/>
    <w:rsid w:val="00185BFF"/>
    <w:rsid w:val="001863A6"/>
    <w:rsid w:val="00186591"/>
    <w:rsid w:val="0018794C"/>
    <w:rsid w:val="0019061E"/>
    <w:rsid w:val="00191D43"/>
    <w:rsid w:val="00192A2A"/>
    <w:rsid w:val="00192BD7"/>
    <w:rsid w:val="00195D3B"/>
    <w:rsid w:val="001A1471"/>
    <w:rsid w:val="001A1478"/>
    <w:rsid w:val="001A439C"/>
    <w:rsid w:val="001A465C"/>
    <w:rsid w:val="001A58F5"/>
    <w:rsid w:val="001A5AB4"/>
    <w:rsid w:val="001A5C9E"/>
    <w:rsid w:val="001A5F62"/>
    <w:rsid w:val="001A7087"/>
    <w:rsid w:val="001B009C"/>
    <w:rsid w:val="001B01B3"/>
    <w:rsid w:val="001B1020"/>
    <w:rsid w:val="001B1034"/>
    <w:rsid w:val="001B18E2"/>
    <w:rsid w:val="001B2132"/>
    <w:rsid w:val="001B3853"/>
    <w:rsid w:val="001B385F"/>
    <w:rsid w:val="001B4003"/>
    <w:rsid w:val="001B4EE1"/>
    <w:rsid w:val="001B5F91"/>
    <w:rsid w:val="001B6081"/>
    <w:rsid w:val="001B65A4"/>
    <w:rsid w:val="001B6FCB"/>
    <w:rsid w:val="001C086C"/>
    <w:rsid w:val="001C1125"/>
    <w:rsid w:val="001C2AE3"/>
    <w:rsid w:val="001C30B0"/>
    <w:rsid w:val="001C35A9"/>
    <w:rsid w:val="001C3A51"/>
    <w:rsid w:val="001C4EBD"/>
    <w:rsid w:val="001C59BF"/>
    <w:rsid w:val="001C5A33"/>
    <w:rsid w:val="001C6354"/>
    <w:rsid w:val="001C66F5"/>
    <w:rsid w:val="001C7B59"/>
    <w:rsid w:val="001D0C71"/>
    <w:rsid w:val="001D2578"/>
    <w:rsid w:val="001D3DF6"/>
    <w:rsid w:val="001D4E05"/>
    <w:rsid w:val="001D56B2"/>
    <w:rsid w:val="001D5B65"/>
    <w:rsid w:val="001D616D"/>
    <w:rsid w:val="001E0F18"/>
    <w:rsid w:val="001E1029"/>
    <w:rsid w:val="001E1A13"/>
    <w:rsid w:val="001E38F2"/>
    <w:rsid w:val="001E59B1"/>
    <w:rsid w:val="001E6A1E"/>
    <w:rsid w:val="001F0EE5"/>
    <w:rsid w:val="001F11E6"/>
    <w:rsid w:val="001F196F"/>
    <w:rsid w:val="001F360B"/>
    <w:rsid w:val="001F362D"/>
    <w:rsid w:val="001F36F3"/>
    <w:rsid w:val="001F37DF"/>
    <w:rsid w:val="001F3A34"/>
    <w:rsid w:val="001F5C68"/>
    <w:rsid w:val="001F78E0"/>
    <w:rsid w:val="00200219"/>
    <w:rsid w:val="00201CB4"/>
    <w:rsid w:val="002027D4"/>
    <w:rsid w:val="002027D5"/>
    <w:rsid w:val="00204B91"/>
    <w:rsid w:val="00204FDD"/>
    <w:rsid w:val="00206960"/>
    <w:rsid w:val="00207795"/>
    <w:rsid w:val="00207E89"/>
    <w:rsid w:val="00210282"/>
    <w:rsid w:val="0021061A"/>
    <w:rsid w:val="00213A28"/>
    <w:rsid w:val="0021419F"/>
    <w:rsid w:val="002146A9"/>
    <w:rsid w:val="00214D4A"/>
    <w:rsid w:val="002157BE"/>
    <w:rsid w:val="0021706F"/>
    <w:rsid w:val="00220373"/>
    <w:rsid w:val="00221189"/>
    <w:rsid w:val="00221305"/>
    <w:rsid w:val="00221978"/>
    <w:rsid w:val="00221B0C"/>
    <w:rsid w:val="00221D0F"/>
    <w:rsid w:val="00223442"/>
    <w:rsid w:val="00226F3E"/>
    <w:rsid w:val="002274AD"/>
    <w:rsid w:val="00230429"/>
    <w:rsid w:val="00231C39"/>
    <w:rsid w:val="00234007"/>
    <w:rsid w:val="002345CB"/>
    <w:rsid w:val="00234A6F"/>
    <w:rsid w:val="002352E4"/>
    <w:rsid w:val="00235716"/>
    <w:rsid w:val="00235AA7"/>
    <w:rsid w:val="0023637E"/>
    <w:rsid w:val="00236E12"/>
    <w:rsid w:val="002378F8"/>
    <w:rsid w:val="00237ED6"/>
    <w:rsid w:val="002410D5"/>
    <w:rsid w:val="00242CD7"/>
    <w:rsid w:val="00243CB4"/>
    <w:rsid w:val="002442D3"/>
    <w:rsid w:val="002448D2"/>
    <w:rsid w:val="00246208"/>
    <w:rsid w:val="00247DEF"/>
    <w:rsid w:val="00247F23"/>
    <w:rsid w:val="002505C8"/>
    <w:rsid w:val="00250833"/>
    <w:rsid w:val="00251CBD"/>
    <w:rsid w:val="00255C79"/>
    <w:rsid w:val="00257139"/>
    <w:rsid w:val="00260663"/>
    <w:rsid w:val="00262087"/>
    <w:rsid w:val="00262DE3"/>
    <w:rsid w:val="00262DF9"/>
    <w:rsid w:val="002645A0"/>
    <w:rsid w:val="00265F23"/>
    <w:rsid w:val="002662A4"/>
    <w:rsid w:val="00266A1A"/>
    <w:rsid w:val="00267716"/>
    <w:rsid w:val="002712F7"/>
    <w:rsid w:val="00272A77"/>
    <w:rsid w:val="0027345F"/>
    <w:rsid w:val="00273B82"/>
    <w:rsid w:val="00275251"/>
    <w:rsid w:val="00276B85"/>
    <w:rsid w:val="0028115C"/>
    <w:rsid w:val="00282432"/>
    <w:rsid w:val="00282644"/>
    <w:rsid w:val="00282980"/>
    <w:rsid w:val="002838D1"/>
    <w:rsid w:val="00284758"/>
    <w:rsid w:val="00284C3B"/>
    <w:rsid w:val="002856B4"/>
    <w:rsid w:val="00286440"/>
    <w:rsid w:val="00286D26"/>
    <w:rsid w:val="0028785B"/>
    <w:rsid w:val="00287C46"/>
    <w:rsid w:val="0029086B"/>
    <w:rsid w:val="00291D82"/>
    <w:rsid w:val="00292286"/>
    <w:rsid w:val="002924D1"/>
    <w:rsid w:val="002925C8"/>
    <w:rsid w:val="00293408"/>
    <w:rsid w:val="00293F60"/>
    <w:rsid w:val="00293F98"/>
    <w:rsid w:val="002955AF"/>
    <w:rsid w:val="00295A95"/>
    <w:rsid w:val="00295D4B"/>
    <w:rsid w:val="00295FFC"/>
    <w:rsid w:val="002978AB"/>
    <w:rsid w:val="002A1058"/>
    <w:rsid w:val="002A1EA9"/>
    <w:rsid w:val="002A2DEB"/>
    <w:rsid w:val="002A5056"/>
    <w:rsid w:val="002A5C85"/>
    <w:rsid w:val="002A643C"/>
    <w:rsid w:val="002A6511"/>
    <w:rsid w:val="002A66C0"/>
    <w:rsid w:val="002A6E3D"/>
    <w:rsid w:val="002A7B70"/>
    <w:rsid w:val="002A7C31"/>
    <w:rsid w:val="002B154F"/>
    <w:rsid w:val="002B1B27"/>
    <w:rsid w:val="002B245A"/>
    <w:rsid w:val="002B3073"/>
    <w:rsid w:val="002B35E6"/>
    <w:rsid w:val="002B3B30"/>
    <w:rsid w:val="002B449C"/>
    <w:rsid w:val="002B4A52"/>
    <w:rsid w:val="002B5B72"/>
    <w:rsid w:val="002B63BD"/>
    <w:rsid w:val="002B72B4"/>
    <w:rsid w:val="002B74A2"/>
    <w:rsid w:val="002C1349"/>
    <w:rsid w:val="002C2035"/>
    <w:rsid w:val="002C2624"/>
    <w:rsid w:val="002C2689"/>
    <w:rsid w:val="002C2CED"/>
    <w:rsid w:val="002C301F"/>
    <w:rsid w:val="002C6387"/>
    <w:rsid w:val="002C66CE"/>
    <w:rsid w:val="002C729E"/>
    <w:rsid w:val="002C7813"/>
    <w:rsid w:val="002D12A0"/>
    <w:rsid w:val="002D2B28"/>
    <w:rsid w:val="002D3CBF"/>
    <w:rsid w:val="002D3D89"/>
    <w:rsid w:val="002D656E"/>
    <w:rsid w:val="002D6750"/>
    <w:rsid w:val="002D6B4E"/>
    <w:rsid w:val="002D6F4A"/>
    <w:rsid w:val="002D7856"/>
    <w:rsid w:val="002D7D69"/>
    <w:rsid w:val="002D7E3D"/>
    <w:rsid w:val="002E0ACB"/>
    <w:rsid w:val="002E40DF"/>
    <w:rsid w:val="002E45DF"/>
    <w:rsid w:val="002E5D15"/>
    <w:rsid w:val="002E6E9A"/>
    <w:rsid w:val="002F1E79"/>
    <w:rsid w:val="002F1F82"/>
    <w:rsid w:val="002F2489"/>
    <w:rsid w:val="002F39D9"/>
    <w:rsid w:val="002F441E"/>
    <w:rsid w:val="002F6F6F"/>
    <w:rsid w:val="00300285"/>
    <w:rsid w:val="00301A05"/>
    <w:rsid w:val="00301DDA"/>
    <w:rsid w:val="0030229F"/>
    <w:rsid w:val="00302658"/>
    <w:rsid w:val="0030327A"/>
    <w:rsid w:val="00303442"/>
    <w:rsid w:val="00303B4B"/>
    <w:rsid w:val="00304CF5"/>
    <w:rsid w:val="0030528E"/>
    <w:rsid w:val="00305B17"/>
    <w:rsid w:val="00306984"/>
    <w:rsid w:val="00306AA3"/>
    <w:rsid w:val="00310271"/>
    <w:rsid w:val="00310CEA"/>
    <w:rsid w:val="003114E8"/>
    <w:rsid w:val="003117CA"/>
    <w:rsid w:val="00311955"/>
    <w:rsid w:val="00314443"/>
    <w:rsid w:val="00315838"/>
    <w:rsid w:val="00316DEB"/>
    <w:rsid w:val="00317284"/>
    <w:rsid w:val="0032118E"/>
    <w:rsid w:val="0032131E"/>
    <w:rsid w:val="003229F4"/>
    <w:rsid w:val="00324124"/>
    <w:rsid w:val="0032415C"/>
    <w:rsid w:val="0032640C"/>
    <w:rsid w:val="00326D33"/>
    <w:rsid w:val="0033060A"/>
    <w:rsid w:val="00331C9A"/>
    <w:rsid w:val="00332048"/>
    <w:rsid w:val="003320F6"/>
    <w:rsid w:val="003337AB"/>
    <w:rsid w:val="00333F9F"/>
    <w:rsid w:val="00334E38"/>
    <w:rsid w:val="00336593"/>
    <w:rsid w:val="00340513"/>
    <w:rsid w:val="00340B84"/>
    <w:rsid w:val="00341777"/>
    <w:rsid w:val="00341ABB"/>
    <w:rsid w:val="00341C30"/>
    <w:rsid w:val="00341FA5"/>
    <w:rsid w:val="00342015"/>
    <w:rsid w:val="003420D7"/>
    <w:rsid w:val="003438C6"/>
    <w:rsid w:val="003448A2"/>
    <w:rsid w:val="0034547E"/>
    <w:rsid w:val="003456C2"/>
    <w:rsid w:val="00345853"/>
    <w:rsid w:val="00347229"/>
    <w:rsid w:val="003475D9"/>
    <w:rsid w:val="00347A1A"/>
    <w:rsid w:val="00350FAB"/>
    <w:rsid w:val="0035228B"/>
    <w:rsid w:val="0035347A"/>
    <w:rsid w:val="00353B09"/>
    <w:rsid w:val="00354BF0"/>
    <w:rsid w:val="00355AF1"/>
    <w:rsid w:val="003562D8"/>
    <w:rsid w:val="00357224"/>
    <w:rsid w:val="00363052"/>
    <w:rsid w:val="00363F11"/>
    <w:rsid w:val="00364223"/>
    <w:rsid w:val="00365673"/>
    <w:rsid w:val="00365F03"/>
    <w:rsid w:val="0036664F"/>
    <w:rsid w:val="003670B5"/>
    <w:rsid w:val="00367544"/>
    <w:rsid w:val="00371A09"/>
    <w:rsid w:val="00371E1B"/>
    <w:rsid w:val="00371FBA"/>
    <w:rsid w:val="00372517"/>
    <w:rsid w:val="00373069"/>
    <w:rsid w:val="00373C30"/>
    <w:rsid w:val="003769DF"/>
    <w:rsid w:val="00376FDC"/>
    <w:rsid w:val="00377023"/>
    <w:rsid w:val="0038002A"/>
    <w:rsid w:val="00380749"/>
    <w:rsid w:val="00380A42"/>
    <w:rsid w:val="00380EB1"/>
    <w:rsid w:val="0038315F"/>
    <w:rsid w:val="0038399F"/>
    <w:rsid w:val="00383A22"/>
    <w:rsid w:val="00383B9E"/>
    <w:rsid w:val="00383C3C"/>
    <w:rsid w:val="003840C0"/>
    <w:rsid w:val="003844B0"/>
    <w:rsid w:val="00384EE6"/>
    <w:rsid w:val="003855B1"/>
    <w:rsid w:val="00385A32"/>
    <w:rsid w:val="003860C9"/>
    <w:rsid w:val="00387AB2"/>
    <w:rsid w:val="00390397"/>
    <w:rsid w:val="00390AA4"/>
    <w:rsid w:val="00391547"/>
    <w:rsid w:val="00392DC2"/>
    <w:rsid w:val="00393CCF"/>
    <w:rsid w:val="00395E37"/>
    <w:rsid w:val="0039661F"/>
    <w:rsid w:val="00396D7A"/>
    <w:rsid w:val="00397D3E"/>
    <w:rsid w:val="003A03EE"/>
    <w:rsid w:val="003A1134"/>
    <w:rsid w:val="003A14FE"/>
    <w:rsid w:val="003A444D"/>
    <w:rsid w:val="003A568F"/>
    <w:rsid w:val="003A5C4D"/>
    <w:rsid w:val="003A759F"/>
    <w:rsid w:val="003B182D"/>
    <w:rsid w:val="003B3788"/>
    <w:rsid w:val="003B523C"/>
    <w:rsid w:val="003B5980"/>
    <w:rsid w:val="003B6B53"/>
    <w:rsid w:val="003B78C3"/>
    <w:rsid w:val="003B78C5"/>
    <w:rsid w:val="003B7AAA"/>
    <w:rsid w:val="003C0D12"/>
    <w:rsid w:val="003C1EF6"/>
    <w:rsid w:val="003C34C5"/>
    <w:rsid w:val="003C57AA"/>
    <w:rsid w:val="003C6BF5"/>
    <w:rsid w:val="003C6FAB"/>
    <w:rsid w:val="003C7800"/>
    <w:rsid w:val="003D0915"/>
    <w:rsid w:val="003D1AC6"/>
    <w:rsid w:val="003D2C30"/>
    <w:rsid w:val="003D4352"/>
    <w:rsid w:val="003D6C27"/>
    <w:rsid w:val="003D6EC0"/>
    <w:rsid w:val="003D72BF"/>
    <w:rsid w:val="003D75D3"/>
    <w:rsid w:val="003D7D4A"/>
    <w:rsid w:val="003E14AE"/>
    <w:rsid w:val="003E177C"/>
    <w:rsid w:val="003E1AD1"/>
    <w:rsid w:val="003E1F8F"/>
    <w:rsid w:val="003E2A86"/>
    <w:rsid w:val="003E2D44"/>
    <w:rsid w:val="003E3438"/>
    <w:rsid w:val="003E3BA3"/>
    <w:rsid w:val="003E4CAE"/>
    <w:rsid w:val="003E53E8"/>
    <w:rsid w:val="003E729C"/>
    <w:rsid w:val="003E78F5"/>
    <w:rsid w:val="003F2C43"/>
    <w:rsid w:val="003F33F4"/>
    <w:rsid w:val="003F4F23"/>
    <w:rsid w:val="003F63AA"/>
    <w:rsid w:val="003F6550"/>
    <w:rsid w:val="003F7677"/>
    <w:rsid w:val="003F7A9D"/>
    <w:rsid w:val="00401C77"/>
    <w:rsid w:val="00401CA9"/>
    <w:rsid w:val="0040371E"/>
    <w:rsid w:val="004038E1"/>
    <w:rsid w:val="00403F89"/>
    <w:rsid w:val="00404E4B"/>
    <w:rsid w:val="004057E7"/>
    <w:rsid w:val="00405AFB"/>
    <w:rsid w:val="00410A04"/>
    <w:rsid w:val="0041185D"/>
    <w:rsid w:val="0041232F"/>
    <w:rsid w:val="00415F3E"/>
    <w:rsid w:val="0041726C"/>
    <w:rsid w:val="00417A73"/>
    <w:rsid w:val="00421DA4"/>
    <w:rsid w:val="00423B25"/>
    <w:rsid w:val="00425F3F"/>
    <w:rsid w:val="0042699D"/>
    <w:rsid w:val="004308AB"/>
    <w:rsid w:val="00432366"/>
    <w:rsid w:val="00432DCF"/>
    <w:rsid w:val="00433027"/>
    <w:rsid w:val="00433637"/>
    <w:rsid w:val="004367FA"/>
    <w:rsid w:val="00436CBA"/>
    <w:rsid w:val="004405DA"/>
    <w:rsid w:val="00440AF8"/>
    <w:rsid w:val="00440FD4"/>
    <w:rsid w:val="004435AC"/>
    <w:rsid w:val="00443B17"/>
    <w:rsid w:val="00443E5F"/>
    <w:rsid w:val="004464A7"/>
    <w:rsid w:val="004502E7"/>
    <w:rsid w:val="00450A1F"/>
    <w:rsid w:val="00451518"/>
    <w:rsid w:val="00451A3D"/>
    <w:rsid w:val="00451AF1"/>
    <w:rsid w:val="00452387"/>
    <w:rsid w:val="00452580"/>
    <w:rsid w:val="0045293E"/>
    <w:rsid w:val="00453203"/>
    <w:rsid w:val="004544C3"/>
    <w:rsid w:val="00455271"/>
    <w:rsid w:val="004556F2"/>
    <w:rsid w:val="00455777"/>
    <w:rsid w:val="00455B55"/>
    <w:rsid w:val="00456384"/>
    <w:rsid w:val="00456F10"/>
    <w:rsid w:val="00457968"/>
    <w:rsid w:val="004606A7"/>
    <w:rsid w:val="004612DF"/>
    <w:rsid w:val="0046156B"/>
    <w:rsid w:val="00461C85"/>
    <w:rsid w:val="00461CF7"/>
    <w:rsid w:val="004638F0"/>
    <w:rsid w:val="004644E1"/>
    <w:rsid w:val="00465BEA"/>
    <w:rsid w:val="0046630E"/>
    <w:rsid w:val="0046662D"/>
    <w:rsid w:val="0047026B"/>
    <w:rsid w:val="0047059E"/>
    <w:rsid w:val="0047083B"/>
    <w:rsid w:val="004715B5"/>
    <w:rsid w:val="00473345"/>
    <w:rsid w:val="00473556"/>
    <w:rsid w:val="004739B4"/>
    <w:rsid w:val="00474A79"/>
    <w:rsid w:val="004764C1"/>
    <w:rsid w:val="00483D22"/>
    <w:rsid w:val="004845E9"/>
    <w:rsid w:val="00486678"/>
    <w:rsid w:val="00486A2E"/>
    <w:rsid w:val="0049112A"/>
    <w:rsid w:val="00493A88"/>
    <w:rsid w:val="00494C31"/>
    <w:rsid w:val="004A0D86"/>
    <w:rsid w:val="004A2782"/>
    <w:rsid w:val="004A312C"/>
    <w:rsid w:val="004A3D6B"/>
    <w:rsid w:val="004A42BE"/>
    <w:rsid w:val="004A51FB"/>
    <w:rsid w:val="004A765C"/>
    <w:rsid w:val="004A766F"/>
    <w:rsid w:val="004B248D"/>
    <w:rsid w:val="004B58AA"/>
    <w:rsid w:val="004B6075"/>
    <w:rsid w:val="004B69CF"/>
    <w:rsid w:val="004B6AB8"/>
    <w:rsid w:val="004B72FD"/>
    <w:rsid w:val="004B748D"/>
    <w:rsid w:val="004B7A2B"/>
    <w:rsid w:val="004C09BD"/>
    <w:rsid w:val="004C1AE6"/>
    <w:rsid w:val="004C211F"/>
    <w:rsid w:val="004C2902"/>
    <w:rsid w:val="004C36D4"/>
    <w:rsid w:val="004C3D29"/>
    <w:rsid w:val="004C4044"/>
    <w:rsid w:val="004C4237"/>
    <w:rsid w:val="004C61F5"/>
    <w:rsid w:val="004D1A49"/>
    <w:rsid w:val="004D22CA"/>
    <w:rsid w:val="004D238C"/>
    <w:rsid w:val="004D2610"/>
    <w:rsid w:val="004D2663"/>
    <w:rsid w:val="004D61BF"/>
    <w:rsid w:val="004D6B19"/>
    <w:rsid w:val="004D7076"/>
    <w:rsid w:val="004D712E"/>
    <w:rsid w:val="004D7F9F"/>
    <w:rsid w:val="004E0528"/>
    <w:rsid w:val="004E0A0F"/>
    <w:rsid w:val="004E15BE"/>
    <w:rsid w:val="004E1A08"/>
    <w:rsid w:val="004E200B"/>
    <w:rsid w:val="004E2491"/>
    <w:rsid w:val="004E26BE"/>
    <w:rsid w:val="004E31F3"/>
    <w:rsid w:val="004E4865"/>
    <w:rsid w:val="004E5550"/>
    <w:rsid w:val="004E60C3"/>
    <w:rsid w:val="004E6AA4"/>
    <w:rsid w:val="004E6F88"/>
    <w:rsid w:val="004F0068"/>
    <w:rsid w:val="004F113E"/>
    <w:rsid w:val="004F1D46"/>
    <w:rsid w:val="004F201F"/>
    <w:rsid w:val="004F39C7"/>
    <w:rsid w:val="004F3B47"/>
    <w:rsid w:val="004F45C4"/>
    <w:rsid w:val="004F54FE"/>
    <w:rsid w:val="004F5B92"/>
    <w:rsid w:val="004F778E"/>
    <w:rsid w:val="00500259"/>
    <w:rsid w:val="00500BEC"/>
    <w:rsid w:val="00500F63"/>
    <w:rsid w:val="00501BEE"/>
    <w:rsid w:val="00501CC9"/>
    <w:rsid w:val="00503ABA"/>
    <w:rsid w:val="0050410D"/>
    <w:rsid w:val="005109CD"/>
    <w:rsid w:val="00510CA0"/>
    <w:rsid w:val="005147AA"/>
    <w:rsid w:val="00514C81"/>
    <w:rsid w:val="00514DA5"/>
    <w:rsid w:val="00516583"/>
    <w:rsid w:val="0051791A"/>
    <w:rsid w:val="0051792A"/>
    <w:rsid w:val="00521229"/>
    <w:rsid w:val="005228F2"/>
    <w:rsid w:val="00524248"/>
    <w:rsid w:val="005244CF"/>
    <w:rsid w:val="005255A4"/>
    <w:rsid w:val="0052615F"/>
    <w:rsid w:val="005274A3"/>
    <w:rsid w:val="005276BB"/>
    <w:rsid w:val="0053201B"/>
    <w:rsid w:val="00532470"/>
    <w:rsid w:val="00532D3C"/>
    <w:rsid w:val="0053465A"/>
    <w:rsid w:val="00540D7E"/>
    <w:rsid w:val="005413DA"/>
    <w:rsid w:val="00541591"/>
    <w:rsid w:val="0054483E"/>
    <w:rsid w:val="00555080"/>
    <w:rsid w:val="00556C17"/>
    <w:rsid w:val="00557FC7"/>
    <w:rsid w:val="00560C69"/>
    <w:rsid w:val="00560EF3"/>
    <w:rsid w:val="00561DA9"/>
    <w:rsid w:val="0056482A"/>
    <w:rsid w:val="00564A13"/>
    <w:rsid w:val="00564B91"/>
    <w:rsid w:val="00564FE3"/>
    <w:rsid w:val="005669A2"/>
    <w:rsid w:val="00566C8E"/>
    <w:rsid w:val="005675B8"/>
    <w:rsid w:val="0057004D"/>
    <w:rsid w:val="005707E2"/>
    <w:rsid w:val="00570ACB"/>
    <w:rsid w:val="00570F2B"/>
    <w:rsid w:val="00571459"/>
    <w:rsid w:val="005724A9"/>
    <w:rsid w:val="005740B4"/>
    <w:rsid w:val="005746FE"/>
    <w:rsid w:val="00574796"/>
    <w:rsid w:val="0057636E"/>
    <w:rsid w:val="00576370"/>
    <w:rsid w:val="00576E06"/>
    <w:rsid w:val="00577309"/>
    <w:rsid w:val="00577FB2"/>
    <w:rsid w:val="00581B97"/>
    <w:rsid w:val="00581F9D"/>
    <w:rsid w:val="00584346"/>
    <w:rsid w:val="0058440D"/>
    <w:rsid w:val="00584F4A"/>
    <w:rsid w:val="005871F2"/>
    <w:rsid w:val="00590100"/>
    <w:rsid w:val="005918FD"/>
    <w:rsid w:val="00592F4D"/>
    <w:rsid w:val="00593696"/>
    <w:rsid w:val="0059453F"/>
    <w:rsid w:val="005949E8"/>
    <w:rsid w:val="00595CBC"/>
    <w:rsid w:val="005961E8"/>
    <w:rsid w:val="005A4659"/>
    <w:rsid w:val="005A4B62"/>
    <w:rsid w:val="005A576E"/>
    <w:rsid w:val="005A57A7"/>
    <w:rsid w:val="005A6044"/>
    <w:rsid w:val="005B0331"/>
    <w:rsid w:val="005B042A"/>
    <w:rsid w:val="005B0C97"/>
    <w:rsid w:val="005B0E53"/>
    <w:rsid w:val="005B0F98"/>
    <w:rsid w:val="005B25DF"/>
    <w:rsid w:val="005B2A3C"/>
    <w:rsid w:val="005B3589"/>
    <w:rsid w:val="005B3D4D"/>
    <w:rsid w:val="005B6429"/>
    <w:rsid w:val="005C0F61"/>
    <w:rsid w:val="005C15C5"/>
    <w:rsid w:val="005C1D4D"/>
    <w:rsid w:val="005C1EDA"/>
    <w:rsid w:val="005C39AD"/>
    <w:rsid w:val="005C43B8"/>
    <w:rsid w:val="005C6AF0"/>
    <w:rsid w:val="005C7558"/>
    <w:rsid w:val="005D0FD4"/>
    <w:rsid w:val="005D1389"/>
    <w:rsid w:val="005D2CFD"/>
    <w:rsid w:val="005D3413"/>
    <w:rsid w:val="005D48E4"/>
    <w:rsid w:val="005D4B2D"/>
    <w:rsid w:val="005D4D4F"/>
    <w:rsid w:val="005D4F50"/>
    <w:rsid w:val="005D50A8"/>
    <w:rsid w:val="005D58B7"/>
    <w:rsid w:val="005D640B"/>
    <w:rsid w:val="005E0677"/>
    <w:rsid w:val="005E0DBC"/>
    <w:rsid w:val="005E287A"/>
    <w:rsid w:val="005E2C18"/>
    <w:rsid w:val="005E3827"/>
    <w:rsid w:val="005E4090"/>
    <w:rsid w:val="005E5D27"/>
    <w:rsid w:val="005E6550"/>
    <w:rsid w:val="005E69EC"/>
    <w:rsid w:val="005F0BCE"/>
    <w:rsid w:val="005F176B"/>
    <w:rsid w:val="005F2611"/>
    <w:rsid w:val="005F265F"/>
    <w:rsid w:val="005F26D1"/>
    <w:rsid w:val="005F2D3B"/>
    <w:rsid w:val="005F3F49"/>
    <w:rsid w:val="005F4040"/>
    <w:rsid w:val="005F42B7"/>
    <w:rsid w:val="005F519F"/>
    <w:rsid w:val="005F6A0B"/>
    <w:rsid w:val="00603725"/>
    <w:rsid w:val="006044CF"/>
    <w:rsid w:val="006054F4"/>
    <w:rsid w:val="0060600D"/>
    <w:rsid w:val="00607428"/>
    <w:rsid w:val="00607C90"/>
    <w:rsid w:val="00610764"/>
    <w:rsid w:val="006110E1"/>
    <w:rsid w:val="00612507"/>
    <w:rsid w:val="00613BC2"/>
    <w:rsid w:val="0061411B"/>
    <w:rsid w:val="00614347"/>
    <w:rsid w:val="0061539E"/>
    <w:rsid w:val="00615457"/>
    <w:rsid w:val="00616C2E"/>
    <w:rsid w:val="006179C0"/>
    <w:rsid w:val="00621280"/>
    <w:rsid w:val="00621957"/>
    <w:rsid w:val="00622F84"/>
    <w:rsid w:val="00624830"/>
    <w:rsid w:val="0062498E"/>
    <w:rsid w:val="006252CD"/>
    <w:rsid w:val="006266D1"/>
    <w:rsid w:val="00627450"/>
    <w:rsid w:val="00630BAC"/>
    <w:rsid w:val="0063118B"/>
    <w:rsid w:val="00631F5B"/>
    <w:rsid w:val="006326E5"/>
    <w:rsid w:val="0063278A"/>
    <w:rsid w:val="006342F4"/>
    <w:rsid w:val="0063503C"/>
    <w:rsid w:val="00635E6C"/>
    <w:rsid w:val="0063670C"/>
    <w:rsid w:val="00636B62"/>
    <w:rsid w:val="00636C04"/>
    <w:rsid w:val="00640DDA"/>
    <w:rsid w:val="006413ED"/>
    <w:rsid w:val="00641B87"/>
    <w:rsid w:val="00641CF0"/>
    <w:rsid w:val="00643092"/>
    <w:rsid w:val="00643135"/>
    <w:rsid w:val="00644E8E"/>
    <w:rsid w:val="00645B41"/>
    <w:rsid w:val="00645FE9"/>
    <w:rsid w:val="006460B6"/>
    <w:rsid w:val="00647B2A"/>
    <w:rsid w:val="00647EE2"/>
    <w:rsid w:val="00651846"/>
    <w:rsid w:val="0065233D"/>
    <w:rsid w:val="0065545F"/>
    <w:rsid w:val="00655767"/>
    <w:rsid w:val="00655DD7"/>
    <w:rsid w:val="006571CB"/>
    <w:rsid w:val="00661215"/>
    <w:rsid w:val="006616DB"/>
    <w:rsid w:val="00662173"/>
    <w:rsid w:val="00662BEC"/>
    <w:rsid w:val="00663F54"/>
    <w:rsid w:val="00665719"/>
    <w:rsid w:val="00665FD7"/>
    <w:rsid w:val="00667695"/>
    <w:rsid w:val="00670AA8"/>
    <w:rsid w:val="00670BF8"/>
    <w:rsid w:val="00671024"/>
    <w:rsid w:val="00671BC9"/>
    <w:rsid w:val="00673BC3"/>
    <w:rsid w:val="00674087"/>
    <w:rsid w:val="00674255"/>
    <w:rsid w:val="00677A65"/>
    <w:rsid w:val="00677E41"/>
    <w:rsid w:val="00681025"/>
    <w:rsid w:val="0068105B"/>
    <w:rsid w:val="00681DC5"/>
    <w:rsid w:val="006825C9"/>
    <w:rsid w:val="006826A3"/>
    <w:rsid w:val="00682EDD"/>
    <w:rsid w:val="00685C62"/>
    <w:rsid w:val="0068607B"/>
    <w:rsid w:val="006861DE"/>
    <w:rsid w:val="006864BA"/>
    <w:rsid w:val="00686B9A"/>
    <w:rsid w:val="00687543"/>
    <w:rsid w:val="00687DF6"/>
    <w:rsid w:val="00690F34"/>
    <w:rsid w:val="00691A0D"/>
    <w:rsid w:val="00692E3C"/>
    <w:rsid w:val="00692EC5"/>
    <w:rsid w:val="00693022"/>
    <w:rsid w:val="0069311D"/>
    <w:rsid w:val="0069418A"/>
    <w:rsid w:val="00694866"/>
    <w:rsid w:val="00695A9D"/>
    <w:rsid w:val="00695D76"/>
    <w:rsid w:val="00696994"/>
    <w:rsid w:val="00696A5F"/>
    <w:rsid w:val="0069776C"/>
    <w:rsid w:val="006A3079"/>
    <w:rsid w:val="006A3A9C"/>
    <w:rsid w:val="006A4FCC"/>
    <w:rsid w:val="006A5627"/>
    <w:rsid w:val="006A57B4"/>
    <w:rsid w:val="006B0118"/>
    <w:rsid w:val="006B0C02"/>
    <w:rsid w:val="006B2EB1"/>
    <w:rsid w:val="006B2F77"/>
    <w:rsid w:val="006B3486"/>
    <w:rsid w:val="006B3776"/>
    <w:rsid w:val="006B40A5"/>
    <w:rsid w:val="006B43E1"/>
    <w:rsid w:val="006B485C"/>
    <w:rsid w:val="006B4D1C"/>
    <w:rsid w:val="006B509E"/>
    <w:rsid w:val="006B5179"/>
    <w:rsid w:val="006B63FF"/>
    <w:rsid w:val="006B7D1E"/>
    <w:rsid w:val="006C154E"/>
    <w:rsid w:val="006C37F1"/>
    <w:rsid w:val="006C4D9E"/>
    <w:rsid w:val="006C4E72"/>
    <w:rsid w:val="006C5CED"/>
    <w:rsid w:val="006C6D1F"/>
    <w:rsid w:val="006C7320"/>
    <w:rsid w:val="006C7D8E"/>
    <w:rsid w:val="006D020C"/>
    <w:rsid w:val="006D0D33"/>
    <w:rsid w:val="006D3BD5"/>
    <w:rsid w:val="006D3DD3"/>
    <w:rsid w:val="006D4A11"/>
    <w:rsid w:val="006D4C33"/>
    <w:rsid w:val="006D524C"/>
    <w:rsid w:val="006D678A"/>
    <w:rsid w:val="006D7335"/>
    <w:rsid w:val="006D736C"/>
    <w:rsid w:val="006D73B6"/>
    <w:rsid w:val="006D7643"/>
    <w:rsid w:val="006D7C1E"/>
    <w:rsid w:val="006D7E39"/>
    <w:rsid w:val="006E09DE"/>
    <w:rsid w:val="006E1258"/>
    <w:rsid w:val="006E248A"/>
    <w:rsid w:val="006E3A0E"/>
    <w:rsid w:val="006E4190"/>
    <w:rsid w:val="006E594B"/>
    <w:rsid w:val="006E68A5"/>
    <w:rsid w:val="006E6FB8"/>
    <w:rsid w:val="006E7F1B"/>
    <w:rsid w:val="006F35B1"/>
    <w:rsid w:val="006F621E"/>
    <w:rsid w:val="006F6A5E"/>
    <w:rsid w:val="006F6DAF"/>
    <w:rsid w:val="00700EAB"/>
    <w:rsid w:val="00701064"/>
    <w:rsid w:val="007015C3"/>
    <w:rsid w:val="00702E42"/>
    <w:rsid w:val="00705AE8"/>
    <w:rsid w:val="007071EF"/>
    <w:rsid w:val="00710A12"/>
    <w:rsid w:val="00713724"/>
    <w:rsid w:val="0071416A"/>
    <w:rsid w:val="00715739"/>
    <w:rsid w:val="00715FE8"/>
    <w:rsid w:val="00716AFC"/>
    <w:rsid w:val="007203A5"/>
    <w:rsid w:val="00720F02"/>
    <w:rsid w:val="00722D99"/>
    <w:rsid w:val="00723166"/>
    <w:rsid w:val="00724CE7"/>
    <w:rsid w:val="00724D1B"/>
    <w:rsid w:val="00725376"/>
    <w:rsid w:val="00725D28"/>
    <w:rsid w:val="00731449"/>
    <w:rsid w:val="00731C8A"/>
    <w:rsid w:val="0073405C"/>
    <w:rsid w:val="00735BDD"/>
    <w:rsid w:val="007364D0"/>
    <w:rsid w:val="007374A6"/>
    <w:rsid w:val="007406D2"/>
    <w:rsid w:val="00740B4E"/>
    <w:rsid w:val="00741212"/>
    <w:rsid w:val="00741984"/>
    <w:rsid w:val="007419B6"/>
    <w:rsid w:val="00741B20"/>
    <w:rsid w:val="00742D42"/>
    <w:rsid w:val="00743757"/>
    <w:rsid w:val="0074407D"/>
    <w:rsid w:val="0074449A"/>
    <w:rsid w:val="00744586"/>
    <w:rsid w:val="00745A2A"/>
    <w:rsid w:val="00746E70"/>
    <w:rsid w:val="00747243"/>
    <w:rsid w:val="00751CB3"/>
    <w:rsid w:val="007521A2"/>
    <w:rsid w:val="00754021"/>
    <w:rsid w:val="00754BF8"/>
    <w:rsid w:val="00756F24"/>
    <w:rsid w:val="00757C26"/>
    <w:rsid w:val="007608D5"/>
    <w:rsid w:val="0076191A"/>
    <w:rsid w:val="007625B1"/>
    <w:rsid w:val="00762D8A"/>
    <w:rsid w:val="00762FE0"/>
    <w:rsid w:val="0076326A"/>
    <w:rsid w:val="0076605E"/>
    <w:rsid w:val="00766328"/>
    <w:rsid w:val="0076705F"/>
    <w:rsid w:val="0077098A"/>
    <w:rsid w:val="00770E9A"/>
    <w:rsid w:val="0077140F"/>
    <w:rsid w:val="00773384"/>
    <w:rsid w:val="0077374E"/>
    <w:rsid w:val="007737A3"/>
    <w:rsid w:val="007766AF"/>
    <w:rsid w:val="00777095"/>
    <w:rsid w:val="00782ACE"/>
    <w:rsid w:val="0078304B"/>
    <w:rsid w:val="00785233"/>
    <w:rsid w:val="007859EA"/>
    <w:rsid w:val="007860BA"/>
    <w:rsid w:val="00787204"/>
    <w:rsid w:val="00787EF1"/>
    <w:rsid w:val="00792F75"/>
    <w:rsid w:val="007931ED"/>
    <w:rsid w:val="00793FFC"/>
    <w:rsid w:val="00795E92"/>
    <w:rsid w:val="00795FD6"/>
    <w:rsid w:val="00797D72"/>
    <w:rsid w:val="007A0B90"/>
    <w:rsid w:val="007A2E75"/>
    <w:rsid w:val="007A6D3A"/>
    <w:rsid w:val="007B0363"/>
    <w:rsid w:val="007B337A"/>
    <w:rsid w:val="007B37A9"/>
    <w:rsid w:val="007B4C58"/>
    <w:rsid w:val="007B5441"/>
    <w:rsid w:val="007B6429"/>
    <w:rsid w:val="007B6EB5"/>
    <w:rsid w:val="007B768A"/>
    <w:rsid w:val="007B7AE3"/>
    <w:rsid w:val="007B7C58"/>
    <w:rsid w:val="007C0791"/>
    <w:rsid w:val="007C14B9"/>
    <w:rsid w:val="007C2674"/>
    <w:rsid w:val="007C34E8"/>
    <w:rsid w:val="007C4BFB"/>
    <w:rsid w:val="007C5498"/>
    <w:rsid w:val="007C56A3"/>
    <w:rsid w:val="007C5C75"/>
    <w:rsid w:val="007C6543"/>
    <w:rsid w:val="007C6F3D"/>
    <w:rsid w:val="007C6FF9"/>
    <w:rsid w:val="007D068D"/>
    <w:rsid w:val="007D16D1"/>
    <w:rsid w:val="007D1A37"/>
    <w:rsid w:val="007D3A8D"/>
    <w:rsid w:val="007D3BB9"/>
    <w:rsid w:val="007D3D64"/>
    <w:rsid w:val="007D7DFB"/>
    <w:rsid w:val="007D7F84"/>
    <w:rsid w:val="007E0107"/>
    <w:rsid w:val="007E08DC"/>
    <w:rsid w:val="007E0FE4"/>
    <w:rsid w:val="007E1D7B"/>
    <w:rsid w:val="007E2131"/>
    <w:rsid w:val="007E2448"/>
    <w:rsid w:val="007E2F23"/>
    <w:rsid w:val="007E3EF5"/>
    <w:rsid w:val="007E3F4E"/>
    <w:rsid w:val="007E40C9"/>
    <w:rsid w:val="007E4594"/>
    <w:rsid w:val="007E4645"/>
    <w:rsid w:val="007E4BDB"/>
    <w:rsid w:val="007E4FDF"/>
    <w:rsid w:val="007E5624"/>
    <w:rsid w:val="007E6598"/>
    <w:rsid w:val="007E69E7"/>
    <w:rsid w:val="007E7C89"/>
    <w:rsid w:val="007E7E73"/>
    <w:rsid w:val="007E7EBF"/>
    <w:rsid w:val="007F0E04"/>
    <w:rsid w:val="007F1085"/>
    <w:rsid w:val="007F338C"/>
    <w:rsid w:val="007F36E6"/>
    <w:rsid w:val="007F473A"/>
    <w:rsid w:val="007F4EA9"/>
    <w:rsid w:val="007F6E21"/>
    <w:rsid w:val="008015AA"/>
    <w:rsid w:val="008017C2"/>
    <w:rsid w:val="0080312A"/>
    <w:rsid w:val="00803EA8"/>
    <w:rsid w:val="008042EB"/>
    <w:rsid w:val="00804AB8"/>
    <w:rsid w:val="00804C57"/>
    <w:rsid w:val="00805EB3"/>
    <w:rsid w:val="008062DC"/>
    <w:rsid w:val="008063AF"/>
    <w:rsid w:val="008067FC"/>
    <w:rsid w:val="00806D1C"/>
    <w:rsid w:val="0080754A"/>
    <w:rsid w:val="00807FEA"/>
    <w:rsid w:val="00812A50"/>
    <w:rsid w:val="00813735"/>
    <w:rsid w:val="00813C7D"/>
    <w:rsid w:val="00813D73"/>
    <w:rsid w:val="00815351"/>
    <w:rsid w:val="00815539"/>
    <w:rsid w:val="00816056"/>
    <w:rsid w:val="0082036F"/>
    <w:rsid w:val="008208A5"/>
    <w:rsid w:val="00820C91"/>
    <w:rsid w:val="00821134"/>
    <w:rsid w:val="008230D3"/>
    <w:rsid w:val="00824F2C"/>
    <w:rsid w:val="008334C1"/>
    <w:rsid w:val="008363CA"/>
    <w:rsid w:val="008374A7"/>
    <w:rsid w:val="008404CD"/>
    <w:rsid w:val="0084060F"/>
    <w:rsid w:val="00840674"/>
    <w:rsid w:val="00840FF2"/>
    <w:rsid w:val="00841F75"/>
    <w:rsid w:val="00842032"/>
    <w:rsid w:val="0084350B"/>
    <w:rsid w:val="00843BDA"/>
    <w:rsid w:val="00845CEA"/>
    <w:rsid w:val="00846883"/>
    <w:rsid w:val="0084723B"/>
    <w:rsid w:val="00847D35"/>
    <w:rsid w:val="00850F08"/>
    <w:rsid w:val="00851673"/>
    <w:rsid w:val="0085380D"/>
    <w:rsid w:val="00854D76"/>
    <w:rsid w:val="00855141"/>
    <w:rsid w:val="0085729C"/>
    <w:rsid w:val="008600C7"/>
    <w:rsid w:val="008619DA"/>
    <w:rsid w:val="00861EEC"/>
    <w:rsid w:val="008623EE"/>
    <w:rsid w:val="00863FD7"/>
    <w:rsid w:val="008641BD"/>
    <w:rsid w:val="008647DA"/>
    <w:rsid w:val="00864C9C"/>
    <w:rsid w:val="00866751"/>
    <w:rsid w:val="00866B05"/>
    <w:rsid w:val="00866BC0"/>
    <w:rsid w:val="008734B4"/>
    <w:rsid w:val="00873580"/>
    <w:rsid w:val="00874205"/>
    <w:rsid w:val="00875E12"/>
    <w:rsid w:val="008775FF"/>
    <w:rsid w:val="008810BE"/>
    <w:rsid w:val="00881A7F"/>
    <w:rsid w:val="00881AAB"/>
    <w:rsid w:val="00882E45"/>
    <w:rsid w:val="008846C5"/>
    <w:rsid w:val="00884708"/>
    <w:rsid w:val="00885420"/>
    <w:rsid w:val="00885BE7"/>
    <w:rsid w:val="008862CD"/>
    <w:rsid w:val="00886AC1"/>
    <w:rsid w:val="00886DF7"/>
    <w:rsid w:val="00887492"/>
    <w:rsid w:val="00890CC3"/>
    <w:rsid w:val="00896BFA"/>
    <w:rsid w:val="00897081"/>
    <w:rsid w:val="00897934"/>
    <w:rsid w:val="00897B21"/>
    <w:rsid w:val="008A07BA"/>
    <w:rsid w:val="008A0B39"/>
    <w:rsid w:val="008A0BAC"/>
    <w:rsid w:val="008A0C82"/>
    <w:rsid w:val="008A2A4F"/>
    <w:rsid w:val="008A3139"/>
    <w:rsid w:val="008A454B"/>
    <w:rsid w:val="008A50D7"/>
    <w:rsid w:val="008A5C71"/>
    <w:rsid w:val="008A6DBD"/>
    <w:rsid w:val="008A6E5F"/>
    <w:rsid w:val="008A75CE"/>
    <w:rsid w:val="008A78E5"/>
    <w:rsid w:val="008B210C"/>
    <w:rsid w:val="008B253C"/>
    <w:rsid w:val="008B3D76"/>
    <w:rsid w:val="008B4953"/>
    <w:rsid w:val="008B4CDF"/>
    <w:rsid w:val="008B5278"/>
    <w:rsid w:val="008B5585"/>
    <w:rsid w:val="008B5A19"/>
    <w:rsid w:val="008C1159"/>
    <w:rsid w:val="008C2AA3"/>
    <w:rsid w:val="008C2C62"/>
    <w:rsid w:val="008C311E"/>
    <w:rsid w:val="008C3B10"/>
    <w:rsid w:val="008C50B5"/>
    <w:rsid w:val="008C52F6"/>
    <w:rsid w:val="008C555F"/>
    <w:rsid w:val="008C6A27"/>
    <w:rsid w:val="008C6ED0"/>
    <w:rsid w:val="008C7C4B"/>
    <w:rsid w:val="008D0029"/>
    <w:rsid w:val="008D0DC2"/>
    <w:rsid w:val="008D2ECE"/>
    <w:rsid w:val="008D3430"/>
    <w:rsid w:val="008D347A"/>
    <w:rsid w:val="008D51D3"/>
    <w:rsid w:val="008E16B1"/>
    <w:rsid w:val="008E2266"/>
    <w:rsid w:val="008E2A49"/>
    <w:rsid w:val="008E3C2E"/>
    <w:rsid w:val="008E5A8A"/>
    <w:rsid w:val="008F03A0"/>
    <w:rsid w:val="008F0F51"/>
    <w:rsid w:val="008F176A"/>
    <w:rsid w:val="008F2298"/>
    <w:rsid w:val="008F3869"/>
    <w:rsid w:val="008F3EE4"/>
    <w:rsid w:val="008F6D7D"/>
    <w:rsid w:val="008F7D68"/>
    <w:rsid w:val="00901C40"/>
    <w:rsid w:val="00901C68"/>
    <w:rsid w:val="0090207C"/>
    <w:rsid w:val="009024E8"/>
    <w:rsid w:val="009028CA"/>
    <w:rsid w:val="00902CE4"/>
    <w:rsid w:val="00904652"/>
    <w:rsid w:val="00905E0C"/>
    <w:rsid w:val="0090664E"/>
    <w:rsid w:val="00906A12"/>
    <w:rsid w:val="00906B19"/>
    <w:rsid w:val="00906B65"/>
    <w:rsid w:val="0090734B"/>
    <w:rsid w:val="00910345"/>
    <w:rsid w:val="00911027"/>
    <w:rsid w:val="00911E19"/>
    <w:rsid w:val="0091294E"/>
    <w:rsid w:val="009138FA"/>
    <w:rsid w:val="00913E49"/>
    <w:rsid w:val="009148FE"/>
    <w:rsid w:val="00916B97"/>
    <w:rsid w:val="00916D73"/>
    <w:rsid w:val="009171FB"/>
    <w:rsid w:val="00920A23"/>
    <w:rsid w:val="00920DF4"/>
    <w:rsid w:val="00921C93"/>
    <w:rsid w:val="00923253"/>
    <w:rsid w:val="009232C1"/>
    <w:rsid w:val="00924331"/>
    <w:rsid w:val="00925DB9"/>
    <w:rsid w:val="00925FCE"/>
    <w:rsid w:val="009260DF"/>
    <w:rsid w:val="00926C35"/>
    <w:rsid w:val="009275F9"/>
    <w:rsid w:val="00930B31"/>
    <w:rsid w:val="00930E1F"/>
    <w:rsid w:val="0093544F"/>
    <w:rsid w:val="00936787"/>
    <w:rsid w:val="00936A85"/>
    <w:rsid w:val="009376FE"/>
    <w:rsid w:val="00937C55"/>
    <w:rsid w:val="00937D76"/>
    <w:rsid w:val="00940768"/>
    <w:rsid w:val="00940D98"/>
    <w:rsid w:val="00940DA8"/>
    <w:rsid w:val="00940E1F"/>
    <w:rsid w:val="00940F5C"/>
    <w:rsid w:val="00941D0F"/>
    <w:rsid w:val="00941D37"/>
    <w:rsid w:val="00943C78"/>
    <w:rsid w:val="0094517F"/>
    <w:rsid w:val="00945186"/>
    <w:rsid w:val="00946775"/>
    <w:rsid w:val="00951713"/>
    <w:rsid w:val="0095241B"/>
    <w:rsid w:val="00953499"/>
    <w:rsid w:val="009543A3"/>
    <w:rsid w:val="0095467D"/>
    <w:rsid w:val="00954B88"/>
    <w:rsid w:val="00954F7A"/>
    <w:rsid w:val="00955514"/>
    <w:rsid w:val="00955BE2"/>
    <w:rsid w:val="009567BA"/>
    <w:rsid w:val="0095698A"/>
    <w:rsid w:val="00956B9F"/>
    <w:rsid w:val="00961834"/>
    <w:rsid w:val="00962DC4"/>
    <w:rsid w:val="00965088"/>
    <w:rsid w:val="00965461"/>
    <w:rsid w:val="00965870"/>
    <w:rsid w:val="00965FB3"/>
    <w:rsid w:val="00967AC8"/>
    <w:rsid w:val="00971D49"/>
    <w:rsid w:val="00972B13"/>
    <w:rsid w:val="00974EB1"/>
    <w:rsid w:val="00975CED"/>
    <w:rsid w:val="00977DF2"/>
    <w:rsid w:val="00977F09"/>
    <w:rsid w:val="00980C49"/>
    <w:rsid w:val="00980DAF"/>
    <w:rsid w:val="009821B3"/>
    <w:rsid w:val="009822BF"/>
    <w:rsid w:val="00983BC9"/>
    <w:rsid w:val="009841B4"/>
    <w:rsid w:val="009845BC"/>
    <w:rsid w:val="00984C3E"/>
    <w:rsid w:val="00985EC7"/>
    <w:rsid w:val="0098749B"/>
    <w:rsid w:val="0099353E"/>
    <w:rsid w:val="00993EE8"/>
    <w:rsid w:val="009942C4"/>
    <w:rsid w:val="00994954"/>
    <w:rsid w:val="00994DE3"/>
    <w:rsid w:val="00995117"/>
    <w:rsid w:val="00995D68"/>
    <w:rsid w:val="00996F65"/>
    <w:rsid w:val="009A00BB"/>
    <w:rsid w:val="009A178E"/>
    <w:rsid w:val="009A1B91"/>
    <w:rsid w:val="009A1D90"/>
    <w:rsid w:val="009A3A84"/>
    <w:rsid w:val="009A40FE"/>
    <w:rsid w:val="009A43F6"/>
    <w:rsid w:val="009A5B6B"/>
    <w:rsid w:val="009A5FAD"/>
    <w:rsid w:val="009A61BB"/>
    <w:rsid w:val="009A62AF"/>
    <w:rsid w:val="009A746C"/>
    <w:rsid w:val="009A781D"/>
    <w:rsid w:val="009A7AC6"/>
    <w:rsid w:val="009A7E4E"/>
    <w:rsid w:val="009A7FCB"/>
    <w:rsid w:val="009B1BA2"/>
    <w:rsid w:val="009B1CD6"/>
    <w:rsid w:val="009B2CFB"/>
    <w:rsid w:val="009B4796"/>
    <w:rsid w:val="009B6C6B"/>
    <w:rsid w:val="009C2C5C"/>
    <w:rsid w:val="009C32F8"/>
    <w:rsid w:val="009C3D26"/>
    <w:rsid w:val="009C4191"/>
    <w:rsid w:val="009C4EF5"/>
    <w:rsid w:val="009C6416"/>
    <w:rsid w:val="009C67EC"/>
    <w:rsid w:val="009C7F8F"/>
    <w:rsid w:val="009D01DE"/>
    <w:rsid w:val="009D02B4"/>
    <w:rsid w:val="009D0440"/>
    <w:rsid w:val="009D18A6"/>
    <w:rsid w:val="009D52F4"/>
    <w:rsid w:val="009D7B67"/>
    <w:rsid w:val="009E0123"/>
    <w:rsid w:val="009E339A"/>
    <w:rsid w:val="009E4FDD"/>
    <w:rsid w:val="009E6620"/>
    <w:rsid w:val="009F0491"/>
    <w:rsid w:val="009F0612"/>
    <w:rsid w:val="009F0735"/>
    <w:rsid w:val="009F1E2B"/>
    <w:rsid w:val="009F1ECE"/>
    <w:rsid w:val="009F2D63"/>
    <w:rsid w:val="009F704C"/>
    <w:rsid w:val="00A042D6"/>
    <w:rsid w:val="00A056AE"/>
    <w:rsid w:val="00A056BC"/>
    <w:rsid w:val="00A05B4F"/>
    <w:rsid w:val="00A061AC"/>
    <w:rsid w:val="00A06377"/>
    <w:rsid w:val="00A11191"/>
    <w:rsid w:val="00A1192B"/>
    <w:rsid w:val="00A14D25"/>
    <w:rsid w:val="00A16A63"/>
    <w:rsid w:val="00A16B76"/>
    <w:rsid w:val="00A16D2F"/>
    <w:rsid w:val="00A16D82"/>
    <w:rsid w:val="00A17A46"/>
    <w:rsid w:val="00A22684"/>
    <w:rsid w:val="00A22FC3"/>
    <w:rsid w:val="00A2326F"/>
    <w:rsid w:val="00A236FC"/>
    <w:rsid w:val="00A24098"/>
    <w:rsid w:val="00A24406"/>
    <w:rsid w:val="00A2769E"/>
    <w:rsid w:val="00A27B64"/>
    <w:rsid w:val="00A307EE"/>
    <w:rsid w:val="00A31286"/>
    <w:rsid w:val="00A318CD"/>
    <w:rsid w:val="00A31CDF"/>
    <w:rsid w:val="00A3226A"/>
    <w:rsid w:val="00A340F9"/>
    <w:rsid w:val="00A34AD1"/>
    <w:rsid w:val="00A35BBC"/>
    <w:rsid w:val="00A37C96"/>
    <w:rsid w:val="00A40A0F"/>
    <w:rsid w:val="00A412EE"/>
    <w:rsid w:val="00A432F0"/>
    <w:rsid w:val="00A43583"/>
    <w:rsid w:val="00A453FB"/>
    <w:rsid w:val="00A461C9"/>
    <w:rsid w:val="00A46376"/>
    <w:rsid w:val="00A47080"/>
    <w:rsid w:val="00A47B87"/>
    <w:rsid w:val="00A51D08"/>
    <w:rsid w:val="00A51D7C"/>
    <w:rsid w:val="00A535D3"/>
    <w:rsid w:val="00A53D88"/>
    <w:rsid w:val="00A54738"/>
    <w:rsid w:val="00A56DF6"/>
    <w:rsid w:val="00A61E7A"/>
    <w:rsid w:val="00A63B9F"/>
    <w:rsid w:val="00A64C79"/>
    <w:rsid w:val="00A65165"/>
    <w:rsid w:val="00A65177"/>
    <w:rsid w:val="00A67509"/>
    <w:rsid w:val="00A70E46"/>
    <w:rsid w:val="00A713E5"/>
    <w:rsid w:val="00A726D5"/>
    <w:rsid w:val="00A729B0"/>
    <w:rsid w:val="00A73008"/>
    <w:rsid w:val="00A73C07"/>
    <w:rsid w:val="00A74961"/>
    <w:rsid w:val="00A74A77"/>
    <w:rsid w:val="00A74BE5"/>
    <w:rsid w:val="00A75FF3"/>
    <w:rsid w:val="00A77147"/>
    <w:rsid w:val="00A80D02"/>
    <w:rsid w:val="00A811CA"/>
    <w:rsid w:val="00A818AF"/>
    <w:rsid w:val="00A82751"/>
    <w:rsid w:val="00A83AD2"/>
    <w:rsid w:val="00A83EA4"/>
    <w:rsid w:val="00A84810"/>
    <w:rsid w:val="00A8640B"/>
    <w:rsid w:val="00A87030"/>
    <w:rsid w:val="00A87765"/>
    <w:rsid w:val="00A87BB4"/>
    <w:rsid w:val="00A87DCF"/>
    <w:rsid w:val="00A911D7"/>
    <w:rsid w:val="00A91783"/>
    <w:rsid w:val="00A92241"/>
    <w:rsid w:val="00A9591D"/>
    <w:rsid w:val="00A96447"/>
    <w:rsid w:val="00A97643"/>
    <w:rsid w:val="00AA0BF7"/>
    <w:rsid w:val="00AA0EFD"/>
    <w:rsid w:val="00AA1BCA"/>
    <w:rsid w:val="00AA1F68"/>
    <w:rsid w:val="00AA4124"/>
    <w:rsid w:val="00AA4D3E"/>
    <w:rsid w:val="00AA6137"/>
    <w:rsid w:val="00AA6B2B"/>
    <w:rsid w:val="00AB016B"/>
    <w:rsid w:val="00AB0A42"/>
    <w:rsid w:val="00AB153D"/>
    <w:rsid w:val="00AB3266"/>
    <w:rsid w:val="00AB4208"/>
    <w:rsid w:val="00AB53CD"/>
    <w:rsid w:val="00AB5FD5"/>
    <w:rsid w:val="00AB6BAA"/>
    <w:rsid w:val="00AB6E3E"/>
    <w:rsid w:val="00AC0410"/>
    <w:rsid w:val="00AC08FC"/>
    <w:rsid w:val="00AC0AF0"/>
    <w:rsid w:val="00AC0CEF"/>
    <w:rsid w:val="00AC590D"/>
    <w:rsid w:val="00AC6B2F"/>
    <w:rsid w:val="00AC6BB0"/>
    <w:rsid w:val="00AC7DB4"/>
    <w:rsid w:val="00AD0C20"/>
    <w:rsid w:val="00AD17FE"/>
    <w:rsid w:val="00AD1F5F"/>
    <w:rsid w:val="00AD2275"/>
    <w:rsid w:val="00AD2F57"/>
    <w:rsid w:val="00AD32AF"/>
    <w:rsid w:val="00AD3926"/>
    <w:rsid w:val="00AD47CE"/>
    <w:rsid w:val="00AD50F6"/>
    <w:rsid w:val="00AD53A1"/>
    <w:rsid w:val="00AD5D09"/>
    <w:rsid w:val="00AD6C68"/>
    <w:rsid w:val="00AD75A9"/>
    <w:rsid w:val="00AD7984"/>
    <w:rsid w:val="00AE035A"/>
    <w:rsid w:val="00AE0BB4"/>
    <w:rsid w:val="00AE1D37"/>
    <w:rsid w:val="00AE227A"/>
    <w:rsid w:val="00AE26AF"/>
    <w:rsid w:val="00AE38E2"/>
    <w:rsid w:val="00AE40A0"/>
    <w:rsid w:val="00AE50BA"/>
    <w:rsid w:val="00AE5ADA"/>
    <w:rsid w:val="00AF191D"/>
    <w:rsid w:val="00AF1CBF"/>
    <w:rsid w:val="00AF2C3C"/>
    <w:rsid w:val="00AF4E19"/>
    <w:rsid w:val="00AF54CC"/>
    <w:rsid w:val="00AF5B1B"/>
    <w:rsid w:val="00B01C8F"/>
    <w:rsid w:val="00B02B3C"/>
    <w:rsid w:val="00B03AF0"/>
    <w:rsid w:val="00B063A5"/>
    <w:rsid w:val="00B06F53"/>
    <w:rsid w:val="00B0783A"/>
    <w:rsid w:val="00B07A19"/>
    <w:rsid w:val="00B10D72"/>
    <w:rsid w:val="00B10F70"/>
    <w:rsid w:val="00B1138F"/>
    <w:rsid w:val="00B12481"/>
    <w:rsid w:val="00B1354E"/>
    <w:rsid w:val="00B14439"/>
    <w:rsid w:val="00B14A77"/>
    <w:rsid w:val="00B15393"/>
    <w:rsid w:val="00B174F8"/>
    <w:rsid w:val="00B207AE"/>
    <w:rsid w:val="00B2103D"/>
    <w:rsid w:val="00B2162D"/>
    <w:rsid w:val="00B21D25"/>
    <w:rsid w:val="00B224C7"/>
    <w:rsid w:val="00B243C6"/>
    <w:rsid w:val="00B24C37"/>
    <w:rsid w:val="00B24C59"/>
    <w:rsid w:val="00B255A7"/>
    <w:rsid w:val="00B26178"/>
    <w:rsid w:val="00B26B9D"/>
    <w:rsid w:val="00B271C1"/>
    <w:rsid w:val="00B337D3"/>
    <w:rsid w:val="00B356F9"/>
    <w:rsid w:val="00B357C4"/>
    <w:rsid w:val="00B36304"/>
    <w:rsid w:val="00B407F5"/>
    <w:rsid w:val="00B409C1"/>
    <w:rsid w:val="00B41B70"/>
    <w:rsid w:val="00B42149"/>
    <w:rsid w:val="00B42480"/>
    <w:rsid w:val="00B43786"/>
    <w:rsid w:val="00B44281"/>
    <w:rsid w:val="00B442A1"/>
    <w:rsid w:val="00B44DF5"/>
    <w:rsid w:val="00B45F34"/>
    <w:rsid w:val="00B461B0"/>
    <w:rsid w:val="00B463D7"/>
    <w:rsid w:val="00B4640A"/>
    <w:rsid w:val="00B466D3"/>
    <w:rsid w:val="00B50A27"/>
    <w:rsid w:val="00B510B8"/>
    <w:rsid w:val="00B51A1D"/>
    <w:rsid w:val="00B549AA"/>
    <w:rsid w:val="00B55D6B"/>
    <w:rsid w:val="00B56066"/>
    <w:rsid w:val="00B56451"/>
    <w:rsid w:val="00B56BA0"/>
    <w:rsid w:val="00B56CE7"/>
    <w:rsid w:val="00B57921"/>
    <w:rsid w:val="00B57B71"/>
    <w:rsid w:val="00B60B10"/>
    <w:rsid w:val="00B618DD"/>
    <w:rsid w:val="00B6205B"/>
    <w:rsid w:val="00B63489"/>
    <w:rsid w:val="00B645FB"/>
    <w:rsid w:val="00B65B62"/>
    <w:rsid w:val="00B660AA"/>
    <w:rsid w:val="00B67431"/>
    <w:rsid w:val="00B67CE1"/>
    <w:rsid w:val="00B7150A"/>
    <w:rsid w:val="00B72EFE"/>
    <w:rsid w:val="00B736BE"/>
    <w:rsid w:val="00B73FE4"/>
    <w:rsid w:val="00B756F8"/>
    <w:rsid w:val="00B75769"/>
    <w:rsid w:val="00B75D0B"/>
    <w:rsid w:val="00B75F18"/>
    <w:rsid w:val="00B7757E"/>
    <w:rsid w:val="00B77DE0"/>
    <w:rsid w:val="00B809BA"/>
    <w:rsid w:val="00B81625"/>
    <w:rsid w:val="00B816B6"/>
    <w:rsid w:val="00B81A07"/>
    <w:rsid w:val="00B82067"/>
    <w:rsid w:val="00B82F3F"/>
    <w:rsid w:val="00B83031"/>
    <w:rsid w:val="00B8492A"/>
    <w:rsid w:val="00B84C31"/>
    <w:rsid w:val="00B87BC5"/>
    <w:rsid w:val="00B90073"/>
    <w:rsid w:val="00B9117B"/>
    <w:rsid w:val="00B91D98"/>
    <w:rsid w:val="00B920FD"/>
    <w:rsid w:val="00B92793"/>
    <w:rsid w:val="00B939C5"/>
    <w:rsid w:val="00B941BE"/>
    <w:rsid w:val="00B954C6"/>
    <w:rsid w:val="00B97632"/>
    <w:rsid w:val="00BA048F"/>
    <w:rsid w:val="00BA07AA"/>
    <w:rsid w:val="00BA1ADF"/>
    <w:rsid w:val="00BA1B29"/>
    <w:rsid w:val="00BA1DB2"/>
    <w:rsid w:val="00BA23B7"/>
    <w:rsid w:val="00BA26F3"/>
    <w:rsid w:val="00BA50F7"/>
    <w:rsid w:val="00BA531E"/>
    <w:rsid w:val="00BA5688"/>
    <w:rsid w:val="00BA5691"/>
    <w:rsid w:val="00BA6131"/>
    <w:rsid w:val="00BA7891"/>
    <w:rsid w:val="00BB16D1"/>
    <w:rsid w:val="00BB1872"/>
    <w:rsid w:val="00BB2494"/>
    <w:rsid w:val="00BB2C74"/>
    <w:rsid w:val="00BB3161"/>
    <w:rsid w:val="00BB403D"/>
    <w:rsid w:val="00BB4B72"/>
    <w:rsid w:val="00BB5633"/>
    <w:rsid w:val="00BB582B"/>
    <w:rsid w:val="00BB5F0E"/>
    <w:rsid w:val="00BC224A"/>
    <w:rsid w:val="00BC3B7B"/>
    <w:rsid w:val="00BC6CEE"/>
    <w:rsid w:val="00BC6EF3"/>
    <w:rsid w:val="00BD3811"/>
    <w:rsid w:val="00BD4563"/>
    <w:rsid w:val="00BD4935"/>
    <w:rsid w:val="00BD5003"/>
    <w:rsid w:val="00BD5FA9"/>
    <w:rsid w:val="00BD6EF0"/>
    <w:rsid w:val="00BD6FE5"/>
    <w:rsid w:val="00BD7590"/>
    <w:rsid w:val="00BE1B74"/>
    <w:rsid w:val="00BE1F20"/>
    <w:rsid w:val="00BE2063"/>
    <w:rsid w:val="00BE2399"/>
    <w:rsid w:val="00BE39D7"/>
    <w:rsid w:val="00BE43A4"/>
    <w:rsid w:val="00BE51B8"/>
    <w:rsid w:val="00BE5B1D"/>
    <w:rsid w:val="00BE6A05"/>
    <w:rsid w:val="00BE70E5"/>
    <w:rsid w:val="00BE74AC"/>
    <w:rsid w:val="00BF0A52"/>
    <w:rsid w:val="00BF2413"/>
    <w:rsid w:val="00BF3329"/>
    <w:rsid w:val="00BF3CED"/>
    <w:rsid w:val="00BF3EDF"/>
    <w:rsid w:val="00BF40E0"/>
    <w:rsid w:val="00BF4B6E"/>
    <w:rsid w:val="00BF62A6"/>
    <w:rsid w:val="00BF68EA"/>
    <w:rsid w:val="00BF7080"/>
    <w:rsid w:val="00C03794"/>
    <w:rsid w:val="00C03AD7"/>
    <w:rsid w:val="00C0559C"/>
    <w:rsid w:val="00C05E17"/>
    <w:rsid w:val="00C05F52"/>
    <w:rsid w:val="00C067A4"/>
    <w:rsid w:val="00C10E3D"/>
    <w:rsid w:val="00C12E81"/>
    <w:rsid w:val="00C13D11"/>
    <w:rsid w:val="00C1400B"/>
    <w:rsid w:val="00C1407C"/>
    <w:rsid w:val="00C15071"/>
    <w:rsid w:val="00C15EEC"/>
    <w:rsid w:val="00C165CA"/>
    <w:rsid w:val="00C16868"/>
    <w:rsid w:val="00C16CDD"/>
    <w:rsid w:val="00C17304"/>
    <w:rsid w:val="00C20C13"/>
    <w:rsid w:val="00C21480"/>
    <w:rsid w:val="00C2166F"/>
    <w:rsid w:val="00C219C1"/>
    <w:rsid w:val="00C2283A"/>
    <w:rsid w:val="00C23915"/>
    <w:rsid w:val="00C24E27"/>
    <w:rsid w:val="00C24FD2"/>
    <w:rsid w:val="00C261D9"/>
    <w:rsid w:val="00C269B1"/>
    <w:rsid w:val="00C26FE9"/>
    <w:rsid w:val="00C312E9"/>
    <w:rsid w:val="00C32042"/>
    <w:rsid w:val="00C37615"/>
    <w:rsid w:val="00C37E01"/>
    <w:rsid w:val="00C37E82"/>
    <w:rsid w:val="00C41014"/>
    <w:rsid w:val="00C41DBD"/>
    <w:rsid w:val="00C428EF"/>
    <w:rsid w:val="00C45CB1"/>
    <w:rsid w:val="00C471AC"/>
    <w:rsid w:val="00C474E8"/>
    <w:rsid w:val="00C50B3A"/>
    <w:rsid w:val="00C524BC"/>
    <w:rsid w:val="00C52DA0"/>
    <w:rsid w:val="00C52FA3"/>
    <w:rsid w:val="00C534A9"/>
    <w:rsid w:val="00C53AB6"/>
    <w:rsid w:val="00C53ABA"/>
    <w:rsid w:val="00C53CD5"/>
    <w:rsid w:val="00C53D47"/>
    <w:rsid w:val="00C54F8E"/>
    <w:rsid w:val="00C55A52"/>
    <w:rsid w:val="00C56BE3"/>
    <w:rsid w:val="00C61430"/>
    <w:rsid w:val="00C61E9C"/>
    <w:rsid w:val="00C6214E"/>
    <w:rsid w:val="00C63338"/>
    <w:rsid w:val="00C63E0F"/>
    <w:rsid w:val="00C640F7"/>
    <w:rsid w:val="00C64D78"/>
    <w:rsid w:val="00C6666A"/>
    <w:rsid w:val="00C667BF"/>
    <w:rsid w:val="00C706BF"/>
    <w:rsid w:val="00C70714"/>
    <w:rsid w:val="00C70A4D"/>
    <w:rsid w:val="00C729D4"/>
    <w:rsid w:val="00C73D8C"/>
    <w:rsid w:val="00C74312"/>
    <w:rsid w:val="00C75F55"/>
    <w:rsid w:val="00C760B6"/>
    <w:rsid w:val="00C770DA"/>
    <w:rsid w:val="00C77618"/>
    <w:rsid w:val="00C8190A"/>
    <w:rsid w:val="00C81AD8"/>
    <w:rsid w:val="00C81F2C"/>
    <w:rsid w:val="00C840BC"/>
    <w:rsid w:val="00C84E44"/>
    <w:rsid w:val="00C86A86"/>
    <w:rsid w:val="00C86B34"/>
    <w:rsid w:val="00C86C3A"/>
    <w:rsid w:val="00C87DED"/>
    <w:rsid w:val="00C90CFA"/>
    <w:rsid w:val="00C92D5A"/>
    <w:rsid w:val="00C949BB"/>
    <w:rsid w:val="00C94B5A"/>
    <w:rsid w:val="00C94D48"/>
    <w:rsid w:val="00C95374"/>
    <w:rsid w:val="00C959E5"/>
    <w:rsid w:val="00C97A03"/>
    <w:rsid w:val="00CA149E"/>
    <w:rsid w:val="00CA1D47"/>
    <w:rsid w:val="00CA23EF"/>
    <w:rsid w:val="00CA2CB3"/>
    <w:rsid w:val="00CA3276"/>
    <w:rsid w:val="00CA486F"/>
    <w:rsid w:val="00CA58F5"/>
    <w:rsid w:val="00CA59B3"/>
    <w:rsid w:val="00CA6737"/>
    <w:rsid w:val="00CA6891"/>
    <w:rsid w:val="00CA78AF"/>
    <w:rsid w:val="00CA7F8D"/>
    <w:rsid w:val="00CB0C68"/>
    <w:rsid w:val="00CB2083"/>
    <w:rsid w:val="00CB2125"/>
    <w:rsid w:val="00CB2B35"/>
    <w:rsid w:val="00CB6E65"/>
    <w:rsid w:val="00CB6E7E"/>
    <w:rsid w:val="00CB6F59"/>
    <w:rsid w:val="00CB7835"/>
    <w:rsid w:val="00CB7E10"/>
    <w:rsid w:val="00CC130B"/>
    <w:rsid w:val="00CC2AB7"/>
    <w:rsid w:val="00CC3C27"/>
    <w:rsid w:val="00CC3FA4"/>
    <w:rsid w:val="00CC481E"/>
    <w:rsid w:val="00CC4CFB"/>
    <w:rsid w:val="00CC4D75"/>
    <w:rsid w:val="00CC7BD9"/>
    <w:rsid w:val="00CD0C2C"/>
    <w:rsid w:val="00CD1080"/>
    <w:rsid w:val="00CD1862"/>
    <w:rsid w:val="00CD1927"/>
    <w:rsid w:val="00CD3467"/>
    <w:rsid w:val="00CD3538"/>
    <w:rsid w:val="00CD358A"/>
    <w:rsid w:val="00CD3C34"/>
    <w:rsid w:val="00CD58FE"/>
    <w:rsid w:val="00CD7022"/>
    <w:rsid w:val="00CD722D"/>
    <w:rsid w:val="00CD7489"/>
    <w:rsid w:val="00CE16B5"/>
    <w:rsid w:val="00CE1C21"/>
    <w:rsid w:val="00CE3D16"/>
    <w:rsid w:val="00CE5A6C"/>
    <w:rsid w:val="00CE7060"/>
    <w:rsid w:val="00CE78D8"/>
    <w:rsid w:val="00CE7DD2"/>
    <w:rsid w:val="00CF005A"/>
    <w:rsid w:val="00CF1AED"/>
    <w:rsid w:val="00CF1EFC"/>
    <w:rsid w:val="00CF47D5"/>
    <w:rsid w:val="00CF4AEF"/>
    <w:rsid w:val="00CF5E70"/>
    <w:rsid w:val="00CF5F95"/>
    <w:rsid w:val="00CF6D09"/>
    <w:rsid w:val="00CF7A4C"/>
    <w:rsid w:val="00D00DF4"/>
    <w:rsid w:val="00D01FCA"/>
    <w:rsid w:val="00D0210B"/>
    <w:rsid w:val="00D05E53"/>
    <w:rsid w:val="00D0646C"/>
    <w:rsid w:val="00D10CC0"/>
    <w:rsid w:val="00D158FE"/>
    <w:rsid w:val="00D1724A"/>
    <w:rsid w:val="00D172FD"/>
    <w:rsid w:val="00D210F2"/>
    <w:rsid w:val="00D213A0"/>
    <w:rsid w:val="00D23C5F"/>
    <w:rsid w:val="00D23D71"/>
    <w:rsid w:val="00D246DC"/>
    <w:rsid w:val="00D25EE4"/>
    <w:rsid w:val="00D25F08"/>
    <w:rsid w:val="00D2614C"/>
    <w:rsid w:val="00D27D48"/>
    <w:rsid w:val="00D306FF"/>
    <w:rsid w:val="00D30E41"/>
    <w:rsid w:val="00D31772"/>
    <w:rsid w:val="00D31B5B"/>
    <w:rsid w:val="00D31D0E"/>
    <w:rsid w:val="00D33C42"/>
    <w:rsid w:val="00D34439"/>
    <w:rsid w:val="00D34558"/>
    <w:rsid w:val="00D3730C"/>
    <w:rsid w:val="00D3796D"/>
    <w:rsid w:val="00D40F5C"/>
    <w:rsid w:val="00D4177D"/>
    <w:rsid w:val="00D422FC"/>
    <w:rsid w:val="00D437C1"/>
    <w:rsid w:val="00D43F99"/>
    <w:rsid w:val="00D4621E"/>
    <w:rsid w:val="00D477EF"/>
    <w:rsid w:val="00D47AEF"/>
    <w:rsid w:val="00D47E17"/>
    <w:rsid w:val="00D50369"/>
    <w:rsid w:val="00D52612"/>
    <w:rsid w:val="00D52D9C"/>
    <w:rsid w:val="00D533BA"/>
    <w:rsid w:val="00D53853"/>
    <w:rsid w:val="00D54FE4"/>
    <w:rsid w:val="00D55119"/>
    <w:rsid w:val="00D5570E"/>
    <w:rsid w:val="00D55AF6"/>
    <w:rsid w:val="00D5787F"/>
    <w:rsid w:val="00D57ED6"/>
    <w:rsid w:val="00D61015"/>
    <w:rsid w:val="00D61D6B"/>
    <w:rsid w:val="00D633EB"/>
    <w:rsid w:val="00D64380"/>
    <w:rsid w:val="00D70024"/>
    <w:rsid w:val="00D70124"/>
    <w:rsid w:val="00D70553"/>
    <w:rsid w:val="00D70F9A"/>
    <w:rsid w:val="00D72EA2"/>
    <w:rsid w:val="00D736B0"/>
    <w:rsid w:val="00D7480D"/>
    <w:rsid w:val="00D751AB"/>
    <w:rsid w:val="00D752D2"/>
    <w:rsid w:val="00D761A2"/>
    <w:rsid w:val="00D772E3"/>
    <w:rsid w:val="00D77C1F"/>
    <w:rsid w:val="00D77CE7"/>
    <w:rsid w:val="00D80A17"/>
    <w:rsid w:val="00D80A65"/>
    <w:rsid w:val="00D814F4"/>
    <w:rsid w:val="00D8261D"/>
    <w:rsid w:val="00D82E99"/>
    <w:rsid w:val="00D84F33"/>
    <w:rsid w:val="00D85EE3"/>
    <w:rsid w:val="00D86ADA"/>
    <w:rsid w:val="00D874E1"/>
    <w:rsid w:val="00D9156C"/>
    <w:rsid w:val="00D92766"/>
    <w:rsid w:val="00D9451F"/>
    <w:rsid w:val="00D94828"/>
    <w:rsid w:val="00D9625B"/>
    <w:rsid w:val="00D96344"/>
    <w:rsid w:val="00D963B8"/>
    <w:rsid w:val="00D97487"/>
    <w:rsid w:val="00D976C4"/>
    <w:rsid w:val="00DA1DDB"/>
    <w:rsid w:val="00DA1FFC"/>
    <w:rsid w:val="00DA2490"/>
    <w:rsid w:val="00DA38F1"/>
    <w:rsid w:val="00DA53B3"/>
    <w:rsid w:val="00DA6030"/>
    <w:rsid w:val="00DB16DC"/>
    <w:rsid w:val="00DB338F"/>
    <w:rsid w:val="00DB540C"/>
    <w:rsid w:val="00DB5FED"/>
    <w:rsid w:val="00DB65A2"/>
    <w:rsid w:val="00DB6E21"/>
    <w:rsid w:val="00DC1890"/>
    <w:rsid w:val="00DC1C2B"/>
    <w:rsid w:val="00DC2526"/>
    <w:rsid w:val="00DC2A15"/>
    <w:rsid w:val="00DC3446"/>
    <w:rsid w:val="00DC402A"/>
    <w:rsid w:val="00DC4306"/>
    <w:rsid w:val="00DC4D89"/>
    <w:rsid w:val="00DC4EA4"/>
    <w:rsid w:val="00DC5E85"/>
    <w:rsid w:val="00DC62FE"/>
    <w:rsid w:val="00DC6737"/>
    <w:rsid w:val="00DC6BC5"/>
    <w:rsid w:val="00DC6ED3"/>
    <w:rsid w:val="00DC7D37"/>
    <w:rsid w:val="00DD125A"/>
    <w:rsid w:val="00DD16FD"/>
    <w:rsid w:val="00DD19E6"/>
    <w:rsid w:val="00DD4075"/>
    <w:rsid w:val="00DD5534"/>
    <w:rsid w:val="00DD5A96"/>
    <w:rsid w:val="00DD64EE"/>
    <w:rsid w:val="00DD6B00"/>
    <w:rsid w:val="00DD7098"/>
    <w:rsid w:val="00DD7BFA"/>
    <w:rsid w:val="00DE146A"/>
    <w:rsid w:val="00DE20B2"/>
    <w:rsid w:val="00DE32CF"/>
    <w:rsid w:val="00DE4D3D"/>
    <w:rsid w:val="00DE5222"/>
    <w:rsid w:val="00DE5293"/>
    <w:rsid w:val="00DE6000"/>
    <w:rsid w:val="00DE6506"/>
    <w:rsid w:val="00DE7011"/>
    <w:rsid w:val="00DE7294"/>
    <w:rsid w:val="00DE799C"/>
    <w:rsid w:val="00DE7D3B"/>
    <w:rsid w:val="00DF0567"/>
    <w:rsid w:val="00DF1462"/>
    <w:rsid w:val="00DF23C8"/>
    <w:rsid w:val="00DF3ECA"/>
    <w:rsid w:val="00DF4434"/>
    <w:rsid w:val="00DF44B3"/>
    <w:rsid w:val="00DF52B0"/>
    <w:rsid w:val="00DF6640"/>
    <w:rsid w:val="00DF6F2B"/>
    <w:rsid w:val="00DF779F"/>
    <w:rsid w:val="00E013AB"/>
    <w:rsid w:val="00E02FC1"/>
    <w:rsid w:val="00E037C7"/>
    <w:rsid w:val="00E04D52"/>
    <w:rsid w:val="00E0533C"/>
    <w:rsid w:val="00E06AB5"/>
    <w:rsid w:val="00E07614"/>
    <w:rsid w:val="00E10314"/>
    <w:rsid w:val="00E113BC"/>
    <w:rsid w:val="00E11425"/>
    <w:rsid w:val="00E12AA8"/>
    <w:rsid w:val="00E151B9"/>
    <w:rsid w:val="00E1543F"/>
    <w:rsid w:val="00E158D8"/>
    <w:rsid w:val="00E16508"/>
    <w:rsid w:val="00E169DE"/>
    <w:rsid w:val="00E17AF5"/>
    <w:rsid w:val="00E237DD"/>
    <w:rsid w:val="00E23D01"/>
    <w:rsid w:val="00E24147"/>
    <w:rsid w:val="00E243CA"/>
    <w:rsid w:val="00E247FB"/>
    <w:rsid w:val="00E253BF"/>
    <w:rsid w:val="00E2546D"/>
    <w:rsid w:val="00E25CDB"/>
    <w:rsid w:val="00E2737C"/>
    <w:rsid w:val="00E309AA"/>
    <w:rsid w:val="00E310D6"/>
    <w:rsid w:val="00E3241B"/>
    <w:rsid w:val="00E326E6"/>
    <w:rsid w:val="00E32F86"/>
    <w:rsid w:val="00E33927"/>
    <w:rsid w:val="00E339A0"/>
    <w:rsid w:val="00E352EF"/>
    <w:rsid w:val="00E37341"/>
    <w:rsid w:val="00E37D8B"/>
    <w:rsid w:val="00E40E4E"/>
    <w:rsid w:val="00E41576"/>
    <w:rsid w:val="00E42C80"/>
    <w:rsid w:val="00E44382"/>
    <w:rsid w:val="00E44F5D"/>
    <w:rsid w:val="00E45321"/>
    <w:rsid w:val="00E4586D"/>
    <w:rsid w:val="00E46EC3"/>
    <w:rsid w:val="00E474C1"/>
    <w:rsid w:val="00E479E4"/>
    <w:rsid w:val="00E502A3"/>
    <w:rsid w:val="00E50BD8"/>
    <w:rsid w:val="00E517EE"/>
    <w:rsid w:val="00E52575"/>
    <w:rsid w:val="00E52E82"/>
    <w:rsid w:val="00E53CBA"/>
    <w:rsid w:val="00E544E9"/>
    <w:rsid w:val="00E5501E"/>
    <w:rsid w:val="00E550A9"/>
    <w:rsid w:val="00E56537"/>
    <w:rsid w:val="00E56E41"/>
    <w:rsid w:val="00E5799F"/>
    <w:rsid w:val="00E57D37"/>
    <w:rsid w:val="00E607A8"/>
    <w:rsid w:val="00E610A4"/>
    <w:rsid w:val="00E61937"/>
    <w:rsid w:val="00E62B69"/>
    <w:rsid w:val="00E65785"/>
    <w:rsid w:val="00E65C19"/>
    <w:rsid w:val="00E65C25"/>
    <w:rsid w:val="00E665D6"/>
    <w:rsid w:val="00E7156B"/>
    <w:rsid w:val="00E71895"/>
    <w:rsid w:val="00E718E1"/>
    <w:rsid w:val="00E726E7"/>
    <w:rsid w:val="00E72D59"/>
    <w:rsid w:val="00E76040"/>
    <w:rsid w:val="00E76B1A"/>
    <w:rsid w:val="00E77797"/>
    <w:rsid w:val="00E835E5"/>
    <w:rsid w:val="00E857B1"/>
    <w:rsid w:val="00E86940"/>
    <w:rsid w:val="00E87A61"/>
    <w:rsid w:val="00E9063D"/>
    <w:rsid w:val="00E907D0"/>
    <w:rsid w:val="00E9120B"/>
    <w:rsid w:val="00E91749"/>
    <w:rsid w:val="00E9361B"/>
    <w:rsid w:val="00E941C3"/>
    <w:rsid w:val="00E944B4"/>
    <w:rsid w:val="00E94F65"/>
    <w:rsid w:val="00E95218"/>
    <w:rsid w:val="00E95C96"/>
    <w:rsid w:val="00E95F1C"/>
    <w:rsid w:val="00E96D99"/>
    <w:rsid w:val="00EA19B1"/>
    <w:rsid w:val="00EA23A1"/>
    <w:rsid w:val="00EA3B09"/>
    <w:rsid w:val="00EA4DEE"/>
    <w:rsid w:val="00EA5D35"/>
    <w:rsid w:val="00EA6CF2"/>
    <w:rsid w:val="00EA7A74"/>
    <w:rsid w:val="00EB0618"/>
    <w:rsid w:val="00EB0728"/>
    <w:rsid w:val="00EB0D8E"/>
    <w:rsid w:val="00EB1C5A"/>
    <w:rsid w:val="00EB3E81"/>
    <w:rsid w:val="00EB675B"/>
    <w:rsid w:val="00EC0193"/>
    <w:rsid w:val="00EC0BC3"/>
    <w:rsid w:val="00EC2D65"/>
    <w:rsid w:val="00EC3B6D"/>
    <w:rsid w:val="00EC43C9"/>
    <w:rsid w:val="00EC7C0D"/>
    <w:rsid w:val="00EC7CA9"/>
    <w:rsid w:val="00ED097C"/>
    <w:rsid w:val="00ED0B1B"/>
    <w:rsid w:val="00ED157B"/>
    <w:rsid w:val="00ED2303"/>
    <w:rsid w:val="00ED2591"/>
    <w:rsid w:val="00ED28D3"/>
    <w:rsid w:val="00ED3B0F"/>
    <w:rsid w:val="00ED3ED5"/>
    <w:rsid w:val="00ED4465"/>
    <w:rsid w:val="00ED5408"/>
    <w:rsid w:val="00ED5B04"/>
    <w:rsid w:val="00ED5CC0"/>
    <w:rsid w:val="00ED7188"/>
    <w:rsid w:val="00EE0F97"/>
    <w:rsid w:val="00EE164E"/>
    <w:rsid w:val="00EE16AE"/>
    <w:rsid w:val="00EE1A4A"/>
    <w:rsid w:val="00EE2CF0"/>
    <w:rsid w:val="00EE54BE"/>
    <w:rsid w:val="00EE56E8"/>
    <w:rsid w:val="00EE582A"/>
    <w:rsid w:val="00EE77AA"/>
    <w:rsid w:val="00EE788D"/>
    <w:rsid w:val="00EF06F1"/>
    <w:rsid w:val="00EF0E8A"/>
    <w:rsid w:val="00EF1431"/>
    <w:rsid w:val="00EF2EE3"/>
    <w:rsid w:val="00EF37D5"/>
    <w:rsid w:val="00EF3943"/>
    <w:rsid w:val="00EF637F"/>
    <w:rsid w:val="00EF71B5"/>
    <w:rsid w:val="00F01484"/>
    <w:rsid w:val="00F02674"/>
    <w:rsid w:val="00F045E1"/>
    <w:rsid w:val="00F047D8"/>
    <w:rsid w:val="00F07E9A"/>
    <w:rsid w:val="00F10016"/>
    <w:rsid w:val="00F100FC"/>
    <w:rsid w:val="00F10102"/>
    <w:rsid w:val="00F106C6"/>
    <w:rsid w:val="00F10916"/>
    <w:rsid w:val="00F11006"/>
    <w:rsid w:val="00F11EB2"/>
    <w:rsid w:val="00F12134"/>
    <w:rsid w:val="00F123ED"/>
    <w:rsid w:val="00F12645"/>
    <w:rsid w:val="00F12A8C"/>
    <w:rsid w:val="00F13F32"/>
    <w:rsid w:val="00F14B50"/>
    <w:rsid w:val="00F14E78"/>
    <w:rsid w:val="00F1513F"/>
    <w:rsid w:val="00F15F90"/>
    <w:rsid w:val="00F16418"/>
    <w:rsid w:val="00F17680"/>
    <w:rsid w:val="00F20E6C"/>
    <w:rsid w:val="00F20F8D"/>
    <w:rsid w:val="00F22DFC"/>
    <w:rsid w:val="00F24468"/>
    <w:rsid w:val="00F300A7"/>
    <w:rsid w:val="00F301E4"/>
    <w:rsid w:val="00F30A6E"/>
    <w:rsid w:val="00F310A9"/>
    <w:rsid w:val="00F315E3"/>
    <w:rsid w:val="00F327F4"/>
    <w:rsid w:val="00F33477"/>
    <w:rsid w:val="00F344A5"/>
    <w:rsid w:val="00F363ED"/>
    <w:rsid w:val="00F3765F"/>
    <w:rsid w:val="00F40911"/>
    <w:rsid w:val="00F41A79"/>
    <w:rsid w:val="00F433A5"/>
    <w:rsid w:val="00F45D90"/>
    <w:rsid w:val="00F46668"/>
    <w:rsid w:val="00F50223"/>
    <w:rsid w:val="00F52848"/>
    <w:rsid w:val="00F529EB"/>
    <w:rsid w:val="00F52B30"/>
    <w:rsid w:val="00F5339C"/>
    <w:rsid w:val="00F541D7"/>
    <w:rsid w:val="00F54A1D"/>
    <w:rsid w:val="00F55012"/>
    <w:rsid w:val="00F553B6"/>
    <w:rsid w:val="00F6147C"/>
    <w:rsid w:val="00F6170F"/>
    <w:rsid w:val="00F62C37"/>
    <w:rsid w:val="00F637FD"/>
    <w:rsid w:val="00F641FD"/>
    <w:rsid w:val="00F6501A"/>
    <w:rsid w:val="00F65179"/>
    <w:rsid w:val="00F6742D"/>
    <w:rsid w:val="00F67927"/>
    <w:rsid w:val="00F7138D"/>
    <w:rsid w:val="00F71BCB"/>
    <w:rsid w:val="00F72234"/>
    <w:rsid w:val="00F72AE3"/>
    <w:rsid w:val="00F73F9F"/>
    <w:rsid w:val="00F7443D"/>
    <w:rsid w:val="00F75588"/>
    <w:rsid w:val="00F756D9"/>
    <w:rsid w:val="00F76576"/>
    <w:rsid w:val="00F82530"/>
    <w:rsid w:val="00F82D4B"/>
    <w:rsid w:val="00F83592"/>
    <w:rsid w:val="00F83844"/>
    <w:rsid w:val="00F84D20"/>
    <w:rsid w:val="00F8659B"/>
    <w:rsid w:val="00F867C2"/>
    <w:rsid w:val="00F86A36"/>
    <w:rsid w:val="00F872D6"/>
    <w:rsid w:val="00F8759D"/>
    <w:rsid w:val="00F909DF"/>
    <w:rsid w:val="00F912E2"/>
    <w:rsid w:val="00F918DD"/>
    <w:rsid w:val="00F91FD7"/>
    <w:rsid w:val="00F959B9"/>
    <w:rsid w:val="00F95F25"/>
    <w:rsid w:val="00FA4939"/>
    <w:rsid w:val="00FA7436"/>
    <w:rsid w:val="00FB2003"/>
    <w:rsid w:val="00FB2D42"/>
    <w:rsid w:val="00FB2E4F"/>
    <w:rsid w:val="00FB2E78"/>
    <w:rsid w:val="00FB32D6"/>
    <w:rsid w:val="00FB46C4"/>
    <w:rsid w:val="00FB486E"/>
    <w:rsid w:val="00FB62C5"/>
    <w:rsid w:val="00FB6915"/>
    <w:rsid w:val="00FB7941"/>
    <w:rsid w:val="00FB7A6E"/>
    <w:rsid w:val="00FC0AE4"/>
    <w:rsid w:val="00FC1A0F"/>
    <w:rsid w:val="00FC1A7E"/>
    <w:rsid w:val="00FC2A3C"/>
    <w:rsid w:val="00FC2D39"/>
    <w:rsid w:val="00FC2F87"/>
    <w:rsid w:val="00FC482F"/>
    <w:rsid w:val="00FC5CF9"/>
    <w:rsid w:val="00FC7C97"/>
    <w:rsid w:val="00FC7D29"/>
    <w:rsid w:val="00FD0349"/>
    <w:rsid w:val="00FD09B9"/>
    <w:rsid w:val="00FD0E10"/>
    <w:rsid w:val="00FD0E43"/>
    <w:rsid w:val="00FD2672"/>
    <w:rsid w:val="00FD2CB1"/>
    <w:rsid w:val="00FD50AA"/>
    <w:rsid w:val="00FD5570"/>
    <w:rsid w:val="00FD6E5B"/>
    <w:rsid w:val="00FE0165"/>
    <w:rsid w:val="00FE0239"/>
    <w:rsid w:val="00FE0D66"/>
    <w:rsid w:val="00FE3B48"/>
    <w:rsid w:val="00FE3FA0"/>
    <w:rsid w:val="00FE43B1"/>
    <w:rsid w:val="00FE46AC"/>
    <w:rsid w:val="00FE5573"/>
    <w:rsid w:val="00FE5999"/>
    <w:rsid w:val="00FE636D"/>
    <w:rsid w:val="00FE6D14"/>
    <w:rsid w:val="00FF008A"/>
    <w:rsid w:val="00FF00D1"/>
    <w:rsid w:val="00FF154F"/>
    <w:rsid w:val="00FF273A"/>
    <w:rsid w:val="00FF4A7C"/>
    <w:rsid w:val="00FF4C6D"/>
    <w:rsid w:val="00FF6181"/>
    <w:rsid w:val="00FF6CD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PMingLiU"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EC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098"/>
    <w:pPr>
      <w:ind w:left="720"/>
      <w:contextualSpacing/>
    </w:pPr>
  </w:style>
  <w:style w:type="character" w:styleId="Hyperlink">
    <w:name w:val="Hyperlink"/>
    <w:basedOn w:val="DefaultParagraphFont"/>
    <w:uiPriority w:val="99"/>
    <w:unhideWhenUsed/>
    <w:rsid w:val="00B1354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2000.org/my_courses/UCI_COURSES/CREDIT_COURSES/fall_2004/EECS_207A_UCI_FALL_2004/my_notes/nabbasi_EECS_207A_notes.pdf" TargetMode="External"/><Relationship Id="rId3" Type="http://schemas.openxmlformats.org/officeDocument/2006/relationships/settings" Target="settings.xml"/><Relationship Id="rId7" Type="http://schemas.openxmlformats.org/officeDocument/2006/relationships/hyperlink" Target="http://www.magnetic-resonance.org/MagRes%20Chapters/21_03.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edicinenet.com/mri_scan/article.htm" TargetMode="External"/><Relationship Id="rId5" Type="http://schemas.openxmlformats.org/officeDocument/2006/relationships/hyperlink" Target="http://www.mathworks.com/products/image/examples.html?file=/products/demos/shipping/images/ipexwatershed.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6</Pages>
  <Words>1944</Words>
  <Characters>11084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Dow Jones &amp; Company</Company>
  <LinksUpToDate>false</LinksUpToDate>
  <CharactersWithSpaces>13002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Wesley Chen</dc:creator>
  <cp:lastModifiedBy>Wesley Chen</cp:lastModifiedBy>
  <cp:revision>48</cp:revision>
  <dcterms:created xsi:type="dcterms:W3CDTF">2012-12-11T08:38:00Z</dcterms:created>
  <dcterms:modified xsi:type="dcterms:W3CDTF">2012-12-11T23:18:00Z</dcterms:modified>
</cp:coreProperties>
</file>