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416" w:rsidRDefault="00D66416" w:rsidP="00D66416">
      <w:pPr>
        <w:pStyle w:val="ConsPlusNonformat"/>
        <w:tabs>
          <w:tab w:val="left" w:pos="6663"/>
          <w:tab w:val="left" w:pos="7088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№3 </w:t>
      </w:r>
    </w:p>
    <w:p w:rsidR="00D66416" w:rsidRDefault="00D66416" w:rsidP="00D66416">
      <w:pPr>
        <w:pStyle w:val="ConsPlusNonformat"/>
        <w:tabs>
          <w:tab w:val="left" w:pos="6663"/>
          <w:tab w:val="left" w:pos="7088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приказу №  ___ от «  »</w:t>
      </w:r>
      <w:proofErr w:type="spellStart"/>
      <w:r>
        <w:rPr>
          <w:rFonts w:ascii="Times New Roman" w:hAnsi="Times New Roman" w:cs="Times New Roman"/>
          <w:sz w:val="24"/>
          <w:szCs w:val="24"/>
        </w:rPr>
        <w:t>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:rsidR="00D66416" w:rsidRDefault="00D66416" w:rsidP="00D66416">
      <w:pPr>
        <w:pStyle w:val="ConsPlusNonformat"/>
        <w:tabs>
          <w:tab w:val="left" w:pos="6663"/>
          <w:tab w:val="left" w:pos="7088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УТВЕРЖДАЮ </w:t>
      </w:r>
    </w:p>
    <w:p w:rsidR="00D66416" w:rsidRDefault="00D66416" w:rsidP="00D66416">
      <w:pPr>
        <w:pStyle w:val="ConsPlusNonformat"/>
        <w:tabs>
          <w:tab w:val="left" w:pos="6663"/>
          <w:tab w:val="left" w:pos="7088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</w:p>
    <w:p w:rsidR="00D66416" w:rsidRDefault="00D66416" w:rsidP="00D66416">
      <w:pPr>
        <w:pStyle w:val="ConsPlusNonforma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АНО ЦСП «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Шатлык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«Радость»)                                                                                 </w:t>
      </w:r>
    </w:p>
    <w:p w:rsidR="00D66416" w:rsidRDefault="00D66416" w:rsidP="00D66416">
      <w:pPr>
        <w:pStyle w:val="ConsPlusNonforma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                                                  ___________Л.Н. Ларионова</w:t>
      </w:r>
    </w:p>
    <w:p w:rsidR="00D66416" w:rsidRDefault="00D66416" w:rsidP="00D66416">
      <w:pPr>
        <w:pStyle w:val="ConsPlusNonforma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«____»____</w:t>
      </w:r>
      <w:r>
        <w:rPr>
          <w:rFonts w:ascii="Times New Roman" w:hAnsi="Times New Roman" w:cs="Times New Roman"/>
          <w:iCs/>
          <w:sz w:val="24"/>
          <w:szCs w:val="24"/>
        </w:rPr>
        <w:t>20 ___ г.</w:t>
      </w:r>
    </w:p>
    <w:p w:rsidR="00E20826" w:rsidRPr="00E20826" w:rsidRDefault="00E20826" w:rsidP="00D66416">
      <w:pPr>
        <w:autoSpaceDE w:val="0"/>
        <w:autoSpaceDN w:val="0"/>
        <w:adjustRightInd w:val="0"/>
        <w:spacing w:after="0" w:line="240" w:lineRule="auto"/>
        <w:ind w:left="453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20826" w:rsidRPr="00E20826" w:rsidRDefault="00E20826" w:rsidP="00D664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0826">
        <w:rPr>
          <w:rFonts w:ascii="Times New Roman" w:hAnsi="Times New Roman" w:cs="Times New Roman"/>
          <w:b/>
          <w:bCs/>
          <w:sz w:val="28"/>
          <w:szCs w:val="28"/>
        </w:rPr>
        <w:t>Правила внутреннего распорядка</w:t>
      </w:r>
    </w:p>
    <w:p w:rsidR="00E20826" w:rsidRPr="00E20826" w:rsidRDefault="00E20826" w:rsidP="00D664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0826">
        <w:rPr>
          <w:rFonts w:ascii="Times New Roman" w:hAnsi="Times New Roman" w:cs="Times New Roman"/>
          <w:b/>
          <w:bCs/>
          <w:sz w:val="28"/>
          <w:szCs w:val="28"/>
        </w:rPr>
        <w:t xml:space="preserve">для получателей социальных услуг в </w:t>
      </w:r>
      <w:r>
        <w:rPr>
          <w:rFonts w:ascii="Times New Roman" w:hAnsi="Times New Roman" w:cs="Times New Roman"/>
          <w:b/>
          <w:bCs/>
          <w:sz w:val="28"/>
          <w:szCs w:val="28"/>
        </w:rPr>
        <w:t>АНО «ЦСП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Шатлык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 («Радость»)</w:t>
      </w:r>
    </w:p>
    <w:p w:rsidR="00E20826" w:rsidRPr="00E20826" w:rsidRDefault="00E20826" w:rsidP="00D664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0826">
        <w:rPr>
          <w:rFonts w:ascii="Times New Roman" w:hAnsi="Times New Roman" w:cs="Times New Roman"/>
          <w:b/>
          <w:bCs/>
          <w:sz w:val="28"/>
          <w:szCs w:val="28"/>
        </w:rPr>
        <w:t>для граждан пожилого возраста и инвалидов</w:t>
      </w:r>
    </w:p>
    <w:p w:rsid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26">
        <w:rPr>
          <w:rFonts w:ascii="Times New Roman" w:hAnsi="Times New Roman" w:cs="Times New Roman"/>
          <w:b/>
          <w:bCs/>
          <w:sz w:val="28"/>
          <w:szCs w:val="28"/>
        </w:rPr>
        <w:t>1.Общие положения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0826">
        <w:rPr>
          <w:rFonts w:ascii="Times New Roman" w:hAnsi="Times New Roman" w:cs="Times New Roman"/>
          <w:sz w:val="28"/>
          <w:szCs w:val="28"/>
        </w:rPr>
        <w:t>Правила внутреннего распорядка для получателей социальных услуг (далее по тексту -</w:t>
      </w:r>
      <w:proofErr w:type="gramEnd"/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Правила) ГАУСО </w:t>
      </w:r>
      <w:r>
        <w:rPr>
          <w:rFonts w:ascii="Times New Roman" w:hAnsi="Times New Roman" w:cs="Times New Roman"/>
          <w:b/>
          <w:bCs/>
          <w:sz w:val="28"/>
          <w:szCs w:val="28"/>
        </w:rPr>
        <w:t>АНО «ЦСП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Шатлык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 («Радость»)</w:t>
      </w:r>
      <w:r w:rsidRPr="00E20826">
        <w:rPr>
          <w:rFonts w:ascii="Times New Roman" w:hAnsi="Times New Roman" w:cs="Times New Roman"/>
          <w:sz w:val="28"/>
          <w:szCs w:val="28"/>
        </w:rPr>
        <w:t xml:space="preserve"> (далее по тексту -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</w:t>
      </w:r>
      <w:r w:rsidRPr="00E20826">
        <w:rPr>
          <w:rFonts w:ascii="Times New Roman" w:hAnsi="Times New Roman" w:cs="Times New Roman"/>
          <w:sz w:val="28"/>
          <w:szCs w:val="28"/>
        </w:rPr>
        <w:t xml:space="preserve">) устанавливают порядок, условия приема и отчисления из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sz w:val="28"/>
          <w:szCs w:val="28"/>
        </w:rPr>
        <w:t>, права и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обязанности получателей социальных услуг в </w:t>
      </w:r>
      <w:r>
        <w:rPr>
          <w:rFonts w:ascii="Times New Roman" w:hAnsi="Times New Roman" w:cs="Times New Roman"/>
          <w:sz w:val="28"/>
          <w:szCs w:val="28"/>
        </w:rPr>
        <w:t>центре</w:t>
      </w:r>
      <w:r w:rsidRPr="00E20826">
        <w:rPr>
          <w:rFonts w:ascii="Times New Roman" w:hAnsi="Times New Roman" w:cs="Times New Roman"/>
          <w:sz w:val="28"/>
          <w:szCs w:val="28"/>
        </w:rPr>
        <w:t>.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26">
        <w:rPr>
          <w:rFonts w:ascii="Times New Roman" w:hAnsi="Times New Roman" w:cs="Times New Roman"/>
          <w:b/>
          <w:bCs/>
          <w:sz w:val="28"/>
          <w:szCs w:val="28"/>
        </w:rPr>
        <w:t xml:space="preserve">2. Порядок приема в </w:t>
      </w:r>
      <w:r>
        <w:rPr>
          <w:rFonts w:ascii="Times New Roman" w:hAnsi="Times New Roman" w:cs="Times New Roman"/>
          <w:b/>
          <w:bCs/>
          <w:sz w:val="28"/>
          <w:szCs w:val="28"/>
        </w:rPr>
        <w:t>центр</w:t>
      </w:r>
      <w:r w:rsidRPr="00E208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перечень документов, представл</w:t>
      </w:r>
      <w:r w:rsidR="00BB0E1D">
        <w:rPr>
          <w:rFonts w:ascii="Times New Roman" w:hAnsi="Times New Roman" w:cs="Times New Roman"/>
          <w:sz w:val="28"/>
          <w:szCs w:val="28"/>
        </w:rPr>
        <w:t xml:space="preserve">яемых для заключения договора о </w:t>
      </w:r>
      <w:r w:rsidRPr="00E20826">
        <w:rPr>
          <w:rFonts w:ascii="Times New Roman" w:hAnsi="Times New Roman" w:cs="Times New Roman"/>
          <w:sz w:val="28"/>
          <w:szCs w:val="28"/>
        </w:rPr>
        <w:t>социальном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обслуживании;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прохождение медицинского осмотра;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сдача верхней одежды в гардероб. Хранение одежды и личных вещей в специально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предусмотренных для этих целей шкафах.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передача документов (паспорт, медицинский полис, ИНН и др.), денежных средств,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драгоценностей на хранение. Документы, денежные средства, драгоценности граждан,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принятых в учреждение на стационарное социальное обслуживание, по их заявлениям или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заявлениям их законных представителей, могут находиться на временном хранении в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 xml:space="preserve">администрации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sz w:val="28"/>
          <w:szCs w:val="28"/>
        </w:rPr>
        <w:t xml:space="preserve"> на период принятия на социальное обслуживание граждан в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</w:t>
      </w:r>
      <w:r w:rsidRPr="00E20826">
        <w:rPr>
          <w:rFonts w:ascii="Times New Roman" w:hAnsi="Times New Roman" w:cs="Times New Roman"/>
          <w:sz w:val="28"/>
          <w:szCs w:val="28"/>
        </w:rPr>
        <w:t>. Администрация обязана обеспечить хранение указанных документов, денежных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средств, драгоценностей в установленном порядке, при необходимости они могут быть выданы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проживающему или его законному представителю на руки.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26">
        <w:rPr>
          <w:rFonts w:ascii="Times New Roman" w:hAnsi="Times New Roman" w:cs="Times New Roman"/>
          <w:b/>
          <w:bCs/>
          <w:sz w:val="28"/>
          <w:szCs w:val="28"/>
        </w:rPr>
        <w:t xml:space="preserve">3. Порядок предоставления социальных услуг в </w:t>
      </w:r>
      <w:r>
        <w:rPr>
          <w:rFonts w:ascii="Times New Roman" w:hAnsi="Times New Roman" w:cs="Times New Roman"/>
          <w:b/>
          <w:bCs/>
          <w:sz w:val="28"/>
          <w:szCs w:val="28"/>
        </w:rPr>
        <w:t>центре</w:t>
      </w:r>
      <w:r w:rsidRPr="00E208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размещение по комнатам должно осуществляться с учетом возраста, пола, состояния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здоровья и личного желания граждан, находящихся на социальном обслуживании.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перевод граждан из одной комнаты в другую осуществляется с разрешения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администрации с учетом психологической совместимости получателей социальных услуг;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обеспечение питанием. Распорядок приема пищи устанавливается администрацией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20826">
        <w:rPr>
          <w:rFonts w:ascii="Times New Roman" w:hAnsi="Times New Roman" w:cs="Times New Roman"/>
          <w:sz w:val="28"/>
          <w:szCs w:val="28"/>
        </w:rPr>
        <w:t>Обслуживаемые</w:t>
      </w:r>
      <w:proofErr w:type="gramEnd"/>
      <w:r w:rsidRPr="00E20826">
        <w:rPr>
          <w:rFonts w:ascii="Times New Roman" w:hAnsi="Times New Roman" w:cs="Times New Roman"/>
          <w:sz w:val="28"/>
          <w:szCs w:val="28"/>
        </w:rPr>
        <w:t xml:space="preserve"> питаются в помещении столовой, за </w:t>
      </w:r>
      <w:r w:rsidRPr="00E20826">
        <w:rPr>
          <w:rFonts w:ascii="Times New Roman" w:hAnsi="Times New Roman" w:cs="Times New Roman"/>
          <w:sz w:val="28"/>
          <w:szCs w:val="28"/>
        </w:rPr>
        <w:lastRenderedPageBreak/>
        <w:t>исключением тех, которым по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заключению врача пища подается в жилую комнату;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предоставление постельных принадлежностей;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распорядок дня, время предоставления социальных услуг;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- порядок проведения свиданий с родственниками и знакомыми. Наличие в </w:t>
      </w:r>
      <w:r>
        <w:rPr>
          <w:rFonts w:ascii="Times New Roman" w:hAnsi="Times New Roman" w:cs="Times New Roman"/>
          <w:sz w:val="28"/>
          <w:szCs w:val="28"/>
        </w:rPr>
        <w:t>центе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специально отведенного помещения. Посещение в комнатах получателей социальных услуг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 xml:space="preserve">допускается при нахождении их на постельном режиме. Посещение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sz w:val="28"/>
          <w:szCs w:val="28"/>
        </w:rPr>
        <w:t xml:space="preserve"> посторонними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лицами с 18 часов вечера до 9 часов утра категорически запрещается;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хранение продуктов питания. Продукты питания могут храниться в комнатах и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 xml:space="preserve">специально оборудованном помещении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sz w:val="28"/>
          <w:szCs w:val="28"/>
        </w:rPr>
        <w:t xml:space="preserve"> только при условии соответствия условий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хранения, санитарно-гигиеническим требованиям (холодильник). Продукты с просроченным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сроком годности, или утратившие потребительские свойства, остатки продуктов подлежат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уничтожению (в связи с опасностью для жизни и здоровья клиента, нарушения санитарных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норм и правил) сотрудниками с согласия гражданина, либо после комиссионного составления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соответствующего акта;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в ночное время входные двери должны быть закрыты на замок свет погашен, за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исключением аварийного освещения коридоров, лестниц, мест общего пользования;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порядок пропускного режима и парковки личных автомобилей сотрудников и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получателей социальных услуг на территории учреждения.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26">
        <w:rPr>
          <w:rFonts w:ascii="Times New Roman" w:hAnsi="Times New Roman" w:cs="Times New Roman"/>
          <w:b/>
          <w:bCs/>
          <w:sz w:val="28"/>
          <w:szCs w:val="28"/>
        </w:rPr>
        <w:t xml:space="preserve">4. Порядок временного выбытия из </w:t>
      </w:r>
      <w:r>
        <w:rPr>
          <w:rFonts w:ascii="Times New Roman" w:hAnsi="Times New Roman" w:cs="Times New Roman"/>
          <w:b/>
          <w:bCs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подача заявления получателями на выбытие по объективным причинам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(госпитализация в учреждения здравоохранения, по заключению врача) на имя руководителя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учреждения;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26">
        <w:rPr>
          <w:rFonts w:ascii="Times New Roman" w:hAnsi="Times New Roman" w:cs="Times New Roman"/>
          <w:b/>
          <w:bCs/>
          <w:sz w:val="28"/>
          <w:szCs w:val="28"/>
        </w:rPr>
        <w:t>5. Обязанности получателя социальных услуг: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разрешено курить в специально отведенных администрацией местах;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запрещено хранить в помещениях режущие и колющие предметы,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легковоспламеняющиеся материалы (спички, зажигалки и т.д.), распивать спиртные напитки,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употреблять наркотические вещества и химические суррогаты, играть в азартные игры,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переносить инвентарь и имущество из одной комнаты в другую, ложиться в постель в верхней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одежде, пользоваться электронагревательными приборами.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- своевременно информировать администрацию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sz w:val="28"/>
          <w:szCs w:val="28"/>
        </w:rPr>
        <w:t xml:space="preserve"> об изменении потребности в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предоставлении услуг, отказе от социальных услуг;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- не допускать порчи имущества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sz w:val="28"/>
          <w:szCs w:val="28"/>
        </w:rPr>
        <w:t>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не допускать возникновение ситуаций, угрожающих здоровью и жизни работников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sz w:val="28"/>
          <w:szCs w:val="28"/>
        </w:rPr>
        <w:t xml:space="preserve"> и других получателей социальных услуг;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- не употреблять нецензурную брань, не применять физическое насилие и другие </w:t>
      </w:r>
      <w:proofErr w:type="gramStart"/>
      <w:r w:rsidRPr="00E20826">
        <w:rPr>
          <w:rFonts w:ascii="Times New Roman" w:hAnsi="Times New Roman" w:cs="Times New Roman"/>
          <w:sz w:val="28"/>
          <w:szCs w:val="28"/>
        </w:rPr>
        <w:t>действия</w:t>
      </w:r>
      <w:proofErr w:type="gramEnd"/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унижающие человеческое достоинство;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- соблюдать график работы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sz w:val="28"/>
          <w:szCs w:val="28"/>
        </w:rPr>
        <w:t>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- соблюдать требования пожарной, антитеррористической безопасности, санитарно-гигиенические и противоэпидемические правила, установленные в </w:t>
      </w:r>
      <w:r>
        <w:rPr>
          <w:rFonts w:ascii="Times New Roman" w:hAnsi="Times New Roman" w:cs="Times New Roman"/>
          <w:sz w:val="28"/>
          <w:szCs w:val="28"/>
        </w:rPr>
        <w:t>центре</w:t>
      </w:r>
      <w:r w:rsidRPr="00E20826">
        <w:rPr>
          <w:rFonts w:ascii="Times New Roman" w:hAnsi="Times New Roman" w:cs="Times New Roman"/>
          <w:sz w:val="28"/>
          <w:szCs w:val="28"/>
        </w:rPr>
        <w:t>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lastRenderedPageBreak/>
        <w:t>- соблюдать и выполнять правила личной гигиены;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соблюдать общепризнанные нормы поведения;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производить стирку и сушку белья, чистку одежды и обуви, утюжку белья, в специально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отведенном администрацией помещении;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соблюдать в спальных помещениях отделения и прилегающей к ним территории в часы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послеобеденного и ночного отдыха тишину. Покой проживающих не должен нарушаться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пением, громкими разговорами, включенными радиоприемниками и телевизорами, игрой на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 xml:space="preserve">музыкальных инструментах и </w:t>
      </w:r>
      <w:proofErr w:type="spellStart"/>
      <w:r w:rsidRPr="00E20826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E20826"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  <w:r w:rsidRPr="00E20826">
        <w:rPr>
          <w:rFonts w:ascii="Times New Roman" w:hAnsi="Times New Roman" w:cs="Times New Roman"/>
          <w:sz w:val="28"/>
          <w:szCs w:val="28"/>
        </w:rPr>
        <w:t>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возместить стоимость умышленно испорченного или утраченного (проданного)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имущества, принадлежащего учреждению.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26">
        <w:rPr>
          <w:rFonts w:ascii="Times New Roman" w:hAnsi="Times New Roman" w:cs="Times New Roman"/>
          <w:b/>
          <w:bCs/>
          <w:sz w:val="28"/>
          <w:szCs w:val="28"/>
        </w:rPr>
        <w:t>6. Хранение личных средств получателя социальных услуг: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администрация учреждения не несет ответственности за сохранность имущества, денег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и драгоценностей, не сданных на хранение в установленном порядке.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26">
        <w:rPr>
          <w:rFonts w:ascii="Times New Roman" w:hAnsi="Times New Roman" w:cs="Times New Roman"/>
          <w:b/>
          <w:bCs/>
          <w:sz w:val="28"/>
          <w:szCs w:val="28"/>
        </w:rPr>
        <w:t xml:space="preserve">7. Выбытие получателя социальных услуг из </w:t>
      </w:r>
      <w:r>
        <w:rPr>
          <w:rFonts w:ascii="Times New Roman" w:hAnsi="Times New Roman" w:cs="Times New Roman"/>
          <w:b/>
          <w:bCs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получателю социальных услуг возвращаются личные документы и ценности ему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принадлежащие и хранящиеся в Учреждении;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в случае смерти получателя социальных услуг в учреждении должна быть создана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комиссия, в состав которой входит представитель из числа проживающих, составляется акт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наличия личных вещей умершего, которые передаются в специальное помещение для хранения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личных вещей получателей социальных услуг и выдаются наследникам в установленном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законодательством порядке.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26">
        <w:rPr>
          <w:rFonts w:ascii="Times New Roman" w:hAnsi="Times New Roman" w:cs="Times New Roman"/>
          <w:b/>
          <w:bCs/>
          <w:sz w:val="28"/>
          <w:szCs w:val="28"/>
        </w:rPr>
        <w:t>8. Обязанности поставщика услуг: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чутко и внимательно относиться к запросам получателей социальных услуг и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принимать безотлагательные меры для удовлетворения их законных требований;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предоставить при необходимости помещения для проведения религиозных обрядов,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создать для этого соответствующие условия, не противоречащие правилам внутреннего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 xml:space="preserve">распорядка и учитывающие интересы верующих различных </w:t>
      </w:r>
      <w:proofErr w:type="spellStart"/>
      <w:r w:rsidRPr="00E20826">
        <w:rPr>
          <w:rFonts w:ascii="Times New Roman" w:hAnsi="Times New Roman" w:cs="Times New Roman"/>
          <w:sz w:val="28"/>
          <w:szCs w:val="28"/>
        </w:rPr>
        <w:t>конфессий</w:t>
      </w:r>
      <w:proofErr w:type="spellEnd"/>
      <w:r w:rsidRPr="00E20826">
        <w:rPr>
          <w:rFonts w:ascii="Times New Roman" w:hAnsi="Times New Roman" w:cs="Times New Roman"/>
          <w:sz w:val="28"/>
          <w:szCs w:val="28"/>
        </w:rPr>
        <w:t xml:space="preserve"> и атеистов;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создать условия для стирки и сушки белья, чистки одежды и обуви, утюжки белья в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специально отведенном помещении;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E20826">
        <w:rPr>
          <w:rFonts w:ascii="Times New Roman" w:hAnsi="Times New Roman" w:cs="Times New Roman"/>
          <w:sz w:val="28"/>
          <w:szCs w:val="28"/>
        </w:rPr>
        <w:t>разместить правила</w:t>
      </w:r>
      <w:proofErr w:type="gramEnd"/>
      <w:r w:rsidRPr="00E20826">
        <w:rPr>
          <w:rFonts w:ascii="Times New Roman" w:hAnsi="Times New Roman" w:cs="Times New Roman"/>
          <w:sz w:val="28"/>
          <w:szCs w:val="28"/>
        </w:rPr>
        <w:t xml:space="preserve"> внутреннего распорядка в учреждении, где оказываются социальные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услуги, на видном месте;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ознакомить каждого получателя социальных услуг с Правилами внутреннего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распорядка.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9. В случае неисполнения пунктов Правил внутреннего распорядка, администрация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учреждения социального обслуживания должна в письменном виде уведомить получателя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социальных услуг о возможных последствиях его действий и возможной передачи информации</w:t>
      </w:r>
    </w:p>
    <w:p w:rsidR="00C43025" w:rsidRDefault="00E20826" w:rsidP="00E91637">
      <w:pPr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в органы внутренних дел и </w:t>
      </w:r>
      <w:r w:rsidR="00E91637">
        <w:rPr>
          <w:rFonts w:ascii="Times New Roman" w:hAnsi="Times New Roman" w:cs="Times New Roman"/>
          <w:sz w:val="28"/>
          <w:szCs w:val="28"/>
        </w:rPr>
        <w:t>подачи исковых заявлений в суд.</w:t>
      </w:r>
    </w:p>
    <w:p w:rsidR="005327FD" w:rsidRPr="00E20826" w:rsidRDefault="005327FD" w:rsidP="00E9163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327FD" w:rsidRPr="00E20826" w:rsidSect="006B5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20826"/>
    <w:rsid w:val="005327FD"/>
    <w:rsid w:val="005720BD"/>
    <w:rsid w:val="006B514C"/>
    <w:rsid w:val="007E4DD2"/>
    <w:rsid w:val="0080404E"/>
    <w:rsid w:val="008E6FED"/>
    <w:rsid w:val="00AC1AF1"/>
    <w:rsid w:val="00BB0E1D"/>
    <w:rsid w:val="00C43025"/>
    <w:rsid w:val="00D246DA"/>
    <w:rsid w:val="00D564DF"/>
    <w:rsid w:val="00D66416"/>
    <w:rsid w:val="00E20826"/>
    <w:rsid w:val="00E91637"/>
    <w:rsid w:val="00F72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D6641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1091</Words>
  <Characters>6221</Characters>
  <Application>Microsoft Office Word</Application>
  <DocSecurity>0</DocSecurity>
  <Lines>51</Lines>
  <Paragraphs>14</Paragraphs>
  <ScaleCrop>false</ScaleCrop>
  <Company/>
  <LinksUpToDate>false</LinksUpToDate>
  <CharactersWithSpaces>7298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10</cp:revision>
  <cp:lastPrinted>2018-01-30T06:35:00Z</cp:lastPrinted>
  <dcterms:created xsi:type="dcterms:W3CDTF">2018-01-22T08:52:00Z</dcterms:created>
  <dcterms:modified xsi:type="dcterms:W3CDTF">2018-01-30T06:56:00Z</dcterms:modified>
</cp:coreProperties>
</file>