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A85CE" w14:textId="1707666A" w:rsidR="00062461" w:rsidRPr="00E866B5" w:rsidRDefault="00E866B5" w:rsidP="00E866B5">
      <w:pPr>
        <w:jc w:val="center"/>
        <w:rPr>
          <w:sz w:val="28"/>
          <w:szCs w:val="28"/>
        </w:rPr>
      </w:pPr>
      <w:r w:rsidRPr="00E866B5">
        <w:rPr>
          <w:sz w:val="28"/>
          <w:szCs w:val="28"/>
        </w:rPr>
        <w:t>Youth Labor Market for Low Income Countries</w:t>
      </w:r>
    </w:p>
    <w:p w14:paraId="12DBE497" w14:textId="6C3461C8" w:rsidR="00E866B5" w:rsidRPr="00E866B5" w:rsidRDefault="00E866B5" w:rsidP="00E866B5">
      <w:pPr>
        <w:jc w:val="center"/>
        <w:rPr>
          <w:sz w:val="28"/>
          <w:szCs w:val="28"/>
        </w:rPr>
      </w:pPr>
      <w:r w:rsidRPr="00E866B5">
        <w:rPr>
          <w:sz w:val="28"/>
          <w:szCs w:val="28"/>
        </w:rPr>
        <w:t>Key differences in data management</w:t>
      </w:r>
      <w:r w:rsidR="00FA1DFA">
        <w:rPr>
          <w:sz w:val="28"/>
          <w:szCs w:val="28"/>
        </w:rPr>
        <w:br/>
      </w:r>
    </w:p>
    <w:p w14:paraId="6E8A4817" w14:textId="560147D0" w:rsidR="00E866B5" w:rsidRDefault="00E866B5"/>
    <w:p w14:paraId="0A2CCC36" w14:textId="1A2D5C04" w:rsidR="00FA1DFA" w:rsidRDefault="00FA1DFA">
      <w:r w:rsidRPr="00B5633C">
        <w:rPr>
          <w:b/>
        </w:rPr>
        <w:t>For all ILOSTAT data</w:t>
      </w:r>
      <w:r>
        <w:t xml:space="preserve">: </w:t>
      </w:r>
    </w:p>
    <w:p w14:paraId="7DEDEB8A" w14:textId="4FA4B6C6" w:rsidR="00FA1DFA" w:rsidRDefault="00FA1DFA" w:rsidP="00FA1DFA">
      <w:pPr>
        <w:pStyle w:val="ListParagraph"/>
        <w:numPr>
          <w:ilvl w:val="0"/>
          <w:numId w:val="4"/>
        </w:numPr>
      </w:pPr>
      <w:r w:rsidRPr="00E866B5">
        <w:t>Bart</w:t>
      </w:r>
      <w:r>
        <w:t xml:space="preserve"> deleted observation if </w:t>
      </w:r>
      <w:r w:rsidRPr="00E866B5">
        <w:t>obs_status.label</w:t>
      </w:r>
      <w:r>
        <w:t>=</w:t>
      </w:r>
      <w:r w:rsidRPr="00E866B5">
        <w:t xml:space="preserve"> "Unreliable"</w:t>
      </w:r>
      <w:r>
        <w:t xml:space="preserve">. </w:t>
      </w:r>
      <w:r>
        <w:t>Erwin didn’t</w:t>
      </w:r>
      <w:r w:rsidR="00B5633C">
        <w:t xml:space="preserve">. </w:t>
      </w:r>
    </w:p>
    <w:p w14:paraId="7CB15F7E" w14:textId="7D04B7B2" w:rsidR="00B5633C" w:rsidRDefault="00FA1DFA" w:rsidP="00B5633C">
      <w:pPr>
        <w:pStyle w:val="ListParagraph"/>
        <w:numPr>
          <w:ilvl w:val="0"/>
          <w:numId w:val="4"/>
        </w:numPr>
      </w:pPr>
      <w:r>
        <w:t>Erwin matched data by country-time-source (source= “source.label”). Bart didn’t</w:t>
      </w:r>
      <w:r w:rsidR="00B5633C">
        <w:t xml:space="preserve">. </w:t>
      </w:r>
    </w:p>
    <w:p w14:paraId="39082BD7" w14:textId="77A5151C" w:rsidR="00B5633C" w:rsidRDefault="00B5633C" w:rsidP="00B5633C"/>
    <w:p w14:paraId="1327C18B" w14:textId="1AFFA255" w:rsidR="00B5633C" w:rsidRDefault="008A3FA7" w:rsidP="00B5633C">
      <w:r w:rsidRPr="008A3FA7">
        <w:rPr>
          <w:b/>
        </w:rPr>
        <w:t>Skills mismatch rate</w:t>
      </w:r>
      <w:r>
        <w:t xml:space="preserve">: </w:t>
      </w:r>
    </w:p>
    <w:p w14:paraId="1AC00FBD" w14:textId="4EBA5583" w:rsidR="00A25B1F" w:rsidRDefault="00DD48E1" w:rsidP="007B14DB">
      <w:pPr>
        <w:pStyle w:val="ListParagraph"/>
        <w:numPr>
          <w:ilvl w:val="0"/>
          <w:numId w:val="4"/>
        </w:numPr>
      </w:pPr>
      <w:r>
        <w:t>Bart used</w:t>
      </w:r>
      <w:r w:rsidR="00147E15">
        <w:t xml:space="preserve"> the</w:t>
      </w:r>
      <w:r>
        <w:t xml:space="preserve"> 4</w:t>
      </w:r>
      <w:r w:rsidR="00147E15">
        <w:t xml:space="preserve"> following</w:t>
      </w:r>
      <w:r>
        <w:t xml:space="preserve"> categories: </w:t>
      </w:r>
      <w:r w:rsidR="00147E15">
        <w:t xml:space="preserve">less than basic, basic, intermediate, advanced. Erwin used the 3 following categories: primary or less, secondary or less, tertiary. </w:t>
      </w:r>
    </w:p>
    <w:p w14:paraId="5D6F5A41" w14:textId="0298AA83" w:rsidR="007B14DB" w:rsidRDefault="007B14DB" w:rsidP="007B14DB"/>
    <w:p w14:paraId="4E75AADC" w14:textId="77777777" w:rsidR="007B14DB" w:rsidRDefault="007B14DB" w:rsidP="007B14DB">
      <w:r>
        <w:rPr>
          <w:b/>
        </w:rPr>
        <w:t>Working poverty</w:t>
      </w:r>
      <w:r w:rsidRPr="008A3FA7">
        <w:rPr>
          <w:b/>
        </w:rPr>
        <w:t xml:space="preserve"> rate</w:t>
      </w:r>
      <w:r>
        <w:t>:</w:t>
      </w:r>
    </w:p>
    <w:p w14:paraId="17F9A28C" w14:textId="77777777" w:rsidR="00DC544B" w:rsidRDefault="00DC544B" w:rsidP="007B14DB">
      <w:pPr>
        <w:pStyle w:val="ListParagraph"/>
        <w:numPr>
          <w:ilvl w:val="0"/>
          <w:numId w:val="4"/>
        </w:numPr>
      </w:pPr>
      <w:r>
        <w:t xml:space="preserve">Bart used &lt; 1.90 USD a day, Erwin &lt; 3.20 USD a day. </w:t>
      </w:r>
    </w:p>
    <w:p w14:paraId="656307CE" w14:textId="77777777" w:rsidR="00D914E4" w:rsidRDefault="00D914E4" w:rsidP="00DC544B"/>
    <w:p w14:paraId="25B3B39B" w14:textId="0760AEC9" w:rsidR="007B14DB" w:rsidRDefault="00D914E4" w:rsidP="00DC544B">
      <w:r w:rsidRPr="009B6702">
        <w:rPr>
          <w:b/>
        </w:rPr>
        <w:t>Time-related un</w:t>
      </w:r>
      <w:r w:rsidRPr="000A4DE5">
        <w:rPr>
          <w:b/>
        </w:rPr>
        <w:t>derem</w:t>
      </w:r>
      <w:r w:rsidRPr="009B6702">
        <w:rPr>
          <w:b/>
        </w:rPr>
        <w:t>ployment rate</w:t>
      </w:r>
      <w:r>
        <w:t xml:space="preserve">: </w:t>
      </w:r>
    </w:p>
    <w:p w14:paraId="59E25ADE" w14:textId="372C5503" w:rsidR="00794F0B" w:rsidRDefault="00D914E4" w:rsidP="00794F0B">
      <w:pPr>
        <w:pStyle w:val="ListParagraph"/>
        <w:numPr>
          <w:ilvl w:val="0"/>
          <w:numId w:val="4"/>
        </w:numPr>
      </w:pPr>
      <w:r>
        <w:t>Bart self-computed it. Erwin didn’t</w:t>
      </w:r>
      <w:r w:rsidR="004463B9">
        <w:t xml:space="preserve">. </w:t>
      </w:r>
      <w:bookmarkStart w:id="0" w:name="_GoBack"/>
      <w:bookmarkEnd w:id="0"/>
    </w:p>
    <w:p w14:paraId="35EB3A87" w14:textId="289D31FD" w:rsidR="0025660A" w:rsidRDefault="0025660A" w:rsidP="0025660A"/>
    <w:p w14:paraId="31937806" w14:textId="63805DD6" w:rsidR="0025660A" w:rsidRDefault="0025660A" w:rsidP="0025660A">
      <w:r w:rsidRPr="000A4DE5">
        <w:rPr>
          <w:b/>
        </w:rPr>
        <w:t xml:space="preserve">Share of youth with no secondary education: </w:t>
      </w:r>
    </w:p>
    <w:p w14:paraId="4E9CC4B1" w14:textId="7D93A4BB" w:rsidR="0025660A" w:rsidRDefault="000A4DE5" w:rsidP="0025660A">
      <w:pPr>
        <w:pStyle w:val="ListParagraph"/>
        <w:numPr>
          <w:ilvl w:val="0"/>
          <w:numId w:val="4"/>
        </w:numPr>
      </w:pPr>
      <w:r>
        <w:t>Erwin : d</w:t>
      </w:r>
      <w:r w:rsidR="0025660A">
        <w:t xml:space="preserve">rop </w:t>
      </w:r>
      <w:r>
        <w:t xml:space="preserve">observation if either share of female or male is missing. Bart didn’t. </w:t>
      </w:r>
    </w:p>
    <w:p w14:paraId="6749F317" w14:textId="77777777" w:rsidR="008A3FA7" w:rsidRDefault="008A3FA7" w:rsidP="00B5633C"/>
    <w:p w14:paraId="648B8118" w14:textId="6A0CF9E8" w:rsidR="00600B36" w:rsidRDefault="00600B36" w:rsidP="00600B36"/>
    <w:p w14:paraId="0EDC30B8" w14:textId="77777777" w:rsidR="00600B36" w:rsidRPr="00600B36" w:rsidRDefault="00600B36" w:rsidP="00600B36">
      <w:pPr>
        <w:rPr>
          <w:rFonts w:eastAsiaTheme="minorHAnsi"/>
        </w:rPr>
      </w:pPr>
    </w:p>
    <w:sectPr w:rsidR="00600B36" w:rsidRPr="00600B36" w:rsidSect="000113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64362C"/>
    <w:multiLevelType w:val="hybridMultilevel"/>
    <w:tmpl w:val="64DE00BA"/>
    <w:lvl w:ilvl="0" w:tplc="DA14D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0678E"/>
    <w:multiLevelType w:val="hybridMultilevel"/>
    <w:tmpl w:val="90DE2FB8"/>
    <w:lvl w:ilvl="0" w:tplc="6E24EF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566C7"/>
    <w:multiLevelType w:val="hybridMultilevel"/>
    <w:tmpl w:val="636EDAEA"/>
    <w:lvl w:ilvl="0" w:tplc="4E2AFA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B5"/>
    <w:rsid w:val="000113C3"/>
    <w:rsid w:val="00062461"/>
    <w:rsid w:val="000A4DE5"/>
    <w:rsid w:val="00147E15"/>
    <w:rsid w:val="0025660A"/>
    <w:rsid w:val="003A34DE"/>
    <w:rsid w:val="004463B9"/>
    <w:rsid w:val="004A571E"/>
    <w:rsid w:val="00541E24"/>
    <w:rsid w:val="00556CCE"/>
    <w:rsid w:val="00600B36"/>
    <w:rsid w:val="00794F0B"/>
    <w:rsid w:val="007B14DB"/>
    <w:rsid w:val="0086245D"/>
    <w:rsid w:val="008A3FA7"/>
    <w:rsid w:val="009B6702"/>
    <w:rsid w:val="009D66D2"/>
    <w:rsid w:val="00A25B1F"/>
    <w:rsid w:val="00B5633C"/>
    <w:rsid w:val="00C97077"/>
    <w:rsid w:val="00D65AD5"/>
    <w:rsid w:val="00D914E4"/>
    <w:rsid w:val="00DC544B"/>
    <w:rsid w:val="00DD48E1"/>
    <w:rsid w:val="00E042EE"/>
    <w:rsid w:val="00E866B5"/>
    <w:rsid w:val="00FA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43D74"/>
  <w15:chartTrackingRefBased/>
  <w15:docId w15:val="{54174C0F-88F5-DE49-91C3-8BFC892A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6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B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l-pds">
    <w:name w:val="pl-pds"/>
    <w:basedOn w:val="DefaultParagraphFont"/>
    <w:rsid w:val="00E866B5"/>
  </w:style>
  <w:style w:type="paragraph" w:styleId="NormalWeb">
    <w:name w:val="Normal (Web)"/>
    <w:basedOn w:val="Normal"/>
    <w:uiPriority w:val="99"/>
    <w:semiHidden/>
    <w:unhideWhenUsed/>
    <w:rsid w:val="00147E1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Lefoll</dc:creator>
  <cp:keywords/>
  <dc:description/>
  <cp:lastModifiedBy>Erwin Lefoll</cp:lastModifiedBy>
  <cp:revision>25</cp:revision>
  <dcterms:created xsi:type="dcterms:W3CDTF">2020-04-07T08:41:00Z</dcterms:created>
  <dcterms:modified xsi:type="dcterms:W3CDTF">2020-04-07T09:38:00Z</dcterms:modified>
</cp:coreProperties>
</file>