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9DC1" w14:textId="67E1BEEC" w:rsidR="007632B6" w:rsidRDefault="007632B6" w:rsidP="007632B6">
      <w:pPr>
        <w:pBdr>
          <w:bottom w:val="single" w:sz="6" w:space="1" w:color="auto"/>
        </w:pBdr>
      </w:pPr>
      <w:r>
        <w:t>Final Group Project Plan</w:t>
      </w:r>
    </w:p>
    <w:p w14:paraId="048DBF14" w14:textId="77777777" w:rsidR="007632B6" w:rsidRDefault="007632B6" w:rsidP="007632B6">
      <w:r>
        <w:t xml:space="preserve">We decided the most effective way to work on this project is with a mix of group and individual work. We will work together to clean the data and make necessary transformations. </w:t>
      </w:r>
    </w:p>
    <w:p w14:paraId="26F79B98" w14:textId="77777777" w:rsidR="007632B6" w:rsidRDefault="007632B6" w:rsidP="007632B6">
      <w:r>
        <w:t xml:space="preserve">Once the data is ready for modeling, we will work individually to fine tune 3 separate models. Hunter will fine tune the Neural Network, Brett will tune the ETS, and Griffin will tune the ARIMA model. After everyone has tuned their models, we will come together to compare RMSEs and choose the best fitting model. </w:t>
      </w:r>
    </w:p>
    <w:p w14:paraId="5B610222" w14:textId="31A74212" w:rsidR="002102AC" w:rsidRDefault="007632B6" w:rsidP="007632B6">
      <w:r>
        <w:t xml:space="preserve">Once we have picked our </w:t>
      </w:r>
      <w:r>
        <w:t>model,</w:t>
      </w:r>
      <w:r>
        <w:t xml:space="preserve"> we will work on the PowerPoint together so that every team member has a good understanding of how the best model was tuned.</w:t>
      </w:r>
    </w:p>
    <w:sectPr w:rsidR="0021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AC"/>
    <w:rsid w:val="002102AC"/>
    <w:rsid w:val="00382BB9"/>
    <w:rsid w:val="0076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B904"/>
  <w15:chartTrackingRefBased/>
  <w15:docId w15:val="{D1D814C1-72F7-4C52-8C1C-25B6C745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Kuefler, Brett Anthony</dc:creator>
  <cp:keywords/>
  <dc:description/>
  <cp:lastModifiedBy>Kuefler, Brett Anthony</cp:lastModifiedBy>
  <cp:revision>1</cp:revision>
  <dcterms:created xsi:type="dcterms:W3CDTF">2022-04-27T17:06:00Z</dcterms:created>
  <dcterms:modified xsi:type="dcterms:W3CDTF">2022-04-27T17:15:00Z</dcterms:modified>
</cp:coreProperties>
</file>