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22F4B" w14:textId="659FD8F2" w:rsidR="009C17A1" w:rsidRDefault="00915464">
      <w:r>
        <w:t>3. Aportes del trabajo social chileno al ámbito internacional. Para estudiar tanto los aportes del trabajo social chileno al ámbito internacional (apartado 3) como la evolución histórica del Trabajo Social (apartado 4) se propone la lectura de dos extractos del libro Antología del Trabajo Social Chileno, escrito por Mario Quiroz Neira en 1998, que se presenta a continuación</w:t>
      </w:r>
    </w:p>
    <w:p w14:paraId="4052A02B" w14:textId="7511BAD2" w:rsidR="00915464" w:rsidRDefault="00915464">
      <w:r>
        <w:t xml:space="preserve">La historia del Servicio Social en Chile, como disciplina profesional, marca a través de sus noventa años de existencia, también, el desarrollo de las Escuelas de los países </w:t>
      </w:r>
      <w:proofErr w:type="gramStart"/>
      <w:r>
        <w:t>latinoamericanos,  creación</w:t>
      </w:r>
      <w:proofErr w:type="gramEnd"/>
      <w:r>
        <w:t xml:space="preserve"> de la Escuela Dr. Alejandro del Río en 1925, que generó el impulso vital de expansión.</w:t>
      </w:r>
    </w:p>
    <w:p w14:paraId="443904B9" w14:textId="0F9CDD2B" w:rsidR="00915464" w:rsidRDefault="00915464" w:rsidP="00915464">
      <w:r>
        <w:t>participaron activamente en la creación de las siguientes Escuelas:</w:t>
      </w:r>
    </w:p>
    <w:p w14:paraId="0FDD652F" w14:textId="10BDA5AC" w:rsidR="00915464" w:rsidRDefault="00915464" w:rsidP="00915464">
      <w:r>
        <w:t>Venezuela (1936) Sra. Teresa Castillo</w:t>
      </w:r>
    </w:p>
    <w:p w14:paraId="5689779F" w14:textId="3EFE5055" w:rsidR="00915464" w:rsidRDefault="00915464" w:rsidP="00915464">
      <w:r>
        <w:t xml:space="preserve">Uruguay (1937) Sras. Valentina </w:t>
      </w:r>
      <w:proofErr w:type="spellStart"/>
      <w:r>
        <w:t>Maidagán</w:t>
      </w:r>
      <w:proofErr w:type="spellEnd"/>
      <w:r>
        <w:t xml:space="preserve"> de Ugarte y Teresa Bustos</w:t>
      </w:r>
    </w:p>
    <w:p w14:paraId="3D5CAB4A" w14:textId="6430A5A7" w:rsidR="00915464" w:rsidRDefault="0012075F" w:rsidP="00915464">
      <w:r>
        <w:t>Bolivia (1946) Participó un equipo integrado por: ▪ Laura Vergara - Otilia Boza ▪ Isabel Luengo ▪ Aurora Henríquez Salvador (1953)</w:t>
      </w:r>
    </w:p>
    <w:p w14:paraId="394FE9DC" w14:textId="78DA5C32" w:rsidR="0012075F" w:rsidRDefault="0012075F" w:rsidP="00915464">
      <w:r>
        <w:t>Salvador (1953) Sras. Raquel Zamora y Rosa Benito</w:t>
      </w:r>
    </w:p>
    <w:p w14:paraId="6C0FDB74" w14:textId="45D0A00A" w:rsidR="0012075F" w:rsidRDefault="0012075F" w:rsidP="00915464">
      <w:r>
        <w:t xml:space="preserve">Guatemala Sras. Laura Vergara y Getty Van </w:t>
      </w:r>
      <w:proofErr w:type="spellStart"/>
      <w:r>
        <w:t>Sith</w:t>
      </w:r>
      <w:proofErr w:type="spellEnd"/>
    </w:p>
    <w:p w14:paraId="6F986F21" w14:textId="4EFA71F6" w:rsidR="0012075F" w:rsidRDefault="0012075F" w:rsidP="00915464">
      <w:r>
        <w:t>Ecuador Sra. Alicia Petit</w:t>
      </w:r>
    </w:p>
    <w:p w14:paraId="78F2DC41" w14:textId="345EB222" w:rsidR="0012075F" w:rsidRDefault="0012075F" w:rsidP="00915464">
      <w:r>
        <w:t>otros países como Argentina, México, Colombia, Brasil, Paraguay, Cuba, Costa Rica, etc. asumieron esta iniciativa, expansión del Servicio Social por toda América Latina.</w:t>
      </w:r>
    </w:p>
    <w:p w14:paraId="7C51CFE9" w14:textId="6D4F17BE" w:rsidR="0012075F" w:rsidRDefault="0012075F" w:rsidP="0012075F">
      <w:r>
        <w:t>reconocida la Sra. Laura Vergara fue contratada por las Naciones Unidas para crear la primera Escuela de Servicio Social en Guatemala,</w:t>
      </w:r>
      <w:r>
        <w:t xml:space="preserve"> </w:t>
      </w:r>
      <w:proofErr w:type="gramStart"/>
      <w:r>
        <w:t>después ,</w:t>
      </w:r>
      <w:proofErr w:type="gramEnd"/>
      <w:r>
        <w:t xml:space="preserve"> d</w:t>
      </w:r>
      <w:r>
        <w:t>urante diez años, ocupó el cargo de Consejera en Servicio Social para el Cono Sur, quedando adscrita a la división de Asuntos Sociales de la CEPAL</w:t>
      </w:r>
    </w:p>
    <w:p w14:paraId="0E4EBF53" w14:textId="5CE0DD49" w:rsidR="0012075F" w:rsidRDefault="0012075F" w:rsidP="0012075F">
      <w:r>
        <w:t>Asimismo, en 1965, el Trabajo Social chileno lidera en movimiento de Reconceptualización en los países del Cono Sur, que destaca por generar cambios profundos en cuanto a contenidos, metodología y enfoque. Una etapa floreciente del Trabajo Social Latinoamericano</w:t>
      </w:r>
    </w:p>
    <w:p w14:paraId="399632E7" w14:textId="7A4BD530" w:rsidR="0012075F" w:rsidRDefault="008E25A6" w:rsidP="0012075F">
      <w:r>
        <w:t>Entre 1969 y 1970, Chile, a través de la escuela de Trabajo Social de la Universidad Católica, hizo importantes aportes en lo metodológico, introduciendo un proceso básico para la intervención profesional, que fue acogido y aplicado en diversos países.</w:t>
      </w:r>
    </w:p>
    <w:p w14:paraId="4A3E848E" w14:textId="35A19AD2" w:rsidR="008E25A6" w:rsidRDefault="008E25A6" w:rsidP="0012075F">
      <w:r>
        <w:t>umbral del siglo XXI, readecuar o definir un Perfil profesional, acorde a los tiempos y capaz de emerger, de la complejidad del mundo de hoy, sin que se pierda, la perspectiva humanista, que ha constituido el fundamento de su existir.</w:t>
      </w:r>
    </w:p>
    <w:p w14:paraId="13BD3B4A" w14:textId="77777777" w:rsidR="008E25A6" w:rsidRPr="0012075F" w:rsidRDefault="008E25A6" w:rsidP="0012075F"/>
    <w:sectPr w:rsidR="008E25A6" w:rsidRPr="001207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A1"/>
    <w:rsid w:val="0012075F"/>
    <w:rsid w:val="008E25A6"/>
    <w:rsid w:val="00915464"/>
    <w:rsid w:val="009C17A1"/>
    <w:rsid w:val="00AC21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DB5A"/>
  <w15:chartTrackingRefBased/>
  <w15:docId w15:val="{1AB2FAFF-160E-49D9-9F4D-54656275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sanchez</dc:creator>
  <cp:keywords/>
  <dc:description/>
  <cp:lastModifiedBy>cristina sanchez</cp:lastModifiedBy>
  <cp:revision>3</cp:revision>
  <dcterms:created xsi:type="dcterms:W3CDTF">2022-10-22T12:20:00Z</dcterms:created>
  <dcterms:modified xsi:type="dcterms:W3CDTF">2022-10-23T20:54:00Z</dcterms:modified>
</cp:coreProperties>
</file>