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3423878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:rsidR="00AB05EF" w:rsidRPr="006F2B28" w:rsidRDefault="005718B1" w:rsidP="005718B1">
          <w:pPr>
            <w:pStyle w:val="ac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F2B28">
            <w:rPr>
              <w:rFonts w:ascii="Times New Roman" w:hAnsi="Times New Roman" w:cs="Times New Roman"/>
              <w:b/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:rsidR="00100A7A" w:rsidRPr="00C913B9" w:rsidRDefault="00AB05E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C913B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913B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913B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7073348" w:history="1">
            <w:r w:rsidR="00100A7A"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100A7A"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00A7A"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00A7A"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_Toc137073348 \h </w:instrText>
            </w:r>
            <w:r w:rsidR="00100A7A"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00A7A"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00A7A"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100A7A"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A7A" w:rsidRPr="00C913B9" w:rsidRDefault="00100A7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7073349" w:history="1"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C913B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ТЕОРЕТИЧЕСКАЯ ЧАСТЬ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_Toc137073349 \h </w:instrTex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A7A" w:rsidRPr="00C913B9" w:rsidRDefault="00100A7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7073350" w:history="1"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Pr="00C913B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Обзор области разработки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_Toc137073350 \h </w:instrTex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A7A" w:rsidRPr="00C913B9" w:rsidRDefault="00100A7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7073351" w:history="1"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Pr="00C913B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Обзор существующих продуктов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_Toc137073351 \h </w:instrTex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A7A" w:rsidRPr="00C913B9" w:rsidRDefault="00100A7A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7073352" w:history="1"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1.2.1</w:t>
            </w:r>
            <w:r w:rsidRPr="00C913B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Photomath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_Toc137073352 \h </w:instrTex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A7A" w:rsidRPr="00C913B9" w:rsidRDefault="00100A7A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7073353" w:history="1"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1.2.2</w:t>
            </w:r>
            <w:r w:rsidRPr="00C913B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Mathpix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_Toc137073353 \h </w:instrTex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A7A" w:rsidRPr="00C913B9" w:rsidRDefault="00100A7A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7073354" w:history="1"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1.2.3</w:t>
            </w:r>
            <w:r w:rsidRPr="00C913B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Microsoft Math Solver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_Toc137073354 \h </w:instrTex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A7A" w:rsidRPr="00C913B9" w:rsidRDefault="00100A7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7073355" w:history="1"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C913B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ТЕХНОЛОГИЧЕСКАЯ ЧАСТЬ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_Toc137073355 \h </w:instrTex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A7A" w:rsidRPr="00C913B9" w:rsidRDefault="00100A7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7073356" w:history="1"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Pr="00C913B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Схема работы системы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_Toc137073356 \h </w:instrTex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A7A" w:rsidRPr="00C913B9" w:rsidRDefault="00100A7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7073357" w:history="1"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Pr="00C913B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Архитектура классов программы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_Toc137073357 \h </w:instrTex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A7A" w:rsidRPr="00C913B9" w:rsidRDefault="00100A7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7073358" w:history="1"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C913B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ПРАКТИЧЕСКАЯ ЧАСТЬ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_Toc137073358 \h </w:instrTex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A7A" w:rsidRPr="00C913B9" w:rsidRDefault="00100A7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7073359" w:history="1"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Pr="00C913B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Разработка программы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_Toc137073359 \h </w:instrTex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A7A" w:rsidRPr="00C913B9" w:rsidRDefault="00100A7A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7073360" w:history="1"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Pr="00C913B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Тестирование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_Toc137073360 \h </w:instrTex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A7A" w:rsidRPr="00C913B9" w:rsidRDefault="00100A7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7073361" w:history="1"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_Toc137073361 \h </w:instrTex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A7A" w:rsidRPr="00C913B9" w:rsidRDefault="00100A7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7073362" w:history="1"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_Toc137073362 \h </w:instrTex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A7A" w:rsidRPr="00C913B9" w:rsidRDefault="00100A7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7073363" w:history="1"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</w:hyperlink>
          <w:r w:rsidRPr="00C913B9">
            <w:rPr>
              <w:rStyle w:val="ad"/>
              <w:rFonts w:ascii="Times New Roman" w:hAnsi="Times New Roman"/>
              <w:noProof/>
              <w:sz w:val="28"/>
              <w:szCs w:val="28"/>
            </w:rPr>
            <w:t xml:space="preserve">. </w:t>
          </w:r>
          <w:hyperlink w:anchor="_Toc137073364" w:history="1">
            <w:r w:rsidRPr="00C913B9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Исходный код программы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_Toc137073364 \h </w:instrTex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C9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05EF" w:rsidRDefault="00AB05EF">
          <w:r w:rsidRPr="00C913B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DC7303" w:rsidRPr="005718B1" w:rsidRDefault="00DC7303" w:rsidP="00194010">
      <w:pPr>
        <w:pStyle w:val="1"/>
        <w:pageBreakBefore/>
        <w:spacing w:before="0" w:after="12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137073348"/>
      <w:r w:rsidRPr="005718B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ВВЕДЕНИЕ</w:t>
      </w:r>
      <w:bookmarkEnd w:id="0"/>
      <w:r w:rsidRPr="005718B1">
        <w:rPr>
          <w:rFonts w:ascii="Times New Roman" w:hAnsi="Times New Roman" w:cs="Times New Roman"/>
          <w:b/>
          <w:color w:val="auto"/>
          <w:sz w:val="36"/>
          <w:szCs w:val="36"/>
        </w:rPr>
        <w:t xml:space="preserve"> </w:t>
      </w:r>
    </w:p>
    <w:p w:rsidR="00DC7303" w:rsidRPr="00DC7303" w:rsidRDefault="00DC7303" w:rsidP="00DC7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Темой работы является моделирование решения квадратных уравнений с заданными коэффициентами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++. Основной идеей работы по данной теме является изучение возможностей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 для решения задачи, имеющей практическую составляющую.</w:t>
      </w:r>
    </w:p>
    <w:p w:rsidR="00DC7303" w:rsidRDefault="00DC7303" w:rsidP="00DC7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9D2">
        <w:rPr>
          <w:rFonts w:ascii="Times New Roman" w:hAnsi="Times New Roman" w:cs="Times New Roman"/>
          <w:sz w:val="28"/>
          <w:szCs w:val="28"/>
        </w:rPr>
        <w:t xml:space="preserve">Актуальность курсовой работы в первую очередь обусловлена тем, что квадратные уравнения – одни из основных понятий в алгебре. С помощью них решаются, как и элементарные примеры, так и более сложные задачи не только в алгебре, но и в других различных науках, например, физика и экономика. Умение решать квадратные уравнения немного облегчает нахождению ответа. </w:t>
      </w:r>
    </w:p>
    <w:p w:rsidR="00DC7303" w:rsidRDefault="00DC7303" w:rsidP="00DC7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— разработка программы для решения квадратных уравнений с заданными коэффициентами и сравнения методов их решения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++.</w:t>
      </w:r>
    </w:p>
    <w:p w:rsidR="00DC7303" w:rsidRPr="00DC7303" w:rsidRDefault="00DC7303" w:rsidP="00DC7303">
      <w:pPr>
        <w:rPr>
          <w:rFonts w:ascii="Times New Roman" w:hAnsi="Times New Roman" w:cs="Times New Roman"/>
          <w:sz w:val="28"/>
          <w:szCs w:val="36"/>
        </w:rPr>
      </w:pPr>
      <w:r w:rsidRPr="00DC7303">
        <w:rPr>
          <w:rFonts w:ascii="Times New Roman" w:hAnsi="Times New Roman" w:cs="Times New Roman"/>
          <w:sz w:val="28"/>
          <w:szCs w:val="36"/>
        </w:rPr>
        <w:t>З</w:t>
      </w:r>
      <w:r>
        <w:rPr>
          <w:rFonts w:ascii="Times New Roman" w:hAnsi="Times New Roman" w:cs="Times New Roman"/>
          <w:sz w:val="28"/>
          <w:szCs w:val="36"/>
        </w:rPr>
        <w:t>адачи работы:</w:t>
      </w:r>
    </w:p>
    <w:p w:rsidR="00DC7303" w:rsidRPr="00DC7303" w:rsidRDefault="00DC7303" w:rsidP="00A367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303">
        <w:rPr>
          <w:rFonts w:ascii="Times New Roman" w:hAnsi="Times New Roman" w:cs="Times New Roman"/>
          <w:sz w:val="28"/>
          <w:szCs w:val="28"/>
        </w:rPr>
        <w:t>Провести библиографический обзор источников по теме работ;</w:t>
      </w:r>
    </w:p>
    <w:p w:rsidR="00DC7303" w:rsidRPr="00DC7303" w:rsidRDefault="00DC7303" w:rsidP="00A367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303">
        <w:rPr>
          <w:rFonts w:ascii="Times New Roman" w:hAnsi="Times New Roman" w:cs="Times New Roman"/>
          <w:sz w:val="28"/>
          <w:szCs w:val="28"/>
        </w:rPr>
        <w:t>Отметить существующие решения, подходящие под тематику разработки, выделить их достоинства и недостатки;</w:t>
      </w:r>
    </w:p>
    <w:p w:rsidR="00DC7303" w:rsidRPr="00DC7303" w:rsidRDefault="00DC7303" w:rsidP="00A367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303">
        <w:rPr>
          <w:rFonts w:ascii="Times New Roman" w:hAnsi="Times New Roman" w:cs="Times New Roman"/>
          <w:sz w:val="28"/>
          <w:szCs w:val="28"/>
        </w:rPr>
        <w:t>Составить алгоритм работы программы в виде текстового описания и схемы возможных состояний системы;</w:t>
      </w:r>
    </w:p>
    <w:p w:rsidR="00DC7303" w:rsidRPr="00DC7303" w:rsidRDefault="00DC7303" w:rsidP="00A367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303">
        <w:rPr>
          <w:rFonts w:ascii="Times New Roman" w:hAnsi="Times New Roman" w:cs="Times New Roman"/>
          <w:sz w:val="28"/>
          <w:szCs w:val="28"/>
        </w:rPr>
        <w:t xml:space="preserve">Составить иерархию объектов системы в виде </w:t>
      </w:r>
      <w:r w:rsidR="008A2F30">
        <w:rPr>
          <w:rFonts w:ascii="Times New Roman" w:hAnsi="Times New Roman" w:cs="Times New Roman"/>
          <w:sz w:val="28"/>
          <w:szCs w:val="28"/>
        </w:rPr>
        <w:t>архитектуры</w:t>
      </w:r>
      <w:r w:rsidRPr="00DC7303">
        <w:rPr>
          <w:rFonts w:ascii="Times New Roman" w:hAnsi="Times New Roman" w:cs="Times New Roman"/>
          <w:sz w:val="28"/>
          <w:szCs w:val="28"/>
        </w:rPr>
        <w:t xml:space="preserve"> классов;</w:t>
      </w:r>
    </w:p>
    <w:p w:rsidR="00DC7303" w:rsidRPr="00DC7303" w:rsidRDefault="00DC7303" w:rsidP="00A367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303">
        <w:rPr>
          <w:rFonts w:ascii="Times New Roman" w:hAnsi="Times New Roman" w:cs="Times New Roman"/>
          <w:sz w:val="28"/>
          <w:szCs w:val="28"/>
        </w:rPr>
        <w:t>Разработать программу на языке C++;</w:t>
      </w:r>
    </w:p>
    <w:p w:rsidR="00DC7303" w:rsidRPr="00DC7303" w:rsidRDefault="00DC7303" w:rsidP="00A367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303">
        <w:rPr>
          <w:rFonts w:ascii="Times New Roman" w:hAnsi="Times New Roman" w:cs="Times New Roman"/>
          <w:sz w:val="28"/>
          <w:szCs w:val="28"/>
        </w:rPr>
        <w:t>Протестировать работу программы;</w:t>
      </w:r>
    </w:p>
    <w:p w:rsidR="00DC7303" w:rsidRDefault="00DC7303" w:rsidP="00A367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303">
        <w:rPr>
          <w:rFonts w:ascii="Times New Roman" w:hAnsi="Times New Roman" w:cs="Times New Roman"/>
          <w:sz w:val="28"/>
          <w:szCs w:val="28"/>
        </w:rPr>
        <w:t xml:space="preserve">Составить отчет по выполненной работе в соответствии с требованиями и защитить его. </w:t>
      </w:r>
    </w:p>
    <w:p w:rsidR="00DC7303" w:rsidRDefault="00DC7303" w:rsidP="00DC7303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7303">
        <w:rPr>
          <w:rFonts w:ascii="Times New Roman" w:hAnsi="Times New Roman" w:cs="Times New Roman"/>
          <w:sz w:val="28"/>
          <w:szCs w:val="28"/>
        </w:rPr>
        <w:t>Чтобы объективно оценить выполненный проект и провести тестирование программы, сформирована таблица критериев достижения успеха (Таблица 1), содержащая десять основных пунктов и представляющая собой макет технического задания в упрощённом виде.</w:t>
      </w:r>
    </w:p>
    <w:p w:rsidR="0015428B" w:rsidRDefault="0015428B" w:rsidP="0015428B">
      <w:pPr>
        <w:keepNext/>
        <w:spacing w:before="12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Таблица 1 — Критерии достижения успеха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6"/>
        <w:gridCol w:w="4647"/>
        <w:gridCol w:w="4242"/>
      </w:tblGrid>
      <w:tr w:rsidR="0015428B" w:rsidTr="0082292D">
        <w:tc>
          <w:tcPr>
            <w:tcW w:w="456" w:type="dxa"/>
          </w:tcPr>
          <w:p w:rsidR="0015428B" w:rsidRDefault="0015428B" w:rsidP="0015428B">
            <w:pPr>
              <w:keepNext/>
              <w:spacing w:before="12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№</w:t>
            </w:r>
          </w:p>
        </w:tc>
        <w:tc>
          <w:tcPr>
            <w:tcW w:w="4647" w:type="dxa"/>
          </w:tcPr>
          <w:p w:rsidR="0015428B" w:rsidRDefault="0015428B" w:rsidP="0015428B">
            <w:pPr>
              <w:keepNext/>
              <w:spacing w:before="12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Критерий</w:t>
            </w:r>
          </w:p>
        </w:tc>
        <w:tc>
          <w:tcPr>
            <w:tcW w:w="4242" w:type="dxa"/>
          </w:tcPr>
          <w:p w:rsidR="0015428B" w:rsidRDefault="0015428B" w:rsidP="0015428B">
            <w:pPr>
              <w:keepNext/>
              <w:spacing w:before="12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Значение</w:t>
            </w:r>
          </w:p>
        </w:tc>
      </w:tr>
      <w:tr w:rsidR="0015428B" w:rsidTr="0082292D">
        <w:tc>
          <w:tcPr>
            <w:tcW w:w="456" w:type="dxa"/>
          </w:tcPr>
          <w:p w:rsidR="0015428B" w:rsidRDefault="0015428B" w:rsidP="0015428B">
            <w:pPr>
              <w:keepNext/>
              <w:spacing w:before="12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647" w:type="dxa"/>
          </w:tcPr>
          <w:p w:rsidR="0015428B" w:rsidRDefault="00125CE6" w:rsidP="00125CE6">
            <w:pPr>
              <w:keepNext/>
              <w:spacing w:before="12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Установленный цвет фона оконного приложения и цвет текста оконного приложения для удобства пользователя</w:t>
            </w:r>
          </w:p>
        </w:tc>
        <w:tc>
          <w:tcPr>
            <w:tcW w:w="4242" w:type="dxa"/>
          </w:tcPr>
          <w:p w:rsidR="00125CE6" w:rsidRDefault="00125CE6" w:rsidP="00125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Цвет фона оконного приложения — голубой, цвет текста оконного приложения — </w:t>
            </w:r>
            <w:r w:rsidR="0082292D">
              <w:rPr>
                <w:rFonts w:ascii="Times New Roman" w:hAnsi="Times New Roman" w:cs="Times New Roman"/>
                <w:sz w:val="24"/>
                <w:szCs w:val="24"/>
              </w:rPr>
              <w:t>черный</w:t>
            </w:r>
          </w:p>
          <w:p w:rsidR="0015428B" w:rsidRDefault="0015428B" w:rsidP="0015428B">
            <w:pPr>
              <w:keepNext/>
              <w:spacing w:before="12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15428B" w:rsidTr="0082292D">
        <w:tc>
          <w:tcPr>
            <w:tcW w:w="456" w:type="dxa"/>
          </w:tcPr>
          <w:p w:rsidR="0015428B" w:rsidRDefault="0015428B" w:rsidP="0015428B">
            <w:pPr>
              <w:keepNext/>
              <w:spacing w:before="12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4647" w:type="dxa"/>
          </w:tcPr>
          <w:p w:rsidR="0015428B" w:rsidRDefault="00125CE6" w:rsidP="0015428B">
            <w:pPr>
              <w:keepNext/>
              <w:spacing w:before="12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решения квадратных уравнений с помощью используемых в программе методов</w:t>
            </w:r>
          </w:p>
        </w:tc>
        <w:tc>
          <w:tcPr>
            <w:tcW w:w="4242" w:type="dxa"/>
          </w:tcPr>
          <w:p w:rsidR="0015428B" w:rsidRDefault="00125CE6" w:rsidP="0015428B">
            <w:pPr>
              <w:keepNext/>
              <w:spacing w:before="12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функций, вычисляющих корни квадратных уравнений методами, используемыми в программе</w:t>
            </w:r>
          </w:p>
        </w:tc>
      </w:tr>
      <w:tr w:rsidR="0015428B" w:rsidTr="0082292D">
        <w:tc>
          <w:tcPr>
            <w:tcW w:w="456" w:type="dxa"/>
          </w:tcPr>
          <w:p w:rsidR="0015428B" w:rsidRDefault="0015428B" w:rsidP="0015428B">
            <w:pPr>
              <w:keepNext/>
              <w:spacing w:before="12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4647" w:type="dxa"/>
          </w:tcPr>
          <w:p w:rsidR="0015428B" w:rsidRDefault="00125CE6" w:rsidP="00125CE6">
            <w:pPr>
              <w:keepNext/>
              <w:tabs>
                <w:tab w:val="left" w:pos="915"/>
              </w:tabs>
              <w:spacing w:before="12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ввода пользователем коэффициентов квадратного уравнения для решения</w:t>
            </w:r>
          </w:p>
        </w:tc>
        <w:tc>
          <w:tcPr>
            <w:tcW w:w="4242" w:type="dxa"/>
          </w:tcPr>
          <w:p w:rsidR="00125CE6" w:rsidRDefault="00125CE6" w:rsidP="0015428B">
            <w:pPr>
              <w:keepNext/>
              <w:spacing w:before="12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соответствующей функции ввода</w:t>
            </w:r>
          </w:p>
          <w:p w:rsidR="0015428B" w:rsidRPr="00125CE6" w:rsidRDefault="0015428B" w:rsidP="00125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8B" w:rsidTr="0082292D">
        <w:tc>
          <w:tcPr>
            <w:tcW w:w="456" w:type="dxa"/>
          </w:tcPr>
          <w:p w:rsidR="0015428B" w:rsidRDefault="0015428B" w:rsidP="0015428B">
            <w:pPr>
              <w:keepNext/>
              <w:spacing w:before="12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4647" w:type="dxa"/>
          </w:tcPr>
          <w:p w:rsidR="0015428B" w:rsidRDefault="00125CE6" w:rsidP="0015428B">
            <w:pPr>
              <w:keepNext/>
              <w:spacing w:before="12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завершения работы программы</w:t>
            </w:r>
          </w:p>
        </w:tc>
        <w:tc>
          <w:tcPr>
            <w:tcW w:w="4242" w:type="dxa"/>
          </w:tcPr>
          <w:p w:rsidR="0015428B" w:rsidRDefault="00125CE6" w:rsidP="00125CE6">
            <w:pPr>
              <w:keepNext/>
              <w:spacing w:before="12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функции, закрывающей оконное приложение</w:t>
            </w:r>
          </w:p>
        </w:tc>
      </w:tr>
      <w:tr w:rsidR="0015428B" w:rsidTr="0082292D">
        <w:tc>
          <w:tcPr>
            <w:tcW w:w="456" w:type="dxa"/>
          </w:tcPr>
          <w:p w:rsidR="0015428B" w:rsidRDefault="0015428B" w:rsidP="0015428B">
            <w:pPr>
              <w:keepNext/>
              <w:spacing w:before="12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4647" w:type="dxa"/>
          </w:tcPr>
          <w:p w:rsidR="0015428B" w:rsidRDefault="00125CE6" w:rsidP="00125CE6">
            <w:pPr>
              <w:keepNext/>
              <w:spacing w:before="12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Возможность вводить коэффициенты несколько раз, не запуская приложение заново</w:t>
            </w:r>
          </w:p>
        </w:tc>
        <w:tc>
          <w:tcPr>
            <w:tcW w:w="4242" w:type="dxa"/>
          </w:tcPr>
          <w:p w:rsidR="0015428B" w:rsidRDefault="00125CE6" w:rsidP="0015428B">
            <w:pPr>
              <w:keepNext/>
              <w:spacing w:before="12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Наличие соответствующей функции</w:t>
            </w:r>
          </w:p>
        </w:tc>
      </w:tr>
      <w:tr w:rsidR="0015428B" w:rsidTr="0082292D">
        <w:tc>
          <w:tcPr>
            <w:tcW w:w="456" w:type="dxa"/>
          </w:tcPr>
          <w:p w:rsidR="0015428B" w:rsidRDefault="0015428B" w:rsidP="0015428B">
            <w:pPr>
              <w:keepNext/>
              <w:spacing w:before="12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4647" w:type="dxa"/>
          </w:tcPr>
          <w:p w:rsidR="0015428B" w:rsidRDefault="00C01475" w:rsidP="00125CE6">
            <w:pPr>
              <w:keepNext/>
              <w:spacing w:before="12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При вводе нечисловых коэффициентов выводится ошибка о некорректном вводе</w:t>
            </w:r>
            <w:r w:rsidR="00F43FA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с предложением ввести коэффициенты повторно </w:t>
            </w:r>
          </w:p>
        </w:tc>
        <w:tc>
          <w:tcPr>
            <w:tcW w:w="4242" w:type="dxa"/>
          </w:tcPr>
          <w:p w:rsidR="0015428B" w:rsidRDefault="00C01475" w:rsidP="0015428B">
            <w:pPr>
              <w:keepNext/>
              <w:spacing w:before="12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Наличие соответствующей функции  </w:t>
            </w:r>
          </w:p>
        </w:tc>
      </w:tr>
    </w:tbl>
    <w:p w:rsidR="0015428B" w:rsidRPr="0015428B" w:rsidRDefault="0015428B" w:rsidP="0015428B">
      <w:pPr>
        <w:keepNext/>
        <w:spacing w:before="120"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DC7303" w:rsidRPr="00DC7303" w:rsidRDefault="00DC7303" w:rsidP="00DC73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C7303" w:rsidRPr="000D39D2" w:rsidRDefault="00DC7303" w:rsidP="00DC7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428B" w:rsidRDefault="0015428B" w:rsidP="0015428B">
      <w:pPr>
        <w:rPr>
          <w:rFonts w:ascii="Times New Roman" w:hAnsi="Times New Roman" w:cs="Times New Roman"/>
          <w:sz w:val="28"/>
          <w:szCs w:val="28"/>
        </w:rPr>
      </w:pPr>
    </w:p>
    <w:p w:rsidR="0015428B" w:rsidRDefault="0015428B" w:rsidP="0015428B">
      <w:pPr>
        <w:rPr>
          <w:rFonts w:ascii="Times New Roman" w:hAnsi="Times New Roman" w:cs="Times New Roman"/>
          <w:sz w:val="28"/>
          <w:szCs w:val="28"/>
        </w:rPr>
      </w:pPr>
    </w:p>
    <w:p w:rsidR="0015428B" w:rsidRDefault="0015428B" w:rsidP="0015428B">
      <w:pPr>
        <w:rPr>
          <w:rFonts w:ascii="Times New Roman" w:hAnsi="Times New Roman" w:cs="Times New Roman"/>
          <w:sz w:val="28"/>
          <w:szCs w:val="28"/>
        </w:rPr>
      </w:pPr>
    </w:p>
    <w:p w:rsidR="0015428B" w:rsidRDefault="0015428B" w:rsidP="0015428B">
      <w:pPr>
        <w:rPr>
          <w:rFonts w:ascii="Times New Roman" w:hAnsi="Times New Roman" w:cs="Times New Roman"/>
          <w:sz w:val="28"/>
          <w:szCs w:val="28"/>
        </w:rPr>
      </w:pPr>
    </w:p>
    <w:p w:rsidR="0015428B" w:rsidRDefault="00154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18B1" w:rsidRPr="005718B1" w:rsidRDefault="0015428B" w:rsidP="00A367BA">
      <w:pPr>
        <w:pStyle w:val="1"/>
        <w:numPr>
          <w:ilvl w:val="0"/>
          <w:numId w:val="9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137073349"/>
      <w:r w:rsidRPr="005718B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ТЕОРЕТИЧЕСКАЯ ЧАСТЬ</w:t>
      </w:r>
      <w:bookmarkEnd w:id="1"/>
    </w:p>
    <w:p w:rsidR="00AA36E3" w:rsidRPr="005718B1" w:rsidRDefault="00865F53" w:rsidP="00A367BA">
      <w:pPr>
        <w:pStyle w:val="1"/>
        <w:numPr>
          <w:ilvl w:val="1"/>
          <w:numId w:val="9"/>
        </w:numPr>
        <w:spacing w:after="120"/>
        <w:ind w:left="1418" w:hanging="709"/>
        <w:jc w:val="both"/>
        <w:rPr>
          <w:rFonts w:ascii="Times New Roman" w:hAnsi="Times New Roman" w:cs="Times New Roman"/>
          <w:b/>
          <w:color w:val="auto"/>
          <w:sz w:val="36"/>
          <w:szCs w:val="28"/>
        </w:rPr>
      </w:pPr>
      <w:bookmarkStart w:id="2" w:name="_Toc137073350"/>
      <w:r w:rsidRPr="005718B1">
        <w:rPr>
          <w:rFonts w:ascii="Times New Roman" w:hAnsi="Times New Roman" w:cs="Times New Roman"/>
          <w:b/>
          <w:color w:val="auto"/>
        </w:rPr>
        <w:t>Обзор области разработки</w:t>
      </w:r>
      <w:bookmarkEnd w:id="2"/>
      <w:r w:rsidR="00AA36E3" w:rsidRPr="005718B1">
        <w:rPr>
          <w:rFonts w:ascii="Times New Roman" w:hAnsi="Times New Roman" w:cs="Times New Roman"/>
          <w:b/>
          <w:color w:val="auto"/>
        </w:rPr>
        <w:t xml:space="preserve"> </w:t>
      </w:r>
    </w:p>
    <w:p w:rsidR="00AA36E3" w:rsidRDefault="00AA36E3" w:rsidP="005718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Квадратное уравнение — это алгебраическое уравнение второй степени, общий вид которого:</w:t>
      </w:r>
    </w:p>
    <w:p w:rsidR="00AA36E3" w:rsidRDefault="00AA36E3" w:rsidP="00AA3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36E3" w:rsidRDefault="00AA36E3" w:rsidP="00AA3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0.</m:t>
          </m:r>
        </m:oMath>
      </m:oMathPara>
    </w:p>
    <w:p w:rsidR="00AA36E3" w:rsidRPr="0007604D" w:rsidRDefault="00AA36E3" w:rsidP="00AA3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36E3" w:rsidRDefault="00AA36E3" w:rsidP="00AA3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значений, которые могут принимать коэффициенты квадратного уравнения, можно выделить восемь типов квадратных уравнений:</w:t>
      </w:r>
    </w:p>
    <w:p w:rsidR="00AA36E3" w:rsidRDefault="00AA36E3" w:rsidP="00A367B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>. Все три коэффициента равны нулю. Уравнение верно при любом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AA36E3" w:rsidRDefault="00AA36E3" w:rsidP="00A367B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 xml:space="preserve">. Задан только коэффициент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>. Такое уравнение не имеет корней и является неверным.</w:t>
      </w:r>
    </w:p>
    <w:p w:rsidR="00AA36E3" w:rsidRDefault="00AA36E3" w:rsidP="00A367B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>. Это классическое квадратное уравнение, имеющее от нуля до двух действительных корней.</w:t>
      </w:r>
    </w:p>
    <w:p w:rsidR="00AA36E3" w:rsidRDefault="00AA36E3" w:rsidP="00A367B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>. Левая часть уравнения раскладывается в вид</w:t>
      </w:r>
      <w:r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 xml:space="preserve">, т. е. уравнение имеет два корня: 0 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AA36E3" w:rsidRDefault="00AA36E3" w:rsidP="00A367B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 xml:space="preserve">. Уравнение имеет корни </w:t>
      </w:r>
      <m:oMath>
        <m:r>
          <w:rPr>
            <w:rFonts w:ascii="Cambria Math" w:hAnsi="Cambria Math" w:cs="Times New Roman"/>
            <w:sz w:val="28"/>
            <w:szCs w:val="28"/>
          </w:rPr>
          <m:t>±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2"/>
                    <w:sz w:val="28"/>
                    <w:szCs w:val="28"/>
                    <w:lang w:val="en-US"/>
                    <w14:ligatures w14:val="standardContextual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den>
            </m:f>
          </m:e>
        </m:rad>
      </m:oMath>
      <w:r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≥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AA36E3" w:rsidRDefault="00AA36E3" w:rsidP="00A367B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. Коэффициенты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6A7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6A7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 нулю. Единственным корнем уравнения является 0.</w:t>
      </w:r>
    </w:p>
    <w:p w:rsidR="00AA36E3" w:rsidRDefault="00AA36E3" w:rsidP="00A367B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bx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 xml:space="preserve">.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 xml:space="preserve"> уравнение является уравнением первой степени с единственным корнем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AA36E3" w:rsidRDefault="00AA36E3" w:rsidP="00A367B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bx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 xml:space="preserve">. По аналогии с предыдущим типом это уравнение первой степени, но коэффициент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здесь равен нулю.</w:t>
      </w:r>
      <w:r>
        <w:rPr>
          <w:rFonts w:ascii="Times New Roman" w:hAnsi="Times New Roman" w:cs="Times New Roman"/>
          <w:sz w:val="28"/>
          <w:szCs w:val="28"/>
        </w:rPr>
        <w:t xml:space="preserve"> Единственным корнем уравнения является 0.</w:t>
      </w:r>
    </w:p>
    <w:p w:rsidR="00AA36E3" w:rsidRDefault="00AA36E3" w:rsidP="00AA3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квадратных уравнений используются различные методы. Выбор метода зависит от типа квадратного уравнения.</w:t>
      </w:r>
    </w:p>
    <w:p w:rsidR="00AA36E3" w:rsidRDefault="00AA36E3" w:rsidP="00AA3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 основным методам решения квадратных уравне</w:t>
      </w:r>
      <w:r w:rsidR="0007604D">
        <w:rPr>
          <w:rFonts w:ascii="Times New Roman" w:hAnsi="Times New Roman" w:cs="Times New Roman"/>
          <w:sz w:val="28"/>
          <w:szCs w:val="28"/>
        </w:rPr>
        <w:t>ний обычно относят следующие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A36E3" w:rsidRDefault="00AA36E3" w:rsidP="00A367BA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Выделение полного квадрата. Предполагается применение формулы квадрата суммы </w:t>
      </w:r>
      <m:oMath>
        <m:sSup>
          <m:sSup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ab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а также других формул сокращённого умножения.</w:t>
      </w:r>
    </w:p>
    <w:p w:rsidR="00AA36E3" w:rsidRDefault="00AA36E3" w:rsidP="00A367BA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Разложение на множители. Используется утверждение о том, что произведение множителей равно нулю, если хотя бы один из множителей равен нулю.</w:t>
      </w:r>
    </w:p>
    <w:p w:rsidR="00AA36E3" w:rsidRDefault="00AA36E3" w:rsidP="00A367BA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с помощью дискриминанта. Применяется формула для вычисления дискриминанта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sSup>
          <m:sSup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ac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зависимости от значения дискриминанта определяется количество действительных корней уравнения.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D&gt;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уравнение имеет два действительных корня.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уравнение имеет один действительный корень.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D&lt;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уравнение не имеет действительных корней. Корни уравнения можно вычислить по формуле:</w:t>
      </w:r>
    </w:p>
    <w:p w:rsidR="00AA36E3" w:rsidRDefault="00AA36E3" w:rsidP="00AA36E3">
      <w:pPr>
        <w:pStyle w:val="a3"/>
        <w:tabs>
          <w:tab w:val="left" w:pos="993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36E3" w:rsidRDefault="00AB05EF" w:rsidP="00AA36E3">
      <w:pPr>
        <w:pStyle w:val="a3"/>
        <w:tabs>
          <w:tab w:val="left" w:pos="993"/>
        </w:tabs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rad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.</m:t>
          </m:r>
        </m:oMath>
      </m:oMathPara>
    </w:p>
    <w:p w:rsidR="00AA36E3" w:rsidRDefault="00AA36E3" w:rsidP="00AA36E3">
      <w:pPr>
        <w:pStyle w:val="a3"/>
        <w:tabs>
          <w:tab w:val="left" w:pos="993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36E3" w:rsidRDefault="00AA36E3" w:rsidP="00A367BA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Теорема Виета. Согласно этой теореме, сумма корней приведённого квадратного уравнения </w:t>
      </w:r>
      <m:oMath>
        <m:sSup>
          <m:sSup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равна второму коэффициенту, взятому с противоположным знаком, а произведение корней равно свободному члену. В более простом виде это можно записать так:</w:t>
      </w:r>
    </w:p>
    <w:p w:rsidR="00AA36E3" w:rsidRDefault="00AA36E3" w:rsidP="00AA36E3">
      <w:pPr>
        <w:pStyle w:val="a3"/>
        <w:tabs>
          <w:tab w:val="left" w:pos="993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36E3" w:rsidRDefault="00AB05EF" w:rsidP="00AA36E3">
      <w:pPr>
        <w:pStyle w:val="a3"/>
        <w:tabs>
          <w:tab w:val="left" w:pos="993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8"/>
                                <w:szCs w:val="28"/>
                                <w:lang w:val="en-US"/>
                                <w14:ligatures w14:val="standardContextua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8"/>
                                <w:szCs w:val="28"/>
                                <w:lang w:val="en-US"/>
                                <w14:ligatures w14:val="standardContextua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=-p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8"/>
                                <w:szCs w:val="28"/>
                                <w:lang w:val="en-US"/>
                                <w14:ligatures w14:val="standardContextua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  <w:sz w:val="28"/>
                                <w:szCs w:val="28"/>
                                <w:lang w:val="en-US"/>
                                <w14:ligatures w14:val="standardContextua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=q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.</m:t>
                        </m:r>
                      </m:e>
                    </m:mr>
                  </m:m>
                </m:e>
              </m:eqArr>
            </m:e>
          </m:d>
        </m:oMath>
      </m:oMathPara>
    </w:p>
    <w:p w:rsidR="00AA36E3" w:rsidRDefault="00AA36E3" w:rsidP="00AA3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36E3" w:rsidRDefault="00AA36E3" w:rsidP="00AA3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и другие, менее популярные, но рабочие методы решения квадратных уравнений.</w:t>
      </w:r>
    </w:p>
    <w:p w:rsidR="00AA36E3" w:rsidRDefault="00AA36E3" w:rsidP="00AA36E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если для квадратного уравнения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a+b+c=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корнями являются –1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A36E3" w:rsidRDefault="00AA36E3" w:rsidP="00AA36E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A36E3" w:rsidRPr="00DB2C56" w:rsidRDefault="00AA36E3" w:rsidP="00AA36E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ресурсы вычислительной машины, можно находить корни квадратных уравнений методом подбора. Для этого нужно определить интервал, в котором будет выполняться поиск корня, установить шаг и проверять все значения многочлена уравнения в данном интервале с установленным шагом. Для человека такая задача является более трудоёмкой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ресурсозатратной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>, чем для компьютера.</w:t>
      </w:r>
    </w:p>
    <w:p w:rsidR="00AA36E3" w:rsidRPr="005718B1" w:rsidRDefault="00AA36E3" w:rsidP="00A367BA">
      <w:pPr>
        <w:pStyle w:val="1"/>
        <w:numPr>
          <w:ilvl w:val="1"/>
          <w:numId w:val="9"/>
        </w:numPr>
        <w:spacing w:after="120"/>
        <w:ind w:left="1418" w:hanging="709"/>
        <w:jc w:val="both"/>
        <w:rPr>
          <w:rFonts w:ascii="Times New Roman" w:hAnsi="Times New Roman" w:cs="Times New Roman"/>
          <w:b/>
          <w:color w:val="auto"/>
        </w:rPr>
      </w:pPr>
      <w:bookmarkStart w:id="3" w:name="_Toc137073351"/>
      <w:r w:rsidRPr="005718B1">
        <w:rPr>
          <w:rFonts w:ascii="Times New Roman" w:hAnsi="Times New Roman" w:cs="Times New Roman"/>
          <w:b/>
          <w:color w:val="auto"/>
        </w:rPr>
        <w:t>Обзор существующих продуктов</w:t>
      </w:r>
      <w:bookmarkEnd w:id="3"/>
    </w:p>
    <w:p w:rsidR="00AA36E3" w:rsidRDefault="00AA36E3" w:rsidP="00AA3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532">
        <w:rPr>
          <w:rFonts w:ascii="Times New Roman" w:hAnsi="Times New Roman" w:cs="Times New Roman"/>
          <w:sz w:val="28"/>
          <w:szCs w:val="28"/>
        </w:rPr>
        <w:t>С появлением и развитием средств вычислительной техники решались различные математические задачи, в том числе и задача по нахождению корней квадратного уравнения. Рассмотрено три программных продукта, функционал которых включает в себя решение квадратных уравнений.</w:t>
      </w:r>
    </w:p>
    <w:p w:rsidR="00AA36E3" w:rsidRPr="00194010" w:rsidRDefault="00AA36E3" w:rsidP="00A367BA">
      <w:pPr>
        <w:pStyle w:val="1"/>
        <w:numPr>
          <w:ilvl w:val="2"/>
          <w:numId w:val="9"/>
        </w:numPr>
        <w:spacing w:after="120"/>
        <w:ind w:left="1560" w:hanging="851"/>
        <w:jc w:val="both"/>
        <w:rPr>
          <w:b/>
          <w:color w:val="auto"/>
          <w:sz w:val="28"/>
          <w:szCs w:val="28"/>
        </w:rPr>
      </w:pPr>
      <w:bookmarkStart w:id="4" w:name="_Toc137073352"/>
      <w:proofErr w:type="spellStart"/>
      <w:r w:rsidRPr="00194010">
        <w:rPr>
          <w:rFonts w:ascii="Times New Roman" w:hAnsi="Times New Roman" w:cs="Times New Roman"/>
          <w:b/>
          <w:color w:val="auto"/>
          <w:sz w:val="28"/>
          <w:szCs w:val="28"/>
        </w:rPr>
        <w:t>Photomath</w:t>
      </w:r>
      <w:bookmarkEnd w:id="4"/>
      <w:proofErr w:type="spellEnd"/>
    </w:p>
    <w:p w:rsidR="00AA36E3" w:rsidRDefault="00AA36E3" w:rsidP="00AA3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Photomath</w:t>
      </w:r>
      <w:proofErr w:type="spellEnd"/>
      <w:r w:rsidRPr="003604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приложение, которое помогает учиться решать математические задания. Задания можно вводить как вручную, так и с помощью камеры. </w:t>
      </w:r>
    </w:p>
    <w:p w:rsidR="00AA36E3" w:rsidRDefault="00AA36E3" w:rsidP="00AA3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Достоинствами приложения являются:</w:t>
      </w:r>
    </w:p>
    <w:p w:rsidR="00AA36E3" w:rsidRDefault="00AA36E3" w:rsidP="00A367B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ввода заданий с помощью камеры;</w:t>
      </w:r>
    </w:p>
    <w:p w:rsidR="00AA36E3" w:rsidRDefault="00AA36E3" w:rsidP="00A367B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интерфейс;</w:t>
      </w:r>
    </w:p>
    <w:p w:rsidR="00AA36E3" w:rsidRDefault="00AA36E3" w:rsidP="00A367B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работы без доступа к интернету;</w:t>
      </w:r>
    </w:p>
    <w:p w:rsidR="00AA36E3" w:rsidRDefault="00AA36E3" w:rsidP="00A367B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поэтапное решение заданий;</w:t>
      </w:r>
    </w:p>
    <w:p w:rsidR="00AA36E3" w:rsidRDefault="00AA36E3" w:rsidP="00A367B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истории при вводе заданий;</w:t>
      </w:r>
    </w:p>
    <w:p w:rsidR="00AA36E3" w:rsidRDefault="00AA36E3" w:rsidP="00A367B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решать огромное множество заданий за доли секунды;</w:t>
      </w:r>
    </w:p>
    <w:p w:rsidR="00AA36E3" w:rsidRDefault="00AA36E3" w:rsidP="00A367B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практически полное отсутствие ошибок при решении. </w:t>
      </w:r>
    </w:p>
    <w:p w:rsidR="00AA36E3" w:rsidRDefault="00AA36E3" w:rsidP="00AA36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недостатков можно выделить следующие: </w:t>
      </w:r>
    </w:p>
    <w:p w:rsidR="00AA36E3" w:rsidRDefault="00AA36E3" w:rsidP="00A367B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доступно только на мобильных устройствах;</w:t>
      </w:r>
    </w:p>
    <w:p w:rsidR="00AA36E3" w:rsidRDefault="00AA36E3" w:rsidP="00A367B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всегда распознает написанное;</w:t>
      </w:r>
    </w:p>
    <w:p w:rsidR="00AA36E3" w:rsidRPr="0036041A" w:rsidRDefault="00AA36E3" w:rsidP="00A367B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определённые ограничения в решениях (например, приложение не воспринимает текстовые условия).</w:t>
      </w:r>
    </w:p>
    <w:p w:rsidR="00AA36E3" w:rsidRPr="005718B1" w:rsidRDefault="00AA36E3" w:rsidP="00A367BA">
      <w:pPr>
        <w:pStyle w:val="1"/>
        <w:numPr>
          <w:ilvl w:val="2"/>
          <w:numId w:val="9"/>
        </w:numPr>
        <w:spacing w:after="120"/>
        <w:ind w:left="1560" w:hanging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37073353"/>
      <w:r w:rsidRPr="005718B1">
        <w:rPr>
          <w:rFonts w:ascii="Times New Roman" w:hAnsi="Times New Roman" w:cs="Times New Roman"/>
          <w:b/>
          <w:color w:val="auto"/>
          <w:sz w:val="28"/>
          <w:szCs w:val="28"/>
        </w:rPr>
        <w:t>Mathpix</w:t>
      </w:r>
      <w:bookmarkStart w:id="6" w:name="_GoBack"/>
      <w:bookmarkEnd w:id="5"/>
      <w:bookmarkEnd w:id="6"/>
    </w:p>
    <w:p w:rsidR="00AA36E3" w:rsidRDefault="00AA36E3" w:rsidP="00AA3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Mathpix</w:t>
      </w:r>
      <w:r w:rsidRPr="009D7C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еще одна программа, призванная облегчить жизнь тем, кто не силен в решении сложных математических заданий. Функционал предполагает возможность решения дробей, нахождения производных и интегралов, логарифмов и множество других математических задач. </w:t>
      </w:r>
    </w:p>
    <w:p w:rsidR="00AA36E3" w:rsidRDefault="00AA36E3" w:rsidP="00AA36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Достоинствами приложения являются:</w:t>
      </w:r>
    </w:p>
    <w:p w:rsidR="00AA36E3" w:rsidRDefault="00AA36E3" w:rsidP="00A367B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пошаговый решатель;</w:t>
      </w:r>
    </w:p>
    <w:p w:rsidR="00AA36E3" w:rsidRPr="005232A0" w:rsidRDefault="00AA36E3" w:rsidP="00A367B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2A0">
        <w:rPr>
          <w:rFonts w:ascii="Times New Roman" w:hAnsi="Times New Roman" w:cs="Times New Roman"/>
          <w:sz w:val="28"/>
          <w:szCs w:val="28"/>
        </w:rPr>
        <w:t>есть ввод с камеры;</w:t>
      </w:r>
    </w:p>
    <w:p w:rsidR="00AA36E3" w:rsidRDefault="00AA36E3" w:rsidP="00A367B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распознавать задания, загруженные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9D7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файлом.</w:t>
      </w:r>
    </w:p>
    <w:p w:rsidR="00AA36E3" w:rsidRDefault="00AA36E3" w:rsidP="00AA36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недостатков можно отметить: </w:t>
      </w:r>
    </w:p>
    <w:p w:rsidR="00AA36E3" w:rsidRDefault="00AA36E3" w:rsidP="00A367B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подходит для заданий по линейной алгебре и матриц;</w:t>
      </w:r>
    </w:p>
    <w:p w:rsidR="00AA36E3" w:rsidRDefault="00AA36E3" w:rsidP="00A367B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обязательная регистрация;</w:t>
      </w:r>
    </w:p>
    <w:p w:rsidR="00AA36E3" w:rsidRPr="009D7C07" w:rsidRDefault="00AA36E3" w:rsidP="00A367B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подходит для расчетов по геометрии.</w:t>
      </w:r>
    </w:p>
    <w:p w:rsidR="00AA36E3" w:rsidRPr="005718B1" w:rsidRDefault="00AA36E3" w:rsidP="00A367BA">
      <w:pPr>
        <w:pStyle w:val="1"/>
        <w:numPr>
          <w:ilvl w:val="2"/>
          <w:numId w:val="9"/>
        </w:numPr>
        <w:spacing w:after="120"/>
        <w:ind w:left="1560" w:hanging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37073354"/>
      <w:r w:rsidRPr="005718B1">
        <w:rPr>
          <w:rFonts w:ascii="Times New Roman" w:hAnsi="Times New Roman" w:cs="Times New Roman"/>
          <w:b/>
          <w:color w:val="auto"/>
          <w:sz w:val="28"/>
          <w:szCs w:val="28"/>
        </w:rPr>
        <w:t>Microsoft Math Solver</w:t>
      </w:r>
      <w:bookmarkEnd w:id="7"/>
    </w:p>
    <w:p w:rsidR="00AA36E3" w:rsidRDefault="00AA36E3" w:rsidP="00AA3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2A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232A0">
        <w:rPr>
          <w:rFonts w:ascii="Times New Roman" w:hAnsi="Times New Roman" w:cs="Times New Roman"/>
          <w:sz w:val="28"/>
          <w:szCs w:val="28"/>
        </w:rPr>
        <w:t xml:space="preserve"> </w:t>
      </w:r>
      <w:r w:rsidRPr="005232A0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5232A0">
        <w:rPr>
          <w:rFonts w:ascii="Times New Roman" w:hAnsi="Times New Roman" w:cs="Times New Roman"/>
          <w:sz w:val="28"/>
          <w:szCs w:val="28"/>
        </w:rPr>
        <w:t xml:space="preserve"> </w:t>
      </w:r>
      <w:r w:rsidRPr="005232A0">
        <w:rPr>
          <w:rFonts w:ascii="Times New Roman" w:hAnsi="Times New Roman" w:cs="Times New Roman"/>
          <w:sz w:val="28"/>
          <w:szCs w:val="28"/>
          <w:lang w:val="en-US"/>
        </w:rPr>
        <w:t>Solver</w:t>
      </w:r>
      <w:r w:rsidRPr="005232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еще один решатель математических задач, позволяющий получать пошаговые объяснения, создавать графическое представление математических задач, получать различные справки и пояснения по математике.</w:t>
      </w:r>
    </w:p>
    <w:p w:rsidR="00AA36E3" w:rsidRDefault="00AA36E3" w:rsidP="00A367B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 как в интернете, так и в виде мобильного приложения;</w:t>
      </w:r>
    </w:p>
    <w:p w:rsidR="00AA36E3" w:rsidRDefault="00AA36E3" w:rsidP="00A367B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ввода заданий с помощью камеры;</w:t>
      </w:r>
    </w:p>
    <w:p w:rsidR="00AA36E3" w:rsidRDefault="00AA36E3" w:rsidP="00A367B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истории решения примеров.</w:t>
      </w:r>
    </w:p>
    <w:p w:rsidR="00AA36E3" w:rsidRDefault="00AA36E3" w:rsidP="00AA36E3">
      <w:pPr>
        <w:pStyle w:val="a3"/>
        <w:spacing w:after="0" w:line="360" w:lineRule="auto"/>
        <w:ind w:left="1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недостатков:</w:t>
      </w:r>
    </w:p>
    <w:p w:rsidR="00AA36E3" w:rsidRDefault="00AA36E3" w:rsidP="00A367B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необходимость подключения к интернету;</w:t>
      </w:r>
    </w:p>
    <w:p w:rsidR="00AA36E3" w:rsidRDefault="00AA36E3" w:rsidP="00A367B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плохая реали</w:t>
      </w:r>
      <w:r w:rsidR="00E128AA">
        <w:rPr>
          <w:rFonts w:ascii="Times New Roman" w:hAnsi="Times New Roman" w:cs="Times New Roman"/>
          <w:sz w:val="28"/>
          <w:szCs w:val="28"/>
        </w:rPr>
        <w:t>зация функции рисования формулы.</w:t>
      </w:r>
    </w:p>
    <w:p w:rsidR="00AA36E3" w:rsidRPr="005718B1" w:rsidRDefault="00BD25D6" w:rsidP="00A367BA">
      <w:pPr>
        <w:pStyle w:val="1"/>
        <w:numPr>
          <w:ilvl w:val="0"/>
          <w:numId w:val="9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8" w:name="_Toc137073355"/>
      <w:r w:rsidRPr="005718B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ТЕХНОЛОГИЧЕСКАЯ ЧАСТЬ</w:t>
      </w:r>
      <w:bookmarkEnd w:id="8"/>
    </w:p>
    <w:p w:rsidR="00F8175C" w:rsidRPr="005718B1" w:rsidRDefault="00F8175C" w:rsidP="00A367BA">
      <w:pPr>
        <w:pStyle w:val="1"/>
        <w:numPr>
          <w:ilvl w:val="1"/>
          <w:numId w:val="9"/>
        </w:numPr>
        <w:spacing w:after="120"/>
        <w:ind w:left="1418" w:hanging="709"/>
        <w:jc w:val="both"/>
        <w:rPr>
          <w:rFonts w:ascii="Times New Roman" w:hAnsi="Times New Roman" w:cs="Times New Roman"/>
          <w:b/>
          <w:color w:val="auto"/>
        </w:rPr>
      </w:pPr>
      <w:bookmarkStart w:id="9" w:name="_Toc137073356"/>
      <w:r w:rsidRPr="005718B1">
        <w:rPr>
          <w:rFonts w:ascii="Times New Roman" w:hAnsi="Times New Roman" w:cs="Times New Roman"/>
          <w:b/>
          <w:color w:val="auto"/>
        </w:rPr>
        <w:t>Схема работы системы</w:t>
      </w:r>
      <w:bookmarkStart w:id="10" w:name="_Toc132566966"/>
      <w:bookmarkEnd w:id="9"/>
    </w:p>
    <w:p w:rsidR="00F8175C" w:rsidRDefault="00F8175C" w:rsidP="00F817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Оконное приложение </w:t>
      </w:r>
      <w:r w:rsidRPr="007C0C2A">
        <w:rPr>
          <w:rFonts w:ascii="Times New Roman" w:hAnsi="Times New Roman" w:cs="Times New Roman"/>
          <w:sz w:val="28"/>
          <w:szCs w:val="28"/>
        </w:rPr>
        <w:t>включает в себя алгоритм решения квадратных уравнений и выполнение необходимых для этого манипуляций. Как уже было отмечено в подразделе 1.1, в зависимости от значений коэффициентов квадратное уравнение может принимать различный вид. Визуально это можно выразить с помощью схемы, представленной на Таблице 2</w:t>
      </w:r>
    </w:p>
    <w:p w:rsidR="00F8175C" w:rsidRPr="007C0C2A" w:rsidRDefault="00F8175C" w:rsidP="00F8175C">
      <w:pPr>
        <w:spacing w:after="0" w:line="360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r w:rsidRPr="007C0C2A">
        <w:rPr>
          <w:rFonts w:ascii="Times New Roman" w:hAnsi="Times New Roman" w:cs="Times New Roman"/>
          <w:bCs/>
          <w:i/>
          <w:sz w:val="24"/>
          <w:szCs w:val="24"/>
        </w:rPr>
        <w:t>Таблица 2— Схема типов квадратных уравнений в зависимости от значений коэффициентов</w:t>
      </w:r>
    </w:p>
    <w:tbl>
      <w:tblPr>
        <w:tblStyle w:val="a7"/>
        <w:tblW w:w="10774" w:type="dxa"/>
        <w:tblInd w:w="-856" w:type="dxa"/>
        <w:tblLook w:val="04A0" w:firstRow="1" w:lastRow="0" w:firstColumn="1" w:lastColumn="0" w:noHBand="0" w:noVBand="1"/>
      </w:tblPr>
      <w:tblGrid>
        <w:gridCol w:w="1277"/>
        <w:gridCol w:w="1842"/>
        <w:gridCol w:w="2410"/>
        <w:gridCol w:w="2803"/>
        <w:gridCol w:w="2442"/>
      </w:tblGrid>
      <w:tr w:rsidR="00F8175C" w:rsidTr="00AB05EF">
        <w:tc>
          <w:tcPr>
            <w:tcW w:w="1277" w:type="dxa"/>
          </w:tcPr>
          <w:p w:rsidR="00F8175C" w:rsidRPr="007C0C2A" w:rsidRDefault="00F8175C" w:rsidP="00AB0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gridSpan w:val="2"/>
          </w:tcPr>
          <w:p w:rsidR="00F8175C" w:rsidRPr="007C0C2A" w:rsidRDefault="00F8175C" w:rsidP="00AB0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0</w:t>
            </w:r>
          </w:p>
        </w:tc>
        <w:tc>
          <w:tcPr>
            <w:tcW w:w="5245" w:type="dxa"/>
            <w:gridSpan w:val="2"/>
          </w:tcPr>
          <w:p w:rsidR="00F8175C" w:rsidRPr="007C0C2A" w:rsidRDefault="00F8175C" w:rsidP="00AB0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!</w:t>
            </w:r>
            <w:proofErr w:type="gramEnd"/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</w:t>
            </w:r>
          </w:p>
        </w:tc>
      </w:tr>
      <w:tr w:rsidR="00F8175C" w:rsidTr="00AB05EF">
        <w:tc>
          <w:tcPr>
            <w:tcW w:w="1277" w:type="dxa"/>
          </w:tcPr>
          <w:p w:rsidR="00F8175C" w:rsidRPr="007C0C2A" w:rsidRDefault="00F8175C" w:rsidP="00AB0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0</w:t>
            </w:r>
          </w:p>
        </w:tc>
        <w:tc>
          <w:tcPr>
            <w:tcW w:w="1842" w:type="dxa"/>
          </w:tcPr>
          <w:p w:rsidR="00F8175C" w:rsidRPr="007C0C2A" w:rsidRDefault="00F8175C" w:rsidP="00AB0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= 0 (1)</w:t>
            </w:r>
          </w:p>
        </w:tc>
        <w:tc>
          <w:tcPr>
            <w:tcW w:w="2410" w:type="dxa"/>
          </w:tcPr>
          <w:p w:rsidR="00F8175C" w:rsidRPr="007C0C2A" w:rsidRDefault="00F8175C" w:rsidP="00AB0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0 (3)</w:t>
            </w:r>
          </w:p>
        </w:tc>
        <w:tc>
          <w:tcPr>
            <w:tcW w:w="2803" w:type="dxa"/>
          </w:tcPr>
          <w:p w:rsidR="00F8175C" w:rsidRPr="007C0C2A" w:rsidRDefault="00F8175C" w:rsidP="00AB0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</w:t>
            </w:r>
            <w:proofErr w:type="spellEnd"/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C = 0 (5)</w:t>
            </w:r>
          </w:p>
        </w:tc>
        <w:tc>
          <w:tcPr>
            <w:tcW w:w="2442" w:type="dxa"/>
          </w:tcPr>
          <w:p w:rsidR="00F8175C" w:rsidRPr="007C0C2A" w:rsidRDefault="00F8175C" w:rsidP="00AB0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</w:t>
            </w:r>
            <w:proofErr w:type="spellEnd"/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 (7)</w:t>
            </w:r>
          </w:p>
        </w:tc>
      </w:tr>
      <w:tr w:rsidR="00F8175C" w:rsidTr="00AB05EF">
        <w:tc>
          <w:tcPr>
            <w:tcW w:w="1277" w:type="dxa"/>
          </w:tcPr>
          <w:p w:rsidR="00F8175C" w:rsidRPr="007C0C2A" w:rsidRDefault="00F8175C" w:rsidP="00AB0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!</w:t>
            </w:r>
            <w:proofErr w:type="gramEnd"/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</w:t>
            </w:r>
          </w:p>
        </w:tc>
        <w:tc>
          <w:tcPr>
            <w:tcW w:w="1842" w:type="dxa"/>
          </w:tcPr>
          <w:p w:rsidR="00F8175C" w:rsidRPr="007C0C2A" w:rsidRDefault="00F8175C" w:rsidP="00AB0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Ax^2 = 0 (2)</w:t>
            </w:r>
          </w:p>
        </w:tc>
        <w:tc>
          <w:tcPr>
            <w:tcW w:w="2410" w:type="dxa"/>
          </w:tcPr>
          <w:p w:rsidR="00F8175C" w:rsidRPr="007C0C2A" w:rsidRDefault="00F8175C" w:rsidP="00AB0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Ax^2 + C = 0 (4)</w:t>
            </w:r>
          </w:p>
        </w:tc>
        <w:tc>
          <w:tcPr>
            <w:tcW w:w="2803" w:type="dxa"/>
          </w:tcPr>
          <w:p w:rsidR="00F8175C" w:rsidRPr="007C0C2A" w:rsidRDefault="00F8175C" w:rsidP="00AB0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Ax^2 + </w:t>
            </w:r>
            <w:proofErr w:type="spellStart"/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</w:t>
            </w:r>
            <w:proofErr w:type="spellEnd"/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C = 0 (6)</w:t>
            </w:r>
          </w:p>
        </w:tc>
        <w:tc>
          <w:tcPr>
            <w:tcW w:w="2442" w:type="dxa"/>
          </w:tcPr>
          <w:p w:rsidR="00F8175C" w:rsidRPr="007C0C2A" w:rsidRDefault="00F8175C" w:rsidP="00AB0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Ax^2 + </w:t>
            </w:r>
            <w:proofErr w:type="spellStart"/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</w:t>
            </w:r>
            <w:proofErr w:type="spellEnd"/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 (8)</w:t>
            </w:r>
          </w:p>
        </w:tc>
      </w:tr>
      <w:tr w:rsidR="00F8175C" w:rsidTr="00AB05EF">
        <w:tc>
          <w:tcPr>
            <w:tcW w:w="1277" w:type="dxa"/>
          </w:tcPr>
          <w:p w:rsidR="00F8175C" w:rsidRPr="007C0C2A" w:rsidRDefault="00F8175C" w:rsidP="00AB0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F8175C" w:rsidRPr="007C0C2A" w:rsidRDefault="00F8175C" w:rsidP="00AB0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0</w:t>
            </w:r>
          </w:p>
        </w:tc>
        <w:tc>
          <w:tcPr>
            <w:tcW w:w="5213" w:type="dxa"/>
            <w:gridSpan w:val="2"/>
          </w:tcPr>
          <w:p w:rsidR="00F8175C" w:rsidRPr="007C0C2A" w:rsidRDefault="00F8175C" w:rsidP="00AB0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!</w:t>
            </w:r>
            <w:proofErr w:type="gramEnd"/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</w:t>
            </w:r>
          </w:p>
        </w:tc>
        <w:tc>
          <w:tcPr>
            <w:tcW w:w="2442" w:type="dxa"/>
          </w:tcPr>
          <w:p w:rsidR="00F8175C" w:rsidRPr="007C0C2A" w:rsidRDefault="00F8175C" w:rsidP="00AB0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0</w:t>
            </w:r>
          </w:p>
        </w:tc>
      </w:tr>
    </w:tbl>
    <w:p w:rsidR="00F8175C" w:rsidRDefault="00F8175C" w:rsidP="00F817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175C" w:rsidRPr="007C0C2A" w:rsidRDefault="00F8175C" w:rsidP="00F8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C2A">
        <w:rPr>
          <w:rFonts w:ascii="Times New Roman" w:hAnsi="Times New Roman" w:cs="Times New Roman"/>
          <w:sz w:val="28"/>
          <w:szCs w:val="28"/>
        </w:rPr>
        <w:t>Номера, приведённые в скобках на Таблице 2, соответствуют номерам перечисленных в подразделе 1.1 типов квадратных уравнений.</w:t>
      </w:r>
    </w:p>
    <w:p w:rsidR="00F8175C" w:rsidRPr="007C0C2A" w:rsidRDefault="00F8175C" w:rsidP="00F817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28"/>
        </w:rPr>
      </w:pPr>
      <w:r w:rsidRPr="007C0C2A">
        <w:rPr>
          <w:rFonts w:ascii="Times New Roman" w:hAnsi="Times New Roman" w:cs="Times New Roman"/>
          <w:sz w:val="28"/>
          <w:szCs w:val="28"/>
        </w:rPr>
        <w:t>Алгоритм вычисления корней квадратного уравнения формируется в соответствии с типом конкретного квадратного уравнения.</w:t>
      </w:r>
    </w:p>
    <w:p w:rsidR="00F8175C" w:rsidRPr="005718B1" w:rsidRDefault="00F8175C" w:rsidP="00A367BA">
      <w:pPr>
        <w:pStyle w:val="1"/>
        <w:numPr>
          <w:ilvl w:val="1"/>
          <w:numId w:val="9"/>
        </w:numPr>
        <w:spacing w:after="120"/>
        <w:ind w:left="1418" w:hanging="709"/>
        <w:jc w:val="both"/>
        <w:rPr>
          <w:rFonts w:ascii="Times New Roman" w:hAnsi="Times New Roman" w:cs="Times New Roman"/>
          <w:b/>
          <w:color w:val="auto"/>
        </w:rPr>
      </w:pPr>
      <w:bookmarkStart w:id="11" w:name="_Toc137073357"/>
      <w:r w:rsidRPr="005718B1">
        <w:rPr>
          <w:rFonts w:ascii="Times New Roman" w:hAnsi="Times New Roman" w:cs="Times New Roman"/>
          <w:b/>
          <w:color w:val="auto"/>
        </w:rPr>
        <w:t>Архитектура классов программы</w:t>
      </w:r>
      <w:bookmarkEnd w:id="10"/>
      <w:bookmarkEnd w:id="11"/>
    </w:p>
    <w:p w:rsidR="00F8175C" w:rsidRDefault="00F8175C" w:rsidP="00F817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C2A">
        <w:rPr>
          <w:rFonts w:ascii="Times New Roman" w:hAnsi="Times New Roman" w:cs="Times New Roman"/>
          <w:sz w:val="28"/>
          <w:szCs w:val="28"/>
        </w:rPr>
        <w:t>В программе реализовано восемь классов, соответствующих типам квадратных уравнений, перечисленных в подразделе 1.1. Далее приведены описания свойств и методов этих классов (Таблицы 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C0C2A">
        <w:rPr>
          <w:rFonts w:ascii="Times New Roman" w:hAnsi="Times New Roman" w:cs="Times New Roman"/>
          <w:sz w:val="28"/>
          <w:szCs w:val="28"/>
        </w:rPr>
        <w:t>.1-2.8).</w:t>
      </w:r>
    </w:p>
    <w:p w:rsidR="00F8175C" w:rsidRPr="00012E10" w:rsidRDefault="00F8175C" w:rsidP="00F817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E10">
        <w:rPr>
          <w:rFonts w:ascii="Times New Roman" w:hAnsi="Times New Roman" w:cs="Times New Roman"/>
          <w:i/>
          <w:iCs/>
          <w:sz w:val="24"/>
          <w:szCs w:val="24"/>
        </w:rPr>
        <w:t xml:space="preserve">Таблица 3.1 — Класс </w:t>
      </w:r>
      <w:r w:rsidRPr="00012E10">
        <w:rPr>
          <w:rFonts w:ascii="Times New Roman" w:hAnsi="Times New Roman" w:cs="Times New Roman"/>
          <w:i/>
          <w:iCs/>
          <w:sz w:val="24"/>
          <w:szCs w:val="24"/>
          <w:lang w:val="en-US"/>
        </w:rPr>
        <w:t>Type</w:t>
      </w:r>
      <w:r w:rsidRPr="00012E10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28"/>
        <w:gridCol w:w="5617"/>
      </w:tblGrid>
      <w:tr w:rsidR="00F8175C" w:rsidRPr="000E0343" w:rsidTr="00AB05EF"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75C" w:rsidRPr="000E0343" w:rsidRDefault="00F8175C" w:rsidP="00AB05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Свойства и методы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75C" w:rsidRPr="000E0343" w:rsidRDefault="00F8175C" w:rsidP="00AB05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F8175C" w:rsidRPr="000E0343" w:rsidTr="00AB05EF"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Get_answer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Вычисление корней квадратного уравнения</w:t>
            </w:r>
          </w:p>
        </w:tc>
      </w:tr>
      <w:tr w:rsidR="00F8175C" w:rsidRPr="000E0343" w:rsidTr="00AB05EF"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show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5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Вывод корней квадратного уравнения</w:t>
            </w:r>
          </w:p>
        </w:tc>
      </w:tr>
    </w:tbl>
    <w:p w:rsidR="00F8175C" w:rsidRPr="000E0343" w:rsidRDefault="00F8175C" w:rsidP="00F8175C">
      <w:pPr>
        <w:pStyle w:val="a3"/>
        <w:keepNext/>
        <w:spacing w:before="120" w:after="0" w:line="240" w:lineRule="auto"/>
        <w:ind w:left="360"/>
        <w:rPr>
          <w:rFonts w:ascii="Times New Roman" w:hAnsi="Times New Roman" w:cs="Times New Roman"/>
          <w:i/>
          <w:iCs/>
          <w:color w:val="000000" w:themeColor="text1"/>
          <w:kern w:val="2"/>
          <w:sz w:val="24"/>
          <w:szCs w:val="28"/>
          <w14:ligatures w14:val="standardContextual"/>
        </w:rPr>
      </w:pPr>
      <w:r w:rsidRPr="000E0343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 xml:space="preserve">Таблица 3.2 — Класс </w:t>
      </w:r>
      <w:r w:rsidRPr="000E0343">
        <w:rPr>
          <w:rFonts w:ascii="Times New Roman" w:hAnsi="Times New Roman" w:cs="Times New Roman"/>
          <w:i/>
          <w:iCs/>
          <w:color w:val="000000" w:themeColor="text1"/>
          <w:sz w:val="24"/>
          <w:szCs w:val="28"/>
          <w:lang w:val="en-US"/>
        </w:rPr>
        <w:t>Type</w:t>
      </w:r>
      <w:r w:rsidRPr="000E0343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32"/>
        <w:gridCol w:w="5613"/>
      </w:tblGrid>
      <w:tr w:rsidR="00F8175C" w:rsidRPr="000E0343" w:rsidTr="00AB05EF"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75C" w:rsidRPr="000E0343" w:rsidRDefault="00F8175C" w:rsidP="00AB05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Свойства и методы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75C" w:rsidRPr="000E0343" w:rsidRDefault="00F8175C" w:rsidP="00AB05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F8175C" w:rsidRPr="000E0343" w:rsidTr="00AB05EF"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квадратного уравнения</w:t>
            </w:r>
          </w:p>
        </w:tc>
      </w:tr>
      <w:tr w:rsidR="00F8175C" w:rsidRPr="000E0343" w:rsidTr="00C01475"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type2(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a1)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Обновляет коэффициент квадратного уравнения</w:t>
            </w:r>
          </w:p>
        </w:tc>
      </w:tr>
      <w:tr w:rsidR="00F8175C" w:rsidRPr="000E0343" w:rsidTr="00C01475"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string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Get_answer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Вычисление корней квадратного уравнения</w:t>
            </w:r>
          </w:p>
        </w:tc>
      </w:tr>
      <w:tr w:rsidR="00C01475" w:rsidRPr="000E0343" w:rsidTr="00C01475"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1475" w:rsidRPr="00C01475" w:rsidRDefault="00C01475" w:rsidP="00C0147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C0147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8"/>
              </w:rPr>
              <w:t>Окончание Таблицы 3.2</w:t>
            </w:r>
          </w:p>
        </w:tc>
        <w:tc>
          <w:tcPr>
            <w:tcW w:w="56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1475" w:rsidRDefault="00C01475" w:rsidP="00C0147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01475" w:rsidRPr="000E0343" w:rsidTr="00C01475"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475" w:rsidRPr="000E0343" w:rsidRDefault="00C01475" w:rsidP="00C0147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show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475" w:rsidRPr="000E0343" w:rsidRDefault="00C01475" w:rsidP="00C0147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Вывод корней квадратного уравнения</w:t>
            </w:r>
          </w:p>
        </w:tc>
      </w:tr>
    </w:tbl>
    <w:p w:rsidR="00F8175C" w:rsidRPr="000E0343" w:rsidRDefault="00F8175C" w:rsidP="00F8175C">
      <w:pPr>
        <w:pStyle w:val="a3"/>
        <w:keepNext/>
        <w:spacing w:before="120" w:after="0" w:line="240" w:lineRule="auto"/>
        <w:ind w:left="360"/>
        <w:rPr>
          <w:rFonts w:ascii="Times New Roman" w:hAnsi="Times New Roman" w:cs="Times New Roman"/>
          <w:i/>
          <w:iCs/>
          <w:color w:val="000000" w:themeColor="text1"/>
          <w:kern w:val="2"/>
          <w:sz w:val="24"/>
          <w:szCs w:val="28"/>
          <w14:ligatures w14:val="standardContextual"/>
        </w:rPr>
      </w:pPr>
      <w:r w:rsidRPr="000E03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</w:t>
      </w:r>
      <w:r w:rsidRPr="000E0343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 xml:space="preserve">аблица 3.3 — Класс </w:t>
      </w:r>
      <w:r w:rsidRPr="000E0343">
        <w:rPr>
          <w:rFonts w:ascii="Times New Roman" w:hAnsi="Times New Roman" w:cs="Times New Roman"/>
          <w:i/>
          <w:iCs/>
          <w:color w:val="000000" w:themeColor="text1"/>
          <w:sz w:val="24"/>
          <w:szCs w:val="28"/>
          <w:lang w:val="en-US"/>
        </w:rPr>
        <w:t>Type</w:t>
      </w:r>
      <w:r w:rsidRPr="000E0343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54"/>
        <w:gridCol w:w="5591"/>
      </w:tblGrid>
      <w:tr w:rsidR="00F8175C" w:rsidRPr="000E0343" w:rsidTr="00AB05EF"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75C" w:rsidRPr="000E0343" w:rsidRDefault="00F8175C" w:rsidP="00AB05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Свойства и методы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75C" w:rsidRPr="000E0343" w:rsidRDefault="00F8175C" w:rsidP="00AB05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F8175C" w:rsidRPr="000E0343" w:rsidTr="00AB05EF"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квадратного уравнения</w:t>
            </w:r>
          </w:p>
        </w:tc>
      </w:tr>
      <w:tr w:rsidR="00F8175C" w:rsidRPr="000E0343" w:rsidTr="00AB05EF"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type3(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c1)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Обновляет коэффициент квадратного уравнения</w:t>
            </w:r>
          </w:p>
        </w:tc>
      </w:tr>
      <w:tr w:rsidR="00F8175C" w:rsidRPr="000E0343" w:rsidTr="00AB05EF"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Get_answer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Вычисление корней квадратного уравнения</w:t>
            </w:r>
          </w:p>
        </w:tc>
      </w:tr>
      <w:tr w:rsidR="00F8175C" w:rsidRPr="000E0343" w:rsidTr="00AB05EF"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show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Вывод корней квадратного уравнения</w:t>
            </w:r>
          </w:p>
        </w:tc>
      </w:tr>
    </w:tbl>
    <w:p w:rsidR="00F8175C" w:rsidRPr="000E0343" w:rsidRDefault="00F8175C" w:rsidP="00F8175C">
      <w:pPr>
        <w:pStyle w:val="a3"/>
        <w:keepNext/>
        <w:spacing w:before="120" w:after="0" w:line="240" w:lineRule="auto"/>
        <w:ind w:left="360"/>
        <w:rPr>
          <w:rFonts w:ascii="Times New Roman" w:hAnsi="Times New Roman" w:cs="Times New Roman"/>
          <w:i/>
          <w:iCs/>
          <w:color w:val="000000" w:themeColor="text1"/>
          <w:kern w:val="2"/>
          <w:sz w:val="24"/>
          <w:szCs w:val="28"/>
          <w14:ligatures w14:val="standardContextual"/>
        </w:rPr>
      </w:pPr>
      <w:r w:rsidRPr="000E0343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 xml:space="preserve">Таблица 3.4 — Класс </w:t>
      </w:r>
      <w:r w:rsidRPr="000E0343">
        <w:rPr>
          <w:rFonts w:ascii="Times New Roman" w:hAnsi="Times New Roman" w:cs="Times New Roman"/>
          <w:i/>
          <w:iCs/>
          <w:color w:val="000000" w:themeColor="text1"/>
          <w:sz w:val="24"/>
          <w:szCs w:val="28"/>
          <w:lang w:val="en-US"/>
        </w:rPr>
        <w:t>Type</w:t>
      </w:r>
      <w:r w:rsidRPr="000E0343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65"/>
        <w:gridCol w:w="5580"/>
      </w:tblGrid>
      <w:tr w:rsidR="00F8175C" w:rsidRPr="000E0343" w:rsidTr="00AB05EF"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75C" w:rsidRPr="000E0343" w:rsidRDefault="00F8175C" w:rsidP="00AB05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Свойства и методы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75C" w:rsidRPr="000E0343" w:rsidRDefault="00F8175C" w:rsidP="00AB05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F8175C" w:rsidRPr="000E0343" w:rsidTr="00AB05EF"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квадратного уравнения</w:t>
            </w:r>
          </w:p>
        </w:tc>
      </w:tr>
      <w:tr w:rsidR="00F8175C" w:rsidRPr="000E0343" w:rsidTr="00AB05EF"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квадратного уравнения</w:t>
            </w:r>
          </w:p>
        </w:tc>
      </w:tr>
      <w:tr w:rsidR="00F8175C" w:rsidRPr="000E0343" w:rsidTr="00AB05EF"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type4(double a1, double c1)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Обновляет коэффициенты квадратного уравнения</w:t>
            </w:r>
          </w:p>
        </w:tc>
      </w:tr>
      <w:tr w:rsidR="00F8175C" w:rsidRPr="000E0343" w:rsidTr="00AB05EF"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Get_answer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Вычисление корней квадратного уравнения</w:t>
            </w:r>
          </w:p>
        </w:tc>
      </w:tr>
      <w:tr w:rsidR="00F8175C" w:rsidRPr="000E0343" w:rsidTr="00AB05EF"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Get_answer_podbor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Вычисление корней квадратного уравнения методом подбора</w:t>
            </w:r>
          </w:p>
        </w:tc>
      </w:tr>
      <w:tr w:rsidR="00F8175C" w:rsidRPr="000E0343" w:rsidTr="00AB05EF"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show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Вывод корней квадратного уравнения</w:t>
            </w:r>
          </w:p>
        </w:tc>
      </w:tr>
    </w:tbl>
    <w:p w:rsidR="00F8175C" w:rsidRPr="000E0343" w:rsidRDefault="00F8175C" w:rsidP="00F8175C">
      <w:pPr>
        <w:pStyle w:val="a3"/>
        <w:keepNext/>
        <w:spacing w:before="120" w:after="0" w:line="240" w:lineRule="auto"/>
        <w:ind w:left="360"/>
        <w:rPr>
          <w:rFonts w:ascii="Times New Roman" w:hAnsi="Times New Roman" w:cs="Times New Roman"/>
          <w:i/>
          <w:iCs/>
          <w:color w:val="000000" w:themeColor="text1"/>
          <w:kern w:val="2"/>
          <w:sz w:val="24"/>
          <w:szCs w:val="28"/>
          <w14:ligatures w14:val="standardContextual"/>
        </w:rPr>
      </w:pPr>
      <w:r w:rsidRPr="000E0343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 xml:space="preserve">Таблица 3.5 — Класс </w:t>
      </w:r>
      <w:r w:rsidRPr="000E0343">
        <w:rPr>
          <w:rFonts w:ascii="Times New Roman" w:hAnsi="Times New Roman" w:cs="Times New Roman"/>
          <w:i/>
          <w:iCs/>
          <w:color w:val="000000" w:themeColor="text1"/>
          <w:sz w:val="24"/>
          <w:szCs w:val="28"/>
          <w:lang w:val="en-US"/>
        </w:rPr>
        <w:t>Type</w:t>
      </w:r>
      <w:r w:rsidRPr="000E0343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>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65"/>
        <w:gridCol w:w="5580"/>
      </w:tblGrid>
      <w:tr w:rsidR="00F8175C" w:rsidRPr="000E0343" w:rsidTr="00AB05EF"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75C" w:rsidRPr="000E0343" w:rsidRDefault="00F8175C" w:rsidP="00AB05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Свойства и методы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75C" w:rsidRPr="000E0343" w:rsidRDefault="00F8175C" w:rsidP="00AB05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F8175C" w:rsidRPr="000E0343" w:rsidTr="00AB05EF"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квадратного уравнения</w:t>
            </w:r>
          </w:p>
        </w:tc>
      </w:tr>
      <w:tr w:rsidR="00F8175C" w:rsidRPr="000E0343" w:rsidTr="00AB05EF"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квадратного уравнения</w:t>
            </w:r>
          </w:p>
        </w:tc>
      </w:tr>
      <w:tr w:rsidR="00F8175C" w:rsidRPr="000E0343" w:rsidTr="00AB05EF"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type5(double b1, double c1)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Обновляет коэффициенты квадратного уравнения</w:t>
            </w:r>
          </w:p>
        </w:tc>
      </w:tr>
      <w:tr w:rsidR="00F8175C" w:rsidRPr="000E0343" w:rsidTr="00AB05EF"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Get_answer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Вычисление корней квадратного уравнения</w:t>
            </w:r>
          </w:p>
        </w:tc>
      </w:tr>
      <w:tr w:rsidR="00F8175C" w:rsidRPr="000E0343" w:rsidTr="00AB05EF"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Get_answer_podbor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Вычисление корней квадратного уравнения методом подбора</w:t>
            </w:r>
          </w:p>
        </w:tc>
      </w:tr>
      <w:tr w:rsidR="00F8175C" w:rsidRPr="000E0343" w:rsidTr="00AB05EF"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show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Вывод корней квадратного уравнения</w:t>
            </w:r>
          </w:p>
        </w:tc>
      </w:tr>
    </w:tbl>
    <w:p w:rsidR="00F8175C" w:rsidRPr="000E0343" w:rsidRDefault="00F8175C" w:rsidP="00F8175C">
      <w:pPr>
        <w:pStyle w:val="a3"/>
        <w:keepNext/>
        <w:spacing w:before="120" w:after="0" w:line="240" w:lineRule="auto"/>
        <w:ind w:left="360"/>
        <w:rPr>
          <w:rFonts w:ascii="Times New Roman" w:hAnsi="Times New Roman" w:cs="Times New Roman"/>
          <w:i/>
          <w:iCs/>
          <w:color w:val="000000" w:themeColor="text1"/>
          <w:kern w:val="2"/>
          <w:sz w:val="24"/>
          <w:szCs w:val="28"/>
          <w14:ligatures w14:val="standardContextual"/>
        </w:rPr>
      </w:pPr>
      <w:r w:rsidRPr="000E0343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 xml:space="preserve">Таблица 3.6 — Класс </w:t>
      </w:r>
      <w:r w:rsidRPr="000E0343">
        <w:rPr>
          <w:rFonts w:ascii="Times New Roman" w:hAnsi="Times New Roman" w:cs="Times New Roman"/>
          <w:i/>
          <w:iCs/>
          <w:color w:val="000000" w:themeColor="text1"/>
          <w:sz w:val="24"/>
          <w:szCs w:val="28"/>
          <w:lang w:val="en-US"/>
        </w:rPr>
        <w:t>Type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>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51"/>
        <w:gridCol w:w="5594"/>
      </w:tblGrid>
      <w:tr w:rsidR="00F8175C" w:rsidRPr="000E0343" w:rsidTr="00AB05EF"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75C" w:rsidRPr="000E0343" w:rsidRDefault="00F8175C" w:rsidP="00AB05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Свойства и методы</w:t>
            </w:r>
          </w:p>
        </w:tc>
        <w:tc>
          <w:tcPr>
            <w:tcW w:w="5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75C" w:rsidRPr="000E0343" w:rsidRDefault="00F8175C" w:rsidP="00AB05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F8175C" w:rsidRPr="000E0343" w:rsidTr="00AB05EF"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</w:t>
            </w:r>
          </w:p>
        </w:tc>
        <w:tc>
          <w:tcPr>
            <w:tcW w:w="5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квадратного уравнения</w:t>
            </w:r>
          </w:p>
        </w:tc>
      </w:tr>
      <w:tr w:rsidR="00F8175C" w:rsidRPr="000E0343" w:rsidTr="00AB05EF"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</w:t>
            </w:r>
          </w:p>
        </w:tc>
        <w:tc>
          <w:tcPr>
            <w:tcW w:w="5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квадратного уравнения</w:t>
            </w:r>
          </w:p>
        </w:tc>
      </w:tr>
      <w:tr w:rsidR="00F8175C" w:rsidRPr="000E0343" w:rsidTr="00AB05EF"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</w:t>
            </w:r>
          </w:p>
        </w:tc>
        <w:tc>
          <w:tcPr>
            <w:tcW w:w="5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квадратного уравнения</w:t>
            </w:r>
          </w:p>
        </w:tc>
      </w:tr>
      <w:tr w:rsidR="00F8175C" w:rsidRPr="000E0343" w:rsidTr="00AB05EF"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Get_answer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5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Вычисление корней квадратного уравнения</w:t>
            </w:r>
          </w:p>
        </w:tc>
      </w:tr>
      <w:tr w:rsidR="00F8175C" w:rsidRPr="000E0343" w:rsidTr="00AB05EF"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Get_answer_podbor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5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Вычисление корней квадратного уравнения методом подбора</w:t>
            </w:r>
          </w:p>
        </w:tc>
      </w:tr>
      <w:tr w:rsidR="00F8175C" w:rsidRPr="000E0343" w:rsidTr="00AB05EF"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show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5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Вывод корней квадратного уравнения</w:t>
            </w:r>
          </w:p>
        </w:tc>
      </w:tr>
    </w:tbl>
    <w:p w:rsidR="00F8175C" w:rsidRPr="000E0343" w:rsidRDefault="00F8175C" w:rsidP="00E128AA">
      <w:pPr>
        <w:pStyle w:val="a3"/>
        <w:keepNext/>
        <w:pageBreakBefore/>
        <w:spacing w:before="120" w:after="0" w:line="240" w:lineRule="auto"/>
        <w:ind w:left="357"/>
        <w:rPr>
          <w:rFonts w:ascii="Times New Roman" w:hAnsi="Times New Roman" w:cs="Times New Roman"/>
          <w:i/>
          <w:iCs/>
          <w:color w:val="000000" w:themeColor="text1"/>
          <w:kern w:val="2"/>
          <w:sz w:val="24"/>
          <w:szCs w:val="28"/>
          <w14:ligatures w14:val="standardContextual"/>
        </w:rPr>
      </w:pPr>
      <w:r w:rsidRPr="000E0343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lastRenderedPageBreak/>
        <w:t xml:space="preserve">Таблица 3.7 — Класс </w:t>
      </w:r>
      <w:r w:rsidRPr="000E0343">
        <w:rPr>
          <w:rFonts w:ascii="Times New Roman" w:hAnsi="Times New Roman" w:cs="Times New Roman"/>
          <w:i/>
          <w:iCs/>
          <w:color w:val="000000" w:themeColor="text1"/>
          <w:sz w:val="24"/>
          <w:szCs w:val="28"/>
          <w:lang w:val="en-US"/>
        </w:rPr>
        <w:t>Type</w:t>
      </w:r>
      <w:r w:rsidRPr="000E0343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>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54"/>
        <w:gridCol w:w="5591"/>
      </w:tblGrid>
      <w:tr w:rsidR="00F8175C" w:rsidRPr="000E0343" w:rsidTr="00AB05EF"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75C" w:rsidRPr="000E0343" w:rsidRDefault="00F8175C" w:rsidP="00AB05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Свойства и методы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75C" w:rsidRPr="000E0343" w:rsidRDefault="00F8175C" w:rsidP="00AB05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F8175C" w:rsidRPr="000E0343" w:rsidTr="00AB05EF"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квадратного уравнения</w:t>
            </w:r>
          </w:p>
        </w:tc>
      </w:tr>
      <w:tr w:rsidR="00F8175C" w:rsidRPr="000E0343" w:rsidTr="00AB05EF"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type7(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b1)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8175C" w:rsidRPr="000E0343" w:rsidTr="00AB05EF"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Get_answer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Вычисление корней квадратного уравнения</w:t>
            </w:r>
          </w:p>
        </w:tc>
      </w:tr>
      <w:tr w:rsidR="00F8175C" w:rsidRPr="000E0343" w:rsidTr="00AB05EF"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show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Вывод корней квадратного уравнения</w:t>
            </w:r>
          </w:p>
        </w:tc>
      </w:tr>
    </w:tbl>
    <w:p w:rsidR="00F8175C" w:rsidRPr="000E0343" w:rsidRDefault="00F8175C" w:rsidP="00F8175C">
      <w:pPr>
        <w:keepNext/>
        <w:spacing w:before="120" w:after="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</w:pPr>
      <w:r w:rsidRPr="000E0343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 xml:space="preserve">Таблица 3.8 — Класс </w:t>
      </w:r>
      <w:r w:rsidRPr="000E0343">
        <w:rPr>
          <w:rFonts w:ascii="Times New Roman" w:hAnsi="Times New Roman" w:cs="Times New Roman"/>
          <w:i/>
          <w:iCs/>
          <w:color w:val="000000" w:themeColor="text1"/>
          <w:sz w:val="24"/>
          <w:szCs w:val="28"/>
          <w:lang w:val="en-US"/>
        </w:rPr>
        <w:t>Type</w:t>
      </w:r>
      <w:r w:rsidRPr="000E0343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>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65"/>
        <w:gridCol w:w="5580"/>
      </w:tblGrid>
      <w:tr w:rsidR="00F8175C" w:rsidRPr="000E0343" w:rsidTr="00AB05EF"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75C" w:rsidRPr="000E0343" w:rsidRDefault="00F8175C" w:rsidP="00AB05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Свойства и методы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75C" w:rsidRPr="000E0343" w:rsidRDefault="00F8175C" w:rsidP="00AB05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F8175C" w:rsidRPr="000E0343" w:rsidTr="00AB05EF"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квадратного уравнения</w:t>
            </w:r>
          </w:p>
        </w:tc>
      </w:tr>
      <w:tr w:rsidR="00F8175C" w:rsidRPr="000E0343" w:rsidTr="00AB05EF"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квадратного уравнения</w:t>
            </w:r>
          </w:p>
        </w:tc>
      </w:tr>
      <w:tr w:rsidR="00F8175C" w:rsidRPr="000E0343" w:rsidTr="00AB05EF"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type8(double a1, double b1)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Обновляет коэффициенты квадратного уравнения</w:t>
            </w:r>
          </w:p>
        </w:tc>
      </w:tr>
      <w:tr w:rsidR="00F8175C" w:rsidRPr="000E0343" w:rsidTr="00AB05EF"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Get_answer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Вычисление корней квадратного уравнения</w:t>
            </w:r>
          </w:p>
        </w:tc>
      </w:tr>
      <w:tr w:rsidR="00F8175C" w:rsidRPr="000E0343" w:rsidTr="00AB05EF"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Get_answer_podbor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Вычисление корней квадратного уравнения методом подбора</w:t>
            </w:r>
          </w:p>
        </w:tc>
      </w:tr>
      <w:tr w:rsidR="00F8175C" w:rsidRPr="000E0343" w:rsidTr="00AB05EF"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show</w:t>
            </w:r>
            <w:proofErr w:type="spellEnd"/>
            <w:r w:rsidRPr="000E0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5C" w:rsidRPr="000E0343" w:rsidRDefault="00F8175C" w:rsidP="00AB05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Вывод корней квадратного уравнения</w:t>
            </w:r>
          </w:p>
        </w:tc>
      </w:tr>
    </w:tbl>
    <w:p w:rsidR="00F8175C" w:rsidRDefault="00F8175C" w:rsidP="00194010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E10">
        <w:rPr>
          <w:rFonts w:ascii="Times New Roman" w:hAnsi="Times New Roman" w:cs="Times New Roman"/>
          <w:sz w:val="28"/>
          <w:szCs w:val="28"/>
        </w:rPr>
        <w:t xml:space="preserve">В некоторых описаниях, приведённых выше, уточнялось, что применяется классический метод решения или метод подбора. Под классическим методом решения подразумевается метод, основанный на решении или с помощью дискриминанта, или путём выражения неизвестного. Если в описании метод решения не указан явно, то по умолчанию решение производится с помощью классического метода. </w:t>
      </w:r>
    </w:p>
    <w:p w:rsidR="00F8175C" w:rsidRPr="00F8175C" w:rsidRDefault="008A2F30" w:rsidP="00F8175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428031</wp:posOffset>
            </wp:positionH>
            <wp:positionV relativeFrom="paragraph">
              <wp:posOffset>263509</wp:posOffset>
            </wp:positionV>
            <wp:extent cx="4298868" cy="2762676"/>
            <wp:effectExtent l="0" t="0" r="6985" b="0"/>
            <wp:wrapNone/>
            <wp:docPr id="2" name="Рисунок 2" descr="C:\Users\Гриша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Гриша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28" cy="303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75C" w:rsidRPr="00F8175C">
        <w:rPr>
          <w:rFonts w:ascii="Times New Roman" w:hAnsi="Times New Roman" w:cs="Times New Roman"/>
          <w:i/>
          <w:sz w:val="24"/>
          <w:szCs w:val="28"/>
        </w:rPr>
        <w:t xml:space="preserve">Рисунок 1 – схема архитектуры классов </w:t>
      </w:r>
    </w:p>
    <w:p w:rsidR="00F8175C" w:rsidRPr="00012E10" w:rsidRDefault="00F8175C" w:rsidP="00F8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E10">
        <w:rPr>
          <w:rFonts w:ascii="Times New Roman" w:hAnsi="Times New Roman" w:cs="Times New Roman"/>
          <w:sz w:val="28"/>
          <w:szCs w:val="28"/>
        </w:rPr>
        <w:br w:type="page"/>
      </w:r>
    </w:p>
    <w:p w:rsidR="00F8175C" w:rsidRPr="005718B1" w:rsidRDefault="00C01475" w:rsidP="00A367BA">
      <w:pPr>
        <w:pStyle w:val="1"/>
        <w:numPr>
          <w:ilvl w:val="0"/>
          <w:numId w:val="9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2" w:name="_Toc137073358"/>
      <w:r w:rsidRPr="005718B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ПРАКТИЧЕСКАЯ ЧАСТЬ</w:t>
      </w:r>
      <w:bookmarkEnd w:id="12"/>
    </w:p>
    <w:p w:rsidR="00C01475" w:rsidRPr="005718B1" w:rsidRDefault="00C01475" w:rsidP="00A367BA">
      <w:pPr>
        <w:pStyle w:val="1"/>
        <w:numPr>
          <w:ilvl w:val="1"/>
          <w:numId w:val="9"/>
        </w:numPr>
        <w:spacing w:after="120"/>
        <w:ind w:left="1418" w:hanging="709"/>
        <w:jc w:val="both"/>
        <w:rPr>
          <w:rFonts w:ascii="Times New Roman" w:hAnsi="Times New Roman" w:cs="Times New Roman"/>
          <w:b/>
          <w:color w:val="auto"/>
        </w:rPr>
      </w:pPr>
      <w:bookmarkStart w:id="13" w:name="_Toc137073359"/>
      <w:r w:rsidRPr="005718B1">
        <w:rPr>
          <w:rFonts w:ascii="Times New Roman" w:hAnsi="Times New Roman" w:cs="Times New Roman"/>
          <w:b/>
          <w:color w:val="auto"/>
        </w:rPr>
        <w:t>Разработка программы</w:t>
      </w:r>
      <w:bookmarkEnd w:id="13"/>
    </w:p>
    <w:p w:rsidR="00C01475" w:rsidRDefault="00C01475" w:rsidP="00C01475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начинается с вывода оконного приложения (Рисунок 1).</w:t>
      </w:r>
    </w:p>
    <w:p w:rsidR="00C01475" w:rsidRPr="00DA5918" w:rsidRDefault="0082292D" w:rsidP="0082292D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46.25pt;height:340.5pt">
            <v:imagedata r:id="rId9" o:title="3"/>
          </v:shape>
        </w:pict>
      </w:r>
    </w:p>
    <w:p w:rsidR="00C01475" w:rsidRPr="00BC452F" w:rsidRDefault="00C01475" w:rsidP="00C01475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452F">
        <w:rPr>
          <w:rFonts w:ascii="Times New Roman" w:hAnsi="Times New Roman" w:cs="Times New Roman"/>
          <w:b/>
          <w:sz w:val="24"/>
          <w:szCs w:val="24"/>
        </w:rPr>
        <w:t>Рисунок 3 – оконное приложение</w:t>
      </w:r>
    </w:p>
    <w:p w:rsidR="00C01475" w:rsidRDefault="00C01475" w:rsidP="00C01475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1. отвечает за ввод коэффициентов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C45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45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C45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C45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решения квадратного уравнения. </w:t>
      </w:r>
    </w:p>
    <w:p w:rsidR="00C01475" w:rsidRDefault="00C01475" w:rsidP="00C01475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2. – кнопка, нажав на которую, программа обрабатывает коэффициенты, введенные пользователем. </w:t>
      </w:r>
    </w:p>
    <w:p w:rsidR="00C01475" w:rsidRDefault="00C01475" w:rsidP="00C01475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 поле пункта 3. выводятся корни уравнения. </w:t>
      </w:r>
    </w:p>
    <w:p w:rsidR="00C01475" w:rsidRDefault="00C01475" w:rsidP="00C01475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пункта 4. отвечает за вывод корня, вычисленный методом подбора. </w:t>
      </w:r>
    </w:p>
    <w:p w:rsidR="00C01475" w:rsidRPr="00C01475" w:rsidRDefault="00C01475" w:rsidP="00C01475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5. – кнопка, закрывающая оконное приложение. </w:t>
      </w:r>
    </w:p>
    <w:p w:rsidR="00C01475" w:rsidRPr="005718B1" w:rsidRDefault="00C01475" w:rsidP="00A367BA">
      <w:pPr>
        <w:pStyle w:val="1"/>
        <w:numPr>
          <w:ilvl w:val="1"/>
          <w:numId w:val="9"/>
        </w:numPr>
        <w:spacing w:after="120"/>
        <w:ind w:left="1418" w:hanging="709"/>
        <w:jc w:val="both"/>
        <w:rPr>
          <w:rFonts w:ascii="Times New Roman" w:hAnsi="Times New Roman" w:cs="Times New Roman"/>
          <w:b/>
          <w:color w:val="auto"/>
        </w:rPr>
      </w:pPr>
      <w:bookmarkStart w:id="14" w:name="_Toc137073360"/>
      <w:r w:rsidRPr="005718B1">
        <w:rPr>
          <w:rFonts w:ascii="Times New Roman" w:hAnsi="Times New Roman" w:cs="Times New Roman"/>
          <w:b/>
          <w:color w:val="auto"/>
        </w:rPr>
        <w:t>Тестирование</w:t>
      </w:r>
      <w:bookmarkEnd w:id="14"/>
      <w:r w:rsidRPr="005718B1">
        <w:rPr>
          <w:rFonts w:ascii="Times New Roman" w:hAnsi="Times New Roman" w:cs="Times New Roman"/>
          <w:b/>
          <w:color w:val="auto"/>
        </w:rPr>
        <w:t xml:space="preserve"> </w:t>
      </w:r>
    </w:p>
    <w:p w:rsidR="00C01475" w:rsidRDefault="00C01475" w:rsidP="00C014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программы сформирован журнал испытаний программы (Таблица 4.1)</w:t>
      </w:r>
    </w:p>
    <w:p w:rsidR="00C01475" w:rsidRDefault="00C01475" w:rsidP="00C014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1475" w:rsidRPr="00C01475" w:rsidRDefault="00C01475" w:rsidP="00194010">
      <w:pPr>
        <w:keepNext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C01475">
        <w:rPr>
          <w:rFonts w:ascii="Times New Roman" w:hAnsi="Times New Roman" w:cs="Times New Roman"/>
          <w:i/>
          <w:sz w:val="24"/>
          <w:szCs w:val="28"/>
        </w:rPr>
        <w:lastRenderedPageBreak/>
        <w:t>Таблица 4.1 – журнал испытания программы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1365"/>
        <w:gridCol w:w="2458"/>
        <w:gridCol w:w="2835"/>
        <w:gridCol w:w="2976"/>
      </w:tblGrid>
      <w:tr w:rsidR="00C01475" w:rsidTr="00F43FA7">
        <w:tc>
          <w:tcPr>
            <w:tcW w:w="1365" w:type="dxa"/>
          </w:tcPr>
          <w:p w:rsidR="00C01475" w:rsidRPr="00C01475" w:rsidRDefault="00C01475" w:rsidP="00C01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1475">
              <w:rPr>
                <w:rFonts w:ascii="Times New Roman" w:hAnsi="Times New Roman" w:cs="Times New Roman"/>
                <w:sz w:val="24"/>
                <w:szCs w:val="28"/>
              </w:rPr>
              <w:t>№ Испытания</w:t>
            </w:r>
          </w:p>
        </w:tc>
        <w:tc>
          <w:tcPr>
            <w:tcW w:w="2458" w:type="dxa"/>
          </w:tcPr>
          <w:p w:rsidR="00C01475" w:rsidRPr="00C01475" w:rsidRDefault="00C01475" w:rsidP="00C01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Испытание </w:t>
            </w:r>
          </w:p>
        </w:tc>
        <w:tc>
          <w:tcPr>
            <w:tcW w:w="2835" w:type="dxa"/>
          </w:tcPr>
          <w:p w:rsidR="00C01475" w:rsidRPr="00C01475" w:rsidRDefault="00C01475" w:rsidP="00C01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Эталонный результат</w:t>
            </w:r>
          </w:p>
        </w:tc>
        <w:tc>
          <w:tcPr>
            <w:tcW w:w="2976" w:type="dxa"/>
          </w:tcPr>
          <w:p w:rsidR="00C01475" w:rsidRPr="00C01475" w:rsidRDefault="00C01475" w:rsidP="00C01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Фактический результат</w:t>
            </w:r>
          </w:p>
        </w:tc>
      </w:tr>
      <w:tr w:rsidR="00C01475" w:rsidTr="00F43FA7">
        <w:tc>
          <w:tcPr>
            <w:tcW w:w="1365" w:type="dxa"/>
          </w:tcPr>
          <w:p w:rsidR="00C01475" w:rsidRPr="00C01475" w:rsidRDefault="00C01475" w:rsidP="00C01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458" w:type="dxa"/>
          </w:tcPr>
          <w:p w:rsidR="00C01475" w:rsidRPr="00C01475" w:rsidRDefault="00C01475" w:rsidP="00F43FA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Запуск программы </w:t>
            </w:r>
          </w:p>
        </w:tc>
        <w:tc>
          <w:tcPr>
            <w:tcW w:w="2835" w:type="dxa"/>
          </w:tcPr>
          <w:p w:rsidR="00C01475" w:rsidRPr="00C01475" w:rsidRDefault="00C01475" w:rsidP="0082292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Открывается оконное приложение(цвет фона – голубой, цвет текста – </w:t>
            </w:r>
            <w:r w:rsidR="0082292D">
              <w:rPr>
                <w:rFonts w:ascii="Times New Roman" w:hAnsi="Times New Roman" w:cs="Times New Roman"/>
                <w:sz w:val="24"/>
                <w:szCs w:val="28"/>
              </w:rPr>
              <w:t>черный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976" w:type="dxa"/>
          </w:tcPr>
          <w:p w:rsidR="00C01475" w:rsidRPr="00C01475" w:rsidRDefault="00C01475" w:rsidP="0082292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Открывается оконное приложение(цвет фона – голубой, цвет текста – </w:t>
            </w:r>
            <w:r w:rsidR="0082292D">
              <w:rPr>
                <w:rFonts w:ascii="Times New Roman" w:hAnsi="Times New Roman" w:cs="Times New Roman"/>
                <w:sz w:val="24"/>
                <w:szCs w:val="28"/>
              </w:rPr>
              <w:t>черный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C01475" w:rsidTr="00F43FA7">
        <w:tc>
          <w:tcPr>
            <w:tcW w:w="1365" w:type="dxa"/>
          </w:tcPr>
          <w:p w:rsidR="00C01475" w:rsidRPr="00C01475" w:rsidRDefault="00C01475" w:rsidP="00C01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458" w:type="dxa"/>
          </w:tcPr>
          <w:p w:rsidR="00C01475" w:rsidRPr="00C01475" w:rsidRDefault="00C01475" w:rsidP="00F43FA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Ввод </w:t>
            </w:r>
            <w:r w:rsidR="00F43FA7">
              <w:rPr>
                <w:rFonts w:ascii="Times New Roman" w:hAnsi="Times New Roman" w:cs="Times New Roman"/>
                <w:sz w:val="24"/>
                <w:szCs w:val="28"/>
              </w:rPr>
              <w:t xml:space="preserve">нечисловых значений в поля для ввода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коэффициентов </w:t>
            </w:r>
            <w:r w:rsidR="00F43FA7">
              <w:rPr>
                <w:rFonts w:ascii="Times New Roman" w:hAnsi="Times New Roman" w:cs="Times New Roman"/>
                <w:sz w:val="24"/>
                <w:szCs w:val="28"/>
              </w:rPr>
              <w:t xml:space="preserve">для решения уравнения </w:t>
            </w:r>
          </w:p>
        </w:tc>
        <w:tc>
          <w:tcPr>
            <w:tcW w:w="2835" w:type="dxa"/>
          </w:tcPr>
          <w:p w:rsidR="00F43FA7" w:rsidRDefault="00F43FA7" w:rsidP="00F43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Выводится сообщение о некорректном вводе, предлагается выполнить ввод повторно</w:t>
            </w:r>
          </w:p>
          <w:p w:rsidR="00C01475" w:rsidRPr="00C01475" w:rsidRDefault="00C01475" w:rsidP="00F43FA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976" w:type="dxa"/>
          </w:tcPr>
          <w:p w:rsidR="00F43FA7" w:rsidRDefault="00F43FA7" w:rsidP="00F43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Выводится сообщение о некорректном вводе, предлагается выполнить ввод повторно</w:t>
            </w:r>
          </w:p>
          <w:p w:rsidR="00C01475" w:rsidRPr="00C01475" w:rsidRDefault="00C01475" w:rsidP="00F43FA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01475" w:rsidTr="00F43FA7">
        <w:tc>
          <w:tcPr>
            <w:tcW w:w="1365" w:type="dxa"/>
          </w:tcPr>
          <w:p w:rsidR="00C01475" w:rsidRPr="00C01475" w:rsidRDefault="00C01475" w:rsidP="00C01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458" w:type="dxa"/>
          </w:tcPr>
          <w:p w:rsidR="00C01475" w:rsidRPr="00C01475" w:rsidRDefault="00F43FA7" w:rsidP="00F43FA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Корректный ввод коэффициентов для решения уравнения</w:t>
            </w:r>
          </w:p>
        </w:tc>
        <w:tc>
          <w:tcPr>
            <w:tcW w:w="2835" w:type="dxa"/>
          </w:tcPr>
          <w:p w:rsidR="00F43FA7" w:rsidRDefault="00F43FA7" w:rsidP="00F43FA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Отображается введённое уравнение, выводятся корни введённого уравнения</w:t>
            </w:r>
          </w:p>
          <w:p w:rsidR="00C01475" w:rsidRPr="00F43FA7" w:rsidRDefault="00C01475" w:rsidP="00F43FA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976" w:type="dxa"/>
          </w:tcPr>
          <w:p w:rsidR="00C01475" w:rsidRPr="00C01475" w:rsidRDefault="00F43FA7" w:rsidP="00F43FA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Отображается введённое уравнение, выводятся корни введённого уравнения</w:t>
            </w:r>
          </w:p>
        </w:tc>
      </w:tr>
      <w:tr w:rsidR="00C01475" w:rsidTr="00F43FA7">
        <w:tc>
          <w:tcPr>
            <w:tcW w:w="1365" w:type="dxa"/>
          </w:tcPr>
          <w:p w:rsidR="00C01475" w:rsidRPr="00C01475" w:rsidRDefault="00C01475" w:rsidP="00C014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458" w:type="dxa"/>
          </w:tcPr>
          <w:p w:rsidR="00C01475" w:rsidRPr="00C01475" w:rsidRDefault="00F43FA7" w:rsidP="00F43FA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Закрытие программы с помощью специальной кнопки </w:t>
            </w:r>
          </w:p>
        </w:tc>
        <w:tc>
          <w:tcPr>
            <w:tcW w:w="2835" w:type="dxa"/>
          </w:tcPr>
          <w:p w:rsidR="00C01475" w:rsidRPr="00C01475" w:rsidRDefault="00F43FA7" w:rsidP="00F43FA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Программа завершает свою работу </w:t>
            </w:r>
          </w:p>
        </w:tc>
        <w:tc>
          <w:tcPr>
            <w:tcW w:w="2976" w:type="dxa"/>
          </w:tcPr>
          <w:p w:rsidR="00C01475" w:rsidRPr="00C01475" w:rsidRDefault="00F43FA7" w:rsidP="00F43FA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Программа завершает свою работу</w:t>
            </w:r>
          </w:p>
        </w:tc>
      </w:tr>
      <w:tr w:rsidR="0082292D" w:rsidTr="00F43FA7">
        <w:tc>
          <w:tcPr>
            <w:tcW w:w="1365" w:type="dxa"/>
          </w:tcPr>
          <w:p w:rsidR="0082292D" w:rsidRPr="00C01475" w:rsidRDefault="0082292D" w:rsidP="008229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458" w:type="dxa"/>
          </w:tcPr>
          <w:p w:rsidR="0082292D" w:rsidRPr="00C01475" w:rsidRDefault="0082292D" w:rsidP="0082292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Ввод коэффициентов несколько раз без закрытия программы </w:t>
            </w:r>
          </w:p>
        </w:tc>
        <w:tc>
          <w:tcPr>
            <w:tcW w:w="2835" w:type="dxa"/>
          </w:tcPr>
          <w:p w:rsidR="0082292D" w:rsidRPr="00C01475" w:rsidRDefault="0082292D" w:rsidP="0082292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После решения каждого уравнения можно повторно ввести коэффициенты для решения следующего уравнения</w:t>
            </w:r>
          </w:p>
        </w:tc>
        <w:tc>
          <w:tcPr>
            <w:tcW w:w="2976" w:type="dxa"/>
          </w:tcPr>
          <w:p w:rsidR="0082292D" w:rsidRPr="00C01475" w:rsidRDefault="0082292D" w:rsidP="0082292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После решения каждого уравнения можно повторно ввести коэффициенты для решения следующего уравнения</w:t>
            </w:r>
          </w:p>
        </w:tc>
      </w:tr>
    </w:tbl>
    <w:p w:rsidR="00C01475" w:rsidRPr="00C01475" w:rsidRDefault="0082292D" w:rsidP="00194010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Итоговое тестирование показало, что функционал программы </w:t>
      </w:r>
      <w:r w:rsidR="00194010">
        <w:rPr>
          <w:rFonts w:ascii="Times New Roman" w:hAnsi="Times New Roman" w:cs="Times New Roman"/>
          <w:sz w:val="28"/>
          <w:szCs w:val="28"/>
        </w:rPr>
        <w:t>реализован и работает корректно.</w:t>
      </w:r>
    </w:p>
    <w:p w:rsidR="00F43FA7" w:rsidRDefault="00F43FA7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br w:type="page"/>
      </w:r>
    </w:p>
    <w:p w:rsidR="00C01475" w:rsidRPr="005718B1" w:rsidRDefault="0082292D" w:rsidP="00194010">
      <w:pPr>
        <w:pStyle w:val="1"/>
        <w:spacing w:after="120"/>
        <w:ind w:left="1418" w:hanging="1418"/>
        <w:jc w:val="both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5" w:name="_Toc137073361"/>
      <w:r w:rsidRPr="005718B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ЗАКЛЮЧЕНИЕ</w:t>
      </w:r>
      <w:bookmarkEnd w:id="15"/>
    </w:p>
    <w:p w:rsidR="0082292D" w:rsidRDefault="0082292D" w:rsidP="008229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были выполнены следующие задачи:</w:t>
      </w:r>
    </w:p>
    <w:p w:rsidR="0082292D" w:rsidRDefault="0082292D" w:rsidP="00A367BA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проведён библиографический обзор источников по теме работы;</w:t>
      </w:r>
    </w:p>
    <w:p w:rsidR="0082292D" w:rsidRDefault="0082292D" w:rsidP="00A367BA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выделено три существующих решения, соответствующих тематике разработки, выделены их достоинства и недостатки;</w:t>
      </w:r>
    </w:p>
    <w:p w:rsidR="0082292D" w:rsidRDefault="0082292D" w:rsidP="00A367BA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составлена иерархия объектов системы в виде архитектуры классов;</w:t>
      </w:r>
    </w:p>
    <w:p w:rsidR="0082292D" w:rsidRDefault="0082292D" w:rsidP="00A367BA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программа для решения квадратных уравнений с заданными коэффициентами и сравнения методов их решения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++;</w:t>
      </w:r>
    </w:p>
    <w:p w:rsidR="0082292D" w:rsidRDefault="0082292D" w:rsidP="00A367BA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проведено тестирование работы программы;</w:t>
      </w:r>
    </w:p>
    <w:p w:rsidR="0082292D" w:rsidRDefault="0082292D" w:rsidP="00A367BA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 отчёт по выполненной работе в соответствии с требованиями.</w:t>
      </w:r>
    </w:p>
    <w:p w:rsidR="0082292D" w:rsidRDefault="0082292D" w:rsidP="008229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Успешное тестирование программы показывает, что реализация программы выполнена успешно, а цель работы достигнута в полном объёме.</w:t>
      </w:r>
    </w:p>
    <w:p w:rsidR="0082292D" w:rsidRDefault="0082292D" w:rsidP="008229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практическом опыте удалось убедиться в эффективности применения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 и объектно-ориентированного подхода для решения математических задач.</w:t>
      </w:r>
    </w:p>
    <w:p w:rsidR="0082292D" w:rsidRDefault="0082292D" w:rsidP="008229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классического метода решения и метода подбора для вычисления корней квадратного уравнения показало, что классический метод решения представляется более точным и эффективным. Однако метод подбора имеет свои достоинства: в некоторых случаях он решает задачу за сопоставимое или даже меньшее время, а также не прибегает к использованию сложных математический операций, таких как, например, вычисление квадратного корня. При этом метод подбора во многих случаях даёт результат, достаточно близкий к результату, полученному с помощью классического метода решения.</w:t>
      </w:r>
    </w:p>
    <w:p w:rsidR="00194010" w:rsidRDefault="00194010" w:rsidP="008229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292D" w:rsidRDefault="00194010" w:rsidP="00E128AA">
      <w:pPr>
        <w:pStyle w:val="1"/>
        <w:pageBreakBefore/>
        <w:spacing w:after="120"/>
        <w:ind w:left="1418" w:hanging="1418"/>
        <w:jc w:val="both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6" w:name="_Toc137073362"/>
      <w:r w:rsidRPr="0019401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СПИСОК ИСПОЛЬЗОВАННЫХ ИСТОЧНИКОВ</w:t>
      </w:r>
      <w:bookmarkEnd w:id="16"/>
    </w:p>
    <w:p w:rsidR="00E128AA" w:rsidRPr="00E128AA" w:rsidRDefault="00E128AA" w:rsidP="00A367BA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E128A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Давыдова, Н.Е. Различные методы решения квадратных уравнений в 8 классе / Н.Е. Давыдова // Наука и образование: </w:t>
      </w:r>
      <w:r w:rsidR="006F2B2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отечественный и зарубежный опыт</w:t>
      </w:r>
      <w:r w:rsidRPr="00E128A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Сборник трудов конференции Двадцать первой Международной научно-практической конференции, Белгород, 17 июня 2019 года. — Белгород: ООО </w:t>
      </w:r>
      <w:proofErr w:type="spellStart"/>
      <w:r w:rsidRPr="00E128A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ГиК</w:t>
      </w:r>
      <w:proofErr w:type="spellEnd"/>
      <w:r w:rsidRPr="00E128A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2019. — С. 153-155. — </w:t>
      </w:r>
      <w:r w:rsidRPr="00E128AA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URL</w:t>
      </w:r>
      <w:r w:rsidRPr="00E128A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https://elibrary.ru/item.asp?id=39195788 (дата обращения: 1</w:t>
      </w:r>
      <w:r w:rsidR="008E164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2</w:t>
      </w:r>
      <w:r w:rsidRPr="00E128A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.0</w:t>
      </w:r>
      <w:r w:rsidR="008E164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5</w:t>
      </w:r>
      <w:r w:rsidRPr="00E128A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.2023).</w:t>
      </w:r>
    </w:p>
    <w:p w:rsidR="00E128AA" w:rsidRDefault="00E128AA" w:rsidP="00A367BA">
      <w:pPr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proofErr w:type="spellStart"/>
      <w:r w:rsidRPr="00E128A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Прямостанов</w:t>
      </w:r>
      <w:proofErr w:type="spellEnd"/>
      <w:r w:rsidRPr="00E128A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, С.М. Метод коэффициентов при решении квадратных уравнений / С.М. </w:t>
      </w:r>
      <w:proofErr w:type="spellStart"/>
      <w:r w:rsidRPr="00E128A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Прямостанов</w:t>
      </w:r>
      <w:proofErr w:type="spellEnd"/>
      <w:r w:rsidRPr="00E128A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, Л.В. </w:t>
      </w:r>
      <w:proofErr w:type="spellStart"/>
      <w:r w:rsidRPr="00E128A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Лысогорова</w:t>
      </w:r>
      <w:proofErr w:type="spellEnd"/>
      <w:r w:rsidRPr="00E128A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// Юный учёный. — 2018. — № 1.1 (15.1). — С. 66-67. — URL: https://moluch.ru/young/archive/15/1165/ (дата обращения: 1</w:t>
      </w:r>
      <w:r w:rsidR="008E164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3</w:t>
      </w:r>
      <w:r w:rsidRPr="00E128A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.0</w:t>
      </w:r>
      <w:r w:rsidR="008E164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5</w:t>
      </w:r>
      <w:r w:rsidRPr="00E128A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.2023).</w:t>
      </w:r>
    </w:p>
    <w:p w:rsidR="008E1648" w:rsidRDefault="008E1648" w:rsidP="00A367BA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Лучшие приложения для решения математики, алгебры, геометрии: ТОП-8 на 2023 год //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Андрои</w:t>
      </w:r>
      <w:r w:rsidR="006F2B28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="006F2B28">
        <w:rPr>
          <w:rFonts w:ascii="Times New Roman" w:hAnsi="Times New Roman" w:cs="Times New Roman"/>
          <w:sz w:val="28"/>
          <w:szCs w:val="28"/>
        </w:rPr>
        <w:t>-приложения для вашего гаджета</w:t>
      </w:r>
      <w:r>
        <w:rPr>
          <w:rFonts w:ascii="Times New Roman" w:hAnsi="Times New Roman" w:cs="Times New Roman"/>
          <w:sz w:val="28"/>
          <w:szCs w:val="28"/>
        </w:rPr>
        <w:t xml:space="preserve">: [сайт]. —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https://droid-top.ru/obuchenie/prilozheniya-reshenie-matematiki/ (дата обращения: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.2023).</w:t>
      </w:r>
    </w:p>
    <w:p w:rsidR="008E1648" w:rsidRPr="005946E0" w:rsidRDefault="008E1648" w:rsidP="00A367BA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6E0">
        <w:rPr>
          <w:rFonts w:ascii="Times New Roman" w:hAnsi="Times New Roman" w:cs="Times New Roman"/>
          <w:sz w:val="28"/>
          <w:szCs w:val="28"/>
        </w:rPr>
        <w:t>Рейтинг лучший прило</w:t>
      </w:r>
      <w:r w:rsidR="006F2B28">
        <w:rPr>
          <w:rFonts w:ascii="Times New Roman" w:hAnsi="Times New Roman" w:cs="Times New Roman"/>
          <w:sz w:val="28"/>
          <w:szCs w:val="28"/>
        </w:rPr>
        <w:t>жений для решения задач по фото</w:t>
      </w:r>
      <w:r w:rsidRPr="005946E0">
        <w:rPr>
          <w:rFonts w:ascii="Times New Roman" w:hAnsi="Times New Roman" w:cs="Times New Roman"/>
          <w:sz w:val="28"/>
          <w:szCs w:val="28"/>
        </w:rPr>
        <w:t>: [сайт]. – URL: https://dzen.ru/a/Y67BLaq_PRqa73-U (дата обращения 13.05.2023)</w:t>
      </w:r>
    </w:p>
    <w:p w:rsidR="008E1648" w:rsidRPr="005946E0" w:rsidRDefault="005946E0" w:rsidP="00A367BA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Photomath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калькулятор онлай</w:t>
      </w:r>
      <w:r w:rsidR="006F2B28">
        <w:rPr>
          <w:rFonts w:ascii="Times New Roman" w:hAnsi="Times New Roman" w:cs="Times New Roman"/>
          <w:sz w:val="28"/>
          <w:szCs w:val="28"/>
        </w:rPr>
        <w:t>н в твоём телефоне // Apps4Life</w:t>
      </w:r>
      <w:r>
        <w:rPr>
          <w:rFonts w:ascii="Times New Roman" w:hAnsi="Times New Roman" w:cs="Times New Roman"/>
          <w:sz w:val="28"/>
          <w:szCs w:val="28"/>
        </w:rPr>
        <w:t xml:space="preserve">: [сайт]. —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: https://apps4.life/prilozhenie-photomath-kalkuljator-onlajn-v-tvoem-telefone/ (дата обращения: 14.0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.2023).</w:t>
      </w:r>
    </w:p>
    <w:p w:rsidR="006F2B28" w:rsidRDefault="006F2B28">
      <w:r>
        <w:br w:type="page"/>
      </w:r>
    </w:p>
    <w:p w:rsidR="00100A7A" w:rsidRPr="00100A7A" w:rsidRDefault="006F2B28" w:rsidP="00100A7A">
      <w:pPr>
        <w:pStyle w:val="1"/>
        <w:spacing w:after="120"/>
        <w:ind w:left="1418" w:hanging="141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37073363"/>
      <w:r w:rsidRPr="00100A7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bookmarkEnd w:id="17"/>
    </w:p>
    <w:p w:rsidR="006F2B28" w:rsidRPr="00100A7A" w:rsidRDefault="006F2B28" w:rsidP="00100A7A">
      <w:pPr>
        <w:pStyle w:val="1"/>
        <w:spacing w:after="120"/>
        <w:ind w:left="1418" w:hanging="1418"/>
        <w:jc w:val="center"/>
        <w:rPr>
          <w:rFonts w:ascii="Times New Roman" w:hAnsi="Times New Roman" w:cs="Times New Roman"/>
          <w:sz w:val="28"/>
        </w:rPr>
      </w:pPr>
      <w:bookmarkStart w:id="18" w:name="_Toc137073364"/>
      <w:r w:rsidRPr="00100A7A">
        <w:rPr>
          <w:rFonts w:ascii="Times New Roman" w:hAnsi="Times New Roman" w:cs="Times New Roman"/>
          <w:color w:val="auto"/>
          <w:sz w:val="28"/>
        </w:rPr>
        <w:t>Исходный код программы</w:t>
      </w:r>
      <w:bookmarkEnd w:id="18"/>
      <w:r w:rsidRPr="00100A7A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6F2B28" w:rsidRPr="006F2B28" w:rsidRDefault="006F2B28" w:rsidP="006F2B28">
      <w:pPr>
        <w:tabs>
          <w:tab w:val="left" w:pos="195"/>
        </w:tabs>
        <w:spacing w:after="0"/>
        <w:rPr>
          <w:rFonts w:ascii="Times New Roman" w:hAnsi="Times New Roman" w:cs="Times New Roman"/>
          <w:i/>
          <w:sz w:val="24"/>
        </w:rPr>
      </w:pPr>
      <w:r w:rsidRPr="006F2B28">
        <w:rPr>
          <w:rFonts w:ascii="Times New Roman" w:hAnsi="Times New Roman" w:cs="Times New Roman"/>
          <w:i/>
          <w:sz w:val="24"/>
        </w:rPr>
        <w:tab/>
        <w:t xml:space="preserve">Листинг А.1 - файл </w:t>
      </w:r>
      <w:proofErr w:type="spellStart"/>
      <w:r w:rsidRPr="006F2B28">
        <w:rPr>
          <w:rFonts w:ascii="Times New Roman" w:hAnsi="Times New Roman" w:cs="Times New Roman"/>
          <w:i/>
          <w:sz w:val="24"/>
        </w:rPr>
        <w:t>Header.h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2B28" w:rsidTr="006F2B28">
        <w:tc>
          <w:tcPr>
            <w:tcW w:w="9345" w:type="dxa"/>
          </w:tcPr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#pragma once</w:t>
            </w:r>
            <w:r w:rsidR="00100A7A"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iostream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  <w:r w:rsidR="00100A7A"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="00100A7A"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cmath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#include &lt;string&gt;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using namespace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::string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::string&amp; input)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::string result = input;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size_t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found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result.find_last_not_of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('0');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gram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if</w:t>
            </w:r>
            <w:proofErr w:type="gram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(found !=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::string::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npos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&amp;&amp; result[found] == '.')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found--;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result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result.substr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(0, found + 1);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return result;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class type1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public: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Get_</w:t>
            </w:r>
            <w:proofErr w:type="gram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return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("Ответом является любое значение Х");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string show()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return ("Уравнение 0 = 0");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};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class type2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private: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double A;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public: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type2(double a1)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A = a1;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string 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Get_answer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return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("Ответом является Х = 0");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show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    return ("Уравнение " +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(A))) + "*x^2 = 0");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};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class type3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private: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double C;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public: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type3(double c1)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C = c1;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string 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Get_answer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return ("Корней нет");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string show()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return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(C)) + " = 0");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};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class type4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private: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double A, C;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public: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type4(double a1, double c1)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A = a1;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C = c1;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string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Get_answer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double k = ((-1) * C) / A;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if (k &gt;= 0)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double x1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sqrt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(k);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double x2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sqrt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(k) * (-1);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return ("X1 = "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(x1)) + " X2 = "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(x2)));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else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return ("Корней нет");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string 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Get_answer_podbor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if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((((-1) * C) / A) </w:t>
            </w:r>
            <w:proofErr w:type="gram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&lt; 0</w:t>
            </w:r>
            <w:proofErr w:type="gram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return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("Корней методом подбора нет");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else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double min = abs(0 - A * (-20) * (-20) - C);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double x = -20;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for (double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-20;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&lt; 20.01;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+ 0.01)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double temp = abs(0 - A *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 *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)-C);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if (temp &lt; min)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min = temp;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x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return ("Приближенно, один из корней уравнения: "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(x)));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string show()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return ("Уравнение "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(A)) + "*x^2 + "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(C)) + " = 0");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};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class type5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private: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double B, C;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public: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type5(double b1, double c1)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B = b1;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C = c1;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string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Get_answer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return ("Корень уравнения: "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((-1) * (C / B))));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string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Get_answer_podbor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double min = abs(0 - B * (-20) - C);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double x = -20;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for (double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-20;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&lt; 20.01;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+ 0.01)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double temp = abs(0 - B *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)-C);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if (temp &lt; min)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min = temp;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x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return ("Приближенно, один из корней уравнения: "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(x)));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string show()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return  ("Уравнение "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(B)) + "*x + "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(C)) + " = 0");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};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class type6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private: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double A, B, C;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public: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type6(double a1, double b1, double c1)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A = a1;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B = b1;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C = c1;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string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Get_answer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double D = B * B - 4 * A * C;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if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(D </w:t>
            </w:r>
            <w:proofErr w:type="gram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&lt; 0</w:t>
            </w:r>
            <w:proofErr w:type="gram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return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("Уравнение не имеет действительных корней");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else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if (D == 0)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double x = ((-1) * B -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sqrt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(D)) / (2 * A);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return ("Корень уравнения: "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(x)));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else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double x1 = ((-1) * B -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sqrt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(D)) / (2 * A);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double x2 = ((-1) * B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sqrt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(D)) / (2 * A);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return  ("X1 = "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(x1)) + " X2 = "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(x2)));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string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Get_answer_podbor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double D = B * B - 4 * A * C;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if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(D </w:t>
            </w:r>
            <w:proofErr w:type="gram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&lt; 0</w:t>
            </w:r>
            <w:proofErr w:type="gram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proofErr w:type="gram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return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(</w:t>
            </w:r>
            <w:proofErr w:type="gram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"Уравнение не имеет действительных корней");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    else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double min = abs(0 - A * (-20) * (-20) - B * (-20) - C);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double x = -20;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for (double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-20;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&lt; 20.01;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+ 0.01)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double temp = abs(0 - A *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 *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)-B *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- C);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if (temp &lt; min)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min = temp;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x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return  ("Приближенно, один из корней уравнения:"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(x)));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string show()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return ("Уравнение "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(A)) + "*x^2 + "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(B)) + "*x + "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(C)) + " = 0");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};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class type7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private: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double B;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public: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type7(double b1)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B = b1;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string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Get_answer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return ("Корень уравнения: x = 0");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string show()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return ("Уравнение "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(B)) + "*x = 0");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};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class type8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private: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double A, B;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public: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type8(double a1, double b1)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A = a1;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    B = b1;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string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Get_answer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double x = ((-1) * B) / A;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return ("X1 = 0 X2 ="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(x)));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string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Get_answer_podbor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double min = abs(0 - A * (-20) * (-20) - B * (-20));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double x = -20;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for (double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-20;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&lt; 20.01;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+ 0.01)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if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!= 0)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double temp = abs(0 - A *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*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- B *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if (temp &lt; min)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min = temp;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x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return ("Приближенно, один из корней уравнения: "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(x)));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string show() {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    return ("Уравнение "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(A)) + "*x^2 + "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RemoveTrailingZeros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to_string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(B)) + "*x = 0 ");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F2B28" w:rsidRPr="00100A7A" w:rsidRDefault="006F2B28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};</w:t>
            </w:r>
          </w:p>
          <w:p w:rsidR="006F2B28" w:rsidRDefault="00100A7A" w:rsidP="00100A7A">
            <w:pPr>
              <w:tabs>
                <w:tab w:val="left" w:pos="1140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</w:p>
        </w:tc>
      </w:tr>
    </w:tbl>
    <w:p w:rsidR="006F2B28" w:rsidRDefault="006F2B28" w:rsidP="006F2B28">
      <w:pPr>
        <w:rPr>
          <w:rFonts w:ascii="Times New Roman" w:hAnsi="Times New Roman" w:cs="Times New Roman"/>
          <w:sz w:val="28"/>
        </w:rPr>
      </w:pPr>
    </w:p>
    <w:p w:rsidR="006F2B28" w:rsidRDefault="006F2B28" w:rsidP="006F2B28">
      <w:pPr>
        <w:rPr>
          <w:rFonts w:ascii="Times New Roman" w:hAnsi="Times New Roman" w:cs="Times New Roman"/>
          <w:sz w:val="28"/>
        </w:rPr>
      </w:pPr>
    </w:p>
    <w:p w:rsidR="006F2B28" w:rsidRDefault="006F2B28" w:rsidP="006F2B28">
      <w:pPr>
        <w:rPr>
          <w:rFonts w:ascii="Times New Roman" w:hAnsi="Times New Roman" w:cs="Times New Roman"/>
          <w:sz w:val="28"/>
        </w:rPr>
      </w:pPr>
    </w:p>
    <w:p w:rsidR="006F2B28" w:rsidRDefault="006F2B28" w:rsidP="006F2B28">
      <w:pPr>
        <w:rPr>
          <w:rFonts w:ascii="Times New Roman" w:hAnsi="Times New Roman" w:cs="Times New Roman"/>
          <w:sz w:val="28"/>
        </w:rPr>
      </w:pPr>
    </w:p>
    <w:p w:rsidR="00100A7A" w:rsidRDefault="00100A7A" w:rsidP="006F2B28">
      <w:pPr>
        <w:rPr>
          <w:rFonts w:ascii="Times New Roman" w:hAnsi="Times New Roman" w:cs="Times New Roman"/>
          <w:sz w:val="28"/>
        </w:rPr>
      </w:pPr>
    </w:p>
    <w:p w:rsidR="00100A7A" w:rsidRDefault="00100A7A" w:rsidP="006F2B28">
      <w:pPr>
        <w:rPr>
          <w:rFonts w:ascii="Times New Roman" w:hAnsi="Times New Roman" w:cs="Times New Roman"/>
          <w:sz w:val="28"/>
        </w:rPr>
      </w:pPr>
    </w:p>
    <w:p w:rsidR="00100A7A" w:rsidRDefault="00100A7A" w:rsidP="006F2B28">
      <w:pPr>
        <w:rPr>
          <w:rFonts w:ascii="Times New Roman" w:hAnsi="Times New Roman" w:cs="Times New Roman"/>
          <w:sz w:val="28"/>
        </w:rPr>
      </w:pPr>
    </w:p>
    <w:p w:rsidR="00100A7A" w:rsidRDefault="00100A7A" w:rsidP="006F2B28">
      <w:pPr>
        <w:rPr>
          <w:rFonts w:ascii="Times New Roman" w:hAnsi="Times New Roman" w:cs="Times New Roman"/>
          <w:sz w:val="28"/>
        </w:rPr>
      </w:pPr>
    </w:p>
    <w:p w:rsidR="00100A7A" w:rsidRDefault="00100A7A" w:rsidP="006F2B28">
      <w:pPr>
        <w:rPr>
          <w:rFonts w:ascii="Times New Roman" w:hAnsi="Times New Roman" w:cs="Times New Roman"/>
          <w:sz w:val="28"/>
        </w:rPr>
      </w:pPr>
    </w:p>
    <w:p w:rsidR="00100A7A" w:rsidRDefault="00100A7A" w:rsidP="006F2B28">
      <w:pPr>
        <w:rPr>
          <w:rFonts w:ascii="Times New Roman" w:hAnsi="Times New Roman" w:cs="Times New Roman"/>
          <w:sz w:val="28"/>
        </w:rPr>
      </w:pPr>
    </w:p>
    <w:p w:rsidR="006F2B28" w:rsidRPr="006F2B28" w:rsidRDefault="006F2B28" w:rsidP="00100A7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6F2B28">
        <w:rPr>
          <w:rFonts w:ascii="Times New Roman" w:hAnsi="Times New Roman" w:cs="Times New Roman"/>
          <w:i/>
          <w:sz w:val="24"/>
        </w:rPr>
        <w:lastRenderedPageBreak/>
        <w:t>Листинг</w:t>
      </w:r>
      <w:r w:rsidRPr="00100A7A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6F2B28">
        <w:rPr>
          <w:rFonts w:ascii="Times New Roman" w:hAnsi="Times New Roman" w:cs="Times New Roman"/>
          <w:i/>
          <w:sz w:val="24"/>
        </w:rPr>
        <w:t>А</w:t>
      </w:r>
      <w:r w:rsidRPr="00100A7A">
        <w:rPr>
          <w:rFonts w:ascii="Times New Roman" w:hAnsi="Times New Roman" w:cs="Times New Roman"/>
          <w:i/>
          <w:sz w:val="24"/>
          <w:lang w:val="en-US"/>
        </w:rPr>
        <w:t>.</w:t>
      </w:r>
      <w:r w:rsidRPr="00100A7A">
        <w:rPr>
          <w:rFonts w:ascii="Times New Roman" w:hAnsi="Times New Roman" w:cs="Times New Roman"/>
          <w:i/>
          <w:sz w:val="24"/>
          <w:lang w:val="en-US"/>
        </w:rPr>
        <w:t>2</w:t>
      </w:r>
      <w:r w:rsidRPr="00100A7A">
        <w:rPr>
          <w:rFonts w:ascii="Times New Roman" w:hAnsi="Times New Roman" w:cs="Times New Roman"/>
          <w:i/>
          <w:sz w:val="24"/>
          <w:lang w:val="en-US"/>
        </w:rPr>
        <w:t xml:space="preserve"> - </w:t>
      </w:r>
      <w:r w:rsidRPr="006F2B28">
        <w:rPr>
          <w:rFonts w:ascii="Times New Roman" w:hAnsi="Times New Roman" w:cs="Times New Roman"/>
          <w:i/>
          <w:sz w:val="24"/>
        </w:rPr>
        <w:t>файл</w:t>
      </w:r>
      <w:r w:rsidRPr="00100A7A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CourseWindow.h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0A7A" w:rsidTr="00100A7A">
        <w:tc>
          <w:tcPr>
            <w:tcW w:w="9345" w:type="dxa"/>
          </w:tcPr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#pragma once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#include "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Header.h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msclr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marshal_cppstd.h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#include &lt;string&gt;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iostream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#include &lt;regex&gt;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namespace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CourseWork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using namespace System;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using namespace System::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ComponentModel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using namespace System::Collections;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using namespace System::Windows::Forms;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using namespace System::Data;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using namespace System::Drawing;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/// &lt;summary&gt;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/// </w:t>
            </w:r>
            <w:r w:rsidRPr="00100A7A">
              <w:rPr>
                <w:rFonts w:ascii="Times New Roman" w:hAnsi="Times New Roman" w:cs="Times New Roman"/>
                <w:sz w:val="28"/>
              </w:rPr>
              <w:t>Сводка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00A7A">
              <w:rPr>
                <w:rFonts w:ascii="Times New Roman" w:hAnsi="Times New Roman" w:cs="Times New Roman"/>
                <w:sz w:val="28"/>
              </w:rPr>
              <w:t>для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CourseWindow</w:t>
            </w:r>
            <w:proofErr w:type="spellEnd"/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/// &lt;/summary&gt;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public ref class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CourseWindow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: public System::Windows::Forms::Form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public: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CourseWindow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(void)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InitializeComponent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//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//TODO: </w:t>
            </w:r>
            <w:r w:rsidRPr="00100A7A">
              <w:rPr>
                <w:rFonts w:ascii="Times New Roman" w:hAnsi="Times New Roman" w:cs="Times New Roman"/>
                <w:sz w:val="28"/>
              </w:rPr>
              <w:t>добавьте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00A7A">
              <w:rPr>
                <w:rFonts w:ascii="Times New Roman" w:hAnsi="Times New Roman" w:cs="Times New Roman"/>
                <w:sz w:val="28"/>
              </w:rPr>
              <w:t>код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00A7A">
              <w:rPr>
                <w:rFonts w:ascii="Times New Roman" w:hAnsi="Times New Roman" w:cs="Times New Roman"/>
                <w:sz w:val="28"/>
              </w:rPr>
              <w:t>конструктора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>//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protected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</w:rPr>
              <w:t>: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  <w:t>/// &lt;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summary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</w:rPr>
              <w:t>&gt;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  <w:t>/// Освободить все используемые ресурсы.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/// &lt;/summary&gt;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~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CourseWindow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if (components)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delete components;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protected: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private: System::Windows::Forms::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^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textBox_A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private: System::Windows::Forms::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^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textBox_B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private: System::Windows::Forms::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^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private: System::Windows::Forms::Button^ button1;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private: System::Windows::Forms::Label^ label1;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private: System::Windows::Forms::Label^ label2;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private: System::Windows::Forms::Label^ label3;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private: String^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first_c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" 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private: String^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second_c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" 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private: String^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third_c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" 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private: System::Windows::Forms::Label^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private: System::Windows::Forms::Label^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label_main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private: System::Windows::Forms::Label^ label5;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private: System::Windows::Forms::Label^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label_podbor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private: System::Windows::Forms::Button^ button2;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protected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</w:rPr>
              <w:t>: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private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</w:rPr>
              <w:t>: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  <w:t>/// &lt;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summary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</w:rPr>
              <w:t>&gt;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  <w:t>/// Обязательная переменная конструктора.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/// &lt;/summary&gt;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System::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ComponentModel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::Container^ components;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#pragma region Windows Form Designer generated code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>/// &lt;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summary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</w:rPr>
              <w:t>&gt;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  <w:t xml:space="preserve">/// Требуемый метод для поддержки конструктора — не изменяйте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  <w:t>/// содержимое этого метода с помощью редактора кода.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/// &lt;/summary&gt;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void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InitializeComponent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(void)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System::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ComponentModel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ComponentResourceManager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^ resources =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System::ComponentModel::ComponentResourceManager(CourseWindow::typeid));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textBox_A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System::Windows::Forms::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textBox_B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System::Windows::Forms::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System::Windows::Forms::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this-&gt;button1 =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System::Windows::Forms::Button());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this-&gt;label1 =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System::Windows::Forms::Label());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this-&gt;label2 =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System::Windows::Forms::Label());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this-&gt;label3 =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System::Windows::Forms::Label());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System::Windows::Forms::Label());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label_main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System::Windows::Forms::Label());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this-&gt;label5 =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System::Windows::Forms::Label());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label_podbor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System::Windows::Forms::Label());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this-&gt;button2 =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System::Windows::Forms::Button());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SuspendLayout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textBox_A</w:t>
            </w:r>
            <w:proofErr w:type="spellEnd"/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textBox_A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-&gt;Location = System::Drawing::Point(119, 192);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textBox_A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-&gt;Name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L"textBox_A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textBox_A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-&gt;Size = System::Drawing::Size(60, 20);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textBox_A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TabIndex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2;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textBox_A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TextChanged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+=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EventHandler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(this, &amp;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CourseWindow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textBox_A_TextChanged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textBox_B</w:t>
            </w:r>
            <w:proofErr w:type="spellEnd"/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textBox_B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BackColor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System::Drawing::Color::White;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textBox_B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-&gt;Location = System::Drawing::Point(273, 192);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textBox_B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-&gt;Name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L"textBox_B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textBox_B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-&gt;Size = System::Drawing::Size(60, 20);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textBox_B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TabIndex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3;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textBox_B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TextChanged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+=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EventHandler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(this, &amp;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CourseWindow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textBox_B_TextChanged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textBox_C</w:t>
            </w:r>
            <w:proofErr w:type="spellEnd"/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BackColor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System::Drawing::Color::White;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-&gt;Location = System::Drawing::Point(449, 191);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-&gt;Name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L"textBox_C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-&gt;Size = System::Drawing::Size(60, 20);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TabIndex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4;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TextChanged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+=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EventHandler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(this, &amp;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CourseWindow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textBox_C_TextChanged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// button1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this-&gt;button1-&gt;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BackColor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System::Drawing::Color::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DeepSkyBlue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this-&gt;button1-&gt;Font =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System::Drawing::Font(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L"Microsoft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Sans Serif", 11.25F, System::Drawing::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FontStyle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::Regular, System::Drawing::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GraphicsUnit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::Point,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static_cast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&lt;System::Byte&gt;(204)));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this-&gt;button1-&gt;Location = System::Drawing::Point(183, 266);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this-&gt;button1-&gt;Name = L"button1";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this-&gt;button1-&gt;Size = System::Drawing::Size(220, 42);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this-&gt;button1-&gt;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TabIndex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5;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this-&gt;button1-&gt;Text = L"</w:t>
            </w:r>
            <w:r w:rsidRPr="00100A7A">
              <w:rPr>
                <w:rFonts w:ascii="Times New Roman" w:hAnsi="Times New Roman" w:cs="Times New Roman"/>
                <w:sz w:val="28"/>
              </w:rPr>
              <w:t>Решить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00A7A">
              <w:rPr>
                <w:rFonts w:ascii="Times New Roman" w:hAnsi="Times New Roman" w:cs="Times New Roman"/>
                <w:sz w:val="28"/>
              </w:rPr>
              <w:t>уравнение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this-&gt;button1-&gt;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UseVisualStyleBackColor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false;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this-&gt;button1-&gt;Click +=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EventHandler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(this, &amp;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CourseWindow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::button1_Click);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// label1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this-&gt;label1-&gt;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AutoSize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true;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this-&gt;label1-&gt;Location = System::Drawing::Point(90, 195);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this-&gt;label1-&gt;Name = L"label1";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this-&gt;label1-&gt;Size = System::Drawing::Size(23, 13);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this-&gt;label1-&gt;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TabIndex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7;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this-&gt;label1-&gt;Text = L"</w:t>
            </w:r>
            <w:r w:rsidRPr="00100A7A">
              <w:rPr>
                <w:rFonts w:ascii="Times New Roman" w:hAnsi="Times New Roman" w:cs="Times New Roman"/>
                <w:sz w:val="28"/>
              </w:rPr>
              <w:t>А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- 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this-&gt;label1-&gt;Click +=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EventHandler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(this, &amp;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CourseWindow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::label1_Click);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// label2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this-&gt;label2-&gt;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AutoSize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true;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this-&gt;label2-&gt;Location = System::Drawing::Point(244, 195);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this-&gt;label2-&gt;Name = L"label2";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this-&gt;label2-&gt;Size = System::Drawing::Size(23, 13);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this-&gt;label2-&gt;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TabIndex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8;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this-&gt;label2-&gt;Text = L"</w:t>
            </w:r>
            <w:r w:rsidRPr="00100A7A">
              <w:rPr>
                <w:rFonts w:ascii="Times New Roman" w:hAnsi="Times New Roman" w:cs="Times New Roman"/>
                <w:sz w:val="28"/>
              </w:rPr>
              <w:t>В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- 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// label3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this-&gt;label3-&gt;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AutoSize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true;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this-&gt;label3-&gt;Location = System::Drawing::Point(420, 195);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this-&gt;label3-&gt;Name = L"label3";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this-&gt;label3-&gt;Size = System::Drawing::Size(23, 13);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this-&gt;label3-&gt;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TabIndex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9;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this-&gt;label3-&gt;Text = L"</w:t>
            </w:r>
            <w:r w:rsidRPr="00100A7A">
              <w:rPr>
                <w:rFonts w:ascii="Times New Roman" w:hAnsi="Times New Roman" w:cs="Times New Roman"/>
                <w:sz w:val="28"/>
              </w:rPr>
              <w:t>С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- 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label_answer</w:t>
            </w:r>
            <w:proofErr w:type="spellEnd"/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BackColor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System::Drawing::Color::White;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-&gt;Location = System::Drawing::Point(83, 337);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-&gt;Name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L"label_answer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-&gt;Size = System::Drawing::Size(424, 32);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TabIndex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10;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TextAlign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System::Drawing::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ContentAlignment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MiddleCenter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-&gt;Click +=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EventHandler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(this, &amp;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CourseWindow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label_answer_Click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label_main</w:t>
            </w:r>
            <w:proofErr w:type="spellEnd"/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label_main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BackColor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System::Drawing::Color::White;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label_main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-&gt;Font =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System::Drawing::Font(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L"Microsoft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Sans Serif", 14.25F, System::Drawing::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FontStyle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::Regular, System::Drawing::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GraphicsUnit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::Point,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static_cast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&lt;System::Byte&gt;(204)));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label_main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-&gt;Location = System::Drawing::Point(82, 106);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label_main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-&gt;Name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L"label_main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label_main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-&gt;Size = System::Drawing::Size(424, 30);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label_main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TabIndex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11;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label_main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-&gt;Text = L"Ax^2 +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Bx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+ C = 0";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label_main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TextAlign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System::Drawing::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ContentAlignment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MiddleCenter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// label5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this-&gt;label5-&gt;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BackColor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System::Drawing::Color::White;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this-&gt;label5-&gt;Font =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System::Drawing::Font(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L"Microsoft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Sans Serif", 14.25F, System::Drawing::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FontStyle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::Regular, System::Drawing::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GraphicsUnit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::Point,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static_cast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&lt;System::Byte&gt;(204)));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this-&gt;label5-&gt;Location = System::Drawing::Point(82, 53);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this-&gt;label5-&gt;Name = L"label5";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this-&gt;label5-&gt;Size = System::Drawing::Size(424, 30);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this-&gt;label5-&gt;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TabIndex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12;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this-&gt;label5-&gt;Text = L"</w:t>
            </w:r>
            <w:r w:rsidRPr="00100A7A">
              <w:rPr>
                <w:rFonts w:ascii="Times New Roman" w:hAnsi="Times New Roman" w:cs="Times New Roman"/>
                <w:sz w:val="28"/>
              </w:rPr>
              <w:t>Введите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00A7A">
              <w:rPr>
                <w:rFonts w:ascii="Times New Roman" w:hAnsi="Times New Roman" w:cs="Times New Roman"/>
                <w:sz w:val="28"/>
              </w:rPr>
              <w:t>коэффициенты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00A7A">
              <w:rPr>
                <w:rFonts w:ascii="Times New Roman" w:hAnsi="Times New Roman" w:cs="Times New Roman"/>
                <w:sz w:val="28"/>
              </w:rPr>
              <w:t>для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00A7A">
              <w:rPr>
                <w:rFonts w:ascii="Times New Roman" w:hAnsi="Times New Roman" w:cs="Times New Roman"/>
                <w:sz w:val="28"/>
              </w:rPr>
              <w:t>уравнения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this-&gt;label5-&gt;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TextAlign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System::Drawing::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ContentAlignment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MiddleCenter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this-&gt;label5-&gt;Click +=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EventHandler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(this, &amp;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CourseWindow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::label5_Click);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label_podbor</w:t>
            </w:r>
            <w:proofErr w:type="spellEnd"/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label_podbor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BackColor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System::Drawing::Color::White;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label_podbor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-&gt;Location = System::Drawing::Point(85, 393);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label_podbor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-&gt;Name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L"label_podbor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label_podbor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-&gt;Size = System::Drawing::Size(422, 32);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label_podbor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TabIndex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13;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label_podbor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TextAlign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System::Drawing::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ContentAlignment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MiddleCenter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label_podbor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-&gt;Click +=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EventHandler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(this, &amp;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CourseWindow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label_podbor_Click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// button2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this-&gt;button2-&gt;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BackColor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System::Drawing::Color::Red;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this-&gt;button2-&gt;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FlatAppearance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BorderColor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System::Drawing::Color::Red;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this-&gt;button2-&gt;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FlatAppearance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BorderSize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0;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this-&gt;button2-&gt;Font =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System::Drawing::Font(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L"Microsoft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Sans Serif", 8.25F, System::Drawing::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FontStyle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::Regular, System::Drawing::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GraphicsUnit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::Point,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static_cast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&lt;System::Byte&gt;(204)));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this-&gt;button2-&gt;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ForeColor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System::Drawing::Color::Black;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this-&gt;button2-&gt;Location = System::Drawing::Point(574, 0);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this-&gt;button2-&gt;Name = L"button2";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this-&gt;button2-&gt;Size = System::Drawing::Size(27, 26);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this-&gt;button2-&gt;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TabIndex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14;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this-&gt;button2-&gt;Text = L"X";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this-&gt;button2-&gt;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UseVisualStyleBackColor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false;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this-&gt;button2-&gt;Click +=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gcnew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EventHandler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(this, &amp;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CourseWindow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::button2_Click);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CourseWindow</w:t>
            </w:r>
            <w:proofErr w:type="spellEnd"/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AutoScaleDimensions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System::Drawing::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SizeF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(6, 13);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AutoScaleMode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System::Windows::Forms::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AutoScaleMode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::Font;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BackColor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System::Drawing::Color::Aqua;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ClientSize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System::Drawing::Size(600, 460);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this-&gt;Controls-&gt;Add(this-&gt;button2);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this-&gt;Controls-&gt;Add(this-&gt;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label_podbor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this-&gt;Controls-&gt;Add(this-&gt;label5);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this-&gt;Controls-&gt;Add(this-&gt;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label_main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this-&gt;Controls-&gt;Add(this-&gt;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this-&gt;Controls-&gt;Add(this-&gt;label3);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this-&gt;Controls-&gt;Add(this-&gt;label2);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this-&gt;Controls-&gt;Add(this-&gt;label1);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this-&gt;Controls-&gt;Add(this-&gt;button1);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this-&gt;Controls-&gt;Add(this-&gt;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this-&gt;Controls-&gt;Add(this-&gt;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textBox_B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this-&gt;Controls-&gt;Add(this-&gt;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textBox_A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FormBorderStyle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System::Windows::Forms::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FormBorderStyle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::None;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this-&gt;Icon = (cli::safe_cast&lt;System::Drawing::Icon^&gt;(resources-&gt;GetObject(L"$this.Icon")));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this-&gt;Name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L"CourseWindow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StartPosition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System::Windows::Forms::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FormStartPosition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CenterScreen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this</w:t>
            </w:r>
            <w:proofErr w:type="spellEnd"/>
            <w:proofErr w:type="gramStart"/>
            <w:r w:rsidRPr="00100A7A">
              <w:rPr>
                <w:rFonts w:ascii="Times New Roman" w:hAnsi="Times New Roman" w:cs="Times New Roman"/>
                <w:sz w:val="28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Text</w:t>
            </w:r>
            <w:proofErr w:type="spellEnd"/>
            <w:proofErr w:type="gramEnd"/>
            <w:r w:rsidRPr="00100A7A">
              <w:rPr>
                <w:rFonts w:ascii="Times New Roman" w:hAnsi="Times New Roman" w:cs="Times New Roman"/>
                <w:sz w:val="28"/>
              </w:rPr>
              <w:t xml:space="preserve">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L"Вычисления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</w:rPr>
              <w:t xml:space="preserve"> корней квадратного уравнения";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ResumeLayout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(false);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PerformLayout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>#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pragma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endregion</w:t>
            </w:r>
            <w:proofErr w:type="spellEnd"/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  <w:t>//проверка на запрещенные символы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bool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IsStringNumeric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(String^ input)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::string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strInput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msclr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::interop::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marshal_as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::string&gt;(input);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try</w:t>
            </w:r>
            <w:proofErr w:type="spellEnd"/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  <w:t>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  <w:t>// Преобразование строки в число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proofErr w:type="spellStart"/>
            <w:proofErr w:type="gramStart"/>
            <w:r w:rsidRPr="00100A7A">
              <w:rPr>
                <w:rFonts w:ascii="Times New Roman" w:hAnsi="Times New Roman" w:cs="Times New Roman"/>
                <w:sz w:val="28"/>
              </w:rPr>
              <w:t>std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</w:rPr>
              <w:t>::</w:t>
            </w:r>
            <w:proofErr w:type="spellStart"/>
            <w:proofErr w:type="gramEnd"/>
            <w:r w:rsidRPr="00100A7A">
              <w:rPr>
                <w:rFonts w:ascii="Times New Roman" w:hAnsi="Times New Roman" w:cs="Times New Roman"/>
                <w:sz w:val="28"/>
              </w:rPr>
              <w:t>stod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strInput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</w:rPr>
              <w:t>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return true;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catch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::exception&amp;)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>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false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</w:rPr>
              <w:t>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  <w:t>//проверка, является ли строка только нулями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bool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IsStringAllZeros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(String^ text)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if (text-&gt;Length &gt; 1)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&lt; text-&gt;Length;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if (text[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] != '0')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return false;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return true;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return false;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//</w:t>
            </w:r>
            <w:r w:rsidRPr="00100A7A">
              <w:rPr>
                <w:rFonts w:ascii="Times New Roman" w:hAnsi="Times New Roman" w:cs="Times New Roman"/>
                <w:sz w:val="28"/>
              </w:rPr>
              <w:t>преобразование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double </w:t>
            </w:r>
            <w:r w:rsidRPr="00100A7A">
              <w:rPr>
                <w:rFonts w:ascii="Times New Roman" w:hAnsi="Times New Roman" w:cs="Times New Roman"/>
                <w:sz w:val="28"/>
              </w:rPr>
              <w:t>в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string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String^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ConvertDoubleToString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(double value)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  <w:r w:rsidRPr="00100A7A">
              <w:rPr>
                <w:rFonts w:ascii="Times New Roman" w:hAnsi="Times New Roman" w:cs="Times New Roman"/>
                <w:sz w:val="28"/>
              </w:rPr>
              <w:t>Преобразование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double </w:t>
            </w:r>
            <w:r w:rsidRPr="00100A7A">
              <w:rPr>
                <w:rFonts w:ascii="Times New Roman" w:hAnsi="Times New Roman" w:cs="Times New Roman"/>
                <w:sz w:val="28"/>
              </w:rPr>
              <w:t>в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String^ </w:t>
            </w:r>
            <w:r w:rsidRPr="00100A7A">
              <w:rPr>
                <w:rFonts w:ascii="Times New Roman" w:hAnsi="Times New Roman" w:cs="Times New Roman"/>
                <w:sz w:val="28"/>
              </w:rPr>
              <w:t>с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00A7A">
              <w:rPr>
                <w:rFonts w:ascii="Times New Roman" w:hAnsi="Times New Roman" w:cs="Times New Roman"/>
                <w:sz w:val="28"/>
              </w:rPr>
              <w:t>помощью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00A7A">
              <w:rPr>
                <w:rFonts w:ascii="Times New Roman" w:hAnsi="Times New Roman" w:cs="Times New Roman"/>
                <w:sz w:val="28"/>
              </w:rPr>
              <w:t>метода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System::Convert::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String^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Convert::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ToString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(value);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return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//</w:t>
            </w:r>
            <w:r w:rsidRPr="00100A7A">
              <w:rPr>
                <w:rFonts w:ascii="Times New Roman" w:hAnsi="Times New Roman" w:cs="Times New Roman"/>
                <w:sz w:val="28"/>
              </w:rPr>
              <w:t>преобразование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String^ </w:t>
            </w:r>
            <w:r w:rsidRPr="00100A7A">
              <w:rPr>
                <w:rFonts w:ascii="Times New Roman" w:hAnsi="Times New Roman" w:cs="Times New Roman"/>
                <w:sz w:val="28"/>
              </w:rPr>
              <w:t>в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string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String^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ConvertToManagedString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::string&amp;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nativeString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return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msclr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::interop::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marshal_as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&lt;String^&gt;(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nativeString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//</w:t>
            </w:r>
            <w:r w:rsidRPr="00100A7A">
              <w:rPr>
                <w:rFonts w:ascii="Times New Roman" w:hAnsi="Times New Roman" w:cs="Times New Roman"/>
                <w:sz w:val="28"/>
              </w:rPr>
              <w:t>преобразование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string </w:t>
            </w:r>
            <w:r w:rsidRPr="00100A7A">
              <w:rPr>
                <w:rFonts w:ascii="Times New Roman" w:hAnsi="Times New Roman" w:cs="Times New Roman"/>
                <w:sz w:val="28"/>
              </w:rPr>
              <w:t>в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double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double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ConvertStringToDouble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(String^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  <w:r w:rsidRPr="00100A7A">
              <w:rPr>
                <w:rFonts w:ascii="Times New Roman" w:hAnsi="Times New Roman" w:cs="Times New Roman"/>
                <w:sz w:val="28"/>
              </w:rPr>
              <w:t>Преобразование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System::String^ </w:t>
            </w:r>
            <w:r w:rsidRPr="00100A7A">
              <w:rPr>
                <w:rFonts w:ascii="Times New Roman" w:hAnsi="Times New Roman" w:cs="Times New Roman"/>
                <w:sz w:val="28"/>
              </w:rPr>
              <w:t>в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::string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::string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stdStr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msclr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::interop::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marshal_as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::string&gt;(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 </w:t>
            </w:r>
            <w:r w:rsidRPr="00100A7A">
              <w:rPr>
                <w:rFonts w:ascii="Times New Roman" w:hAnsi="Times New Roman" w:cs="Times New Roman"/>
                <w:sz w:val="28"/>
              </w:rPr>
              <w:t>Преобразование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::string </w:t>
            </w:r>
            <w:r w:rsidRPr="00100A7A">
              <w:rPr>
                <w:rFonts w:ascii="Times New Roman" w:hAnsi="Times New Roman" w:cs="Times New Roman"/>
                <w:sz w:val="28"/>
              </w:rPr>
              <w:t>в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double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double result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stod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stdStr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return result;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private: System::Void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textBox_A_TextChanged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(System::Object^ sender, System::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EventArgs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^ e)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first_c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textBox_A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-&gt;Text;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private: System::Void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textBox_B_TextChanged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(System::Object^ sender, System::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EventArgs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^ e)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second_c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textBox_B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-&gt;Text;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private: System::Void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textBox_C_TextChanged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(System::Object^ sender, System::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EventArgs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^ e)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third_c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textBox_C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-&gt;Text;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private: System::Void button1_Click(System::Object^ sender, System::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EventArgs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^ e)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IsStringNumeric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first_c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) &amp;&amp;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IsStringNumeric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second_c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) &amp;&amp;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IsStringNumeric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third_c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IsStringAllZeros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first_c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) ||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IsStringAllZeros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second_c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) ||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IsStringAllZeros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third_c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MessageBox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::Show("</w:t>
            </w:r>
            <w:r w:rsidRPr="00100A7A">
              <w:rPr>
                <w:rFonts w:ascii="Times New Roman" w:hAnsi="Times New Roman" w:cs="Times New Roman"/>
                <w:sz w:val="28"/>
              </w:rPr>
              <w:t>Неправильно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00A7A">
              <w:rPr>
                <w:rFonts w:ascii="Times New Roman" w:hAnsi="Times New Roman" w:cs="Times New Roman"/>
                <w:sz w:val="28"/>
              </w:rPr>
              <w:t>введены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00A7A">
              <w:rPr>
                <w:rFonts w:ascii="Times New Roman" w:hAnsi="Times New Roman" w:cs="Times New Roman"/>
                <w:sz w:val="28"/>
              </w:rPr>
              <w:t>коэффициенты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!", "</w:t>
            </w:r>
            <w:r w:rsidRPr="00100A7A">
              <w:rPr>
                <w:rFonts w:ascii="Times New Roman" w:hAnsi="Times New Roman" w:cs="Times New Roman"/>
                <w:sz w:val="28"/>
              </w:rPr>
              <w:t>Ошибка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",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MessageBoxButtons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::OK,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MessageBoxIcon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::Error);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//1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first_c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== "0" &amp;&amp;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second_c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== "0" &amp;&amp;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third_c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== "0")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type1 eq1;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-&gt;Text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ConvertToManagedString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(eq1.Get_answer());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label_podbor</w:t>
            </w:r>
            <w:proofErr w:type="spellEnd"/>
            <w:proofErr w:type="gramStart"/>
            <w:r w:rsidRPr="00100A7A">
              <w:rPr>
                <w:rFonts w:ascii="Times New Roman" w:hAnsi="Times New Roman" w:cs="Times New Roman"/>
                <w:sz w:val="28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Text</w:t>
            </w:r>
            <w:proofErr w:type="spellEnd"/>
            <w:proofErr w:type="gramEnd"/>
            <w:r w:rsidRPr="00100A7A">
              <w:rPr>
                <w:rFonts w:ascii="Times New Roman" w:hAnsi="Times New Roman" w:cs="Times New Roman"/>
                <w:sz w:val="28"/>
              </w:rPr>
              <w:t xml:space="preserve"> = "Невозможно решить методом подбора";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label_main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-&gt;Text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ConvertToManagedString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(eq1.show());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//2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else if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first_c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!= "0" &amp;&amp;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second_c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== "0" &amp;&amp;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third_c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== "0")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type2 eq2(Convert::ToInt32(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first_c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-&gt;Text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ConvertToManagedString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(eq2.Get_answer());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label_podbor</w:t>
            </w:r>
            <w:proofErr w:type="spellEnd"/>
            <w:proofErr w:type="gramStart"/>
            <w:r w:rsidRPr="00100A7A">
              <w:rPr>
                <w:rFonts w:ascii="Times New Roman" w:hAnsi="Times New Roman" w:cs="Times New Roman"/>
                <w:sz w:val="28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Text</w:t>
            </w:r>
            <w:proofErr w:type="spellEnd"/>
            <w:proofErr w:type="gramEnd"/>
            <w:r w:rsidRPr="00100A7A">
              <w:rPr>
                <w:rFonts w:ascii="Times New Roman" w:hAnsi="Times New Roman" w:cs="Times New Roman"/>
                <w:sz w:val="28"/>
              </w:rPr>
              <w:t xml:space="preserve"> = "Невозможно решить методом подбора";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label_main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-&gt;Text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ConvertToManagedString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(eq2.show());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//3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else if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first_c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== "0" &amp;&amp;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second_c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== "0" &amp;&amp;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third_c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!= "0")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type3 eq3(Convert::ToInt32(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third_c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));;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-&gt;Text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ConvertToManagedString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(eq3.Get_answer());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label_podbor</w:t>
            </w:r>
            <w:proofErr w:type="spellEnd"/>
            <w:proofErr w:type="gramStart"/>
            <w:r w:rsidRPr="00100A7A">
              <w:rPr>
                <w:rFonts w:ascii="Times New Roman" w:hAnsi="Times New Roman" w:cs="Times New Roman"/>
                <w:sz w:val="28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Text</w:t>
            </w:r>
            <w:proofErr w:type="spellEnd"/>
            <w:proofErr w:type="gramEnd"/>
            <w:r w:rsidRPr="00100A7A">
              <w:rPr>
                <w:rFonts w:ascii="Times New Roman" w:hAnsi="Times New Roman" w:cs="Times New Roman"/>
                <w:sz w:val="28"/>
              </w:rPr>
              <w:t xml:space="preserve"> = "Невозможно решить методом подбора";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label_main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-&gt;Text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ConvertToManagedString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(eq3.show());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//4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else if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first_c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!= "0" &amp;&amp;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second_c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== "0" &amp;&amp;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third_c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!= "0")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type4 eq4(Convert::ToInt32(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first_c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), Convert::ToInt32(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third_c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-&gt;Text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ConvertToManagedString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(eq4.Get_answer());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label_podbor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-&gt;Text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ConvertToManagedString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(eq4.Get_answer_podbor());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label_main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-&gt;Text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ConvertToManagedString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(eq4.show());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//5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else if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first_c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== "0" &amp;&amp;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second_c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!= "0" &amp;&amp;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third_c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!= "0")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type5 eq5(Convert::ToInt32(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second_c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), Convert::ToInt32(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third_c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-&gt;Text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ConvertToManagedString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(eq5.Get_answer());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label_podbor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-&gt;Text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ConvertToManagedString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(eq5.Get_answer_podbor());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label_main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-&gt;Text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ConvertToManagedString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(eq5.show());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//6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else if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first_c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!= "0" &amp;&amp;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second_c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!= "0" &amp;&amp;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third_c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!= "0")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type6 eq6(Convert::ToInt32(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first_c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), Convert::ToInt32(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second_c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), Convert::ToInt32(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third_c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-&gt;Text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ConvertToManagedString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(eq6.Get_answer());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label_podbor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-&gt;Text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ConvertToManagedString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(eq6.Get_answer_podbor());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label_main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-&gt;Text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ConvertToManagedString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(eq6.show());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//7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else if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first_c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== "0" &amp;&amp;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second_c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!= "0" &amp;&amp;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third_c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== "0")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type7 eq7(Convert::ToInt32(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second_c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-&gt;Text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ConvertToManagedString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(eq7.Get_answer());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label_podbor</w:t>
            </w:r>
            <w:proofErr w:type="spellEnd"/>
            <w:proofErr w:type="gramStart"/>
            <w:r w:rsidRPr="00100A7A">
              <w:rPr>
                <w:rFonts w:ascii="Times New Roman" w:hAnsi="Times New Roman" w:cs="Times New Roman"/>
                <w:sz w:val="28"/>
              </w:rPr>
              <w:t>-&gt;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</w:rPr>
              <w:t>Text</w:t>
            </w:r>
            <w:proofErr w:type="spellEnd"/>
            <w:proofErr w:type="gramEnd"/>
            <w:r w:rsidRPr="00100A7A">
              <w:rPr>
                <w:rFonts w:ascii="Times New Roman" w:hAnsi="Times New Roman" w:cs="Times New Roman"/>
                <w:sz w:val="28"/>
              </w:rPr>
              <w:t xml:space="preserve"> = "Невозможно решить методом подбора";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label_main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-&gt;Text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ConvertToManagedString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(eq7.show());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//8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else if 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first_c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!= "0" &amp;&amp;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second_c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!= "0" &amp;&amp;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third_c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== "0")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type8 eq8(Convert::ToInt32(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first_c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), Convert::ToInt32(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second_c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label_answer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-&gt;Text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ConvertToManagedString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(eq8.Get_answer());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label_podbor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-&gt;Text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ConvertToManagedString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(eq8.Get_answer_podbor());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label_main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-&gt;Text =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ConvertToManagedString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(eq8.show());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else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MessageBox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</w:t>
            </w:r>
            <w:proofErr w:type="gram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Show(</w:t>
            </w:r>
            <w:proofErr w:type="gram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  <w:r w:rsidRPr="00100A7A">
              <w:rPr>
                <w:rFonts w:ascii="Times New Roman" w:hAnsi="Times New Roman" w:cs="Times New Roman"/>
                <w:sz w:val="28"/>
              </w:rPr>
              <w:t>Неправильно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00A7A">
              <w:rPr>
                <w:rFonts w:ascii="Times New Roman" w:hAnsi="Times New Roman" w:cs="Times New Roman"/>
                <w:sz w:val="28"/>
              </w:rPr>
              <w:t>введены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00A7A">
              <w:rPr>
                <w:rFonts w:ascii="Times New Roman" w:hAnsi="Times New Roman" w:cs="Times New Roman"/>
                <w:sz w:val="28"/>
              </w:rPr>
              <w:t>коэффициенты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!                                    </w:t>
            </w:r>
            <w:r w:rsidRPr="00100A7A">
              <w:rPr>
                <w:rFonts w:ascii="Times New Roman" w:hAnsi="Times New Roman" w:cs="Times New Roman"/>
                <w:sz w:val="28"/>
              </w:rPr>
              <w:t>Введите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00A7A">
              <w:rPr>
                <w:rFonts w:ascii="Times New Roman" w:hAnsi="Times New Roman" w:cs="Times New Roman"/>
                <w:sz w:val="28"/>
              </w:rPr>
              <w:t>коэффициенты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00A7A">
              <w:rPr>
                <w:rFonts w:ascii="Times New Roman" w:hAnsi="Times New Roman" w:cs="Times New Roman"/>
                <w:sz w:val="28"/>
              </w:rPr>
              <w:t>повторно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", "</w:t>
            </w:r>
            <w:r w:rsidRPr="00100A7A">
              <w:rPr>
                <w:rFonts w:ascii="Times New Roman" w:hAnsi="Times New Roman" w:cs="Times New Roman"/>
                <w:sz w:val="28"/>
              </w:rPr>
              <w:t>Ошибка</w:t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", </w:t>
            </w:r>
            <w:proofErr w:type="spellStart"/>
            <w:proofErr w:type="gram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MessageBoxButtons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</w:t>
            </w:r>
            <w:proofErr w:type="gram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OK,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MessageBoxIcon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::Error);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private: System::Void label5_Click(System::Object^ sender, System::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EventArgs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^ e)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private: System::Void label1_Click(System::Object^ sender, System::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EventArgs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^ e)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private: System::Void button2_Click(System::Object^ sender, System::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EventArgs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^ e)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this-&gt;Close();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private: System::Void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label_answer_Click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(System::Object^ sender, System::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EventArgs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^ e)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private: System::Void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label_podbor_Click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(System::Object^ sender, System::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EventArgs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^ e)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lastRenderedPageBreak/>
              <w:t>}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</w:rPr>
            </w:pPr>
            <w:r w:rsidRPr="00100A7A">
              <w:rPr>
                <w:rFonts w:ascii="Times New Roman" w:hAnsi="Times New Roman" w:cs="Times New Roman"/>
                <w:sz w:val="28"/>
              </w:rPr>
              <w:t>};</w:t>
            </w:r>
          </w:p>
          <w:p w:rsidR="00100A7A" w:rsidRDefault="00100A7A" w:rsidP="006F2B2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</w:tbl>
    <w:p w:rsidR="006F2B28" w:rsidRPr="006F2B28" w:rsidRDefault="006F2B28" w:rsidP="006F2B28">
      <w:pPr>
        <w:rPr>
          <w:rFonts w:ascii="Times New Roman" w:hAnsi="Times New Roman" w:cs="Times New Roman"/>
          <w:sz w:val="28"/>
        </w:rPr>
      </w:pPr>
    </w:p>
    <w:p w:rsidR="00100A7A" w:rsidRDefault="00100A7A" w:rsidP="006F2B28">
      <w:pPr>
        <w:jc w:val="center"/>
        <w:rPr>
          <w:rFonts w:ascii="Times New Roman" w:hAnsi="Times New Roman" w:cs="Times New Roman"/>
          <w:sz w:val="28"/>
        </w:rPr>
      </w:pPr>
    </w:p>
    <w:p w:rsidR="00100A7A" w:rsidRDefault="00100A7A" w:rsidP="00100A7A">
      <w:pPr>
        <w:spacing w:after="0"/>
        <w:rPr>
          <w:rFonts w:ascii="Times New Roman" w:hAnsi="Times New Roman" w:cs="Times New Roman"/>
          <w:i/>
          <w:sz w:val="24"/>
          <w:lang w:val="en-US"/>
        </w:rPr>
      </w:pPr>
      <w:r w:rsidRPr="006F2B28">
        <w:rPr>
          <w:rFonts w:ascii="Times New Roman" w:hAnsi="Times New Roman" w:cs="Times New Roman"/>
          <w:i/>
          <w:sz w:val="24"/>
        </w:rPr>
        <w:t>Листинг</w:t>
      </w:r>
      <w:r w:rsidRPr="00100A7A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6F2B28">
        <w:rPr>
          <w:rFonts w:ascii="Times New Roman" w:hAnsi="Times New Roman" w:cs="Times New Roman"/>
          <w:i/>
          <w:sz w:val="24"/>
        </w:rPr>
        <w:t>А</w:t>
      </w:r>
      <w:r w:rsidRPr="00100A7A">
        <w:rPr>
          <w:rFonts w:ascii="Times New Roman" w:hAnsi="Times New Roman" w:cs="Times New Roman"/>
          <w:i/>
          <w:sz w:val="24"/>
          <w:lang w:val="en-US"/>
        </w:rPr>
        <w:t>.</w:t>
      </w:r>
      <w:r>
        <w:rPr>
          <w:rFonts w:ascii="Times New Roman" w:hAnsi="Times New Roman" w:cs="Times New Roman"/>
          <w:i/>
          <w:sz w:val="24"/>
          <w:lang w:val="en-US"/>
        </w:rPr>
        <w:t>3</w:t>
      </w:r>
      <w:r w:rsidRPr="00100A7A">
        <w:rPr>
          <w:rFonts w:ascii="Times New Roman" w:hAnsi="Times New Roman" w:cs="Times New Roman"/>
          <w:i/>
          <w:sz w:val="24"/>
          <w:lang w:val="en-US"/>
        </w:rPr>
        <w:t xml:space="preserve"> - </w:t>
      </w:r>
      <w:r w:rsidRPr="006F2B28">
        <w:rPr>
          <w:rFonts w:ascii="Times New Roman" w:hAnsi="Times New Roman" w:cs="Times New Roman"/>
          <w:i/>
          <w:sz w:val="24"/>
        </w:rPr>
        <w:t>файл</w:t>
      </w:r>
      <w:r w:rsidRPr="00100A7A">
        <w:rPr>
          <w:rFonts w:ascii="Times New Roman" w:hAnsi="Times New Roman" w:cs="Times New Roman"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CourseWindow.</w:t>
      </w:r>
      <w:r>
        <w:rPr>
          <w:rFonts w:ascii="Times New Roman" w:hAnsi="Times New Roman" w:cs="Times New Roman"/>
          <w:i/>
          <w:sz w:val="24"/>
          <w:lang w:val="en-US"/>
        </w:rPr>
        <w:t>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0A7A" w:rsidTr="00100A7A">
        <w:tc>
          <w:tcPr>
            <w:tcW w:w="9345" w:type="dxa"/>
          </w:tcPr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#include "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CourseWindow.h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using namespace System;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using namespace System::Windows::Forms;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STAThreadAttribute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main(cli::array&lt;String^&gt;^ 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args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Application::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SetCompatibleTextRenderingDefault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(false);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Application::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EnableVisualStyles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CourseWork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::</w:t>
            </w:r>
            <w:proofErr w:type="spellStart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CourseWindow</w:t>
            </w:r>
            <w:proofErr w:type="spellEnd"/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 xml:space="preserve"> form;</w:t>
            </w:r>
          </w:p>
          <w:p w:rsidR="00100A7A" w:rsidRPr="00100A7A" w:rsidRDefault="00100A7A" w:rsidP="00100A7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ab/>
              <w:t>Application::Run(% form);</w:t>
            </w:r>
          </w:p>
          <w:p w:rsidR="00100A7A" w:rsidRPr="00100A7A" w:rsidRDefault="00100A7A" w:rsidP="00100A7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0A7A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</w:tbl>
    <w:p w:rsidR="00100A7A" w:rsidRPr="006F2B28" w:rsidRDefault="00100A7A" w:rsidP="00100A7A">
      <w:pPr>
        <w:rPr>
          <w:rFonts w:ascii="Times New Roman" w:hAnsi="Times New Roman" w:cs="Times New Roman"/>
          <w:sz w:val="28"/>
          <w:lang w:val="en-US"/>
        </w:rPr>
      </w:pPr>
    </w:p>
    <w:p w:rsidR="00100A7A" w:rsidRDefault="00100A7A" w:rsidP="00100A7A">
      <w:pPr>
        <w:rPr>
          <w:rFonts w:ascii="Times New Roman" w:hAnsi="Times New Roman" w:cs="Times New Roman"/>
          <w:sz w:val="28"/>
        </w:rPr>
      </w:pPr>
    </w:p>
    <w:p w:rsidR="00100A7A" w:rsidRPr="006F2B28" w:rsidRDefault="00100A7A" w:rsidP="00100A7A">
      <w:pPr>
        <w:rPr>
          <w:rFonts w:ascii="Times New Roman" w:hAnsi="Times New Roman" w:cs="Times New Roman"/>
          <w:sz w:val="28"/>
        </w:rPr>
      </w:pPr>
    </w:p>
    <w:sectPr w:rsidR="00100A7A" w:rsidRPr="006F2B28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7BA" w:rsidRDefault="00A367BA" w:rsidP="0015428B">
      <w:pPr>
        <w:spacing w:after="0" w:line="240" w:lineRule="auto"/>
      </w:pPr>
      <w:r>
        <w:separator/>
      </w:r>
    </w:p>
  </w:endnote>
  <w:endnote w:type="continuationSeparator" w:id="0">
    <w:p w:rsidR="00A367BA" w:rsidRDefault="00A367BA" w:rsidP="0015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4799637"/>
      <w:docPartObj>
        <w:docPartGallery w:val="Page Numbers (Bottom of Page)"/>
        <w:docPartUnique/>
      </w:docPartObj>
    </w:sdtPr>
    <w:sdtContent>
      <w:p w:rsidR="00AB05EF" w:rsidRDefault="00AB05E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32C">
          <w:rPr>
            <w:noProof/>
          </w:rPr>
          <w:t>8</w:t>
        </w:r>
        <w:r>
          <w:fldChar w:fldCharType="end"/>
        </w:r>
      </w:p>
    </w:sdtContent>
  </w:sdt>
  <w:p w:rsidR="00AB05EF" w:rsidRDefault="00AB05E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7BA" w:rsidRDefault="00A367BA" w:rsidP="0015428B">
      <w:pPr>
        <w:spacing w:after="0" w:line="240" w:lineRule="auto"/>
      </w:pPr>
      <w:r>
        <w:separator/>
      </w:r>
    </w:p>
  </w:footnote>
  <w:footnote w:type="continuationSeparator" w:id="0">
    <w:p w:rsidR="00A367BA" w:rsidRDefault="00A367BA" w:rsidP="00154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EE1"/>
    <w:multiLevelType w:val="hybridMultilevel"/>
    <w:tmpl w:val="34E6C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714A"/>
    <w:multiLevelType w:val="hybridMultilevel"/>
    <w:tmpl w:val="730C3312"/>
    <w:lvl w:ilvl="0" w:tplc="40F68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0D1C7A"/>
    <w:multiLevelType w:val="hybridMultilevel"/>
    <w:tmpl w:val="FDB4ADDC"/>
    <w:lvl w:ilvl="0" w:tplc="85767A2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3F0C33"/>
    <w:multiLevelType w:val="hybridMultilevel"/>
    <w:tmpl w:val="93FC912E"/>
    <w:lvl w:ilvl="0" w:tplc="40F68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843033"/>
    <w:multiLevelType w:val="hybridMultilevel"/>
    <w:tmpl w:val="0CC65936"/>
    <w:lvl w:ilvl="0" w:tplc="BAE2F29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917D59"/>
    <w:multiLevelType w:val="hybridMultilevel"/>
    <w:tmpl w:val="1562A4A4"/>
    <w:lvl w:ilvl="0" w:tplc="40F685D6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31275BD8"/>
    <w:multiLevelType w:val="hybridMultilevel"/>
    <w:tmpl w:val="37BCB436"/>
    <w:lvl w:ilvl="0" w:tplc="AE50A65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0E61562"/>
    <w:multiLevelType w:val="hybridMultilevel"/>
    <w:tmpl w:val="069E480C"/>
    <w:lvl w:ilvl="0" w:tplc="40F685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F0498"/>
    <w:multiLevelType w:val="multilevel"/>
    <w:tmpl w:val="F732DADE"/>
    <w:lvl w:ilvl="0">
      <w:start w:val="1"/>
      <w:numFmt w:val="decimal"/>
      <w:lvlText w:val="%1."/>
      <w:lvlJc w:val="left"/>
      <w:pPr>
        <w:ind w:left="1648" w:hanging="360"/>
      </w:pPr>
    </w:lvl>
    <w:lvl w:ilvl="1">
      <w:start w:val="1"/>
      <w:numFmt w:val="decimal"/>
      <w:isLgl/>
      <w:lvlText w:val="%1.%2"/>
      <w:lvlJc w:val="left"/>
      <w:pPr>
        <w:ind w:left="2128" w:hanging="84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128" w:hanging="84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368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728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088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088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448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808" w:hanging="2520"/>
      </w:pPr>
      <w:rPr>
        <w:rFonts w:hint="default"/>
        <w:sz w:val="32"/>
      </w:rPr>
    </w:lvl>
  </w:abstractNum>
  <w:abstractNum w:abstractNumId="9" w15:restartNumberingAfterBreak="0">
    <w:nsid w:val="7B4E2FFF"/>
    <w:multiLevelType w:val="hybridMultilevel"/>
    <w:tmpl w:val="06F07B64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13"/>
    <w:rsid w:val="00012E10"/>
    <w:rsid w:val="0007604D"/>
    <w:rsid w:val="000E0343"/>
    <w:rsid w:val="00100A7A"/>
    <w:rsid w:val="0012371A"/>
    <w:rsid w:val="00125CE6"/>
    <w:rsid w:val="0015428B"/>
    <w:rsid w:val="00194010"/>
    <w:rsid w:val="00223B13"/>
    <w:rsid w:val="002A2FD6"/>
    <w:rsid w:val="002D4C25"/>
    <w:rsid w:val="002F683B"/>
    <w:rsid w:val="0036041A"/>
    <w:rsid w:val="00485BE9"/>
    <w:rsid w:val="005232A0"/>
    <w:rsid w:val="005718B1"/>
    <w:rsid w:val="005946E0"/>
    <w:rsid w:val="006A760D"/>
    <w:rsid w:val="006F2B28"/>
    <w:rsid w:val="00721E79"/>
    <w:rsid w:val="007C0C2A"/>
    <w:rsid w:val="0082292D"/>
    <w:rsid w:val="00865F53"/>
    <w:rsid w:val="008A2F30"/>
    <w:rsid w:val="008C0DFE"/>
    <w:rsid w:val="008E1648"/>
    <w:rsid w:val="009D7C07"/>
    <w:rsid w:val="009E4A5F"/>
    <w:rsid w:val="00A367BA"/>
    <w:rsid w:val="00AA36E3"/>
    <w:rsid w:val="00AB05EF"/>
    <w:rsid w:val="00AC3CC1"/>
    <w:rsid w:val="00B02272"/>
    <w:rsid w:val="00B66532"/>
    <w:rsid w:val="00B8332C"/>
    <w:rsid w:val="00BC452F"/>
    <w:rsid w:val="00BD25D6"/>
    <w:rsid w:val="00C01475"/>
    <w:rsid w:val="00C913B9"/>
    <w:rsid w:val="00D44ABD"/>
    <w:rsid w:val="00DA5918"/>
    <w:rsid w:val="00DB2C56"/>
    <w:rsid w:val="00DC7303"/>
    <w:rsid w:val="00E128AA"/>
    <w:rsid w:val="00E61B63"/>
    <w:rsid w:val="00EE622E"/>
    <w:rsid w:val="00F43FA7"/>
    <w:rsid w:val="00F8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16C8"/>
  <w15:chartTrackingRefBased/>
  <w15:docId w15:val="{D5B317B8-CF1A-4F26-BBA3-F0A34A6E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A7A"/>
  </w:style>
  <w:style w:type="paragraph" w:styleId="1">
    <w:name w:val="heading 1"/>
    <w:basedOn w:val="a"/>
    <w:next w:val="a"/>
    <w:link w:val="10"/>
    <w:uiPriority w:val="9"/>
    <w:qFormat/>
    <w:rsid w:val="00DC7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3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3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3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3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3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3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3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C7303"/>
    <w:pPr>
      <w:spacing w:line="25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C73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C73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C73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C73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730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73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C73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C73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C73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DC73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C7303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154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54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5428B"/>
  </w:style>
  <w:style w:type="paragraph" w:styleId="aa">
    <w:name w:val="footer"/>
    <w:basedOn w:val="a"/>
    <w:link w:val="ab"/>
    <w:uiPriority w:val="99"/>
    <w:unhideWhenUsed/>
    <w:rsid w:val="00154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5428B"/>
  </w:style>
  <w:style w:type="paragraph" w:styleId="ac">
    <w:name w:val="TOC Heading"/>
    <w:basedOn w:val="1"/>
    <w:next w:val="a"/>
    <w:uiPriority w:val="39"/>
    <w:unhideWhenUsed/>
    <w:qFormat/>
    <w:rsid w:val="00125CE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65F5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5F53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65F53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12">
    <w:name w:val="Стиль1"/>
    <w:basedOn w:val="a"/>
    <w:link w:val="13"/>
    <w:qFormat/>
    <w:rsid w:val="00865F53"/>
    <w:pPr>
      <w:pageBreakBefore/>
    </w:pPr>
    <w:rPr>
      <w:rFonts w:ascii="Times New Roman" w:hAnsi="Times New Roman" w:cs="Times New Roman"/>
      <w:b/>
      <w:sz w:val="36"/>
      <w:szCs w:val="36"/>
    </w:rPr>
  </w:style>
  <w:style w:type="paragraph" w:customStyle="1" w:styleId="22">
    <w:name w:val="Стиль2"/>
    <w:basedOn w:val="a3"/>
    <w:link w:val="23"/>
    <w:qFormat/>
    <w:rsid w:val="00865F53"/>
    <w:pPr>
      <w:spacing w:line="360" w:lineRule="auto"/>
      <w:ind w:left="0"/>
      <w:jc w:val="both"/>
    </w:pPr>
    <w:rPr>
      <w:rFonts w:ascii="Times New Roman" w:hAnsi="Times New Roman" w:cs="Times New Roman"/>
      <w:b/>
      <w:sz w:val="32"/>
      <w:szCs w:val="32"/>
    </w:rPr>
  </w:style>
  <w:style w:type="character" w:customStyle="1" w:styleId="13">
    <w:name w:val="Стиль1 Знак"/>
    <w:basedOn w:val="a0"/>
    <w:link w:val="12"/>
    <w:rsid w:val="00865F53"/>
    <w:rPr>
      <w:rFonts w:ascii="Times New Roman" w:hAnsi="Times New Roman" w:cs="Times New Roman"/>
      <w:b/>
      <w:sz w:val="36"/>
      <w:szCs w:val="36"/>
    </w:rPr>
  </w:style>
  <w:style w:type="paragraph" w:customStyle="1" w:styleId="32">
    <w:name w:val="Стиль3"/>
    <w:basedOn w:val="a3"/>
    <w:link w:val="33"/>
    <w:qFormat/>
    <w:rsid w:val="00865F53"/>
    <w:pPr>
      <w:spacing w:after="0" w:line="360" w:lineRule="auto"/>
      <w:ind w:left="0"/>
      <w:jc w:val="both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865F53"/>
  </w:style>
  <w:style w:type="character" w:customStyle="1" w:styleId="23">
    <w:name w:val="Стиль2 Знак"/>
    <w:basedOn w:val="a4"/>
    <w:link w:val="22"/>
    <w:rsid w:val="00865F53"/>
    <w:rPr>
      <w:rFonts w:ascii="Times New Roman" w:hAnsi="Times New Roman" w:cs="Times New Roman"/>
      <w:b/>
      <w:sz w:val="32"/>
      <w:szCs w:val="32"/>
    </w:rPr>
  </w:style>
  <w:style w:type="character" w:styleId="ad">
    <w:name w:val="Hyperlink"/>
    <w:basedOn w:val="a0"/>
    <w:uiPriority w:val="99"/>
    <w:unhideWhenUsed/>
    <w:rsid w:val="00AB05EF"/>
    <w:rPr>
      <w:color w:val="0563C1" w:themeColor="hyperlink"/>
      <w:u w:val="single"/>
    </w:rPr>
  </w:style>
  <w:style w:type="character" w:customStyle="1" w:styleId="33">
    <w:name w:val="Стиль3 Знак"/>
    <w:basedOn w:val="a4"/>
    <w:link w:val="32"/>
    <w:rsid w:val="00865F53"/>
    <w:rPr>
      <w:rFonts w:ascii="Times New Roman" w:hAnsi="Times New Roman" w:cs="Times New Roman"/>
      <w:b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B1"/>
    <w:rsid w:val="004C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3A0CDDD22A40E5835C47002BC7BAE9">
    <w:name w:val="353A0CDDD22A40E5835C47002BC7BAE9"/>
    <w:rsid w:val="004C4BB1"/>
  </w:style>
  <w:style w:type="paragraph" w:customStyle="1" w:styleId="9CB5693D1D8B46A7A040F1B2F909D4C3">
    <w:name w:val="9CB5693D1D8B46A7A040F1B2F909D4C3"/>
    <w:rsid w:val="004C4BB1"/>
  </w:style>
  <w:style w:type="paragraph" w:customStyle="1" w:styleId="BB050940CD904724A1435703F569B62C">
    <w:name w:val="BB050940CD904724A1435703F569B62C"/>
    <w:rsid w:val="004C4BB1"/>
  </w:style>
  <w:style w:type="paragraph" w:customStyle="1" w:styleId="098DA72FEE494E3885EB9377B13B4839">
    <w:name w:val="098DA72FEE494E3885EB9377B13B4839"/>
    <w:rsid w:val="004C4BB1"/>
  </w:style>
  <w:style w:type="paragraph" w:customStyle="1" w:styleId="AC0C3153B9FD499D85A81F302EE54814">
    <w:name w:val="AC0C3153B9FD499D85A81F302EE54814"/>
    <w:rsid w:val="004C4BB1"/>
  </w:style>
  <w:style w:type="paragraph" w:customStyle="1" w:styleId="69D8273A97D24A62B31F4997C773BD8C">
    <w:name w:val="69D8273A97D24A62B31F4997C773BD8C"/>
    <w:rsid w:val="004C4B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0DB34-965B-4E78-86DC-62DE3AF39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33</Pages>
  <Words>5815</Words>
  <Characters>33148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</dc:creator>
  <cp:keywords/>
  <dc:description/>
  <cp:lastModifiedBy>Гриша</cp:lastModifiedBy>
  <cp:revision>12</cp:revision>
  <dcterms:created xsi:type="dcterms:W3CDTF">2023-05-21T18:07:00Z</dcterms:created>
  <dcterms:modified xsi:type="dcterms:W3CDTF">2023-06-07T20:38:00Z</dcterms:modified>
</cp:coreProperties>
</file>