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A0699" w14:textId="6AC25890" w:rsidR="00F17B7C" w:rsidRDefault="00BD364D">
      <w:r>
        <w:t>Results document</w:t>
      </w:r>
    </w:p>
    <w:p w14:paraId="3CCC7B95" w14:textId="0BADD2DB" w:rsidR="00BD364D" w:rsidRDefault="00BD364D"/>
    <w:p w14:paraId="267ED93A" w14:textId="0B8ABF74" w:rsidR="00BD364D" w:rsidRPr="00BD364D" w:rsidRDefault="00AC0C31">
      <w:pPr>
        <w:rPr>
          <w:b/>
          <w:bCs/>
        </w:rPr>
      </w:pPr>
      <w:r w:rsidRPr="00AC0C31">
        <w:rPr>
          <w:b/>
          <w:bCs/>
        </w:rPr>
        <w:t>Did the application of the design patterns help or hinder</w:t>
      </w:r>
      <w:r w:rsidR="00AA13AA">
        <w:rPr>
          <w:b/>
          <w:bCs/>
        </w:rPr>
        <w:t xml:space="preserve"> </w:t>
      </w:r>
      <w:r w:rsidRPr="00AC0C31">
        <w:rPr>
          <w:b/>
          <w:bCs/>
        </w:rPr>
        <w:t>your design and implementation?</w:t>
      </w:r>
    </w:p>
    <w:p w14:paraId="7D2E2D47" w14:textId="64DF7D2F" w:rsidR="00BD364D" w:rsidRDefault="00AC0C31">
      <w:r>
        <w:t>I think the design patterns made the implementation easier. It might have been even easier to simple maps rather than the visitor pattern but the incorporation of the singleton patter</w:t>
      </w:r>
      <w:r w:rsidR="00AA13AA">
        <w:t>n</w:t>
      </w:r>
      <w:r>
        <w:t xml:space="preserve"> made the assignment way less complicated. However, the composite tree structure did require the use of the Visitor Pattern so I do understand why we used that.</w:t>
      </w:r>
    </w:p>
    <w:p w14:paraId="7E00B993" w14:textId="7CDC279F" w:rsidR="00BD364D" w:rsidRDefault="00BD364D"/>
    <w:p w14:paraId="44D3813D" w14:textId="0111EB56" w:rsidR="00AA13AA" w:rsidRDefault="00AA13AA">
      <w:pPr>
        <w:rPr>
          <w:b/>
          <w:bCs/>
        </w:rPr>
      </w:pPr>
      <w:r w:rsidRPr="00AA13AA">
        <w:rPr>
          <w:b/>
          <w:bCs/>
        </w:rPr>
        <w:t>How could the design have been better, clearer, or</w:t>
      </w:r>
      <w:r>
        <w:rPr>
          <w:b/>
          <w:bCs/>
        </w:rPr>
        <w:t xml:space="preserve"> </w:t>
      </w:r>
      <w:r w:rsidRPr="00AA13AA">
        <w:rPr>
          <w:b/>
          <w:bCs/>
        </w:rPr>
        <w:t>made the implementation easier</w:t>
      </w:r>
      <w:r>
        <w:rPr>
          <w:b/>
          <w:bCs/>
        </w:rPr>
        <w:t>?</w:t>
      </w:r>
    </w:p>
    <w:p w14:paraId="43CA358A" w14:textId="760F8FA7" w:rsidR="00BD364D" w:rsidRDefault="00AA13AA">
      <w:r>
        <w:t xml:space="preserve">I think the design of the Auth Service itself was pretty straight forward. Where I ran into issues was how it was implemented against my other services that I had more creative freedom over. I think this led to some complicated issues where I had redundant </w:t>
      </w:r>
      <w:proofErr w:type="spellStart"/>
      <w:r w:rsidR="007C599D">
        <w:t>checkAccess</w:t>
      </w:r>
      <w:proofErr w:type="spellEnd"/>
      <w:r>
        <w:t xml:space="preserve"> checks which you can see in the sequence diagram. I think it could have been easier if we had done the previous assignments with the Auth Service implementation in mind or maybe if we had done the Auth Service first.</w:t>
      </w:r>
      <w:r w:rsidR="007C599D">
        <w:t xml:space="preserve"> Also, the assignment document was generally more confusing than the previous ones and the sample script didn’t prove to be very helpful</w:t>
      </w:r>
      <w:r w:rsidR="00D16C1E">
        <w:t xml:space="preserve"> beyond giving us a starting point from which we could build an interface into the Auth Service.</w:t>
      </w:r>
    </w:p>
    <w:p w14:paraId="74300658" w14:textId="71704F68" w:rsidR="00BD364D" w:rsidRDefault="00BD364D"/>
    <w:p w14:paraId="7CA34948" w14:textId="4F5DCC10" w:rsidR="00BD364D" w:rsidRPr="00BD364D" w:rsidRDefault="00D16C1E">
      <w:pPr>
        <w:rPr>
          <w:b/>
          <w:bCs/>
        </w:rPr>
      </w:pPr>
      <w:r w:rsidRPr="00D16C1E">
        <w:rPr>
          <w:b/>
          <w:bCs/>
        </w:rPr>
        <w:t>Any implementation changes that you made to your</w:t>
      </w:r>
      <w:r>
        <w:rPr>
          <w:b/>
          <w:bCs/>
        </w:rPr>
        <w:t xml:space="preserve"> </w:t>
      </w:r>
      <w:r w:rsidRPr="00D16C1E">
        <w:rPr>
          <w:b/>
          <w:bCs/>
        </w:rPr>
        <w:t>design and how they continue to support the</w:t>
      </w:r>
      <w:r>
        <w:rPr>
          <w:b/>
          <w:bCs/>
        </w:rPr>
        <w:t xml:space="preserve"> </w:t>
      </w:r>
      <w:r w:rsidRPr="00D16C1E">
        <w:rPr>
          <w:b/>
          <w:bCs/>
        </w:rPr>
        <w:t>requirements</w:t>
      </w:r>
      <w:r w:rsidR="00BD364D" w:rsidRPr="00BD364D">
        <w:rPr>
          <w:b/>
          <w:bCs/>
        </w:rPr>
        <w:t>?</w:t>
      </w:r>
    </w:p>
    <w:p w14:paraId="6C1D1328" w14:textId="6FAA1C67" w:rsidR="00BD364D" w:rsidRDefault="00D16C1E">
      <w:r>
        <w:t>I didn’t really have any large implementation changes.</w:t>
      </w:r>
    </w:p>
    <w:p w14:paraId="5AA1191C" w14:textId="714D2EDF" w:rsidR="00BD364D" w:rsidRDefault="00BD364D"/>
    <w:p w14:paraId="390C09D6" w14:textId="699F9507" w:rsidR="00BD364D" w:rsidRPr="00BD364D" w:rsidRDefault="00367D45">
      <w:pPr>
        <w:rPr>
          <w:b/>
          <w:bCs/>
        </w:rPr>
      </w:pPr>
      <w:r w:rsidRPr="00367D45">
        <w:rPr>
          <w:b/>
          <w:bCs/>
        </w:rPr>
        <w:t>Is the design process getting easier?</w:t>
      </w:r>
      <w:r w:rsidR="00BD364D" w:rsidRPr="00BD364D">
        <w:rPr>
          <w:b/>
          <w:bCs/>
        </w:rPr>
        <w:t>?</w:t>
      </w:r>
    </w:p>
    <w:p w14:paraId="2AB8A0F4" w14:textId="5A6772D0" w:rsidR="00BD364D" w:rsidRDefault="00367D45">
      <w:proofErr w:type="gramStart"/>
      <w:r>
        <w:t>Yes</w:t>
      </w:r>
      <w:proofErr w:type="gramEnd"/>
      <w:r>
        <w:t xml:space="preserve"> I think the design process is getting easier.</w:t>
      </w:r>
    </w:p>
    <w:p w14:paraId="12C104D1" w14:textId="11E289BE" w:rsidR="00BD364D" w:rsidRDefault="00BD364D"/>
    <w:p w14:paraId="2210D3E7" w14:textId="2617DBD5" w:rsidR="00A81FC2" w:rsidRDefault="00A81FC2">
      <w:pPr>
        <w:rPr>
          <w:b/>
          <w:bCs/>
        </w:rPr>
      </w:pPr>
      <w:r w:rsidRPr="00A81FC2">
        <w:rPr>
          <w:b/>
          <w:bCs/>
        </w:rPr>
        <w:t>Did the ​design</w:t>
      </w:r>
      <w:r w:rsidR="00A675CE">
        <w:rPr>
          <w:b/>
          <w:bCs/>
        </w:rPr>
        <w:t xml:space="preserve"> </w:t>
      </w:r>
      <w:r w:rsidRPr="00A81FC2">
        <w:rPr>
          <w:b/>
          <w:bCs/>
        </w:rPr>
        <w:t>review​ help improve your design?</w:t>
      </w:r>
      <w:r w:rsidRPr="00A81FC2">
        <w:rPr>
          <w:b/>
          <w:bCs/>
        </w:rPr>
        <w:t xml:space="preserve"> </w:t>
      </w:r>
    </w:p>
    <w:p w14:paraId="5D0DAFA1" w14:textId="1FD77739" w:rsidR="00BD364D" w:rsidRDefault="000F7278">
      <w:r>
        <w:t xml:space="preserve">I think the design review did help improve my design. Some very important things were pointed out that I missed in my original design. Specifically, Nitya pointed out that my Auth Service methods were originally missing restrictions of their own. </w:t>
      </w:r>
      <w:r w:rsidR="00BD364D">
        <w:t xml:space="preserve">Our peer reviews were in a back and forth dialog and can be accessed here, please let me know if you </w:t>
      </w:r>
      <w:proofErr w:type="spellStart"/>
      <w:proofErr w:type="gramStart"/>
      <w:r w:rsidR="00BD364D">
        <w:t>cant</w:t>
      </w:r>
      <w:proofErr w:type="spellEnd"/>
      <w:proofErr w:type="gramEnd"/>
      <w:r w:rsidR="00BD364D">
        <w:t xml:space="preserve"> access them.</w:t>
      </w:r>
    </w:p>
    <w:p w14:paraId="10D67226" w14:textId="3566C6C7" w:rsidR="00BD364D" w:rsidRDefault="00BD364D"/>
    <w:p w14:paraId="42E490FE" w14:textId="5A7A0FF6" w:rsidR="00A81FC2" w:rsidRDefault="00A81FC2">
      <w:pPr>
        <w:rPr>
          <w:b/>
          <w:bCs/>
        </w:rPr>
      </w:pPr>
      <w:r>
        <w:rPr>
          <w:b/>
          <w:bCs/>
        </w:rPr>
        <w:t xml:space="preserve">My Peer Review </w:t>
      </w:r>
      <w:proofErr w:type="spellStart"/>
      <w:r>
        <w:rPr>
          <w:b/>
          <w:bCs/>
        </w:rPr>
        <w:t>Dicussion</w:t>
      </w:r>
      <w:proofErr w:type="spellEnd"/>
      <w:r>
        <w:rPr>
          <w:b/>
          <w:bCs/>
        </w:rPr>
        <w:t xml:space="preserve"> Post</w:t>
      </w:r>
    </w:p>
    <w:p w14:paraId="17C3287C" w14:textId="3FCA41F9" w:rsidR="00A81FC2" w:rsidRPr="00A81FC2" w:rsidRDefault="00A81FC2">
      <w:r w:rsidRPr="00A81FC2">
        <w:t>https://canvas.harvard.edu/groups/94302/discussion_topics/589998</w:t>
      </w:r>
    </w:p>
    <w:p w14:paraId="3CEC34E9" w14:textId="77777777" w:rsidR="00A81FC2" w:rsidRDefault="00A81FC2"/>
    <w:p w14:paraId="0EB85138" w14:textId="4F1EED7E" w:rsidR="00A81FC2" w:rsidRDefault="00A81FC2">
      <w:pPr>
        <w:rPr>
          <w:b/>
          <w:bCs/>
        </w:rPr>
      </w:pPr>
      <w:proofErr w:type="spellStart"/>
      <w:r>
        <w:rPr>
          <w:b/>
          <w:bCs/>
        </w:rPr>
        <w:t>Samers</w:t>
      </w:r>
      <w:proofErr w:type="spellEnd"/>
      <w:r>
        <w:rPr>
          <w:b/>
          <w:bCs/>
        </w:rPr>
        <w:t xml:space="preserve"> Peer Review Discussion Post</w:t>
      </w:r>
    </w:p>
    <w:p w14:paraId="7089C8C5" w14:textId="1F69B58E" w:rsidR="00A81FC2" w:rsidRDefault="00A81FC2" w:rsidP="00A81FC2">
      <w:hyperlink r:id="rId5" w:history="1">
        <w:r w:rsidRPr="0006476A">
          <w:rPr>
            <w:rStyle w:val="Hyperlink"/>
          </w:rPr>
          <w:t>https://canvas.harvard.edu/groups/94302/discussion_topics/592277</w:t>
        </w:r>
      </w:hyperlink>
    </w:p>
    <w:p w14:paraId="722A478A" w14:textId="77777777" w:rsidR="00A81FC2" w:rsidRPr="00A81FC2" w:rsidRDefault="00A81FC2" w:rsidP="00A81FC2"/>
    <w:p w14:paraId="44171373" w14:textId="30582392" w:rsidR="00A81FC2" w:rsidRDefault="00A81FC2">
      <w:pPr>
        <w:rPr>
          <w:b/>
          <w:bCs/>
        </w:rPr>
      </w:pPr>
      <w:proofErr w:type="spellStart"/>
      <w:r>
        <w:rPr>
          <w:b/>
          <w:bCs/>
        </w:rPr>
        <w:t>Nityas</w:t>
      </w:r>
      <w:proofErr w:type="spellEnd"/>
      <w:r>
        <w:rPr>
          <w:b/>
          <w:bCs/>
        </w:rPr>
        <w:t xml:space="preserve"> Peer Review </w:t>
      </w:r>
      <w:proofErr w:type="spellStart"/>
      <w:r>
        <w:rPr>
          <w:b/>
          <w:bCs/>
        </w:rPr>
        <w:t>Dicussion</w:t>
      </w:r>
      <w:proofErr w:type="spellEnd"/>
      <w:r>
        <w:rPr>
          <w:b/>
          <w:bCs/>
        </w:rPr>
        <w:t xml:space="preserve"> Post</w:t>
      </w:r>
    </w:p>
    <w:p w14:paraId="16B20A6C" w14:textId="78440171" w:rsidR="00A81FC2" w:rsidRPr="00A81FC2" w:rsidRDefault="00A81FC2">
      <w:r w:rsidRPr="00A81FC2">
        <w:t>https://canvas.harvard.edu/groups/94302/discussion_topics/593841</w:t>
      </w:r>
    </w:p>
    <w:p w14:paraId="5060C3ED" w14:textId="793669B3" w:rsidR="00BD364D" w:rsidRPr="00BD364D" w:rsidRDefault="00BD364D"/>
    <w:sectPr w:rsidR="00BD364D" w:rsidRPr="00BD364D" w:rsidSect="002D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0C05"/>
    <w:multiLevelType w:val="multilevel"/>
    <w:tmpl w:val="BC16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4D"/>
    <w:rsid w:val="000F7278"/>
    <w:rsid w:val="002D31FC"/>
    <w:rsid w:val="00367D45"/>
    <w:rsid w:val="006123BC"/>
    <w:rsid w:val="007C599D"/>
    <w:rsid w:val="00A675CE"/>
    <w:rsid w:val="00A81FC2"/>
    <w:rsid w:val="00AA13AA"/>
    <w:rsid w:val="00AC0C31"/>
    <w:rsid w:val="00BD364D"/>
    <w:rsid w:val="00CF4D66"/>
    <w:rsid w:val="00D1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419E0"/>
  <w15:chartTrackingRefBased/>
  <w15:docId w15:val="{38CECA8C-A8D8-E847-9434-ECF69808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D36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harvard.edu/groups/94302/discussion_topics/5922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Bloethner</dc:creator>
  <cp:keywords/>
  <dc:description/>
  <cp:lastModifiedBy>Brett Bloethner</cp:lastModifiedBy>
  <cp:revision>13</cp:revision>
  <dcterms:created xsi:type="dcterms:W3CDTF">2020-10-27T03:21:00Z</dcterms:created>
  <dcterms:modified xsi:type="dcterms:W3CDTF">2020-11-17T03:55:00Z</dcterms:modified>
</cp:coreProperties>
</file>