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color w:val="4a86e8"/>
          <w:sz w:val="30"/>
          <w:szCs w:val="30"/>
        </w:rPr>
      </w:pPr>
      <w:bookmarkStart w:colFirst="0" w:colLast="0" w:name="_mb6itggywx91" w:id="0"/>
      <w:bookmarkEnd w:id="0"/>
      <w:r w:rsidDel="00000000" w:rsidR="00000000" w:rsidRPr="00000000">
        <w:rPr>
          <w:rFonts w:ascii="Roboto" w:cs="Roboto" w:eastAsia="Roboto" w:hAnsi="Roboto"/>
          <w:b w:val="1"/>
          <w:color w:val="4a86e8"/>
          <w:sz w:val="30"/>
          <w:szCs w:val="30"/>
          <w:rtl w:val="0"/>
        </w:rPr>
        <w:t xml:space="preserve">ROAD ACCIDENT REPORT (MS SQL Markdown)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CY Casualties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SUM(number_of_casualties) AS CY_Casualties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'2022'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33475" cy="4095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CY Accidents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COUNT(DISTINCT accident_index) AS CY_Accidents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'2022'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43000" cy="3905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CY Fatal Casualties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SUM(number_of_casualties) AS CY_Fatal_Casualties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'2022' AND accident_severity = 'Fatal'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47800" cy="4191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Fatal Casualties (total of all years)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SUM(number_of_casualties) AS Fatal_Casualties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accident_severity = 'Fatal'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228725" cy="419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Serious Casualties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SUM(number_of_casualties) AS Serious_Casualties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accident_severity = 'Serious'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343025" cy="3905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CY_Slight_Casualties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SUM(number_of_casualties) AS CY_Slight_Casualties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'2022' AND accident_severity = 'Slight'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66850" cy="4000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Percentage of total (for slight casualties)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CAST(SUM(number_of_casualties) AS decimal(10,2)) *100 /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(SELECT CAST(SUM(number_of_casualties) AS decimal(10,2)) FROM road_accident)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Percentage_of_Total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accident_severity = 'Slight'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57325" cy="4000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Percentage of total (for serious casualties)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CAST(SUM(number_of_casualties) AS decimal(10,2)) *100 /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(SELECT CAST(SUM(number_of_casualties) AS decimal(10,2)) FROM road_accident)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Percentage_of_Total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accident_severity = 'Serious'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47800" cy="390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Percentage of total (for fatal casualties)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*/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CAST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(number_of_casualties)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 decimal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(10,2)) *100 /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CAST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ff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(number_of_casualties)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 decimal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(10,2))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road_accident)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Percentage_of_Total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road_accident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accident_severity =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'Fatal'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57325" cy="4000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Casualties by Vehicle type (year of 2022)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CASE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vehicle_type IN ('Agricultural vehicle') THEN 'Agricultural'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vehicle_type IN ('Car' , 'Taxi/Private hire car') THEN 'Cars'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vehicle_type IN ('Motorcycle 125cc and under', 'Motorcycle 50cc and under',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'Motorcycle over 125cc and up to 500cc' , 'Motorcycle over 500cc' , 'Pedal cycle') THEN 'Bike'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vehicle_type IN ('Bus or coach (17 or more pass seats)',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'Minibus (8 - 16 passenger seats)') THEN 'Bus'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vehicle_type IN ('Goods 7.5 tonnes mgw and over',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'Goods over 3.5t. and under 7.5t', 'Van / Goods 3.5 tonnes mgw or under') THEN 'Van'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ELSE 'Other'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END as vehicle_group,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SUM(number_of_casualties) as CY_Casualties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FROM road_accident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WHERE YEAR(accident_date) = '2022'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GROUP BY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WHEN vehicle_type IN ('Agricultural vehicle') THEN 'Agricultural'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WHEN vehicle_type IN ('Car' , 'Taxi/Private hire car') THEN 'Cars'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WHEN vehicle_type IN ('Motorcycle 125cc and under', 'Motorcycle 50cc and under',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'Motorcycle over 125cc and up to 500cc' , 'Motorcycle over 500cc' , 'Pedal cycle') THEN 'Bike'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WHEN vehicle_type IN ('Bus or coach (17 or more pass seats)',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'Minibus (8 - 16 passenger seats)') THEN 'Bus'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WHEN vehicle_type IN ('Goods 7.5 tonnes mgw and over',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'Goods over 3.5t. and under 7.5t', 'Van / Goods 3.5 tonnes mgw or under') THEN 'Van'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ELSE 'Other'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1924050" cy="13049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CY casualties vs PY casualties month by month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DATENAME(MONTH, accident_date) AS Month_Name , SUM(number_of_casualties) AS CY_Casualties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'2022'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BY DATENAME(MONTH, accident_date)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895475" cy="23812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DATENAME(MONTH, accident_date) AS Month_Name , SUM(number_of_casualties) AS PY_Casualties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'2021'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BY DATENAME(MONTH, accident_date)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895475" cy="23812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Casualties by road type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road_type, SUM(number_of_casualties) AS CY_Casualties FROM road_accident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'2022'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BY road_type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124075" cy="11239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Casualties by Urban/Rural (percentage of total)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urban_or_rural_area, CAST(SUM(number_of_casualties) AS DECIMAL(10,2)) *100/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(SELECT CAST(SUM(number_of_casualties) AS DECIMAL(10,2)) FROM road_accident WHERE YEAR(accident_date) = '2022')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CY_casualties_Percentage_of_Total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YEAR(accident_date) = '2022'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BY urban_or_rural_area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190875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urban_or_rural_area, SUM(number_of_casualties) AS Casualties_in_this_area,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CAST(SUM(number_of_casualties) AS DECIMAL(10,2)) *100/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(SELECT CAST(SUM(number_of_casualties) AS DECIMAL(10,2)) FROM road_accident)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Casualties_in_this_area_Percentage_of_Total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BY urban_or_rural_area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791075" cy="5810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Casualties by light condition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CASE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light_conditions IN ('Daylight') THEN 'Day'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light_conditions IN ('Darkness - lighting unknown', 'Darkness - lights lit',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'Darkness - lights unlit', 'Darkness - no lighting') THEN 'Night'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END AS Light_Condition,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CAST(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CAST(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SUM(number_of_casualties) AS DECIMAL(10,2)) *100 /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(SELECT CAST(SUM(number_of_casualties) AS DECIMAL(10,2)) FROM road_accident WHERE YEAR(accident_date) = '2022'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AS DECIMAL(10,2)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AS CY_Casualties_PercentageOfTotal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FROM road_accident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WHERE YEAR(accident_date) = '2022'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GROUP BY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CASE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light_conditions IN ('Daylight') THEN 'Day'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WHEN light_conditions IN ('Darkness - lighting unknown', 'Darkness - lights lit',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'Darkness - lights unlit', 'Darkness - no lighting') THEN 'Night'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END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876550" cy="571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 10 locations by number of casualties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top 10 local_authority, SUM(number_of_casualties) AS Toal_Casualties_at_this_Location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road_accident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BY local_authority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BY Toal_Casualties_at_this_Location DESC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857500" cy="201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*Finished the data validation: checked each dashboard made before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22" Type="http://schemas.openxmlformats.org/officeDocument/2006/relationships/image" Target="media/image6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