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MAE 和 MSE</w:t>
      </w:r>
    </w:p>
    <w:p>
      <w:r>
        <w:drawing>
          <wp:inline distT="0" distB="0" distL="114300" distR="114300">
            <wp:extent cx="46863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SVM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drawing>
          <wp:inline distT="0" distB="0" distL="114300" distR="114300">
            <wp:extent cx="5271135" cy="1395095"/>
            <wp:effectExtent l="0" t="0" r="57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/>
        </w:rPr>
      </w:pP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logistic Regression</w:t>
      </w:r>
    </w:p>
    <w:p>
      <w:bookmarkStart w:id="0" w:name="_GoBack"/>
      <w:bookmarkEnd w:id="0"/>
      <w:r>
        <w:drawing>
          <wp:inline distT="0" distB="0" distL="114300" distR="114300">
            <wp:extent cx="5267325" cy="1504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hYWJiNTU3MmJjOTA0YmY2ODBmY2ZhNzE3OGY3MDgifQ=="/>
  </w:docVars>
  <w:rsids>
    <w:rsidRoot w:val="00000000"/>
    <w:rsid w:val="05B719B6"/>
    <w:rsid w:val="37EA762D"/>
    <w:rsid w:val="44EF2301"/>
    <w:rsid w:val="59522F4C"/>
    <w:rsid w:val="6CF1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28</Characters>
  <Lines>0</Lines>
  <Paragraphs>0</Paragraphs>
  <TotalTime>2</TotalTime>
  <ScaleCrop>false</ScaleCrop>
  <LinksUpToDate>false</LinksUpToDate>
  <CharactersWithSpaces>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2022-05-18T12:52:37Z</dcterms:created>
  <dc:creator>Dr00</dc:creator>
  <cp:lastModifiedBy>清凉的夏日</cp:lastModifiedBy>
  <dcterms:modified xsi:type="dcterms:W3CDTF">2022-05-18T12:59:05Z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AFA9C590E25C426B8CEB4F022F2F5BEB</vt:lpwstr>
  </property>
</Properties>
</file>