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C953D" w14:textId="77777777" w:rsidR="005A217E" w:rsidRDefault="00600EC2" w:rsidP="00600EC2">
      <w:pPr>
        <w:jc w:val="center"/>
        <w:rPr>
          <w:lang w:eastAsia="zh-TW"/>
        </w:rPr>
      </w:pPr>
      <w:r>
        <w:rPr>
          <w:lang w:eastAsia="zh-TW"/>
        </w:rPr>
        <w:t>CSE534 Multimedia Systems Assignment1</w:t>
      </w:r>
    </w:p>
    <w:p w14:paraId="2005E7C8" w14:textId="77777777" w:rsidR="00600EC2" w:rsidRDefault="00600EC2" w:rsidP="00600EC2">
      <w:pPr>
        <w:rPr>
          <w:lang w:eastAsia="zh-TW"/>
        </w:rPr>
      </w:pPr>
      <w:r>
        <w:rPr>
          <w:rFonts w:hint="eastAsia"/>
          <w:lang w:eastAsia="zh-TW"/>
        </w:rPr>
        <w:t>Student Name: Chen, Shih-Chia</w:t>
      </w:r>
    </w:p>
    <w:p w14:paraId="1D9993FD" w14:textId="77777777" w:rsidR="00600EC2" w:rsidRDefault="00600EC2" w:rsidP="00600EC2">
      <w:pPr>
        <w:rPr>
          <w:lang w:eastAsia="zh-TW"/>
        </w:rPr>
      </w:pPr>
      <w:r>
        <w:rPr>
          <w:rFonts w:hint="eastAsia"/>
          <w:lang w:eastAsia="zh-TW"/>
        </w:rPr>
        <w:t>Student ID: 50207079</w:t>
      </w:r>
    </w:p>
    <w:p w14:paraId="27CF0A75" w14:textId="77777777" w:rsidR="00600EC2" w:rsidRDefault="00600EC2" w:rsidP="00600EC2">
      <w:pPr>
        <w:rPr>
          <w:lang w:eastAsia="zh-TW"/>
        </w:rPr>
      </w:pPr>
    </w:p>
    <w:p w14:paraId="4CD0F129" w14:textId="77777777" w:rsidR="00600EC2" w:rsidRDefault="00600EC2" w:rsidP="00600EC2">
      <w:pPr>
        <w:rPr>
          <w:lang w:eastAsia="zh-TW"/>
        </w:rPr>
      </w:pPr>
      <w:r w:rsidRPr="00600EC2">
        <w:rPr>
          <w:lang w:eastAsia="zh-TW"/>
        </w:rPr>
        <w:t>Problem (1)</w:t>
      </w:r>
    </w:p>
    <w:p w14:paraId="06C096C0" w14:textId="77777777" w:rsidR="00600EC2" w:rsidRDefault="00600EC2" w:rsidP="00600EC2">
      <w:pPr>
        <w:rPr>
          <w:lang w:eastAsia="zh-TW"/>
        </w:rPr>
      </w:pPr>
      <w:r>
        <w:rPr>
          <w:lang w:eastAsia="zh-TW"/>
        </w:rPr>
        <w:t>(</w:t>
      </w:r>
      <w:r>
        <w:rPr>
          <w:rFonts w:hint="eastAsia"/>
          <w:lang w:eastAsia="zh-TW"/>
        </w:rPr>
        <w:t>a</w:t>
      </w:r>
      <w:r>
        <w:rPr>
          <w:lang w:eastAsia="zh-TW"/>
        </w:rPr>
        <w:t>) Record of the speech: Speech.wav</w:t>
      </w:r>
    </w:p>
    <w:p w14:paraId="256409F6" w14:textId="77777777" w:rsidR="00600EC2" w:rsidRDefault="00600EC2" w:rsidP="00600EC2">
      <w:pPr>
        <w:rPr>
          <w:lang w:eastAsia="zh-TW"/>
        </w:rPr>
      </w:pPr>
      <w:r>
        <w:rPr>
          <w:rFonts w:hint="eastAsia"/>
          <w:lang w:eastAsia="zh-TW"/>
        </w:rPr>
        <w:t>(</w:t>
      </w:r>
      <w:r>
        <w:rPr>
          <w:lang w:eastAsia="zh-TW"/>
        </w:rPr>
        <w:t>c</w:t>
      </w:r>
      <w:r>
        <w:rPr>
          <w:rFonts w:hint="eastAsia"/>
          <w:lang w:eastAsia="zh-TW"/>
        </w:rPr>
        <w:t>)</w:t>
      </w:r>
      <w:r w:rsidRPr="00600EC2">
        <w:t xml:space="preserve"> </w:t>
      </w:r>
      <w:r>
        <w:rPr>
          <w:lang w:eastAsia="zh-TW"/>
        </w:rPr>
        <w:t>O</w:t>
      </w:r>
      <w:r w:rsidRPr="00600EC2">
        <w:rPr>
          <w:lang w:eastAsia="zh-TW"/>
        </w:rPr>
        <w:t>riginal recorded samples</w:t>
      </w:r>
      <w:r>
        <w:rPr>
          <w:lang w:eastAsia="zh-TW"/>
        </w:rPr>
        <w:t>:</w:t>
      </w:r>
    </w:p>
    <w:p w14:paraId="09DEDD6A" w14:textId="77777777" w:rsidR="00600EC2" w:rsidRDefault="00600EC2" w:rsidP="00600EC2">
      <w:pPr>
        <w:rPr>
          <w:lang w:eastAsia="zh-TW"/>
        </w:rPr>
      </w:pPr>
      <w:r>
        <w:rPr>
          <w:rFonts w:hint="eastAsia"/>
          <w:noProof/>
        </w:rPr>
        <w:drawing>
          <wp:inline distT="0" distB="0" distL="0" distR="0" wp14:anchorId="7A8236BF" wp14:editId="707B4022">
            <wp:extent cx="5943600" cy="129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27 at 8.57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E414" w14:textId="77777777" w:rsidR="00F7148F" w:rsidRDefault="000B5044" w:rsidP="00600EC2">
      <w:pPr>
        <w:rPr>
          <w:lang w:eastAsia="zh-TW"/>
        </w:rPr>
      </w:pPr>
      <w:r>
        <w:rPr>
          <w:lang w:eastAsia="zh-TW"/>
        </w:rPr>
        <w:t>(d)</w:t>
      </w:r>
      <w:r w:rsidR="00F7148F">
        <w:rPr>
          <w:lang w:eastAsia="zh-TW"/>
        </w:rPr>
        <w:t xml:space="preserve"> (</w:t>
      </w:r>
      <w:proofErr w:type="spellStart"/>
      <w:r w:rsidR="00F7148F">
        <w:rPr>
          <w:lang w:eastAsia="zh-TW"/>
        </w:rPr>
        <w:t>i</w:t>
      </w:r>
      <w:proofErr w:type="spellEnd"/>
      <w:r w:rsidR="00F7148F">
        <w:rPr>
          <w:lang w:eastAsia="zh-TW"/>
        </w:rPr>
        <w:t>) (ii) (iii) (iv) estimated parameters in list.xlsx</w:t>
      </w:r>
    </w:p>
    <w:p w14:paraId="5F9AB26C" w14:textId="77777777" w:rsidR="00600EC2" w:rsidRDefault="00F7148F" w:rsidP="00600EC2">
      <w:pPr>
        <w:rPr>
          <w:lang w:eastAsia="zh-TW"/>
        </w:rPr>
      </w:pPr>
      <w:r>
        <w:rPr>
          <w:lang w:eastAsia="zh-TW"/>
        </w:rPr>
        <w:t xml:space="preserve">(v) Reconstruct by: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s(n)</m:t>
        </m:r>
        <m:r>
          <w:rPr>
            <w:rFonts w:ascii="Cambria Math" w:eastAsia="Cambria Math" w:hAnsi="Cambria Math" w:cs="Cambria Math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lang w:eastAsia="zh-TW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lang w:eastAsia="zh-TW"/>
              </w:rPr>
              <m:t>p=10</m:t>
            </m:r>
          </m:sup>
          <m:e>
            <m:sSub>
              <m:sSubPr>
                <m:ctrlPr>
                  <w:rPr>
                    <w:rFonts w:ascii="Cambria Math" w:hAnsi="Cambria Math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k</m:t>
                </m:r>
              </m:sub>
            </m:sSub>
            <m:r>
              <w:rPr>
                <w:rFonts w:ascii="Cambria Math" w:hAnsi="Cambria Math"/>
                <w:lang w:eastAsia="zh-TW"/>
              </w:rPr>
              <m:t>*s(n-k)</m:t>
            </m:r>
          </m:e>
        </m:nary>
      </m:oMath>
      <w:r>
        <w:rPr>
          <w:lang w:eastAsia="zh-TW"/>
        </w:rPr>
        <w:t xml:space="preserve"> + e(n)  , where e(n) = G*u(n)</w:t>
      </w:r>
    </w:p>
    <w:p w14:paraId="4CBBCD4C" w14:textId="2A1545BA" w:rsidR="00F7148F" w:rsidRDefault="00D12315" w:rsidP="00600EC2">
      <w:pPr>
        <w:rPr>
          <w:lang w:eastAsia="zh-TW"/>
        </w:rPr>
      </w:pPr>
      <w:r>
        <w:rPr>
          <w:noProof/>
        </w:rPr>
        <w:drawing>
          <wp:inline distT="0" distB="0" distL="0" distR="0" wp14:anchorId="0D20B8F4" wp14:editId="76093867">
            <wp:extent cx="5943600" cy="122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28 at 9.05.5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BFC44F" w14:textId="77777777" w:rsidR="002B7AAE" w:rsidRDefault="002B7AAE" w:rsidP="00600EC2">
      <w:pPr>
        <w:rPr>
          <w:lang w:eastAsia="zh-TW"/>
        </w:rPr>
      </w:pPr>
      <w:r>
        <w:rPr>
          <w:lang w:eastAsia="zh-TW"/>
        </w:rPr>
        <w:t>(e)</w:t>
      </w:r>
      <w:r w:rsidR="00E56EF9">
        <w:rPr>
          <w:lang w:eastAsia="zh-TW"/>
        </w:rPr>
        <w:t xml:space="preserve"> MultiHw1.m</w:t>
      </w:r>
    </w:p>
    <w:p w14:paraId="66DAF386" w14:textId="77777777" w:rsidR="00E56EF9" w:rsidRDefault="00E56EF9" w:rsidP="00600EC2">
      <w:pPr>
        <w:rPr>
          <w:lang w:eastAsia="zh-TW"/>
        </w:rPr>
      </w:pPr>
      <w:r>
        <w:rPr>
          <w:lang w:eastAsia="zh-TW"/>
        </w:rPr>
        <w:t>(f)</w:t>
      </w:r>
      <w:r w:rsidR="00C34679">
        <w:rPr>
          <w:lang w:eastAsia="zh-TW"/>
        </w:rPr>
        <w:t>Another reconstruction by [2]:</w:t>
      </w:r>
    </w:p>
    <w:p w14:paraId="78BD39F0" w14:textId="77777777" w:rsidR="00C34679" w:rsidRDefault="00C34679" w:rsidP="00600EC2">
      <w:pPr>
        <w:rPr>
          <w:lang w:eastAsia="zh-TW"/>
        </w:rPr>
      </w:pPr>
      <w:r>
        <w:rPr>
          <w:noProof/>
        </w:rPr>
        <w:drawing>
          <wp:inline distT="0" distB="0" distL="0" distR="0" wp14:anchorId="06945835" wp14:editId="0408AC9E">
            <wp:extent cx="5943600" cy="1313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28 at 3.53.2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995D" w14:textId="77777777" w:rsidR="00F94B34" w:rsidRDefault="00E56EF9" w:rsidP="00600EC2">
      <w:pPr>
        <w:rPr>
          <w:lang w:eastAsia="zh-TW"/>
        </w:rPr>
      </w:pPr>
      <w:r>
        <w:rPr>
          <w:lang w:eastAsia="zh-TW"/>
        </w:rPr>
        <w:t>(g)</w:t>
      </w:r>
    </w:p>
    <w:p w14:paraId="445C2AEC" w14:textId="77777777" w:rsidR="00F94B34" w:rsidRDefault="00C34679" w:rsidP="00600EC2">
      <w:pPr>
        <w:rPr>
          <w:lang w:eastAsia="zh-TW"/>
        </w:rPr>
      </w:pPr>
      <w:r>
        <w:rPr>
          <w:lang w:eastAsia="zh-TW"/>
        </w:rPr>
        <w:t>In the f</w:t>
      </w:r>
      <w:r w:rsidR="00F94B34">
        <w:rPr>
          <w:lang w:eastAsia="zh-TW"/>
        </w:rPr>
        <w:t>irst reconstructed speech, it was</w:t>
      </w:r>
      <w:r>
        <w:rPr>
          <w:lang w:eastAsia="zh-TW"/>
        </w:rPr>
        <w:t xml:space="preserve"> similar with the original speech. Since the reconstructed equation still contain the original signal, which made them look similar. </w:t>
      </w:r>
      <w:r w:rsidR="00F94B34">
        <w:rPr>
          <w:lang w:eastAsia="zh-TW"/>
        </w:rPr>
        <w:t>Also, the wave reduced in the first reconstruction, because of the voiced/unvoiced detection. In the code, we discarded the unvoiced frames, which were assigned 0 value. Then, got the reconstructed speech above.</w:t>
      </w:r>
    </w:p>
    <w:p w14:paraId="1EE78B09" w14:textId="77777777" w:rsidR="00E56EF9" w:rsidRDefault="00C34679" w:rsidP="00600EC2">
      <w:pPr>
        <w:rPr>
          <w:lang w:eastAsia="zh-TW"/>
        </w:rPr>
      </w:pPr>
      <w:r>
        <w:rPr>
          <w:lang w:eastAsia="zh-TW"/>
        </w:rPr>
        <w:t xml:space="preserve">However, in the second reconstruction, </w:t>
      </w:r>
      <w:r w:rsidR="00F94B34">
        <w:rPr>
          <w:lang w:eastAsia="zh-TW"/>
        </w:rPr>
        <w:t>there were differences from the original, and even the first reconstruction in some part of the wave. Therefore, we knew that the parameters estimation might have some mistakes.</w:t>
      </w:r>
    </w:p>
    <w:p w14:paraId="33CD8FF1" w14:textId="77777777" w:rsidR="00E56EF9" w:rsidRDefault="00E56EF9" w:rsidP="00600EC2">
      <w:pPr>
        <w:rPr>
          <w:lang w:eastAsia="zh-TW"/>
        </w:rPr>
      </w:pPr>
    </w:p>
    <w:p w14:paraId="7017E8D0" w14:textId="77777777" w:rsidR="00F94B34" w:rsidRDefault="00F94B34" w:rsidP="00600EC2">
      <w:pPr>
        <w:rPr>
          <w:lang w:eastAsia="zh-TW"/>
        </w:rPr>
      </w:pPr>
    </w:p>
    <w:p w14:paraId="604B72B7" w14:textId="77777777" w:rsidR="00E56EF9" w:rsidRDefault="00F94B34" w:rsidP="00600EC2">
      <w:pPr>
        <w:rPr>
          <w:lang w:eastAsia="zh-TW"/>
        </w:rPr>
      </w:pPr>
      <w:r>
        <w:rPr>
          <w:lang w:eastAsia="zh-TW"/>
        </w:rPr>
        <w:t>R</w:t>
      </w:r>
      <w:r w:rsidR="00E56EF9">
        <w:rPr>
          <w:lang w:eastAsia="zh-TW"/>
        </w:rPr>
        <w:t>eference:</w:t>
      </w:r>
    </w:p>
    <w:p w14:paraId="497CB9C3" w14:textId="77777777" w:rsidR="00E56EF9" w:rsidRDefault="007B0717" w:rsidP="00600EC2">
      <w:pPr>
        <w:rPr>
          <w:lang w:eastAsia="zh-TW"/>
        </w:rPr>
      </w:pPr>
      <w:r>
        <w:rPr>
          <w:lang w:eastAsia="zh-TW"/>
        </w:rPr>
        <w:lastRenderedPageBreak/>
        <w:t xml:space="preserve">[1] </w:t>
      </w:r>
      <w:hyperlink r:id="rId8" w:history="1">
        <w:r w:rsidRPr="009835FE">
          <w:rPr>
            <w:rStyle w:val="Hyperlink"/>
            <w:lang w:eastAsia="zh-TW"/>
          </w:rPr>
          <w:t>http://www.seas.ucla.edu/~ingrid/ee213a/speech/vlad_present.pdf</w:t>
        </w:r>
      </w:hyperlink>
    </w:p>
    <w:p w14:paraId="50EF3B2A" w14:textId="77777777" w:rsidR="007B0717" w:rsidRDefault="007B0717" w:rsidP="007B0717">
      <w:pPr>
        <w:rPr>
          <w:lang w:eastAsia="zh-TW"/>
        </w:rPr>
      </w:pPr>
      <w:r>
        <w:rPr>
          <w:lang w:eastAsia="zh-TW"/>
        </w:rPr>
        <w:t xml:space="preserve">[2] </w:t>
      </w:r>
      <w:hyperlink r:id="rId9" w:history="1">
        <w:r w:rsidRPr="009835FE">
          <w:rPr>
            <w:rStyle w:val="Hyperlink"/>
            <w:lang w:eastAsia="zh-TW"/>
          </w:rPr>
          <w:t>http://kom.aau.dk/group/04gr742/pdf/LPC_worksheet.pdf</w:t>
        </w:r>
      </w:hyperlink>
    </w:p>
    <w:p w14:paraId="04BDA57C" w14:textId="77777777" w:rsidR="007B0717" w:rsidRDefault="007B0717" w:rsidP="00600EC2">
      <w:pPr>
        <w:rPr>
          <w:lang w:eastAsia="zh-TW"/>
        </w:rPr>
      </w:pPr>
    </w:p>
    <w:sectPr w:rsidR="007B0717" w:rsidSect="00AD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D4E7E"/>
    <w:multiLevelType w:val="hybridMultilevel"/>
    <w:tmpl w:val="BDD07D1C"/>
    <w:lvl w:ilvl="0" w:tplc="844E31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A149B"/>
    <w:multiLevelType w:val="hybridMultilevel"/>
    <w:tmpl w:val="1AD6DE76"/>
    <w:lvl w:ilvl="0" w:tplc="DF846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C2"/>
    <w:rsid w:val="000B5044"/>
    <w:rsid w:val="002B7AAE"/>
    <w:rsid w:val="005A217E"/>
    <w:rsid w:val="00600EC2"/>
    <w:rsid w:val="007B0717"/>
    <w:rsid w:val="00AD482E"/>
    <w:rsid w:val="00C34679"/>
    <w:rsid w:val="00D12315"/>
    <w:rsid w:val="00E56EF9"/>
    <w:rsid w:val="00F7148F"/>
    <w:rsid w:val="00F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854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E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seas.ucla.edu/~ingrid/ee213a/speech/vlad_present.pdf" TargetMode="External"/><Relationship Id="rId9" Type="http://schemas.openxmlformats.org/officeDocument/2006/relationships/hyperlink" Target="http://kom.aau.dk/group/04gr742/pdf/LPC_worksheet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2017-02-28T21:08:00Z</cp:lastPrinted>
  <dcterms:created xsi:type="dcterms:W3CDTF">2017-02-28T01:54:00Z</dcterms:created>
  <dcterms:modified xsi:type="dcterms:W3CDTF">2017-03-01T02:07:00Z</dcterms:modified>
</cp:coreProperties>
</file>