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216091" w14:textId="77777777" w:rsidR="00C51049" w:rsidRDefault="00C51049" w:rsidP="00C51049">
      <w:pPr>
        <w:jc w:val="center"/>
        <w:rPr>
          <w:lang w:eastAsia="zh-TW"/>
        </w:rPr>
      </w:pPr>
      <w:r>
        <w:rPr>
          <w:lang w:eastAsia="zh-TW"/>
        </w:rPr>
        <w:t>CSE534 Multimedia Systems Assignment3</w:t>
      </w:r>
    </w:p>
    <w:p w14:paraId="5C826E38" w14:textId="77777777" w:rsidR="00C51049" w:rsidRDefault="00C51049" w:rsidP="00C51049">
      <w:pPr>
        <w:rPr>
          <w:lang w:eastAsia="zh-TW"/>
        </w:rPr>
      </w:pPr>
      <w:r>
        <w:rPr>
          <w:rFonts w:hint="eastAsia"/>
          <w:lang w:eastAsia="zh-TW"/>
        </w:rPr>
        <w:t>Student Name: Chen, Shih-Chia</w:t>
      </w:r>
    </w:p>
    <w:p w14:paraId="12CB487E" w14:textId="77777777" w:rsidR="00C51049" w:rsidRDefault="00C51049" w:rsidP="00C51049">
      <w:pPr>
        <w:rPr>
          <w:lang w:eastAsia="zh-TW"/>
        </w:rPr>
      </w:pPr>
      <w:r>
        <w:rPr>
          <w:rFonts w:hint="eastAsia"/>
          <w:lang w:eastAsia="zh-TW"/>
        </w:rPr>
        <w:t>Student ID: 50207079</w:t>
      </w:r>
    </w:p>
    <w:p w14:paraId="1BA8BDB4" w14:textId="77777777" w:rsidR="00C51049" w:rsidRDefault="00C51049" w:rsidP="00C51049">
      <w:pPr>
        <w:rPr>
          <w:lang w:eastAsia="zh-TW"/>
        </w:rPr>
      </w:pPr>
    </w:p>
    <w:p w14:paraId="33825126" w14:textId="77777777" w:rsidR="00C51049" w:rsidRDefault="00C51049" w:rsidP="00C51049">
      <w:pPr>
        <w:pStyle w:val="ListParagraph"/>
        <w:numPr>
          <w:ilvl w:val="0"/>
          <w:numId w:val="1"/>
        </w:numPr>
        <w:rPr>
          <w:lang w:eastAsia="zh-TW"/>
        </w:rPr>
      </w:pPr>
      <w:r>
        <w:rPr>
          <w:lang w:eastAsia="zh-TW"/>
        </w:rPr>
        <w:t xml:space="preserve">I) </w:t>
      </w:r>
      <w:r>
        <w:rPr>
          <w:rFonts w:hint="eastAsia"/>
          <w:lang w:eastAsia="zh-TW"/>
        </w:rPr>
        <w:t xml:space="preserve">Three original pictures, outdoor, indoor, and </w:t>
      </w:r>
      <w:r>
        <w:rPr>
          <w:lang w:eastAsia="zh-TW"/>
        </w:rPr>
        <w:t xml:space="preserve">portrait are </w:t>
      </w:r>
      <w:r w:rsidRPr="00C51049">
        <w:rPr>
          <w:lang w:eastAsia="zh-TW"/>
        </w:rPr>
        <w:t>ori_pic1</w:t>
      </w:r>
      <w:r>
        <w:rPr>
          <w:lang w:eastAsia="zh-TW"/>
        </w:rPr>
        <w:t xml:space="preserve">.jpg, ori_pic2.jpg, and ori_pic3.jpg. </w:t>
      </w:r>
    </w:p>
    <w:tbl>
      <w:tblPr>
        <w:tblStyle w:val="TableGrid"/>
        <w:tblW w:w="0" w:type="auto"/>
        <w:tblInd w:w="720" w:type="dxa"/>
        <w:tblLook w:val="04A0" w:firstRow="1" w:lastRow="0" w:firstColumn="1" w:lastColumn="0" w:noHBand="0" w:noVBand="1"/>
      </w:tblPr>
      <w:tblGrid>
        <w:gridCol w:w="2813"/>
        <w:gridCol w:w="3005"/>
        <w:gridCol w:w="2812"/>
      </w:tblGrid>
      <w:tr w:rsidR="00C51049" w14:paraId="7773BAB1" w14:textId="77777777" w:rsidTr="00C51049">
        <w:tc>
          <w:tcPr>
            <w:tcW w:w="3116" w:type="dxa"/>
          </w:tcPr>
          <w:p w14:paraId="296FDF78" w14:textId="77777777" w:rsidR="00C51049" w:rsidRDefault="00C51049" w:rsidP="00C51049">
            <w:pPr>
              <w:pStyle w:val="ListParagraph"/>
              <w:ind w:left="0"/>
              <w:rPr>
                <w:lang w:eastAsia="zh-TW"/>
              </w:rPr>
            </w:pPr>
            <w:r>
              <w:rPr>
                <w:noProof/>
              </w:rPr>
              <w:drawing>
                <wp:inline distT="0" distB="0" distL="0" distR="0" wp14:anchorId="284C6A69" wp14:editId="169B0854">
                  <wp:extent cx="1702825" cy="22704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_pic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22609" cy="2296811"/>
                          </a:xfrm>
                          <a:prstGeom prst="rect">
                            <a:avLst/>
                          </a:prstGeom>
                        </pic:spPr>
                      </pic:pic>
                    </a:graphicData>
                  </a:graphic>
                </wp:inline>
              </w:drawing>
            </w:r>
          </w:p>
        </w:tc>
        <w:tc>
          <w:tcPr>
            <w:tcW w:w="3117" w:type="dxa"/>
          </w:tcPr>
          <w:p w14:paraId="43DCCF11" w14:textId="77777777" w:rsidR="00C51049" w:rsidRDefault="00C51049" w:rsidP="00C51049">
            <w:pPr>
              <w:pStyle w:val="ListParagraph"/>
              <w:ind w:left="0"/>
              <w:rPr>
                <w:lang w:eastAsia="zh-TW"/>
              </w:rPr>
            </w:pPr>
            <w:r>
              <w:rPr>
                <w:noProof/>
              </w:rPr>
              <w:drawing>
                <wp:inline distT="0" distB="0" distL="0" distR="0" wp14:anchorId="549B2B3F" wp14:editId="5FD6FA95">
                  <wp:extent cx="1816813" cy="2270433"/>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_pic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2870" cy="2278002"/>
                          </a:xfrm>
                          <a:prstGeom prst="rect">
                            <a:avLst/>
                          </a:prstGeom>
                        </pic:spPr>
                      </pic:pic>
                    </a:graphicData>
                  </a:graphic>
                </wp:inline>
              </w:drawing>
            </w:r>
          </w:p>
        </w:tc>
        <w:tc>
          <w:tcPr>
            <w:tcW w:w="3117" w:type="dxa"/>
          </w:tcPr>
          <w:p w14:paraId="09009C2A" w14:textId="77777777" w:rsidR="00C51049" w:rsidRDefault="00C51049" w:rsidP="00C51049">
            <w:pPr>
              <w:pStyle w:val="ListParagraph"/>
              <w:ind w:left="0"/>
              <w:rPr>
                <w:lang w:eastAsia="zh-TW"/>
              </w:rPr>
            </w:pPr>
            <w:r>
              <w:rPr>
                <w:noProof/>
              </w:rPr>
              <w:drawing>
                <wp:inline distT="0" distB="0" distL="0" distR="0" wp14:anchorId="6AA00C15" wp14:editId="18FC7998">
                  <wp:extent cx="1702006" cy="2270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_pic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5450" cy="2301706"/>
                          </a:xfrm>
                          <a:prstGeom prst="rect">
                            <a:avLst/>
                          </a:prstGeom>
                        </pic:spPr>
                      </pic:pic>
                    </a:graphicData>
                  </a:graphic>
                </wp:inline>
              </w:drawing>
            </w:r>
          </w:p>
        </w:tc>
      </w:tr>
    </w:tbl>
    <w:p w14:paraId="2DCE046C" w14:textId="77777777" w:rsidR="00C51049" w:rsidRDefault="00C51049" w:rsidP="00C51049">
      <w:pPr>
        <w:pStyle w:val="ListParagraph"/>
        <w:rPr>
          <w:lang w:eastAsia="zh-TW"/>
        </w:rPr>
      </w:pPr>
    </w:p>
    <w:p w14:paraId="538C8145" w14:textId="77777777" w:rsidR="00C51049" w:rsidRDefault="00C51049" w:rsidP="00C51049">
      <w:pPr>
        <w:pStyle w:val="ListParagraph"/>
        <w:rPr>
          <w:lang w:eastAsia="zh-TW"/>
        </w:rPr>
      </w:pPr>
      <w:r>
        <w:rPr>
          <w:lang w:eastAsia="zh-TW"/>
        </w:rPr>
        <w:t>II) grey scale pictures: grey1.jpg, grey2.jpg, and grey3.jpg</w:t>
      </w:r>
    </w:p>
    <w:tbl>
      <w:tblPr>
        <w:tblStyle w:val="TableGrid"/>
        <w:tblW w:w="0" w:type="auto"/>
        <w:tblInd w:w="720" w:type="dxa"/>
        <w:tblLook w:val="04A0" w:firstRow="1" w:lastRow="0" w:firstColumn="1" w:lastColumn="0" w:noHBand="0" w:noVBand="1"/>
      </w:tblPr>
      <w:tblGrid>
        <w:gridCol w:w="2819"/>
        <w:gridCol w:w="2993"/>
        <w:gridCol w:w="2818"/>
      </w:tblGrid>
      <w:tr w:rsidR="00C51049" w14:paraId="43682CE0" w14:textId="77777777" w:rsidTr="00C51049">
        <w:tc>
          <w:tcPr>
            <w:tcW w:w="3116" w:type="dxa"/>
          </w:tcPr>
          <w:p w14:paraId="50480C55" w14:textId="77777777" w:rsidR="00C51049" w:rsidRDefault="00C51049" w:rsidP="00C51049">
            <w:pPr>
              <w:pStyle w:val="ListParagraph"/>
              <w:ind w:left="0"/>
              <w:rPr>
                <w:lang w:eastAsia="zh-TW"/>
              </w:rPr>
            </w:pPr>
            <w:r>
              <w:rPr>
                <w:rFonts w:hint="eastAsia"/>
                <w:noProof/>
              </w:rPr>
              <w:drawing>
                <wp:inline distT="0" distB="0" distL="0" distR="0" wp14:anchorId="5E5999DB" wp14:editId="2E703F93">
                  <wp:extent cx="1678211" cy="22376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ey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7916" cy="2303887"/>
                          </a:xfrm>
                          <a:prstGeom prst="rect">
                            <a:avLst/>
                          </a:prstGeom>
                        </pic:spPr>
                      </pic:pic>
                    </a:graphicData>
                  </a:graphic>
                </wp:inline>
              </w:drawing>
            </w:r>
          </w:p>
        </w:tc>
        <w:tc>
          <w:tcPr>
            <w:tcW w:w="3117" w:type="dxa"/>
          </w:tcPr>
          <w:p w14:paraId="770DF1AA" w14:textId="77777777" w:rsidR="00C51049" w:rsidRDefault="00C51049" w:rsidP="00C51049">
            <w:pPr>
              <w:pStyle w:val="ListParagraph"/>
              <w:ind w:left="0"/>
              <w:rPr>
                <w:lang w:eastAsia="zh-TW"/>
              </w:rPr>
            </w:pPr>
            <w:r>
              <w:rPr>
                <w:rFonts w:hint="eastAsia"/>
                <w:noProof/>
              </w:rPr>
              <w:drawing>
                <wp:inline distT="0" distB="0" distL="0" distR="0" wp14:anchorId="2343BC27" wp14:editId="7895DE29">
                  <wp:extent cx="1790550" cy="2237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y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8617" cy="2272688"/>
                          </a:xfrm>
                          <a:prstGeom prst="rect">
                            <a:avLst/>
                          </a:prstGeom>
                        </pic:spPr>
                      </pic:pic>
                    </a:graphicData>
                  </a:graphic>
                </wp:inline>
              </w:drawing>
            </w:r>
          </w:p>
        </w:tc>
        <w:tc>
          <w:tcPr>
            <w:tcW w:w="3117" w:type="dxa"/>
          </w:tcPr>
          <w:p w14:paraId="6CFD1053" w14:textId="77777777" w:rsidR="00C51049" w:rsidRDefault="00C51049" w:rsidP="00C51049">
            <w:pPr>
              <w:pStyle w:val="ListParagraph"/>
              <w:ind w:left="0"/>
              <w:rPr>
                <w:lang w:eastAsia="zh-TW"/>
              </w:rPr>
            </w:pPr>
            <w:r>
              <w:rPr>
                <w:rFonts w:hint="eastAsia"/>
                <w:noProof/>
              </w:rPr>
              <w:drawing>
                <wp:inline distT="0" distB="0" distL="0" distR="0" wp14:anchorId="264DD37D" wp14:editId="12B7350F">
                  <wp:extent cx="1677403" cy="22376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ey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8560" cy="2265837"/>
                          </a:xfrm>
                          <a:prstGeom prst="rect">
                            <a:avLst/>
                          </a:prstGeom>
                        </pic:spPr>
                      </pic:pic>
                    </a:graphicData>
                  </a:graphic>
                </wp:inline>
              </w:drawing>
            </w:r>
          </w:p>
        </w:tc>
      </w:tr>
    </w:tbl>
    <w:p w14:paraId="0E8E566F" w14:textId="77777777" w:rsidR="00C51049" w:rsidRDefault="00C51049" w:rsidP="00C51049">
      <w:pPr>
        <w:pStyle w:val="ListParagraph"/>
        <w:rPr>
          <w:lang w:eastAsia="zh-TW"/>
        </w:rPr>
      </w:pPr>
    </w:p>
    <w:p w14:paraId="059697A0" w14:textId="77777777" w:rsidR="00C51049" w:rsidRDefault="00C51049" w:rsidP="00C51049">
      <w:pPr>
        <w:pStyle w:val="ListParagraph"/>
        <w:rPr>
          <w:lang w:eastAsia="zh-TW"/>
        </w:rPr>
      </w:pPr>
    </w:p>
    <w:p w14:paraId="7D438A8C" w14:textId="77777777" w:rsidR="00C51049" w:rsidRDefault="00C51049" w:rsidP="00C51049">
      <w:pPr>
        <w:rPr>
          <w:lang w:eastAsia="zh-TW"/>
        </w:rPr>
      </w:pPr>
      <w:r>
        <w:rPr>
          <w:rFonts w:hint="eastAsia"/>
          <w:lang w:eastAsia="zh-TW"/>
        </w:rPr>
        <w:tab/>
      </w:r>
    </w:p>
    <w:p w14:paraId="23270A42" w14:textId="77777777" w:rsidR="00C51049" w:rsidRDefault="00C51049">
      <w:pPr>
        <w:rPr>
          <w:lang w:eastAsia="zh-TW"/>
        </w:rPr>
      </w:pPr>
      <w:r>
        <w:rPr>
          <w:lang w:eastAsia="zh-TW"/>
        </w:rPr>
        <w:br w:type="page"/>
      </w:r>
    </w:p>
    <w:p w14:paraId="2BC140F2" w14:textId="77777777" w:rsidR="00C51049" w:rsidRPr="00C51049" w:rsidRDefault="00C51049" w:rsidP="00C51049">
      <w:pPr>
        <w:rPr>
          <w:lang w:eastAsia="zh-TW"/>
        </w:rPr>
      </w:pPr>
      <w:r>
        <w:rPr>
          <w:lang w:eastAsia="zh-TW"/>
        </w:rPr>
        <w:lastRenderedPageBreak/>
        <w:tab/>
        <w:t xml:space="preserve">III) subsampled images: </w:t>
      </w:r>
      <w:r w:rsidRPr="00C51049">
        <w:rPr>
          <w:lang w:eastAsia="zh-TW"/>
        </w:rPr>
        <w:t>subsample1</w:t>
      </w:r>
      <w:r>
        <w:rPr>
          <w:lang w:eastAsia="zh-TW"/>
        </w:rPr>
        <w:t>.jpg, subsample2.jpg, subsample3.jpg</w:t>
      </w:r>
    </w:p>
    <w:tbl>
      <w:tblPr>
        <w:tblStyle w:val="TableGrid"/>
        <w:tblW w:w="0" w:type="auto"/>
        <w:tblLook w:val="04A0" w:firstRow="1" w:lastRow="0" w:firstColumn="1" w:lastColumn="0" w:noHBand="0" w:noVBand="1"/>
      </w:tblPr>
      <w:tblGrid>
        <w:gridCol w:w="3136"/>
        <w:gridCol w:w="3107"/>
        <w:gridCol w:w="3107"/>
      </w:tblGrid>
      <w:tr w:rsidR="00C51049" w14:paraId="7686034C" w14:textId="77777777" w:rsidTr="00C51049">
        <w:trPr>
          <w:trHeight w:val="278"/>
        </w:trPr>
        <w:tc>
          <w:tcPr>
            <w:tcW w:w="3136" w:type="dxa"/>
          </w:tcPr>
          <w:p w14:paraId="2FE55BE2" w14:textId="77777777" w:rsidR="00C51049" w:rsidRDefault="00C51049" w:rsidP="00C51049">
            <w:pPr>
              <w:rPr>
                <w:lang w:eastAsia="zh-TW"/>
              </w:rPr>
            </w:pPr>
            <w:r>
              <w:rPr>
                <w:rFonts w:hint="eastAsia"/>
                <w:noProof/>
              </w:rPr>
              <w:drawing>
                <wp:inline distT="0" distB="0" distL="0" distR="0" wp14:anchorId="0600D029" wp14:editId="683E73C2">
                  <wp:extent cx="1949613" cy="1949613"/>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sampl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4605" cy="1954605"/>
                          </a:xfrm>
                          <a:prstGeom prst="rect">
                            <a:avLst/>
                          </a:prstGeom>
                        </pic:spPr>
                      </pic:pic>
                    </a:graphicData>
                  </a:graphic>
                </wp:inline>
              </w:drawing>
            </w:r>
          </w:p>
        </w:tc>
        <w:tc>
          <w:tcPr>
            <w:tcW w:w="3107" w:type="dxa"/>
          </w:tcPr>
          <w:p w14:paraId="0D02AA06" w14:textId="77777777" w:rsidR="00C51049" w:rsidRDefault="00C51049" w:rsidP="00C51049">
            <w:pPr>
              <w:rPr>
                <w:lang w:eastAsia="zh-TW"/>
              </w:rPr>
            </w:pPr>
            <w:r>
              <w:rPr>
                <w:rFonts w:hint="eastAsia"/>
                <w:noProof/>
              </w:rPr>
              <w:drawing>
                <wp:inline distT="0" distB="0" distL="0" distR="0" wp14:anchorId="3EEBC287" wp14:editId="759281D7">
                  <wp:extent cx="1936587" cy="1936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sampl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8542" cy="1948542"/>
                          </a:xfrm>
                          <a:prstGeom prst="rect">
                            <a:avLst/>
                          </a:prstGeom>
                        </pic:spPr>
                      </pic:pic>
                    </a:graphicData>
                  </a:graphic>
                </wp:inline>
              </w:drawing>
            </w:r>
          </w:p>
        </w:tc>
        <w:tc>
          <w:tcPr>
            <w:tcW w:w="3107" w:type="dxa"/>
          </w:tcPr>
          <w:p w14:paraId="3A414F25" w14:textId="77777777" w:rsidR="00C51049" w:rsidRDefault="00C51049" w:rsidP="00C51049">
            <w:pPr>
              <w:rPr>
                <w:lang w:eastAsia="zh-TW"/>
              </w:rPr>
            </w:pPr>
            <w:r>
              <w:rPr>
                <w:rFonts w:hint="eastAsia"/>
                <w:noProof/>
              </w:rPr>
              <w:drawing>
                <wp:inline distT="0" distB="0" distL="0" distR="0" wp14:anchorId="108C1C48" wp14:editId="6A259D57">
                  <wp:extent cx="1936587" cy="19365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ampl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6539" cy="1946539"/>
                          </a:xfrm>
                          <a:prstGeom prst="rect">
                            <a:avLst/>
                          </a:prstGeom>
                        </pic:spPr>
                      </pic:pic>
                    </a:graphicData>
                  </a:graphic>
                </wp:inline>
              </w:drawing>
            </w:r>
          </w:p>
        </w:tc>
      </w:tr>
    </w:tbl>
    <w:p w14:paraId="0E39780B" w14:textId="77777777" w:rsidR="00C51049" w:rsidRDefault="00C51049" w:rsidP="00C51049">
      <w:pPr>
        <w:rPr>
          <w:lang w:eastAsia="zh-TW"/>
        </w:rPr>
      </w:pPr>
    </w:p>
    <w:p w14:paraId="4DBEF42B" w14:textId="77777777" w:rsidR="00F756DB" w:rsidRPr="00F756DB" w:rsidRDefault="00F756DB" w:rsidP="00F756DB">
      <w:pPr>
        <w:pStyle w:val="ListParagraph"/>
        <w:widowControl w:val="0"/>
        <w:numPr>
          <w:ilvl w:val="0"/>
          <w:numId w:val="1"/>
        </w:numPr>
        <w:autoSpaceDE w:val="0"/>
        <w:autoSpaceDN w:val="0"/>
        <w:adjustRightInd w:val="0"/>
        <w:rPr>
          <w:rFonts w:ascii="Courier" w:hAnsi="Courier" w:cs="Courier"/>
          <w:color w:val="000000"/>
          <w:sz w:val="20"/>
          <w:szCs w:val="20"/>
        </w:rPr>
      </w:pPr>
      <w:r>
        <w:rPr>
          <w:lang w:eastAsia="zh-TW"/>
        </w:rPr>
        <w:t>Quantization Tables:</w:t>
      </w:r>
      <w:r w:rsidRPr="00F756DB">
        <w:rPr>
          <w:rFonts w:ascii="Courier" w:hAnsi="Courier" w:cs="Courier"/>
          <w:color w:val="000000"/>
          <w:sz w:val="20"/>
          <w:szCs w:val="20"/>
        </w:rPr>
        <w:t xml:space="preserve"> </w:t>
      </w:r>
    </w:p>
    <w:p w14:paraId="31A9FBF9" w14:textId="77777777" w:rsidR="00F756DB" w:rsidRDefault="00F756DB" w:rsidP="00F756DB">
      <w:pPr>
        <w:widowControl w:val="0"/>
        <w:autoSpaceDE w:val="0"/>
        <w:autoSpaceDN w:val="0"/>
        <w:adjustRightInd w:val="0"/>
        <w:ind w:firstLine="360"/>
        <w:rPr>
          <w:rFonts w:ascii="Courier" w:hAnsi="Courier"/>
        </w:rPr>
      </w:pPr>
      <w:r>
        <w:rPr>
          <w:rFonts w:ascii="Courier" w:hAnsi="Courier" w:cs="Courier"/>
          <w:color w:val="000000"/>
          <w:sz w:val="20"/>
          <w:szCs w:val="20"/>
        </w:rPr>
        <w:t xml:space="preserve"> Q1 = [16 11 10 16 24 40 51 61;</w:t>
      </w:r>
    </w:p>
    <w:p w14:paraId="61345DF1"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12 12 14 19 26 58 60 55;</w:t>
      </w:r>
    </w:p>
    <w:p w14:paraId="3104C244"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14 13 16 24 40 57 69 56;</w:t>
      </w:r>
    </w:p>
    <w:p w14:paraId="1E9D6AC5"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14 17 22 29 51 87 80 62;</w:t>
      </w:r>
    </w:p>
    <w:p w14:paraId="1815C6A9"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18 22 37 56 68 109 103 77;</w:t>
      </w:r>
    </w:p>
    <w:p w14:paraId="1672F2A0"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24 35 55 64 81 104 113 92;</w:t>
      </w:r>
    </w:p>
    <w:p w14:paraId="52D2A490"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49 64 78 87 103 121 120 101;</w:t>
      </w:r>
    </w:p>
    <w:p w14:paraId="76000A3E"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72 92 95 98 112 100 103 99];</w:t>
      </w:r>
    </w:p>
    <w:p w14:paraId="7A95D5DF"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Q2 = [ 1 1 1 1 1 2 3 3;</w:t>
      </w:r>
    </w:p>
    <w:p w14:paraId="613AB4D6"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 1 1 1 1 3 3 3;</w:t>
      </w:r>
    </w:p>
    <w:p w14:paraId="24385414"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 1 1 1 2 3 3 3;</w:t>
      </w:r>
    </w:p>
    <w:p w14:paraId="1FFE510B"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 1 1 1 3 4 4 3;</w:t>
      </w:r>
    </w:p>
    <w:p w14:paraId="7A77DB4C"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 1 2 3 3 5 5 4;</w:t>
      </w:r>
    </w:p>
    <w:p w14:paraId="6324FDAD"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 2 3 3 4 5 6 5;</w:t>
      </w:r>
    </w:p>
    <w:p w14:paraId="1D24B47C"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2 3 4 4 5 6 6 5;</w:t>
      </w:r>
    </w:p>
    <w:p w14:paraId="242CBC56"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4 5 5 5 6 5 5 5];  </w:t>
      </w:r>
    </w:p>
    <w:p w14:paraId="6341E710"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Q3 = [17 18 24 47 99 99 99 99;</w:t>
      </w:r>
    </w:p>
    <w:p w14:paraId="724A3703"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18 21 26 66 99 99 99 99;</w:t>
      </w:r>
    </w:p>
    <w:p w14:paraId="242D6501"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24 26 56 99 99 99 99 99;</w:t>
      </w:r>
    </w:p>
    <w:p w14:paraId="7C889507"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47 66 99 99 99 99 99 99;</w:t>
      </w:r>
    </w:p>
    <w:p w14:paraId="1ECA1A31"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99 99 99 99 99 99 99 99;</w:t>
      </w:r>
    </w:p>
    <w:p w14:paraId="4A5B8BF6"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99 99 99 99 99 99 99 99;</w:t>
      </w:r>
    </w:p>
    <w:p w14:paraId="3515451E" w14:textId="77777777" w:rsidR="00F756DB" w:rsidRDefault="00F756DB" w:rsidP="00F756DB">
      <w:pPr>
        <w:widowControl w:val="0"/>
        <w:autoSpaceDE w:val="0"/>
        <w:autoSpaceDN w:val="0"/>
        <w:adjustRightInd w:val="0"/>
        <w:rPr>
          <w:rFonts w:ascii="Courier" w:hAnsi="Courier"/>
        </w:rPr>
      </w:pPr>
      <w:r>
        <w:rPr>
          <w:rFonts w:ascii="Courier" w:hAnsi="Courier" w:cs="Courier"/>
          <w:color w:val="000000"/>
          <w:sz w:val="20"/>
          <w:szCs w:val="20"/>
        </w:rPr>
        <w:t xml:space="preserve">          99 99 99 99 99 99 99 99;</w:t>
      </w:r>
    </w:p>
    <w:p w14:paraId="0C096732" w14:textId="77777777" w:rsidR="00F756DB" w:rsidRDefault="00F756DB" w:rsidP="00F756DB">
      <w:pPr>
        <w:widowControl w:val="0"/>
        <w:autoSpaceDE w:val="0"/>
        <w:autoSpaceDN w:val="0"/>
        <w:adjustRightInd w:val="0"/>
        <w:rPr>
          <w:rFonts w:ascii="Courier" w:hAnsi="Courier" w:cs="Courier"/>
          <w:color w:val="000000"/>
          <w:sz w:val="20"/>
          <w:szCs w:val="20"/>
        </w:rPr>
      </w:pPr>
      <w:r>
        <w:rPr>
          <w:rFonts w:ascii="Courier" w:hAnsi="Courier" w:cs="Courier"/>
          <w:color w:val="000000"/>
          <w:sz w:val="20"/>
          <w:szCs w:val="20"/>
        </w:rPr>
        <w:t xml:space="preserve">          99 99 99 99 99 99 99 99];</w:t>
      </w:r>
    </w:p>
    <w:p w14:paraId="5FC88DBA" w14:textId="77777777" w:rsidR="00F756DB" w:rsidRDefault="00F756DB" w:rsidP="00F756DB">
      <w:pPr>
        <w:widowControl w:val="0"/>
        <w:autoSpaceDE w:val="0"/>
        <w:autoSpaceDN w:val="0"/>
        <w:adjustRightInd w:val="0"/>
        <w:rPr>
          <w:rFonts w:ascii="Calibri" w:hAnsi="Calibri" w:cs="Courier"/>
          <w:color w:val="000000"/>
        </w:rPr>
      </w:pPr>
      <w:r w:rsidRPr="00201C21">
        <w:rPr>
          <w:rFonts w:ascii="Calibri" w:hAnsi="Calibri" w:cs="Courier"/>
          <w:color w:val="000000"/>
        </w:rPr>
        <w:tab/>
        <w:t>Q1 and</w:t>
      </w:r>
      <w:r w:rsidR="00201C21" w:rsidRPr="00201C21">
        <w:rPr>
          <w:rFonts w:ascii="Calibri" w:hAnsi="Calibri" w:cs="Courier"/>
          <w:color w:val="000000"/>
        </w:rPr>
        <w:t xml:space="preserve"> Q3 are </w:t>
      </w:r>
      <w:r w:rsidR="00201C21">
        <w:rPr>
          <w:rFonts w:ascii="Calibri" w:hAnsi="Calibri" w:cs="Courier"/>
          <w:color w:val="000000"/>
        </w:rPr>
        <w:t>selected</w:t>
      </w:r>
      <w:r w:rsidR="00201C21" w:rsidRPr="00201C21">
        <w:rPr>
          <w:rFonts w:ascii="Calibri" w:hAnsi="Calibri" w:cs="Courier"/>
          <w:color w:val="000000"/>
        </w:rPr>
        <w:t xml:space="preserve"> from </w:t>
      </w:r>
      <w:r w:rsidR="00201C21">
        <w:rPr>
          <w:rFonts w:ascii="Calibri" w:hAnsi="Calibri" w:cs="Courier"/>
          <w:color w:val="000000"/>
        </w:rPr>
        <w:t>the lecture note, and Q2 are selected randomly, in order to compare the difference between compressed by large value (Q1) and small value (Q3).</w:t>
      </w:r>
    </w:p>
    <w:p w14:paraId="2BF20AFD" w14:textId="77777777" w:rsidR="0047424D" w:rsidRDefault="0047424D">
      <w:pPr>
        <w:rPr>
          <w:rFonts w:ascii="Calibri" w:hAnsi="Calibri" w:cs="Courier"/>
          <w:color w:val="000000"/>
        </w:rPr>
      </w:pPr>
      <w:r>
        <w:rPr>
          <w:rFonts w:ascii="Calibri" w:hAnsi="Calibri" w:cs="Courier"/>
          <w:color w:val="000000"/>
        </w:rPr>
        <w:br w:type="page"/>
      </w:r>
    </w:p>
    <w:p w14:paraId="7F9C4D65" w14:textId="77777777" w:rsidR="00201C21" w:rsidRDefault="00201C21" w:rsidP="00F756DB">
      <w:pPr>
        <w:widowControl w:val="0"/>
        <w:autoSpaceDE w:val="0"/>
        <w:autoSpaceDN w:val="0"/>
        <w:adjustRightInd w:val="0"/>
        <w:rPr>
          <w:rFonts w:ascii="Calibri" w:hAnsi="Calibri" w:cs="Courier"/>
          <w:color w:val="000000"/>
        </w:rPr>
      </w:pPr>
      <w:bookmarkStart w:id="0" w:name="_GoBack"/>
      <w:bookmarkEnd w:id="0"/>
    </w:p>
    <w:p w14:paraId="2A521274" w14:textId="77777777" w:rsidR="00FD1403" w:rsidRPr="00FD1403" w:rsidRDefault="00FD1403" w:rsidP="00FD1403">
      <w:pPr>
        <w:pStyle w:val="ListParagraph"/>
        <w:widowControl w:val="0"/>
        <w:numPr>
          <w:ilvl w:val="0"/>
          <w:numId w:val="1"/>
        </w:numPr>
        <w:autoSpaceDE w:val="0"/>
        <w:autoSpaceDN w:val="0"/>
        <w:adjustRightInd w:val="0"/>
        <w:rPr>
          <w:rFonts w:ascii="Calibri" w:hAnsi="Calibri"/>
        </w:rPr>
      </w:pPr>
      <w:r>
        <w:rPr>
          <w:rFonts w:ascii="Calibri" w:hAnsi="Calibri"/>
        </w:rPr>
        <w:t>I)</w:t>
      </w:r>
    </w:p>
    <w:tbl>
      <w:tblPr>
        <w:tblStyle w:val="TableGrid"/>
        <w:tblW w:w="11105" w:type="dxa"/>
        <w:jc w:val="center"/>
        <w:tblLook w:val="04A0" w:firstRow="1" w:lastRow="0" w:firstColumn="1" w:lastColumn="0" w:noHBand="0" w:noVBand="1"/>
      </w:tblPr>
      <w:tblGrid>
        <w:gridCol w:w="3673"/>
        <w:gridCol w:w="3696"/>
        <w:gridCol w:w="3736"/>
      </w:tblGrid>
      <w:tr w:rsidR="0047424D" w14:paraId="5DD8875D" w14:textId="77777777" w:rsidTr="0038252D">
        <w:trPr>
          <w:trHeight w:val="3428"/>
          <w:jc w:val="center"/>
        </w:trPr>
        <w:tc>
          <w:tcPr>
            <w:tcW w:w="3673" w:type="dxa"/>
          </w:tcPr>
          <w:p w14:paraId="299AC23C" w14:textId="77777777" w:rsidR="00FD1403" w:rsidRDefault="00FD1403" w:rsidP="00FD1403">
            <w:pPr>
              <w:pStyle w:val="ListParagraph"/>
              <w:widowControl w:val="0"/>
              <w:autoSpaceDE w:val="0"/>
              <w:autoSpaceDN w:val="0"/>
              <w:adjustRightInd w:val="0"/>
              <w:ind w:left="0"/>
              <w:rPr>
                <w:rFonts w:ascii="Calibri" w:hAnsi="Calibri"/>
              </w:rPr>
            </w:pPr>
            <w:r>
              <w:rPr>
                <w:rFonts w:ascii="Calibri" w:hAnsi="Calibri"/>
                <w:noProof/>
              </w:rPr>
              <w:drawing>
                <wp:inline distT="0" distB="0" distL="0" distR="0" wp14:anchorId="12323372" wp14:editId="2AEC5BF4">
                  <wp:extent cx="2165187" cy="2165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onstruct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3649" cy="2193649"/>
                          </a:xfrm>
                          <a:prstGeom prst="rect">
                            <a:avLst/>
                          </a:prstGeom>
                        </pic:spPr>
                      </pic:pic>
                    </a:graphicData>
                  </a:graphic>
                </wp:inline>
              </w:drawing>
            </w:r>
          </w:p>
        </w:tc>
        <w:tc>
          <w:tcPr>
            <w:tcW w:w="3696" w:type="dxa"/>
          </w:tcPr>
          <w:p w14:paraId="311A4653" w14:textId="77777777" w:rsidR="00FD1403" w:rsidRDefault="00FD1403" w:rsidP="00FD1403">
            <w:pPr>
              <w:pStyle w:val="ListParagraph"/>
              <w:widowControl w:val="0"/>
              <w:autoSpaceDE w:val="0"/>
              <w:autoSpaceDN w:val="0"/>
              <w:adjustRightInd w:val="0"/>
              <w:ind w:left="0"/>
              <w:rPr>
                <w:rFonts w:ascii="Calibri" w:hAnsi="Calibri"/>
              </w:rPr>
            </w:pPr>
            <w:r>
              <w:rPr>
                <w:rFonts w:ascii="Calibri" w:hAnsi="Calibri"/>
                <w:noProof/>
              </w:rPr>
              <w:drawing>
                <wp:inline distT="0" distB="0" distL="0" distR="0" wp14:anchorId="48907AAE" wp14:editId="69BF3349">
                  <wp:extent cx="2186921" cy="21869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nstruct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6208" cy="2216208"/>
                          </a:xfrm>
                          <a:prstGeom prst="rect">
                            <a:avLst/>
                          </a:prstGeom>
                        </pic:spPr>
                      </pic:pic>
                    </a:graphicData>
                  </a:graphic>
                </wp:inline>
              </w:drawing>
            </w:r>
          </w:p>
        </w:tc>
        <w:tc>
          <w:tcPr>
            <w:tcW w:w="3736" w:type="dxa"/>
          </w:tcPr>
          <w:p w14:paraId="58089F6A" w14:textId="77777777" w:rsidR="00FD1403" w:rsidRDefault="00FD1403" w:rsidP="00FD1403">
            <w:pPr>
              <w:pStyle w:val="ListParagraph"/>
              <w:widowControl w:val="0"/>
              <w:autoSpaceDE w:val="0"/>
              <w:autoSpaceDN w:val="0"/>
              <w:adjustRightInd w:val="0"/>
              <w:ind w:left="0"/>
              <w:rPr>
                <w:rFonts w:ascii="Calibri" w:hAnsi="Calibri"/>
              </w:rPr>
            </w:pPr>
            <w:r>
              <w:rPr>
                <w:rFonts w:ascii="Calibri" w:hAnsi="Calibri"/>
                <w:noProof/>
              </w:rPr>
              <w:drawing>
                <wp:inline distT="0" distB="0" distL="0" distR="0" wp14:anchorId="671F5BB2" wp14:editId="390DB63F">
                  <wp:extent cx="2165187" cy="21651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onstruct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5134" cy="2185134"/>
                          </a:xfrm>
                          <a:prstGeom prst="rect">
                            <a:avLst/>
                          </a:prstGeom>
                        </pic:spPr>
                      </pic:pic>
                    </a:graphicData>
                  </a:graphic>
                </wp:inline>
              </w:drawing>
            </w:r>
          </w:p>
        </w:tc>
      </w:tr>
      <w:tr w:rsidR="0047424D" w14:paraId="0E2B19D8" w14:textId="77777777" w:rsidTr="0038252D">
        <w:trPr>
          <w:jc w:val="center"/>
        </w:trPr>
        <w:tc>
          <w:tcPr>
            <w:tcW w:w="3673" w:type="dxa"/>
          </w:tcPr>
          <w:p w14:paraId="56CDDD2A" w14:textId="77777777" w:rsidR="00FD1403" w:rsidRDefault="0047424D" w:rsidP="00FD1403">
            <w:pPr>
              <w:pStyle w:val="ListParagraph"/>
              <w:widowControl w:val="0"/>
              <w:autoSpaceDE w:val="0"/>
              <w:autoSpaceDN w:val="0"/>
              <w:adjustRightInd w:val="0"/>
              <w:ind w:left="0"/>
              <w:rPr>
                <w:rFonts w:ascii="Calibri" w:hAnsi="Calibri"/>
              </w:rPr>
            </w:pPr>
            <w:r>
              <w:rPr>
                <w:rFonts w:ascii="Calibri" w:hAnsi="Calibri"/>
                <w:noProof/>
              </w:rPr>
              <w:drawing>
                <wp:inline distT="0" distB="0" distL="0" distR="0" wp14:anchorId="5E156F05" wp14:editId="7750EE60">
                  <wp:extent cx="2145948" cy="2145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onstruct2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0734" cy="2170734"/>
                          </a:xfrm>
                          <a:prstGeom prst="rect">
                            <a:avLst/>
                          </a:prstGeom>
                        </pic:spPr>
                      </pic:pic>
                    </a:graphicData>
                  </a:graphic>
                </wp:inline>
              </w:drawing>
            </w:r>
          </w:p>
        </w:tc>
        <w:tc>
          <w:tcPr>
            <w:tcW w:w="3696" w:type="dxa"/>
          </w:tcPr>
          <w:p w14:paraId="32AA810E" w14:textId="77777777" w:rsidR="00FD1403" w:rsidRDefault="0047424D" w:rsidP="00FD1403">
            <w:pPr>
              <w:pStyle w:val="ListParagraph"/>
              <w:widowControl w:val="0"/>
              <w:autoSpaceDE w:val="0"/>
              <w:autoSpaceDN w:val="0"/>
              <w:adjustRightInd w:val="0"/>
              <w:ind w:left="0"/>
              <w:rPr>
                <w:rFonts w:ascii="Calibri" w:hAnsi="Calibri"/>
              </w:rPr>
            </w:pPr>
            <w:r>
              <w:rPr>
                <w:rFonts w:ascii="Calibri" w:hAnsi="Calibri"/>
                <w:noProof/>
              </w:rPr>
              <w:drawing>
                <wp:inline distT="0" distB="0" distL="0" distR="0" wp14:anchorId="76D5D7BA" wp14:editId="04C1E858">
                  <wp:extent cx="2197452" cy="2197452"/>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onstruct2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6169" cy="2206169"/>
                          </a:xfrm>
                          <a:prstGeom prst="rect">
                            <a:avLst/>
                          </a:prstGeom>
                        </pic:spPr>
                      </pic:pic>
                    </a:graphicData>
                  </a:graphic>
                </wp:inline>
              </w:drawing>
            </w:r>
          </w:p>
        </w:tc>
        <w:tc>
          <w:tcPr>
            <w:tcW w:w="3736" w:type="dxa"/>
          </w:tcPr>
          <w:p w14:paraId="5225C609" w14:textId="77777777" w:rsidR="00FD1403" w:rsidRDefault="0047424D" w:rsidP="00FD1403">
            <w:pPr>
              <w:pStyle w:val="ListParagraph"/>
              <w:widowControl w:val="0"/>
              <w:autoSpaceDE w:val="0"/>
              <w:autoSpaceDN w:val="0"/>
              <w:adjustRightInd w:val="0"/>
              <w:ind w:left="0"/>
              <w:rPr>
                <w:rFonts w:ascii="Calibri" w:hAnsi="Calibri"/>
              </w:rPr>
            </w:pPr>
            <w:r>
              <w:rPr>
                <w:rFonts w:ascii="Calibri" w:hAnsi="Calibri"/>
                <w:noProof/>
              </w:rPr>
              <w:drawing>
                <wp:inline distT="0" distB="0" distL="0" distR="0" wp14:anchorId="1DFB2F7E" wp14:editId="4859BF1A">
                  <wp:extent cx="2234917" cy="2234917"/>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onstruct2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941" cy="2273941"/>
                          </a:xfrm>
                          <a:prstGeom prst="rect">
                            <a:avLst/>
                          </a:prstGeom>
                        </pic:spPr>
                      </pic:pic>
                    </a:graphicData>
                  </a:graphic>
                </wp:inline>
              </w:drawing>
            </w:r>
          </w:p>
        </w:tc>
      </w:tr>
      <w:tr w:rsidR="0047424D" w14:paraId="5A6AFFC3" w14:textId="77777777" w:rsidTr="0038252D">
        <w:trPr>
          <w:jc w:val="center"/>
        </w:trPr>
        <w:tc>
          <w:tcPr>
            <w:tcW w:w="3673" w:type="dxa"/>
          </w:tcPr>
          <w:p w14:paraId="268B2D64" w14:textId="77777777" w:rsidR="00FD1403" w:rsidRDefault="0047424D" w:rsidP="00FD1403">
            <w:pPr>
              <w:pStyle w:val="ListParagraph"/>
              <w:widowControl w:val="0"/>
              <w:autoSpaceDE w:val="0"/>
              <w:autoSpaceDN w:val="0"/>
              <w:adjustRightInd w:val="0"/>
              <w:ind w:left="0"/>
              <w:rPr>
                <w:rFonts w:ascii="Calibri" w:hAnsi="Calibri"/>
              </w:rPr>
            </w:pPr>
            <w:r>
              <w:rPr>
                <w:rFonts w:ascii="Calibri" w:hAnsi="Calibri"/>
                <w:noProof/>
              </w:rPr>
              <w:drawing>
                <wp:inline distT="0" distB="0" distL="0" distR="0" wp14:anchorId="3605297A" wp14:editId="7F150FC6">
                  <wp:extent cx="2195742" cy="21957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onstruct3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5298" cy="2205298"/>
                          </a:xfrm>
                          <a:prstGeom prst="rect">
                            <a:avLst/>
                          </a:prstGeom>
                        </pic:spPr>
                      </pic:pic>
                    </a:graphicData>
                  </a:graphic>
                </wp:inline>
              </w:drawing>
            </w:r>
          </w:p>
        </w:tc>
        <w:tc>
          <w:tcPr>
            <w:tcW w:w="3696" w:type="dxa"/>
          </w:tcPr>
          <w:p w14:paraId="44591877" w14:textId="77777777" w:rsidR="00FD1403" w:rsidRDefault="0047424D" w:rsidP="00FD1403">
            <w:pPr>
              <w:pStyle w:val="ListParagraph"/>
              <w:widowControl w:val="0"/>
              <w:autoSpaceDE w:val="0"/>
              <w:autoSpaceDN w:val="0"/>
              <w:adjustRightInd w:val="0"/>
              <w:ind w:left="0"/>
              <w:rPr>
                <w:rFonts w:ascii="Calibri" w:hAnsi="Calibri"/>
              </w:rPr>
            </w:pPr>
            <w:r>
              <w:rPr>
                <w:rFonts w:ascii="Calibri" w:hAnsi="Calibri"/>
                <w:noProof/>
              </w:rPr>
              <w:drawing>
                <wp:inline distT="0" distB="0" distL="0" distR="0" wp14:anchorId="660B12B1" wp14:editId="51D90291">
                  <wp:extent cx="2178213" cy="2178213"/>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onstruct3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3482" cy="2183482"/>
                          </a:xfrm>
                          <a:prstGeom prst="rect">
                            <a:avLst/>
                          </a:prstGeom>
                        </pic:spPr>
                      </pic:pic>
                    </a:graphicData>
                  </a:graphic>
                </wp:inline>
              </w:drawing>
            </w:r>
          </w:p>
        </w:tc>
        <w:tc>
          <w:tcPr>
            <w:tcW w:w="3736" w:type="dxa"/>
          </w:tcPr>
          <w:p w14:paraId="290C5D7B" w14:textId="77777777" w:rsidR="00FD1403" w:rsidRDefault="0047424D" w:rsidP="00FD1403">
            <w:pPr>
              <w:pStyle w:val="ListParagraph"/>
              <w:widowControl w:val="0"/>
              <w:autoSpaceDE w:val="0"/>
              <w:autoSpaceDN w:val="0"/>
              <w:adjustRightInd w:val="0"/>
              <w:ind w:left="0"/>
              <w:rPr>
                <w:rFonts w:ascii="Calibri" w:hAnsi="Calibri"/>
              </w:rPr>
            </w:pPr>
            <w:r>
              <w:rPr>
                <w:rFonts w:ascii="Calibri" w:hAnsi="Calibri"/>
                <w:noProof/>
              </w:rPr>
              <w:drawing>
                <wp:inline distT="0" distB="0" distL="0" distR="0" wp14:anchorId="0D444E98" wp14:editId="1087CF80">
                  <wp:extent cx="2187298" cy="21872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nstruct3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7123" cy="2207123"/>
                          </a:xfrm>
                          <a:prstGeom prst="rect">
                            <a:avLst/>
                          </a:prstGeom>
                        </pic:spPr>
                      </pic:pic>
                    </a:graphicData>
                  </a:graphic>
                </wp:inline>
              </w:drawing>
            </w:r>
          </w:p>
        </w:tc>
      </w:tr>
    </w:tbl>
    <w:p w14:paraId="55E2D200" w14:textId="77777777" w:rsidR="0047424D" w:rsidRDefault="0047424D" w:rsidP="00FD1403">
      <w:pPr>
        <w:widowControl w:val="0"/>
        <w:autoSpaceDE w:val="0"/>
        <w:autoSpaceDN w:val="0"/>
        <w:adjustRightInd w:val="0"/>
        <w:rPr>
          <w:rFonts w:ascii="Calibri" w:hAnsi="Calibri"/>
        </w:rPr>
      </w:pPr>
    </w:p>
    <w:p w14:paraId="799F34FF" w14:textId="77777777" w:rsidR="00201C21" w:rsidRDefault="0047424D" w:rsidP="00FD1403">
      <w:pPr>
        <w:widowControl w:val="0"/>
        <w:autoSpaceDE w:val="0"/>
        <w:autoSpaceDN w:val="0"/>
        <w:adjustRightInd w:val="0"/>
        <w:rPr>
          <w:rFonts w:ascii="Calibri" w:hAnsi="Calibri"/>
        </w:rPr>
      </w:pPr>
      <w:r>
        <w:rPr>
          <w:rFonts w:ascii="Calibri" w:hAnsi="Calibri"/>
        </w:rPr>
        <w:t>II) PSNR value:</w:t>
      </w:r>
    </w:p>
    <w:tbl>
      <w:tblPr>
        <w:tblStyle w:val="TableGrid"/>
        <w:tblW w:w="0" w:type="auto"/>
        <w:tblLook w:val="04A0" w:firstRow="1" w:lastRow="0" w:firstColumn="1" w:lastColumn="0" w:noHBand="0" w:noVBand="1"/>
      </w:tblPr>
      <w:tblGrid>
        <w:gridCol w:w="3116"/>
        <w:gridCol w:w="3117"/>
        <w:gridCol w:w="3117"/>
      </w:tblGrid>
      <w:tr w:rsidR="0047424D" w14:paraId="5D36037C" w14:textId="77777777" w:rsidTr="0047424D">
        <w:tc>
          <w:tcPr>
            <w:tcW w:w="3116" w:type="dxa"/>
          </w:tcPr>
          <w:p w14:paraId="6BC10329" w14:textId="77777777" w:rsidR="0047424D" w:rsidRDefault="00344542" w:rsidP="00FD1403">
            <w:pPr>
              <w:widowControl w:val="0"/>
              <w:autoSpaceDE w:val="0"/>
              <w:autoSpaceDN w:val="0"/>
              <w:adjustRightInd w:val="0"/>
              <w:rPr>
                <w:rFonts w:ascii="Calibri" w:hAnsi="Calibri"/>
                <w:lang w:eastAsia="zh-TW"/>
              </w:rPr>
            </w:pPr>
            <w:r>
              <w:rPr>
                <w:rFonts w:ascii="Calibri" w:hAnsi="Calibri"/>
                <w:lang w:eastAsia="zh-TW"/>
              </w:rPr>
              <w:t>33.4538</w:t>
            </w:r>
          </w:p>
        </w:tc>
        <w:tc>
          <w:tcPr>
            <w:tcW w:w="3117" w:type="dxa"/>
          </w:tcPr>
          <w:p w14:paraId="66A324B8" w14:textId="77777777" w:rsidR="0047424D" w:rsidRDefault="00344542" w:rsidP="00FD1403">
            <w:pPr>
              <w:widowControl w:val="0"/>
              <w:autoSpaceDE w:val="0"/>
              <w:autoSpaceDN w:val="0"/>
              <w:adjustRightInd w:val="0"/>
              <w:rPr>
                <w:rFonts w:ascii="Calibri" w:hAnsi="Calibri"/>
              </w:rPr>
            </w:pPr>
            <w:r>
              <w:rPr>
                <w:rFonts w:ascii="Calibri" w:hAnsi="Calibri"/>
              </w:rPr>
              <w:t>51.5550</w:t>
            </w:r>
          </w:p>
        </w:tc>
        <w:tc>
          <w:tcPr>
            <w:tcW w:w="3117" w:type="dxa"/>
          </w:tcPr>
          <w:p w14:paraId="1BC4852E" w14:textId="77777777" w:rsidR="0047424D" w:rsidRDefault="00344542" w:rsidP="00FD1403">
            <w:pPr>
              <w:widowControl w:val="0"/>
              <w:autoSpaceDE w:val="0"/>
              <w:autoSpaceDN w:val="0"/>
              <w:adjustRightInd w:val="0"/>
              <w:rPr>
                <w:rFonts w:ascii="Calibri" w:hAnsi="Calibri"/>
              </w:rPr>
            </w:pPr>
            <w:r>
              <w:rPr>
                <w:rFonts w:ascii="Calibri" w:hAnsi="Calibri"/>
              </w:rPr>
              <w:t>31.3232</w:t>
            </w:r>
          </w:p>
        </w:tc>
      </w:tr>
      <w:tr w:rsidR="0047424D" w14:paraId="3EB1497A" w14:textId="77777777" w:rsidTr="0047424D">
        <w:tc>
          <w:tcPr>
            <w:tcW w:w="3116" w:type="dxa"/>
          </w:tcPr>
          <w:p w14:paraId="7C309AB6" w14:textId="77777777" w:rsidR="0047424D" w:rsidRDefault="000D5485" w:rsidP="00FD1403">
            <w:pPr>
              <w:widowControl w:val="0"/>
              <w:autoSpaceDE w:val="0"/>
              <w:autoSpaceDN w:val="0"/>
              <w:adjustRightInd w:val="0"/>
              <w:rPr>
                <w:rFonts w:ascii="Calibri" w:hAnsi="Calibri"/>
              </w:rPr>
            </w:pPr>
            <w:r>
              <w:rPr>
                <w:rFonts w:ascii="Calibri" w:hAnsi="Calibri"/>
              </w:rPr>
              <w:t>34.7456</w:t>
            </w:r>
          </w:p>
        </w:tc>
        <w:tc>
          <w:tcPr>
            <w:tcW w:w="3117" w:type="dxa"/>
          </w:tcPr>
          <w:p w14:paraId="6FAC432E" w14:textId="77777777" w:rsidR="0047424D" w:rsidRDefault="000D5485" w:rsidP="00FD1403">
            <w:pPr>
              <w:widowControl w:val="0"/>
              <w:autoSpaceDE w:val="0"/>
              <w:autoSpaceDN w:val="0"/>
              <w:adjustRightInd w:val="0"/>
              <w:rPr>
                <w:rFonts w:ascii="Calibri" w:hAnsi="Calibri"/>
              </w:rPr>
            </w:pPr>
            <w:r>
              <w:rPr>
                <w:rFonts w:ascii="Calibri" w:hAnsi="Calibri"/>
              </w:rPr>
              <w:t>51.5444</w:t>
            </w:r>
          </w:p>
        </w:tc>
        <w:tc>
          <w:tcPr>
            <w:tcW w:w="3117" w:type="dxa"/>
          </w:tcPr>
          <w:p w14:paraId="3E9A40B6" w14:textId="77777777" w:rsidR="0047424D" w:rsidRDefault="000D5485" w:rsidP="00FD1403">
            <w:pPr>
              <w:widowControl w:val="0"/>
              <w:autoSpaceDE w:val="0"/>
              <w:autoSpaceDN w:val="0"/>
              <w:adjustRightInd w:val="0"/>
              <w:rPr>
                <w:rFonts w:ascii="Calibri" w:hAnsi="Calibri"/>
              </w:rPr>
            </w:pPr>
            <w:r>
              <w:rPr>
                <w:rFonts w:ascii="Calibri" w:hAnsi="Calibri"/>
              </w:rPr>
              <w:t>32.0297</w:t>
            </w:r>
          </w:p>
        </w:tc>
      </w:tr>
      <w:tr w:rsidR="0047424D" w14:paraId="5962D604" w14:textId="77777777" w:rsidTr="0047424D">
        <w:tc>
          <w:tcPr>
            <w:tcW w:w="3116" w:type="dxa"/>
          </w:tcPr>
          <w:p w14:paraId="325CB27A" w14:textId="77777777" w:rsidR="0047424D" w:rsidRDefault="000D5485" w:rsidP="00FD1403">
            <w:pPr>
              <w:widowControl w:val="0"/>
              <w:autoSpaceDE w:val="0"/>
              <w:autoSpaceDN w:val="0"/>
              <w:adjustRightInd w:val="0"/>
              <w:rPr>
                <w:rFonts w:ascii="Calibri" w:hAnsi="Calibri"/>
              </w:rPr>
            </w:pPr>
            <w:r>
              <w:rPr>
                <w:rFonts w:ascii="Calibri" w:hAnsi="Calibri"/>
              </w:rPr>
              <w:t>33.8137</w:t>
            </w:r>
          </w:p>
        </w:tc>
        <w:tc>
          <w:tcPr>
            <w:tcW w:w="3117" w:type="dxa"/>
          </w:tcPr>
          <w:p w14:paraId="2937AE0A" w14:textId="77777777" w:rsidR="0047424D" w:rsidRDefault="000D5485" w:rsidP="00FD1403">
            <w:pPr>
              <w:widowControl w:val="0"/>
              <w:autoSpaceDE w:val="0"/>
              <w:autoSpaceDN w:val="0"/>
              <w:adjustRightInd w:val="0"/>
              <w:rPr>
                <w:rFonts w:ascii="Calibri" w:hAnsi="Calibri"/>
              </w:rPr>
            </w:pPr>
            <w:r>
              <w:rPr>
                <w:rFonts w:ascii="Calibri" w:hAnsi="Calibri"/>
              </w:rPr>
              <w:t>51.1602</w:t>
            </w:r>
          </w:p>
        </w:tc>
        <w:tc>
          <w:tcPr>
            <w:tcW w:w="3117" w:type="dxa"/>
          </w:tcPr>
          <w:p w14:paraId="581C868E" w14:textId="77777777" w:rsidR="0047424D" w:rsidRDefault="000D5485" w:rsidP="00FD1403">
            <w:pPr>
              <w:widowControl w:val="0"/>
              <w:autoSpaceDE w:val="0"/>
              <w:autoSpaceDN w:val="0"/>
              <w:adjustRightInd w:val="0"/>
              <w:rPr>
                <w:rFonts w:ascii="Calibri" w:hAnsi="Calibri"/>
              </w:rPr>
            </w:pPr>
            <w:r>
              <w:rPr>
                <w:rFonts w:ascii="Calibri" w:hAnsi="Calibri"/>
              </w:rPr>
              <w:t>31.5759</w:t>
            </w:r>
          </w:p>
        </w:tc>
      </w:tr>
    </w:tbl>
    <w:p w14:paraId="3FB94EE4" w14:textId="77777777" w:rsidR="000D5485" w:rsidRDefault="000D5485" w:rsidP="00FD1403">
      <w:pPr>
        <w:widowControl w:val="0"/>
        <w:autoSpaceDE w:val="0"/>
        <w:autoSpaceDN w:val="0"/>
        <w:adjustRightInd w:val="0"/>
        <w:rPr>
          <w:rFonts w:ascii="Calibri" w:hAnsi="Calibri"/>
        </w:rPr>
      </w:pPr>
    </w:p>
    <w:p w14:paraId="431448D6" w14:textId="77777777" w:rsidR="0047424D" w:rsidRPr="00FD1403" w:rsidRDefault="000D5485" w:rsidP="00FD1403">
      <w:pPr>
        <w:widowControl w:val="0"/>
        <w:autoSpaceDE w:val="0"/>
        <w:autoSpaceDN w:val="0"/>
        <w:adjustRightInd w:val="0"/>
        <w:rPr>
          <w:rFonts w:ascii="Calibri" w:hAnsi="Calibri"/>
        </w:rPr>
      </w:pPr>
      <w:r>
        <w:rPr>
          <w:rFonts w:ascii="Calibri" w:hAnsi="Calibri"/>
        </w:rPr>
        <w:t>III&amp;IV) The image ratio compressed by Q2 is smaller than compressed by Q1 and Q3, which make the reconstructed image more clear than others. The image compressed by using Q3 has the worst quality.</w:t>
      </w:r>
    </w:p>
    <w:p w14:paraId="7C3B0292" w14:textId="77777777" w:rsidR="00F756DB" w:rsidRDefault="00F756DB" w:rsidP="00F756DB">
      <w:pPr>
        <w:widowControl w:val="0"/>
        <w:autoSpaceDE w:val="0"/>
        <w:autoSpaceDN w:val="0"/>
        <w:adjustRightInd w:val="0"/>
        <w:rPr>
          <w:rFonts w:ascii="Courier" w:hAnsi="Courier"/>
        </w:rPr>
      </w:pPr>
    </w:p>
    <w:p w14:paraId="7EDE8A27" w14:textId="77777777" w:rsidR="00F756DB" w:rsidRPr="00F756DB" w:rsidRDefault="00F756DB" w:rsidP="00F756DB">
      <w:pPr>
        <w:widowControl w:val="0"/>
        <w:autoSpaceDE w:val="0"/>
        <w:autoSpaceDN w:val="0"/>
        <w:adjustRightInd w:val="0"/>
        <w:ind w:left="360"/>
        <w:rPr>
          <w:rFonts w:ascii="Courier" w:hAnsi="Courier"/>
        </w:rPr>
      </w:pPr>
    </w:p>
    <w:p w14:paraId="3A6708C2" w14:textId="77777777" w:rsidR="00F756DB" w:rsidRDefault="00F756DB" w:rsidP="00F756DB">
      <w:pPr>
        <w:widowControl w:val="0"/>
        <w:autoSpaceDE w:val="0"/>
        <w:autoSpaceDN w:val="0"/>
        <w:adjustRightInd w:val="0"/>
        <w:rPr>
          <w:rFonts w:ascii="Courier" w:hAnsi="Courier"/>
        </w:rPr>
      </w:pPr>
    </w:p>
    <w:p w14:paraId="1DC7C76E" w14:textId="77777777" w:rsidR="00C51049" w:rsidRPr="00C51049" w:rsidRDefault="00C51049" w:rsidP="00C51049">
      <w:pPr>
        <w:rPr>
          <w:lang w:eastAsia="zh-TW"/>
        </w:rPr>
      </w:pPr>
    </w:p>
    <w:sectPr w:rsidR="00C51049" w:rsidRPr="00C51049" w:rsidSect="00AD48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21CE4"/>
    <w:multiLevelType w:val="hybridMultilevel"/>
    <w:tmpl w:val="D3921FC8"/>
    <w:lvl w:ilvl="0" w:tplc="C31A3902">
      <w:start w:val="1"/>
      <w:numFmt w:val="lowerLetter"/>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900"/>
    <w:rsid w:val="000D5485"/>
    <w:rsid w:val="00201C21"/>
    <w:rsid w:val="00344542"/>
    <w:rsid w:val="0038252D"/>
    <w:rsid w:val="0047424D"/>
    <w:rsid w:val="005A57D2"/>
    <w:rsid w:val="00AB6900"/>
    <w:rsid w:val="00AD482E"/>
    <w:rsid w:val="00C51049"/>
    <w:rsid w:val="00F756DB"/>
    <w:rsid w:val="00FD1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F234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新細明體"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049"/>
    <w:pPr>
      <w:ind w:left="720"/>
      <w:contextualSpacing/>
    </w:pPr>
  </w:style>
  <w:style w:type="table" w:styleId="TableGrid">
    <w:name w:val="Table Grid"/>
    <w:basedOn w:val="TableNormal"/>
    <w:uiPriority w:val="39"/>
    <w:rsid w:val="00C510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249</Words>
  <Characters>1425</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2017-04-28T04:58:00Z</dcterms:created>
  <dcterms:modified xsi:type="dcterms:W3CDTF">2017-04-28T18:22:00Z</dcterms:modified>
</cp:coreProperties>
</file>