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№6</w:t>
      </w:r>
    </w:p>
    <w:p>
      <w:r>
        <w:rPr>
          <w:b/>
          <w:sz w:val="24"/>
        </w:rPr>
        <w:t>Тема</w:t>
      </w:r>
    </w:p>
    <w:p>
      <w:pPr>
        <w:spacing w:after="120"/>
      </w:pPr>
      <w:r>
        <w:rPr>
          <w:sz w:val="24"/>
        </w:rPr>
        <w:t>Нелинейные динамические модели и ветровые воздействия. Исследование влияния ветра на динамику МБЛА (гл. 2.3–2.4 учебника).</w:t>
      </w:r>
    </w:p>
    <w:p>
      <w:r>
        <w:rPr>
          <w:b/>
          <w:sz w:val="24"/>
        </w:rPr>
        <w:t>Подзадачи</w:t>
      </w:r>
    </w:p>
    <w:p>
      <w:pPr>
        <w:spacing w:after="120"/>
      </w:pPr>
      <w:r>
        <w:rPr>
          <w:sz w:val="24"/>
        </w:rPr>
        <w:t>— Реализовать модели ветровых возмущений (постоянный ветер, порывы).</w:t>
      </w:r>
    </w:p>
    <w:p>
      <w:pPr>
        <w:spacing w:after="120"/>
      </w:pPr>
      <w:r>
        <w:rPr>
          <w:sz w:val="24"/>
        </w:rPr>
        <w:t>— Построить ветровой треугольник скоростей V_g = V_a + V_w (формула 2.6).</w:t>
      </w:r>
    </w:p>
    <w:p>
      <w:pPr>
        <w:spacing w:after="120"/>
      </w:pPr>
      <w:r>
        <w:rPr>
          <w:sz w:val="24"/>
        </w:rPr>
        <w:t>— Проанализировать угол сноса ψ_c = χ − ψ и его зависимость от ветра.</w:t>
      </w:r>
    </w:p>
    <w:p>
      <w:pPr>
        <w:spacing w:after="120"/>
      </w:pPr>
      <w:r>
        <w:rPr>
          <w:sz w:val="24"/>
        </w:rPr>
        <w:t>— Настроить компенсацию ветра в контуре наведения (feedforward по курсу).</w:t>
      </w:r>
    </w:p>
    <w:p>
      <w:r>
        <w:rPr>
          <w:b/>
          <w:sz w:val="24"/>
        </w:rPr>
        <w:t>Реализация</w:t>
      </w:r>
    </w:p>
    <w:p>
      <w:pPr>
        <w:spacing w:after="120"/>
      </w:pPr>
      <w:r>
        <w:rPr>
          <w:sz w:val="24"/>
        </w:rPr>
        <w:t>В файле 6.py заданы составляющие ветра w_n, w_e и функции ветрового треугольника. По путевому углу ψ и воздушной скорости V_a вычисляются компоненты наземной скорости и курсовой угол χ. Угол сноса определяется как разность между курсом и направлением воздушной скорости.</w:t>
      </w:r>
    </w:p>
    <w:p>
      <w:pPr>
        <w:spacing w:after="120"/>
      </w:pPr>
      <w:r>
        <w:rPr>
          <w:sz w:val="24"/>
        </w:rPr>
        <w:t>Основные соотношения:</w:t>
      </w:r>
    </w:p>
    <w:p>
      <w:r>
        <w:rPr>
          <w:rFonts w:ascii="Consolas" w:hAnsi="Consolas"/>
          <w:sz w:val="20"/>
        </w:rPr>
        <w:t>V_gn = V_a·cos(ψ) + w_n</w:t>
        <w:br/>
        <w:t>V_ge = V_a·sin(ψ) + w_e</w:t>
        <w:br/>
        <w:t>χ = atan2(V_ge, V_gn)</w:t>
        <w:br/>
        <w:t>ψ_c = wrap(χ − ψ)</w:t>
      </w:r>
    </w:p>
    <w:p>
      <w:pPr>
        <w:spacing w:after="120"/>
      </w:pPr>
      <w:r>
        <w:rPr>
          <w:sz w:val="24"/>
        </w:rPr>
        <w:t>Для имитации порывов используется сумма постоянного ветра и гармонической составляющей (функции wind_constant, wind_sinusoidal, combine_winds).</w:t>
      </w:r>
    </w:p>
    <w:p>
      <w:r>
        <w:rPr>
          <w:b/>
          <w:sz w:val="24"/>
        </w:rPr>
        <w:t>Тестирование</w:t>
      </w:r>
    </w:p>
    <w:p>
      <w:pPr>
        <w:spacing w:after="120"/>
      </w:pPr>
      <w:r>
        <w:rPr>
          <w:sz w:val="24"/>
        </w:rPr>
        <w:t>Параметры: V_a = 22 м/с, w_n = 3 м/с, w_e = −3 м/с (задание 10.4).</w:t>
      </w:r>
    </w:p>
    <w:p>
      <w:pPr>
        <w:spacing w:after="120"/>
      </w:pPr>
      <w:r>
        <w:rPr>
          <w:sz w:val="24"/>
        </w:rPr>
        <w:t>Результаты расчёта ветрового треугольника:</w:t>
      </w:r>
    </w:p>
    <w:p>
      <w:pPr>
        <w:spacing w:after="120"/>
      </w:pPr>
      <w:r>
        <w:rPr>
          <w:sz w:val="24"/>
        </w:rPr>
        <w:t>ψ = 0°  →  χ = −6,8°,  V_g = 25,2 м/с,  ψ_c = −6,8°</w:t>
      </w:r>
    </w:p>
    <w:p>
      <w:pPr>
        <w:spacing w:after="120"/>
      </w:pPr>
      <w:r>
        <w:rPr>
          <w:sz w:val="24"/>
        </w:rPr>
        <w:t>ψ = 30° →  χ = 19,9°,  V_g = 23,5 м/с,  ψ_c = −10,1°</w:t>
      </w:r>
    </w:p>
    <w:p>
      <w:pPr>
        <w:spacing w:after="120"/>
      </w:pPr>
      <w:r>
        <w:rPr>
          <w:sz w:val="24"/>
        </w:rPr>
        <w:t>ψ = 45° →  χ = 34,1°,  V_g = 22,4 м/с,  ψ_c = −10,9°</w:t>
      </w:r>
    </w:p>
    <w:p>
      <w:pPr>
        <w:spacing w:after="120"/>
      </w:pPr>
      <w:r>
        <w:rPr>
          <w:sz w:val="24"/>
        </w:rPr>
        <w:t>Графики зависимостей χ(ψ), ψ_c(ψ) и w_n(t), w_e(t) сохранены в файле 6.png.</w:t>
      </w:r>
    </w:p>
    <w:p>
      <w:r>
        <w:rPr>
          <w:b/>
          <w:sz w:val="24"/>
        </w:rPr>
        <w:t>Вывод</w:t>
      </w:r>
    </w:p>
    <w:p>
      <w:pPr>
        <w:spacing w:after="120"/>
      </w:pPr>
      <w:r>
        <w:rPr>
          <w:sz w:val="24"/>
        </w:rPr>
        <w:t>При наличии ветра курсовой угол χ не совпадает с путевым углом ψ, возникает угол сноса ψ_c. Без компенсации ветра МБЛА сносит с заданной траектории; feedforward-коррекция курса по текущему ветру уменьшает ошибку следования. Модель пригодна для переноса в SimInTech.</w:t>
      </w:r>
    </w:p>
    <w:p>
      <w:r>
        <w:rPr>
          <w:b/>
          <w:sz w:val="24"/>
        </w:rPr>
        <w:t>КОД:</w:t>
      </w:r>
    </w:p>
    <w:p>
      <w:r>
        <w:rPr>
          <w:rFonts w:ascii="Consolas" w:hAnsi="Consolas"/>
          <w:sz w:val="20"/>
        </w:rPr>
        <w:t>import numpy as np</w:t>
        <w:br/>
        <w:br/>
        <w:t>V_a, w_n, w_e = 22.0, 3.0, -3.0</w:t>
        <w:br/>
        <w:t>psi = np.deg2rad(30)</w:t>
        <w:br/>
        <w:br/>
        <w:t>vgn = V_a * np.cos(psi) + w_n</w:t>
        <w:br/>
        <w:t>vge = V_a * np.sin(psi) + w_e</w:t>
        <w:br/>
        <w:t>chi = np.arctan2(vge, vgn)</w:t>
        <w:br/>
        <w:t>psi_c = chi - psi</w:t>
        <w:br/>
        <w:br/>
        <w:t>print(f'chi = {np.degrees(chi):.1f} deg')</w:t>
        <w:br/>
        <w:t>print(f'psi_c = {np.degrees(psi_c):.1f} deg')</w:t>
      </w:r>
    </w:p>
    <w:p>
      <w:r>
        <w:drawing>
          <wp:inline xmlns:a="http://schemas.openxmlformats.org/drawingml/2006/main" xmlns:pic="http://schemas.openxmlformats.org/drawingml/2006/picture">
            <wp:extent cx="50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