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X="-15" w:tblpY="480"/>
        <w:tblW w:w="1027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81666D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a3"/>
              <w:widowControl/>
              <w:wordWrap/>
              <w:autoSpaceDE/>
              <w:autoSpaceDN/>
              <w:jc w:val="center"/>
            </w:pPr>
            <w:bookmarkStart w:id="0" w:name="_top"/>
            <w:bookmarkEnd w:id="0"/>
            <w:r>
              <w:rPr>
                <w:rFonts w:eastAsia="바탕"/>
                <w:b/>
              </w:rPr>
              <w:t xml:space="preserve">이 </w:t>
            </w:r>
            <w:proofErr w:type="spellStart"/>
            <w:r>
              <w:rPr>
                <w:rFonts w:eastAsia="바탕"/>
                <w:b/>
              </w:rPr>
              <w:t>름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A32FBF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바탕"/>
                <w:b/>
              </w:rPr>
              <w:t>SP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spacing w:line="240" w:lineRule="auto"/>
              <w:jc w:val="center"/>
            </w:pPr>
            <w:r>
              <w:rPr>
                <w:rFonts w:ascii="바탕" w:eastAsia="바탕"/>
                <w:b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A32FBF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proofErr w:type="spellStart"/>
            <w:r>
              <w:rPr>
                <w:rFonts w:eastAsia="바탕" w:hint="eastAsia"/>
              </w:rPr>
              <w:t>이윤행</w:t>
            </w:r>
            <w:proofErr w:type="spellEnd"/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eastAsia="바탕"/>
                <w:b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1041C1">
            <w:pPr>
              <w:pStyle w:val="110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Times New Roman"/>
              </w:rPr>
              <w:t>201</w:t>
            </w:r>
            <w:r w:rsidR="00BD5953">
              <w:rPr>
                <w:rFonts w:ascii="Times New Roman"/>
              </w:rPr>
              <w:t>9</w:t>
            </w:r>
            <w:r>
              <w:rPr>
                <w:rFonts w:ascii="Times New Roman"/>
              </w:rPr>
              <w:t>.</w:t>
            </w:r>
            <w:r w:rsidR="00A32FBF">
              <w:rPr>
                <w:rFonts w:ascii="Times New Roman"/>
              </w:rPr>
              <w:t>4</w:t>
            </w:r>
            <w:r w:rsidR="00BD5953">
              <w:rPr>
                <w:rFonts w:ascii="Times New Roman"/>
              </w:rPr>
              <w:t>.</w:t>
            </w:r>
            <w:r w:rsidR="00A32FBF">
              <w:rPr>
                <w:rFonts w:ascii="Times New Roman"/>
              </w:rPr>
              <w:t>15</w:t>
            </w:r>
            <w:r w:rsidR="003E1784">
              <w:rPr>
                <w:rFonts w:ascii="Times New Roman"/>
              </w:rPr>
              <w:t xml:space="preserve"> </w:t>
            </w:r>
            <w:r w:rsidR="00BD5953">
              <w:t>~</w:t>
            </w:r>
          </w:p>
          <w:p w:rsidR="0081666D" w:rsidRDefault="001041C1">
            <w:pPr>
              <w:pStyle w:val="110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Times New Roman"/>
              </w:rPr>
              <w:t>201</w:t>
            </w:r>
            <w:r w:rsidR="00BD5953">
              <w:rPr>
                <w:rFonts w:ascii="Times New Roman"/>
              </w:rPr>
              <w:t>9</w:t>
            </w:r>
            <w:r>
              <w:rPr>
                <w:rFonts w:ascii="Times New Roman"/>
              </w:rPr>
              <w:t>.</w:t>
            </w:r>
            <w:r w:rsidR="00BD5953">
              <w:rPr>
                <w:rFonts w:ascii="Times New Roman"/>
              </w:rPr>
              <w:t>4.</w:t>
            </w:r>
            <w:r w:rsidR="00A32FBF">
              <w:rPr>
                <w:rFonts w:ascii="Times New Roman"/>
              </w:rPr>
              <w:t>28</w:t>
            </w:r>
          </w:p>
        </w:tc>
      </w:tr>
      <w:tr w:rsidR="0081666D">
        <w:trPr>
          <w:trHeight w:val="1511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금주</w:t>
            </w:r>
          </w:p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ascii="바탕" w:eastAsia="바탕"/>
                <w:b/>
              </w:rPr>
              <w:t>예정 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41C1" w:rsidRDefault="00A32FBF" w:rsidP="00A32FBF">
            <w:pPr>
              <w:pStyle w:val="11"/>
              <w:widowControl/>
              <w:numPr>
                <w:ilvl w:val="0"/>
                <w:numId w:val="10"/>
              </w:numPr>
              <w:tabs>
                <w:tab w:val="left" w:pos="465"/>
              </w:tabs>
              <w:wordWrap/>
              <w:autoSpaceDE/>
              <w:autoSpaceDN/>
              <w:spacing w:line="240" w:lineRule="auto"/>
            </w:pPr>
            <w:r>
              <w:t xml:space="preserve">DB </w:t>
            </w:r>
            <w:r>
              <w:rPr>
                <w:rFonts w:hint="eastAsia"/>
              </w:rPr>
              <w:t>연동 및 서버</w:t>
            </w:r>
            <w:r>
              <w:t xml:space="preserve">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>O</w:t>
            </w:r>
            <w:r>
              <w:t>RACLE</w:t>
            </w:r>
            <w:r>
              <w:rPr>
                <w:rFonts w:hint="eastAsia"/>
              </w:rPr>
              <w:t xml:space="preserve"> </w:t>
            </w:r>
            <w:r>
              <w:t xml:space="preserve">DB </w:t>
            </w:r>
            <w:r>
              <w:rPr>
                <w:rFonts w:hint="eastAsia"/>
              </w:rPr>
              <w:t>사용)</w:t>
            </w:r>
          </w:p>
          <w:p w:rsidR="00A32FBF" w:rsidRDefault="00A32FBF" w:rsidP="00A32FBF">
            <w:pPr>
              <w:pStyle w:val="11"/>
              <w:widowControl/>
              <w:numPr>
                <w:ilvl w:val="0"/>
                <w:numId w:val="10"/>
              </w:numPr>
              <w:tabs>
                <w:tab w:val="left" w:pos="465"/>
              </w:tabs>
              <w:wordWrap/>
              <w:autoSpaceDE/>
              <w:autoSpaceDN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안드로이드와 </w:t>
            </w:r>
            <w:r>
              <w:t xml:space="preserve">JSP </w:t>
            </w:r>
            <w:r>
              <w:rPr>
                <w:rFonts w:hint="eastAsia"/>
              </w:rPr>
              <w:t>연동</w:t>
            </w:r>
          </w:p>
          <w:p w:rsidR="0081666D" w:rsidRDefault="0081666D" w:rsidP="00BD5953">
            <w:pPr>
              <w:pStyle w:val="11"/>
              <w:widowControl/>
              <w:tabs>
                <w:tab w:val="left" w:pos="465"/>
              </w:tabs>
              <w:wordWrap/>
              <w:autoSpaceDE/>
              <w:autoSpaceDN/>
              <w:spacing w:line="240" w:lineRule="auto"/>
              <w:ind w:left="104"/>
            </w:pPr>
          </w:p>
        </w:tc>
      </w:tr>
      <w:tr w:rsidR="0081666D">
        <w:trPr>
          <w:trHeight w:val="796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수행결과</w:t>
            </w:r>
          </w:p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및</w:t>
            </w:r>
          </w:p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문제점</w:t>
            </w:r>
          </w:p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F09" w:rsidRDefault="003E1784" w:rsidP="00A32FBF">
            <w:pPr>
              <w:pStyle w:val="11"/>
              <w:tabs>
                <w:tab w:val="left" w:pos="465"/>
              </w:tabs>
              <w:ind w:left="104"/>
              <w:rPr>
                <w:rFonts w:ascii="Times New Roman" w:eastAsia="바탕"/>
              </w:rPr>
            </w:pPr>
            <w:r>
              <w:rPr>
                <w:rFonts w:ascii="Times New Roman" w:eastAsia="바탕"/>
              </w:rPr>
              <w:t xml:space="preserve"> </w:t>
            </w:r>
            <w:r w:rsidR="00850952">
              <w:rPr>
                <w:rFonts w:ascii="Times New Roman" w:eastAsia="바탕"/>
              </w:rPr>
              <w:t>&lt;</w:t>
            </w:r>
            <w:r w:rsidR="00850952">
              <w:rPr>
                <w:rFonts w:ascii="Times New Roman" w:eastAsia="바탕" w:hint="eastAsia"/>
              </w:rPr>
              <w:t>수행</w:t>
            </w:r>
            <w:r w:rsidR="00850952">
              <w:rPr>
                <w:rFonts w:ascii="Times New Roman" w:eastAsia="바탕" w:hint="eastAsia"/>
              </w:rPr>
              <w:t xml:space="preserve"> </w:t>
            </w:r>
            <w:r w:rsidR="00850952">
              <w:rPr>
                <w:rFonts w:ascii="Times New Roman" w:eastAsia="바탕" w:hint="eastAsia"/>
              </w:rPr>
              <w:t>결과</w:t>
            </w:r>
            <w:r w:rsidR="00850952">
              <w:rPr>
                <w:rFonts w:ascii="Times New Roman" w:eastAsia="바탕" w:hint="eastAsia"/>
              </w:rPr>
              <w:t>&gt;</w:t>
            </w:r>
          </w:p>
          <w:p w:rsidR="00A32FBF" w:rsidRDefault="00A32FBF" w:rsidP="00A32FBF">
            <w:pPr>
              <w:pStyle w:val="11"/>
              <w:tabs>
                <w:tab w:val="left" w:pos="465"/>
              </w:tabs>
              <w:ind w:left="104"/>
              <w:rPr>
                <w:rFonts w:ascii="Times New Roman" w:eastAsia="바탕"/>
              </w:rPr>
            </w:pP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/>
              </w:rPr>
              <w:t>7</w:t>
            </w:r>
            <w:proofErr w:type="gramStart"/>
            <w:r>
              <w:rPr>
                <w:rFonts w:ascii="Times New Roman" w:eastAsia="바탕" w:hint="eastAsia"/>
              </w:rPr>
              <w:t>주차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/>
              </w:rPr>
              <w:t>:</w:t>
            </w:r>
            <w:proofErr w:type="gramEnd"/>
            <w:r>
              <w:rPr>
                <w:rFonts w:ascii="Times New Roman" w:eastAsia="바탕"/>
              </w:rPr>
              <w:t xml:space="preserve"> </w:t>
            </w:r>
            <w:r>
              <w:rPr>
                <w:rFonts w:ascii="Times New Roman" w:eastAsia="바탕" w:hint="eastAsia"/>
              </w:rPr>
              <w:t>회원가입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시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입력한</w:t>
            </w:r>
            <w:r>
              <w:rPr>
                <w:rFonts w:ascii="Times New Roman" w:eastAsia="바탕"/>
              </w:rPr>
              <w:t xml:space="preserve"> ID, PW, EMAIL, PHONE NUMBER </w:t>
            </w:r>
            <w:r>
              <w:rPr>
                <w:rFonts w:ascii="Times New Roman" w:eastAsia="바탕" w:hint="eastAsia"/>
              </w:rPr>
              <w:t>정보를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/>
              </w:rPr>
              <w:t>DB</w:t>
            </w:r>
            <w:r>
              <w:rPr>
                <w:rFonts w:ascii="Times New Roman" w:eastAsia="바탕" w:hint="eastAsia"/>
              </w:rPr>
              <w:t>와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연동</w:t>
            </w:r>
            <w:r>
              <w:rPr>
                <w:rFonts w:ascii="Times New Roman" w:eastAsia="바탕" w:hint="eastAsia"/>
              </w:rPr>
              <w:t xml:space="preserve"> </w:t>
            </w:r>
          </w:p>
          <w:p w:rsidR="00A32FBF" w:rsidRDefault="00A32FBF" w:rsidP="00A32FBF">
            <w:pPr>
              <w:pStyle w:val="11"/>
              <w:tabs>
                <w:tab w:val="left" w:pos="465"/>
              </w:tabs>
              <w:ind w:left="104"/>
              <w:rPr>
                <w:rFonts w:ascii="Times New Roman" w:eastAsia="바탕" w:hint="eastAsia"/>
              </w:rPr>
            </w:pP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/>
              </w:rPr>
              <w:t xml:space="preserve">       (JSP</w:t>
            </w:r>
            <w:r>
              <w:rPr>
                <w:rFonts w:ascii="Times New Roman" w:eastAsia="바탕" w:hint="eastAsia"/>
              </w:rPr>
              <w:t>와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/>
              </w:rPr>
              <w:t xml:space="preserve">DB </w:t>
            </w:r>
            <w:r>
              <w:rPr>
                <w:rFonts w:ascii="Times New Roman" w:eastAsia="바탕" w:hint="eastAsia"/>
              </w:rPr>
              <w:t>연동</w:t>
            </w:r>
            <w:r>
              <w:rPr>
                <w:rFonts w:ascii="Times New Roman" w:eastAsia="바탕" w:hint="eastAsia"/>
              </w:rPr>
              <w:t>)</w:t>
            </w:r>
          </w:p>
          <w:p w:rsidR="00A32FBF" w:rsidRDefault="00A32FBF" w:rsidP="00A32FBF">
            <w:pPr>
              <w:pStyle w:val="11"/>
              <w:tabs>
                <w:tab w:val="left" w:pos="465"/>
              </w:tabs>
              <w:ind w:left="104"/>
              <w:rPr>
                <w:rFonts w:ascii="Times New Roman" w:eastAsia="바탕"/>
              </w:rPr>
            </w:pP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/>
              </w:rPr>
              <w:t>8</w:t>
            </w:r>
            <w:proofErr w:type="gramStart"/>
            <w:r>
              <w:rPr>
                <w:rFonts w:ascii="Times New Roman" w:eastAsia="바탕" w:hint="eastAsia"/>
              </w:rPr>
              <w:t>주차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/>
              </w:rPr>
              <w:t>:</w:t>
            </w:r>
            <w:proofErr w:type="gramEnd"/>
            <w:r>
              <w:rPr>
                <w:rFonts w:ascii="Times New Roman" w:eastAsia="바탕"/>
              </w:rPr>
              <w:t xml:space="preserve"> </w:t>
            </w:r>
            <w:r>
              <w:rPr>
                <w:rFonts w:ascii="Times New Roman" w:eastAsia="바탕" w:hint="eastAsia"/>
              </w:rPr>
              <w:t>안드로이드와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/>
              </w:rPr>
              <w:t xml:space="preserve">JSP </w:t>
            </w:r>
            <w:r>
              <w:rPr>
                <w:rFonts w:ascii="Times New Roman" w:eastAsia="바탕" w:hint="eastAsia"/>
              </w:rPr>
              <w:t>연동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/>
              </w:rPr>
              <w:t>(</w:t>
            </w:r>
            <w:r>
              <w:rPr>
                <w:rFonts w:ascii="Times New Roman" w:eastAsia="바탕" w:hint="eastAsia"/>
              </w:rPr>
              <w:t>안드로이드에서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입력한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정보를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/>
              </w:rPr>
              <w:t>JSP</w:t>
            </w:r>
            <w:r>
              <w:rPr>
                <w:rFonts w:ascii="Times New Roman" w:eastAsia="바탕" w:hint="eastAsia"/>
              </w:rPr>
              <w:t>로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송수신</w:t>
            </w:r>
            <w:r>
              <w:rPr>
                <w:rFonts w:ascii="Times New Roman" w:eastAsia="바탕" w:hint="eastAsia"/>
              </w:rPr>
              <w:t>)</w:t>
            </w:r>
          </w:p>
          <w:p w:rsidR="00A32FBF" w:rsidRPr="00BE7F09" w:rsidRDefault="00A32FBF" w:rsidP="00A32FBF">
            <w:pPr>
              <w:pStyle w:val="11"/>
              <w:tabs>
                <w:tab w:val="left" w:pos="465"/>
              </w:tabs>
              <w:ind w:left="104"/>
              <w:rPr>
                <w:rFonts w:ascii="Times New Roman" w:eastAsia="바탕" w:hint="eastAsia"/>
              </w:rPr>
            </w:pPr>
            <w:r>
              <w:rPr>
                <w:rFonts w:ascii="Times New Roman" w:eastAsia="바탕"/>
              </w:rPr>
              <w:t xml:space="preserve">        SMS </w:t>
            </w:r>
            <w:r>
              <w:rPr>
                <w:rFonts w:ascii="Times New Roman" w:eastAsia="바탕" w:hint="eastAsia"/>
              </w:rPr>
              <w:t>수신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시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어플이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종료되는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오류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수정</w:t>
            </w:r>
          </w:p>
          <w:p w:rsidR="00A32FBF" w:rsidRDefault="00A32FBF" w:rsidP="00BE7F09">
            <w:pPr>
              <w:pStyle w:val="11"/>
              <w:tabs>
                <w:tab w:val="left" w:pos="465"/>
              </w:tabs>
              <w:ind w:firstLine="204"/>
              <w:rPr>
                <w:rFonts w:ascii="Times New Roman" w:eastAsia="바탕"/>
              </w:rPr>
            </w:pPr>
          </w:p>
          <w:p w:rsidR="00BE7F09" w:rsidRDefault="00BE7F09" w:rsidP="00BE7F09">
            <w:pPr>
              <w:pStyle w:val="11"/>
              <w:tabs>
                <w:tab w:val="left" w:pos="465"/>
              </w:tabs>
              <w:ind w:firstLine="204"/>
              <w:rPr>
                <w:rFonts w:ascii="Times New Roman" w:eastAsia="바탕"/>
              </w:rPr>
            </w:pPr>
            <w:r>
              <w:rPr>
                <w:rFonts w:ascii="Times New Roman" w:eastAsia="바탕"/>
              </w:rPr>
              <w:t>&lt;</w:t>
            </w:r>
            <w:r>
              <w:rPr>
                <w:rFonts w:ascii="Times New Roman" w:eastAsia="바탕" w:hint="eastAsia"/>
              </w:rPr>
              <w:t>문제점</w:t>
            </w:r>
            <w:r>
              <w:rPr>
                <w:rFonts w:ascii="Times New Roman" w:eastAsia="바탕" w:hint="eastAsia"/>
              </w:rPr>
              <w:t>&gt;</w:t>
            </w:r>
          </w:p>
          <w:p w:rsidR="00D25D83" w:rsidRDefault="00D25D83" w:rsidP="00BE7F09">
            <w:pPr>
              <w:pStyle w:val="11"/>
              <w:tabs>
                <w:tab w:val="left" w:pos="465"/>
              </w:tabs>
              <w:ind w:firstLine="204"/>
              <w:rPr>
                <w:rFonts w:ascii="Times New Roman" w:eastAsia="바탕" w:hint="eastAsia"/>
              </w:rPr>
            </w:pPr>
            <w:r>
              <w:rPr>
                <w:rFonts w:ascii="Times New Roman" w:eastAsia="바탕" w:hint="eastAsia"/>
              </w:rPr>
              <w:t>서버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구축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시도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시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원인을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알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수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없는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오류</w:t>
            </w:r>
            <w:r>
              <w:rPr>
                <w:rFonts w:ascii="Times New Roman" w:eastAsia="바탕" w:hint="eastAsia"/>
              </w:rPr>
              <w:t xml:space="preserve"> (</w:t>
            </w:r>
            <w:proofErr w:type="spellStart"/>
            <w:r>
              <w:rPr>
                <w:rFonts w:ascii="Times New Roman" w:eastAsia="바탕"/>
              </w:rPr>
              <w:t>NullPointException</w:t>
            </w:r>
            <w:proofErr w:type="spellEnd"/>
            <w:r>
              <w:rPr>
                <w:rFonts w:ascii="Times New Roman" w:eastAsia="바탕"/>
              </w:rPr>
              <w:t xml:space="preserve"> </w:t>
            </w:r>
            <w:r>
              <w:rPr>
                <w:rFonts w:ascii="Times New Roman" w:eastAsia="바탕" w:hint="eastAsia"/>
              </w:rPr>
              <w:t>등</w:t>
            </w:r>
            <w:r>
              <w:rPr>
                <w:rFonts w:ascii="Times New Roman" w:eastAsia="바탕"/>
              </w:rPr>
              <w:t>)</w:t>
            </w:r>
          </w:p>
          <w:p w:rsidR="00BE7F09" w:rsidRDefault="00D25D83" w:rsidP="00BE7F09">
            <w:pPr>
              <w:pStyle w:val="11"/>
              <w:tabs>
                <w:tab w:val="left" w:pos="465"/>
              </w:tabs>
              <w:ind w:left="96"/>
            </w:pPr>
            <w:r>
              <w:t xml:space="preserve"> </w:t>
            </w:r>
            <w:r>
              <w:rPr>
                <w:rFonts w:hint="eastAsia"/>
              </w:rPr>
              <w:t>안드로이드와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 xml:space="preserve">SP </w:t>
            </w:r>
            <w:r>
              <w:rPr>
                <w:rFonts w:hint="eastAsia"/>
              </w:rPr>
              <w:t>연동 부분에서 많은 시간 소요</w:t>
            </w:r>
          </w:p>
          <w:p w:rsidR="00D25D83" w:rsidRDefault="00D25D83" w:rsidP="00BE7F09">
            <w:pPr>
              <w:pStyle w:val="11"/>
              <w:tabs>
                <w:tab w:val="left" w:pos="465"/>
              </w:tabs>
              <w:ind w:left="96"/>
              <w:rPr>
                <w:rFonts w:hint="eastAsia"/>
              </w:rPr>
            </w:pPr>
          </w:p>
          <w:p w:rsidR="00BE7F09" w:rsidRDefault="00BE7F09" w:rsidP="00BE7F09">
            <w:pPr>
              <w:pStyle w:val="11"/>
              <w:tabs>
                <w:tab w:val="left" w:pos="465"/>
              </w:tabs>
              <w:ind w:left="96"/>
            </w:pP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해결 방법&gt;</w:t>
            </w:r>
          </w:p>
          <w:p w:rsidR="00D25D83" w:rsidRDefault="00D25D83" w:rsidP="00BE7F09">
            <w:pPr>
              <w:pStyle w:val="11"/>
              <w:tabs>
                <w:tab w:val="left" w:pos="465"/>
              </w:tabs>
              <w:ind w:left="96"/>
            </w:pPr>
            <w:r>
              <w:rPr>
                <w:rFonts w:hint="eastAsia"/>
              </w:rPr>
              <w:t xml:space="preserve"> 코드 수정 및 해결</w:t>
            </w:r>
          </w:p>
          <w:p w:rsidR="00BE7F09" w:rsidRDefault="00BE7F09" w:rsidP="00BE7F09">
            <w:pPr>
              <w:pStyle w:val="11"/>
              <w:tabs>
                <w:tab w:val="left" w:pos="465"/>
              </w:tabs>
              <w:ind w:left="96"/>
            </w:pPr>
            <w:r>
              <w:rPr>
                <w:rFonts w:hint="eastAsia"/>
              </w:rPr>
              <w:t xml:space="preserve"> </w:t>
            </w:r>
          </w:p>
          <w:p w:rsidR="00BE7F09" w:rsidRPr="00850952" w:rsidRDefault="00BE7F09" w:rsidP="00BE7F09">
            <w:pPr>
              <w:pStyle w:val="11"/>
              <w:tabs>
                <w:tab w:val="left" w:pos="465"/>
              </w:tabs>
            </w:pPr>
          </w:p>
        </w:tc>
      </w:tr>
      <w:tr w:rsidR="0081666D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229C4">
            <w:pPr>
              <w:pStyle w:val="11"/>
              <w:tabs>
                <w:tab w:val="left" w:pos="465"/>
              </w:tabs>
              <w:spacing w:line="240" w:lineRule="auto"/>
              <w:ind w:left="104"/>
              <w:rPr>
                <w:rFonts w:hint="eastAsia"/>
              </w:rPr>
            </w:pPr>
            <w:hyperlink r:id="rId7" w:history="1">
              <w:r>
                <w:rPr>
                  <w:rStyle w:val="a4"/>
                </w:rPr>
                <w:t>https://github.com/bla8541/Spending-Pattern</w:t>
              </w:r>
            </w:hyperlink>
            <w:r>
              <w:t xml:space="preserve"> </w:t>
            </w:r>
            <w:r>
              <w:rPr>
                <w:rFonts w:hint="eastAsia"/>
              </w:rPr>
              <w:t xml:space="preserve">에 </w:t>
            </w:r>
            <w:r w:rsidR="00400956">
              <w:rPr>
                <w:rFonts w:hint="eastAsia"/>
              </w:rPr>
              <w:t>첨부부</w:t>
            </w:r>
            <w:bookmarkStart w:id="1" w:name="_GoBack"/>
            <w:bookmarkEnd w:id="1"/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81666D">
            <w:pPr>
              <w:pStyle w:val="11"/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928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A32FBF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eastAsia="바탕" w:hint="eastAsia"/>
              </w:rPr>
              <w:t>이윤행</w:t>
            </w:r>
            <w:proofErr w:type="spellEnd"/>
          </w:p>
        </w:tc>
      </w:tr>
      <w:tr w:rsidR="0081666D">
        <w:trPr>
          <w:trHeight w:val="677"/>
        </w:trPr>
        <w:tc>
          <w:tcPr>
            <w:tcW w:w="1455" w:type="dxa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EE1D32">
            <w:pPr>
              <w:pStyle w:val="11"/>
              <w:tabs>
                <w:tab w:val="left" w:pos="465"/>
              </w:tabs>
              <w:spacing w:line="240" w:lineRule="auto"/>
              <w:ind w:left="104"/>
            </w:pPr>
            <w:hyperlink r:id="rId8" w:history="1">
              <w:r>
                <w:rPr>
                  <w:rStyle w:val="a4"/>
                </w:rPr>
                <w:t>https://github.com/bla8541/Spending-Pattern</w:t>
              </w:r>
            </w:hyperlink>
            <w:r>
              <w:t xml:space="preserve"> </w:t>
            </w:r>
            <w:r>
              <w:rPr>
                <w:rFonts w:hint="eastAsia"/>
              </w:rPr>
              <w:t>에 첨부</w:t>
            </w:r>
          </w:p>
        </w:tc>
        <w:tc>
          <w:tcPr>
            <w:tcW w:w="9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81666D">
            <w:pPr>
              <w:pStyle w:val="11"/>
              <w:widowControl/>
              <w:wordWrap/>
              <w:autoSpaceDE/>
              <w:autoSpaceDN/>
              <w:spacing w:line="240" w:lineRule="auto"/>
              <w:ind w:left="335"/>
            </w:pP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팀장 확인</w:t>
            </w:r>
          </w:p>
        </w:tc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A32FBF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eastAsia="바탕" w:hint="eastAsia"/>
              </w:rPr>
              <w:t>이윤행</w:t>
            </w:r>
            <w:proofErr w:type="spellEnd"/>
          </w:p>
        </w:tc>
      </w:tr>
      <w:tr w:rsidR="0081666D">
        <w:trPr>
          <w:trHeight w:val="1794"/>
        </w:trPr>
        <w:tc>
          <w:tcPr>
            <w:tcW w:w="1455" w:type="dxa"/>
            <w:tcBorders>
              <w:top w:val="single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spacing w:line="240" w:lineRule="auto"/>
              <w:jc w:val="center"/>
            </w:pPr>
            <w:r>
              <w:rPr>
                <w:rFonts w:eastAsia="휴먼엑스포"/>
              </w:rPr>
              <w:t>다음주</w:t>
            </w:r>
          </w:p>
          <w:p w:rsidR="0081666D" w:rsidRDefault="003E1784">
            <w:pPr>
              <w:pStyle w:val="11"/>
              <w:spacing w:line="240" w:lineRule="auto"/>
              <w:jc w:val="center"/>
            </w:pPr>
            <w:r>
              <w:rPr>
                <w:rFonts w:eastAsia="휴먼엑스포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28C" w:rsidRDefault="00A32FBF" w:rsidP="0009428C">
            <w:pPr>
              <w:pStyle w:val="11"/>
              <w:widowControl/>
              <w:numPr>
                <w:ilvl w:val="3"/>
                <w:numId w:val="3"/>
              </w:numPr>
              <w:tabs>
                <w:tab w:val="left" w:pos="465"/>
              </w:tabs>
              <w:wordWrap/>
              <w:autoSpaceDE/>
              <w:autoSpaceDN/>
              <w:spacing w:line="240" w:lineRule="auto"/>
              <w:ind w:left="464" w:hanging="360"/>
            </w:pPr>
            <w:r>
              <w:rPr>
                <w:rFonts w:hint="eastAsia"/>
              </w:rPr>
              <w:t xml:space="preserve"> </w:t>
            </w:r>
            <w:r>
              <w:t>SMS</w:t>
            </w:r>
            <w:r>
              <w:rPr>
                <w:rFonts w:hint="eastAsia"/>
              </w:rPr>
              <w:t xml:space="preserve">에서 받은 </w:t>
            </w:r>
            <w:proofErr w:type="spellStart"/>
            <w:r w:rsidR="00D25D83">
              <w:rPr>
                <w:rFonts w:hint="eastAsia"/>
              </w:rPr>
              <w:t>날찌</w:t>
            </w:r>
            <w:proofErr w:type="spellEnd"/>
            <w:r w:rsidR="00D25D83">
              <w:rPr>
                <w:rFonts w:hint="eastAsia"/>
              </w:rPr>
              <w:t>,</w:t>
            </w:r>
            <w:r w:rsidR="00D25D83">
              <w:t xml:space="preserve"> </w:t>
            </w:r>
            <w:r w:rsidR="00D25D83">
              <w:rPr>
                <w:rFonts w:hint="eastAsia"/>
              </w:rPr>
              <w:t>금액,</w:t>
            </w:r>
            <w:r w:rsidR="00D25D83">
              <w:t xml:space="preserve"> </w:t>
            </w:r>
            <w:r w:rsidR="00D25D83">
              <w:rPr>
                <w:rFonts w:hint="eastAsia"/>
              </w:rPr>
              <w:t>장소 정보를 D</w:t>
            </w:r>
            <w:r w:rsidR="00D25D83">
              <w:t>B</w:t>
            </w:r>
            <w:r w:rsidR="00D25D83">
              <w:rPr>
                <w:rFonts w:hint="eastAsia"/>
              </w:rPr>
              <w:t>에 저장,</w:t>
            </w:r>
            <w:r w:rsidR="00D25D83">
              <w:t xml:space="preserve"> </w:t>
            </w:r>
            <w:r w:rsidR="00D25D83">
              <w:rPr>
                <w:rFonts w:hint="eastAsia"/>
              </w:rPr>
              <w:t>활용</w:t>
            </w:r>
          </w:p>
          <w:p w:rsidR="00CA35E2" w:rsidRDefault="00D25D83" w:rsidP="0009428C">
            <w:pPr>
              <w:pStyle w:val="11"/>
              <w:widowControl/>
              <w:numPr>
                <w:ilvl w:val="3"/>
                <w:numId w:val="3"/>
              </w:numPr>
              <w:tabs>
                <w:tab w:val="left" w:pos="465"/>
              </w:tabs>
              <w:wordWrap/>
              <w:autoSpaceDE/>
              <w:autoSpaceDN/>
              <w:spacing w:line="240" w:lineRule="auto"/>
              <w:ind w:left="464" w:hanging="360"/>
            </w:pPr>
            <w:r>
              <w:rPr>
                <w:rFonts w:hint="eastAsia"/>
              </w:rPr>
              <w:t xml:space="preserve"> 지출내역 분석 결과를 그래프로 표현</w:t>
            </w:r>
          </w:p>
        </w:tc>
      </w:tr>
    </w:tbl>
    <w:p w:rsidR="0081666D" w:rsidRDefault="0081666D">
      <w:pPr>
        <w:pStyle w:val="11"/>
        <w:spacing w:line="240" w:lineRule="auto"/>
      </w:pPr>
    </w:p>
    <w:sectPr w:rsidR="0081666D" w:rsidSect="0081666D">
      <w:headerReference w:type="default" r:id="rId9"/>
      <w:endnotePr>
        <w:numFmt w:val="decimal"/>
      </w:endnotePr>
      <w:pgSz w:w="11906" w:h="16838"/>
      <w:pgMar w:top="800" w:right="600" w:bottom="1000" w:left="1000" w:header="851" w:footer="992" w:gutter="0"/>
      <w:cols w:space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BA8" w:rsidRDefault="00955BA8" w:rsidP="0081666D">
      <w:r>
        <w:separator/>
      </w:r>
    </w:p>
  </w:endnote>
  <w:endnote w:type="continuationSeparator" w:id="0">
    <w:p w:rsidR="00955BA8" w:rsidRDefault="00955BA8" w:rsidP="00816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BA8" w:rsidRDefault="00955BA8" w:rsidP="0081666D">
      <w:r>
        <w:separator/>
      </w:r>
    </w:p>
  </w:footnote>
  <w:footnote w:type="continuationSeparator" w:id="0">
    <w:p w:rsidR="00955BA8" w:rsidRDefault="00955BA8" w:rsidP="00816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66D" w:rsidRDefault="003E1784">
    <w:pPr>
      <w:pStyle w:val="a8"/>
    </w:pPr>
    <w:r>
      <w:t>&lt;</w:t>
    </w:r>
    <w:r w:rsidR="00BD5953">
      <w:t xml:space="preserve">SP - </w:t>
    </w:r>
    <w:r w:rsidR="00BD5953" w:rsidRPr="00BD5953">
      <w:t>Spending Pattern</w:t>
    </w:r>
    <w:r w:rsidR="00BD5953">
      <w:t>&gt;</w:t>
    </w:r>
    <w:r>
      <w:t xml:space="preserve">                 </w:t>
    </w:r>
    <w:r w:rsidR="00BD5953">
      <w:tab/>
    </w:r>
    <w:r>
      <w:t xml:space="preserve">                                        </w:t>
    </w:r>
    <w:proofErr w:type="spellStart"/>
    <w:r>
      <w:t>Hansung</w:t>
    </w:r>
    <w:proofErr w:type="spellEnd"/>
    <w:r>
      <w:t xml:space="preserve">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C17B3"/>
    <w:multiLevelType w:val="hybridMultilevel"/>
    <w:tmpl w:val="9F5C2BC0"/>
    <w:lvl w:ilvl="0" w:tplc="FBF48AE2">
      <w:start w:val="2"/>
      <w:numFmt w:val="bullet"/>
      <w:lvlText w:val="-"/>
      <w:lvlJc w:val="left"/>
      <w:pPr>
        <w:ind w:left="750" w:hanging="360"/>
      </w:pPr>
      <w:rPr>
        <w:rFonts w:ascii="한컴바탕" w:eastAsia="한컴바탕" w:hAnsi="한컴바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" w15:restartNumberingAfterBreak="0">
    <w:nsid w:val="24E80DF3"/>
    <w:multiLevelType w:val="hybridMultilevel"/>
    <w:tmpl w:val="1ADE0C76"/>
    <w:lvl w:ilvl="0" w:tplc="E8CA4FC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33B57685"/>
    <w:multiLevelType w:val="hybridMultilevel"/>
    <w:tmpl w:val="9070B694"/>
    <w:lvl w:ilvl="0" w:tplc="4838DD9E">
      <w:start w:val="1"/>
      <w:numFmt w:val="decimal"/>
      <w:lvlText w:val="%1."/>
      <w:lvlJc w:val="left"/>
      <w:pPr>
        <w:ind w:left="464" w:hanging="360"/>
      </w:pPr>
      <w:rPr>
        <w:rFonts w:ascii="Times New Roman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904" w:hanging="400"/>
      </w:pPr>
    </w:lvl>
    <w:lvl w:ilvl="2" w:tplc="0409001B" w:tentative="1">
      <w:start w:val="1"/>
      <w:numFmt w:val="lowerRoman"/>
      <w:lvlText w:val="%3."/>
      <w:lvlJc w:val="right"/>
      <w:pPr>
        <w:ind w:left="1304" w:hanging="400"/>
      </w:pPr>
    </w:lvl>
    <w:lvl w:ilvl="3" w:tplc="0409000F" w:tentative="1">
      <w:start w:val="1"/>
      <w:numFmt w:val="decimal"/>
      <w:lvlText w:val="%4."/>
      <w:lvlJc w:val="left"/>
      <w:pPr>
        <w:ind w:left="1704" w:hanging="400"/>
      </w:pPr>
    </w:lvl>
    <w:lvl w:ilvl="4" w:tplc="04090019" w:tentative="1">
      <w:start w:val="1"/>
      <w:numFmt w:val="upperLetter"/>
      <w:lvlText w:val="%5."/>
      <w:lvlJc w:val="left"/>
      <w:pPr>
        <w:ind w:left="2104" w:hanging="400"/>
      </w:pPr>
    </w:lvl>
    <w:lvl w:ilvl="5" w:tplc="0409001B" w:tentative="1">
      <w:start w:val="1"/>
      <w:numFmt w:val="lowerRoman"/>
      <w:lvlText w:val="%6."/>
      <w:lvlJc w:val="right"/>
      <w:pPr>
        <w:ind w:left="2504" w:hanging="400"/>
      </w:pPr>
    </w:lvl>
    <w:lvl w:ilvl="6" w:tplc="0409000F" w:tentative="1">
      <w:start w:val="1"/>
      <w:numFmt w:val="decimal"/>
      <w:lvlText w:val="%7."/>
      <w:lvlJc w:val="left"/>
      <w:pPr>
        <w:ind w:left="2904" w:hanging="400"/>
      </w:pPr>
    </w:lvl>
    <w:lvl w:ilvl="7" w:tplc="04090019" w:tentative="1">
      <w:start w:val="1"/>
      <w:numFmt w:val="upperLetter"/>
      <w:lvlText w:val="%8."/>
      <w:lvlJc w:val="left"/>
      <w:pPr>
        <w:ind w:left="3304" w:hanging="400"/>
      </w:pPr>
    </w:lvl>
    <w:lvl w:ilvl="8" w:tplc="0409001B" w:tentative="1">
      <w:start w:val="1"/>
      <w:numFmt w:val="lowerRoman"/>
      <w:lvlText w:val="%9."/>
      <w:lvlJc w:val="right"/>
      <w:pPr>
        <w:ind w:left="3704" w:hanging="400"/>
      </w:pPr>
    </w:lvl>
  </w:abstractNum>
  <w:abstractNum w:abstractNumId="3" w15:restartNumberingAfterBreak="0">
    <w:nsid w:val="45E52E48"/>
    <w:multiLevelType w:val="hybridMultilevel"/>
    <w:tmpl w:val="2F30B58C"/>
    <w:lvl w:ilvl="0" w:tplc="092AF9A8">
      <w:start w:val="1"/>
      <w:numFmt w:val="decimal"/>
      <w:lvlText w:val="%1."/>
      <w:lvlJc w:val="left"/>
      <w:pPr>
        <w:ind w:left="456" w:hanging="360"/>
      </w:pPr>
      <w:rPr>
        <w:rFonts w:ascii="Times New Roman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7D624FD"/>
    <w:multiLevelType w:val="hybridMultilevel"/>
    <w:tmpl w:val="9444909E"/>
    <w:lvl w:ilvl="0" w:tplc="2C786C3C">
      <w:start w:val="2"/>
      <w:numFmt w:val="bullet"/>
      <w:lvlText w:val="-"/>
      <w:lvlJc w:val="left"/>
      <w:pPr>
        <w:ind w:left="664" w:hanging="360"/>
      </w:pPr>
      <w:rPr>
        <w:rFonts w:ascii="한컴바탕" w:eastAsia="한컴바탕" w:hAnsi="한컴바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1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4" w:hanging="400"/>
      </w:pPr>
      <w:rPr>
        <w:rFonts w:ascii="Wingdings" w:hAnsi="Wingdings" w:hint="default"/>
      </w:rPr>
    </w:lvl>
  </w:abstractNum>
  <w:abstractNum w:abstractNumId="5" w15:restartNumberingAfterBreak="0">
    <w:nsid w:val="481918F4"/>
    <w:multiLevelType w:val="multilevel"/>
    <w:tmpl w:val="F310387E"/>
    <w:lvl w:ilvl="0">
      <w:start w:val="1"/>
      <w:numFmt w:val="decimal"/>
      <w:suff w:val="space"/>
      <w:lvlText w:val="%1."/>
      <w:lvlJc w:val="left"/>
      <w:rPr>
        <w:rFonts w:ascii="Times New Roman" w:eastAsia="바탕"/>
        <w:b/>
        <w:color w:val="000000"/>
        <w:sz w:val="20"/>
      </w:rPr>
    </w:lvl>
    <w:lvl w:ilvl="1">
      <w:start w:val="1"/>
      <w:numFmt w:val="ganada"/>
      <w:suff w:val="space"/>
      <w:lvlText w:val="%2."/>
      <w:lvlJc w:val="left"/>
      <w:rPr>
        <w:rFonts w:ascii="Times New Roman" w:eastAsia="바탕"/>
        <w:b/>
        <w:color w:val="000000"/>
        <w:sz w:val="20"/>
      </w:rPr>
    </w:lvl>
    <w:lvl w:ilvl="2">
      <w:start w:val="1"/>
      <w:numFmt w:val="decimal"/>
      <w:suff w:val="space"/>
      <w:lvlText w:val="%3)"/>
      <w:lvlJc w:val="left"/>
      <w:rPr>
        <w:rFonts w:ascii="Times New Roman" w:eastAsia="바탕"/>
        <w:b/>
        <w:color w:val="000000"/>
        <w:sz w:val="20"/>
      </w:rPr>
    </w:lvl>
    <w:lvl w:ilvl="3">
      <w:start w:val="1"/>
      <w:numFmt w:val="ganada"/>
      <w:suff w:val="space"/>
      <w:lvlText w:val="%4)"/>
      <w:lvlJc w:val="left"/>
      <w:rPr>
        <w:rFonts w:ascii="Times New Roman" w:eastAsia="바탕"/>
        <w:b/>
        <w:color w:val="000000"/>
        <w:sz w:val="20"/>
      </w:rPr>
    </w:lvl>
    <w:lvl w:ilvl="4">
      <w:start w:val="1"/>
      <w:numFmt w:val="decimal"/>
      <w:suff w:val="space"/>
      <w:lvlText w:val="(%5)"/>
      <w:lvlJc w:val="left"/>
      <w:rPr>
        <w:rFonts w:ascii="Times New Roman" w:eastAsia="바탕"/>
        <w:b/>
        <w:color w:val="000000"/>
        <w:sz w:val="20"/>
      </w:rPr>
    </w:lvl>
    <w:lvl w:ilvl="5">
      <w:start w:val="1"/>
      <w:numFmt w:val="ganada"/>
      <w:suff w:val="space"/>
      <w:lvlText w:val="(%6)"/>
      <w:lvlJc w:val="left"/>
      <w:rPr>
        <w:rFonts w:ascii="Times New Roman" w:eastAsia="바탕"/>
        <w:b/>
        <w:color w:val="000000"/>
        <w:sz w:val="20"/>
      </w:rPr>
    </w:lvl>
    <w:lvl w:ilvl="6">
      <w:start w:val="1"/>
      <w:numFmt w:val="decimalEnclosedCircle"/>
      <w:suff w:val="space"/>
      <w:lvlText w:val="%7"/>
      <w:lvlJc w:val="left"/>
      <w:rPr>
        <w:rFonts w:ascii="Times New Roman" w:eastAsia="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AD7F2F"/>
    <w:multiLevelType w:val="hybridMultilevel"/>
    <w:tmpl w:val="F31AAC80"/>
    <w:lvl w:ilvl="0" w:tplc="CD00F008">
      <w:start w:val="2"/>
      <w:numFmt w:val="bullet"/>
      <w:lvlText w:val="–"/>
      <w:lvlJc w:val="left"/>
      <w:pPr>
        <w:ind w:left="74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9" w:hanging="400"/>
      </w:pPr>
      <w:rPr>
        <w:rFonts w:ascii="Wingdings" w:hAnsi="Wingdings" w:hint="default"/>
      </w:rPr>
    </w:lvl>
  </w:abstractNum>
  <w:abstractNum w:abstractNumId="7" w15:restartNumberingAfterBreak="0">
    <w:nsid w:val="4C760038"/>
    <w:multiLevelType w:val="multilevel"/>
    <w:tmpl w:val="1ACEAC74"/>
    <w:lvl w:ilvl="0">
      <w:start w:val="1"/>
      <w:numFmt w:val="decimal"/>
      <w:suff w:val="space"/>
      <w:lvlText w:val="%1."/>
      <w:lvlJc w:val="left"/>
      <w:rPr>
        <w:rFonts w:ascii="휴먼엑스포" w:eastAsia="휴먼엑스포"/>
        <w:color w:val="000000"/>
        <w:sz w:val="20"/>
      </w:rPr>
    </w:lvl>
    <w:lvl w:ilvl="1">
      <w:start w:val="1"/>
      <w:numFmt w:val="upperLetter"/>
      <w:suff w:val="space"/>
      <w:lvlText w:val="%2."/>
      <w:lvlJc w:val="left"/>
      <w:rPr>
        <w:rFonts w:ascii="휴먼엑스포" w:eastAsia="휴먼엑스포"/>
        <w:color w:val="000000"/>
        <w:sz w:val="20"/>
      </w:rPr>
    </w:lvl>
    <w:lvl w:ilvl="2">
      <w:start w:val="1"/>
      <w:numFmt w:val="lowerRoman"/>
      <w:suff w:val="space"/>
      <w:lvlText w:val="%3."/>
      <w:lvlJc w:val="right"/>
      <w:rPr>
        <w:rFonts w:ascii="휴먼엑스포" w:eastAsia="휴먼엑스포"/>
        <w:color w:val="000000"/>
        <w:sz w:val="20"/>
      </w:rPr>
    </w:lvl>
    <w:lvl w:ilvl="3">
      <w:start w:val="1"/>
      <w:numFmt w:val="decimal"/>
      <w:suff w:val="space"/>
      <w:lvlText w:val="%4."/>
      <w:lvlJc w:val="left"/>
      <w:rPr>
        <w:rFonts w:ascii="휴먼엑스포" w:eastAsia="휴먼엑스포"/>
        <w:color w:val="000000"/>
        <w:sz w:val="20"/>
      </w:rPr>
    </w:lvl>
    <w:lvl w:ilvl="4">
      <w:start w:val="1"/>
      <w:numFmt w:val="upperLetter"/>
      <w:suff w:val="space"/>
      <w:lvlText w:val="%5."/>
      <w:lvlJc w:val="left"/>
      <w:rPr>
        <w:rFonts w:ascii="휴먼엑스포" w:eastAsia="휴먼엑스포"/>
        <w:color w:val="000000"/>
        <w:sz w:val="20"/>
      </w:rPr>
    </w:lvl>
    <w:lvl w:ilvl="5">
      <w:start w:val="1"/>
      <w:numFmt w:val="lowerRoman"/>
      <w:suff w:val="space"/>
      <w:lvlText w:val="%6."/>
      <w:lvlJc w:val="right"/>
      <w:rPr>
        <w:rFonts w:ascii="휴먼엑스포" w:eastAsia="휴먼엑스포"/>
        <w:color w:val="000000"/>
        <w:sz w:val="20"/>
      </w:rPr>
    </w:lvl>
    <w:lvl w:ilvl="6">
      <w:start w:val="1"/>
      <w:numFmt w:val="decimal"/>
      <w:suff w:val="space"/>
      <w:lvlText w:val="%7."/>
      <w:lvlJc w:val="left"/>
      <w:rPr>
        <w:rFonts w:ascii="휴먼엑스포" w:eastAsia="휴먼엑스포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7645CC"/>
    <w:multiLevelType w:val="hybridMultilevel"/>
    <w:tmpl w:val="36AA8086"/>
    <w:lvl w:ilvl="0" w:tplc="75F007C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5F2C5489"/>
    <w:multiLevelType w:val="multilevel"/>
    <w:tmpl w:val="B4B6479C"/>
    <w:lvl w:ilvl="0">
      <w:start w:val="1"/>
      <w:numFmt w:val="decimal"/>
      <w:suff w:val="space"/>
      <w:lvlText w:val="%1."/>
      <w:lvlJc w:val="left"/>
      <w:rPr>
        <w:rFonts w:ascii="휴먼엑스포" w:eastAsia="휴먼엑스포"/>
        <w:color w:val="000000"/>
        <w:sz w:val="20"/>
      </w:rPr>
    </w:lvl>
    <w:lvl w:ilvl="1">
      <w:start w:val="1"/>
      <w:numFmt w:val="upperLetter"/>
      <w:suff w:val="space"/>
      <w:lvlText w:val="%2."/>
      <w:lvlJc w:val="left"/>
      <w:rPr>
        <w:rFonts w:ascii="휴먼엑스포" w:eastAsia="휴먼엑스포"/>
        <w:color w:val="000000"/>
        <w:sz w:val="20"/>
      </w:rPr>
    </w:lvl>
    <w:lvl w:ilvl="2">
      <w:start w:val="1"/>
      <w:numFmt w:val="lowerRoman"/>
      <w:suff w:val="space"/>
      <w:lvlText w:val="%3."/>
      <w:lvlJc w:val="right"/>
      <w:rPr>
        <w:rFonts w:ascii="휴먼엑스포" w:eastAsia="휴먼엑스포"/>
        <w:color w:val="000000"/>
        <w:sz w:val="20"/>
      </w:rPr>
    </w:lvl>
    <w:lvl w:ilvl="3">
      <w:start w:val="1"/>
      <w:numFmt w:val="decimal"/>
      <w:suff w:val="space"/>
      <w:lvlText w:val="%4."/>
      <w:lvlJc w:val="left"/>
      <w:rPr>
        <w:rFonts w:ascii="휴먼엑스포" w:eastAsia="휴먼엑스포"/>
        <w:color w:val="000000"/>
        <w:sz w:val="20"/>
      </w:rPr>
    </w:lvl>
    <w:lvl w:ilvl="4">
      <w:start w:val="1"/>
      <w:numFmt w:val="upperLetter"/>
      <w:suff w:val="space"/>
      <w:lvlText w:val="%5."/>
      <w:lvlJc w:val="left"/>
      <w:rPr>
        <w:rFonts w:ascii="휴먼엑스포" w:eastAsia="휴먼엑스포"/>
        <w:color w:val="000000"/>
        <w:sz w:val="20"/>
      </w:rPr>
    </w:lvl>
    <w:lvl w:ilvl="5">
      <w:start w:val="1"/>
      <w:numFmt w:val="lowerRoman"/>
      <w:suff w:val="space"/>
      <w:lvlText w:val="%6."/>
      <w:lvlJc w:val="right"/>
      <w:rPr>
        <w:rFonts w:ascii="휴먼엑스포" w:eastAsia="휴먼엑스포"/>
        <w:color w:val="000000"/>
        <w:sz w:val="20"/>
      </w:rPr>
    </w:lvl>
    <w:lvl w:ilvl="6">
      <w:start w:val="1"/>
      <w:numFmt w:val="decimal"/>
      <w:suff w:val="space"/>
      <w:lvlText w:val="%7."/>
      <w:lvlJc w:val="left"/>
      <w:rPr>
        <w:rFonts w:ascii="휴먼엑스포" w:eastAsia="휴먼엑스포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66D"/>
    <w:rsid w:val="0009428C"/>
    <w:rsid w:val="001041C1"/>
    <w:rsid w:val="003229C4"/>
    <w:rsid w:val="003E1784"/>
    <w:rsid w:val="00400956"/>
    <w:rsid w:val="005321C8"/>
    <w:rsid w:val="0081666D"/>
    <w:rsid w:val="00850952"/>
    <w:rsid w:val="00955BA8"/>
    <w:rsid w:val="00A32FBF"/>
    <w:rsid w:val="00BD5953"/>
    <w:rsid w:val="00BE7F09"/>
    <w:rsid w:val="00CA35E2"/>
    <w:rsid w:val="00D25D83"/>
    <w:rsid w:val="00D422E0"/>
    <w:rsid w:val="00EE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0D63A"/>
  <w15:docId w15:val="{E628224C-F1AA-4B5A-BFA3-E194625E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1666D"/>
    <w:pPr>
      <w:widowControl w:val="0"/>
      <w:wordWrap w:val="0"/>
      <w:autoSpaceDE w:val="0"/>
      <w:autoSpaceDN w:val="0"/>
      <w:jc w:val="both"/>
      <w:textAlignment w:val="baseline"/>
    </w:pPr>
    <w:rPr>
      <w:rFonts w:ascii="바탕" w:eastAsia="한컴바탕"/>
      <w:color w:val="000000"/>
      <w:kern w:val="1"/>
    </w:rPr>
  </w:style>
  <w:style w:type="character" w:styleId="a4">
    <w:name w:val="Hyperlink"/>
    <w:uiPriority w:val="2"/>
    <w:rsid w:val="0081666D"/>
    <w:rPr>
      <w:rFonts w:ascii="한컴바탕" w:eastAsia="한컴바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3"/>
    <w:rsid w:val="0081666D"/>
    <w:pPr>
      <w:widowControl w:val="0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rmal (Web)"/>
    <w:uiPriority w:val="99"/>
    <w:rsid w:val="0081666D"/>
    <w:pPr>
      <w:widowControl w:val="0"/>
      <w:spacing w:before="300" w:after="300"/>
      <w:textAlignment w:val="baseline"/>
    </w:pPr>
    <w:rPr>
      <w:rFonts w:ascii="굴림" w:eastAsia="굴림"/>
      <w:color w:val="000000"/>
      <w:kern w:val="1"/>
      <w:sz w:val="24"/>
    </w:rPr>
  </w:style>
  <w:style w:type="character" w:styleId="a6">
    <w:name w:val="Strong"/>
    <w:uiPriority w:val="5"/>
    <w:rsid w:val="0081666D"/>
    <w:rPr>
      <w:rFonts w:ascii="한컴바탕" w:eastAsia="한컴바탕"/>
      <w:b/>
      <w:color w:val="000000"/>
      <w:kern w:val="1"/>
      <w:sz w:val="20"/>
    </w:rPr>
  </w:style>
  <w:style w:type="paragraph" w:styleId="a7">
    <w:name w:val="footer"/>
    <w:uiPriority w:val="6"/>
    <w:rsid w:val="0081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바탕" w:eastAsia="한컴바탕"/>
      <w:color w:val="000000"/>
      <w:kern w:val="1"/>
    </w:rPr>
  </w:style>
  <w:style w:type="paragraph" w:styleId="a8">
    <w:name w:val="header"/>
    <w:uiPriority w:val="7"/>
    <w:rsid w:val="0081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바탕" w:eastAsia="한컴바탕"/>
      <w:color w:val="000000"/>
      <w:kern w:val="1"/>
    </w:rPr>
  </w:style>
  <w:style w:type="paragraph" w:customStyle="1" w:styleId="10">
    <w:name w:val="목록 없음1"/>
    <w:uiPriority w:val="8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1">
    <w:name w:val="바탕글1"/>
    <w:uiPriority w:val="9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2">
    <w:name w:val="표 구분선1"/>
    <w:uiPriority w:val="10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3">
    <w:name w:val="표준 표1"/>
    <w:uiPriority w:val="11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10">
    <w:name w:val="바탕글11"/>
    <w:uiPriority w:val="12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a8541/Spending-Patt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la8541/Spending-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권태현</dc:creator>
  <cp:lastModifiedBy>hwi</cp:lastModifiedBy>
  <cp:revision>3</cp:revision>
  <dcterms:created xsi:type="dcterms:W3CDTF">2019-05-02T06:46:00Z</dcterms:created>
  <dcterms:modified xsi:type="dcterms:W3CDTF">2019-05-02T07:34:00Z</dcterms:modified>
</cp:coreProperties>
</file>