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6A5" w:rsidRPr="00D63C85" w:rsidRDefault="00E726A5" w:rsidP="00E726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E726A5" w:rsidRPr="00D63C85" w:rsidRDefault="00E726A5" w:rsidP="00E726A5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ОДЕССКИЙ </w:t>
      </w:r>
      <w:r w:rsidRPr="00D63C85">
        <w:rPr>
          <w:rFonts w:ascii="Times New Roman" w:hAnsi="Times New Roman" w:cs="Times New Roman"/>
          <w:caps/>
          <w:sz w:val="28"/>
          <w:szCs w:val="28"/>
          <w:lang w:val="ru-RU"/>
        </w:rPr>
        <w:t>Национальный политехнический университет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 w:rsidR="006B769B" w:rsidRPr="00D63C85">
        <w:rPr>
          <w:rFonts w:ascii="Times New Roman" w:hAnsi="Times New Roman" w:cs="Times New Roman"/>
          <w:sz w:val="28"/>
          <w:szCs w:val="28"/>
          <w:lang w:val="uk-UA"/>
        </w:rPr>
        <w:t>комп’ютерних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769B" w:rsidRPr="00D63C8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истем</w:t>
      </w:r>
    </w:p>
    <w:p w:rsidR="00617F8C" w:rsidRPr="00D63C85" w:rsidRDefault="00E726A5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uk-UA"/>
        </w:rPr>
        <w:t>Кафедра Інформационных</w:t>
      </w:r>
      <w:r w:rsidR="00617F8C"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технолог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й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6A5" w:rsidRPr="00D63C85" w:rsidRDefault="00E726A5" w:rsidP="00E726A5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РГР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по предмету</w:t>
      </w:r>
    </w:p>
    <w:p w:rsidR="00E726A5" w:rsidRPr="00D63C85" w:rsidRDefault="00E726A5" w:rsidP="00E726A5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Теория алгоритмов</w:t>
      </w:r>
    </w:p>
    <w:p w:rsidR="00617F8C" w:rsidRPr="00D63C85" w:rsidRDefault="00E726A5" w:rsidP="00E726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EA6BD0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E726A5" w:rsidRPr="00D63C85" w:rsidRDefault="00E726A5" w:rsidP="00E72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Тема расчетной работы: «Построение машины Тьюринга и преобразование конечных автоматов»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617F8C" w:rsidRPr="00D63C85" w:rsidRDefault="00EA6BD0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АД</w:t>
      </w:r>
      <w:r w:rsidR="00617F8C" w:rsidRPr="00D63C85">
        <w:rPr>
          <w:rFonts w:ascii="Times New Roman" w:hAnsi="Times New Roman" w:cs="Times New Roman"/>
          <w:sz w:val="28"/>
          <w:szCs w:val="28"/>
          <w:lang w:val="ru-RU"/>
        </w:rPr>
        <w:t>-171</w:t>
      </w:r>
    </w:p>
    <w:p w:rsidR="00617F8C" w:rsidRPr="0074777A" w:rsidRDefault="00EA6BD0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Голопотылюк Е.</w:t>
      </w:r>
      <w:r w:rsidR="00EA53DD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Шибаева Н. О.</w:t>
      </w: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6A5" w:rsidRPr="00D63C85" w:rsidRDefault="00E726A5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Одесса 2019</w:t>
      </w:r>
    </w:p>
    <w:p w:rsidR="005A3EB9" w:rsidRPr="006959E8" w:rsidRDefault="005A3EB9" w:rsidP="006959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Аннотация</w:t>
      </w:r>
    </w:p>
    <w:p w:rsidR="00F6303F" w:rsidRPr="006959E8" w:rsidRDefault="00F6303F" w:rsidP="006959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bCs/>
          <w:sz w:val="28"/>
          <w:szCs w:val="28"/>
          <w:lang w:val="ru-RU"/>
        </w:rPr>
        <w:t>Цель работы: научится преобразовывать конечные автоматы, проверить реакцию конечных автоматов на входное слово, проверить функциональные схемы машины Тьюринга</w:t>
      </w:r>
    </w:p>
    <w:p w:rsidR="00805AC1" w:rsidRPr="006959E8" w:rsidRDefault="00805AC1" w:rsidP="006959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При анализе и синтезе конечных автоматов используется стандартные формы представления: таблицы, графы, матрицы. Элементы множеств </w:t>
      </w:r>
      <w:r w:rsidRPr="006959E8">
        <w:rPr>
          <w:rFonts w:ascii="Times New Roman" w:hAnsi="Times New Roman" w:cs="Times New Roman"/>
          <w:sz w:val="28"/>
          <w:szCs w:val="28"/>
        </w:rPr>
        <w:t>X</w:t>
      </w:r>
      <w:r w:rsidRPr="006959E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959E8">
        <w:rPr>
          <w:rFonts w:ascii="Times New Roman" w:hAnsi="Times New Roman" w:cs="Times New Roman"/>
          <w:sz w:val="28"/>
          <w:szCs w:val="28"/>
        </w:rPr>
        <w:t>Y</w:t>
      </w:r>
      <w:r w:rsidRPr="006959E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959E8">
        <w:rPr>
          <w:rFonts w:ascii="Times New Roman" w:hAnsi="Times New Roman" w:cs="Times New Roman"/>
          <w:sz w:val="28"/>
          <w:szCs w:val="28"/>
        </w:rPr>
        <w:t>S</w:t>
      </w:r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 удобно пронумеровать порядковыми числами начиная с нуля.</w:t>
      </w:r>
    </w:p>
    <w:p w:rsidR="00805AC1" w:rsidRPr="006959E8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Автоматы Мура и Мили широко применяются при проектировании цифровых устройств на основе программируемых логических интегральных схем (ПЛИС).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Основное преимущество использования автомата Мили заключается в возможности реакции автомата в течение текущего такта, что обусловлено зависимостью текущей выходной комбинации от текущей входной комбинации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ai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ai</w:t>
      </w:r>
      <w:r w:rsidRPr="006959E8">
        <w:rPr>
          <w:sz w:val="28"/>
          <w:szCs w:val="28"/>
          <w:lang w:val="ru-RU"/>
        </w:rPr>
        <w:t>.</w:t>
      </w:r>
    </w:p>
    <w:p w:rsidR="00805AC1" w:rsidRPr="006959E8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Также автоматы Мура и взаимодействующие автоматы Мили используются в генетическом программировании (например, для решения задачи об "Умном муравье").</w:t>
      </w:r>
    </w:p>
    <w:p w:rsidR="00805AC1" w:rsidRPr="006959E8" w:rsidRDefault="00805AC1" w:rsidP="006959E8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959E8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>Автомат Мили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Допустим, входное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поступает на вход автомата буква за буквой.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Выходное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ω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ω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называется реакцией автомата Мили на входное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в состоянии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</w:t>
      </w:r>
      <w:r w:rsidRPr="006959E8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</w:t>
      </w:r>
      <w:r w:rsidRPr="006959E8">
        <w:rPr>
          <w:rStyle w:val="mjxassistivemathml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sz w:val="28"/>
          <w:szCs w:val="28"/>
          <w:lang w:val="ru-RU"/>
        </w:rPr>
        <w:t>строится по таблице переходов и выходов).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Реакцию автомата на входное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можно заменить обходом графа.</w:t>
      </w:r>
    </w:p>
    <w:p w:rsidR="00805AC1" w:rsidRPr="006959E8" w:rsidRDefault="00805AC1" w:rsidP="006959E8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959E8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>Автомат Мура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Выходное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ω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ω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называется реакцией автомата Мура на входное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в состоянии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</w:t>
      </w:r>
      <w:r w:rsidRPr="006959E8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</w:t>
      </w:r>
      <w:r w:rsidRPr="006959E8">
        <w:rPr>
          <w:rStyle w:val="mjxassistivemathml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sz w:val="28"/>
          <w:szCs w:val="28"/>
          <w:lang w:val="ru-RU"/>
        </w:rPr>
        <w:t>.</w:t>
      </w:r>
    </w:p>
    <w:p w:rsidR="00805AC1" w:rsidRPr="006959E8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 xml:space="preserve">Автоматы Мили и Мура дающие одинаковые реакции на одинаковые входные слова называются эквивалентными. Данное замечание приводит к задаче </w:t>
      </w:r>
      <w:r w:rsidRPr="006959E8">
        <w:rPr>
          <w:sz w:val="28"/>
          <w:szCs w:val="28"/>
          <w:lang w:val="ru-RU"/>
        </w:rPr>
        <w:lastRenderedPageBreak/>
        <w:t>построения эквивалентных автоматов, дающих одинаковые реакции на одинаковые входные слова.</w:t>
      </w:r>
    </w:p>
    <w:p w:rsidR="006959E8" w:rsidRPr="006959E8" w:rsidRDefault="006959E8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6959E8">
        <w:rPr>
          <w:rFonts w:eastAsiaTheme="minorEastAsia"/>
          <w:noProof/>
          <w:sz w:val="28"/>
          <w:szCs w:val="28"/>
          <w:lang w:eastAsia="ru-RU"/>
        </w:rPr>
        <w:t>MxN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(</w:t>
      </w:r>
      <w:r w:rsidRPr="006959E8">
        <w:rPr>
          <w:rFonts w:eastAsiaTheme="minorEastAsia"/>
          <w:noProof/>
          <w:sz w:val="28"/>
          <w:szCs w:val="28"/>
          <w:lang w:eastAsia="ru-RU"/>
        </w:rPr>
        <w:t>n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6959E8">
        <w:rPr>
          <w:rFonts w:eastAsiaTheme="minorEastAsia"/>
          <w:noProof/>
          <w:sz w:val="28"/>
          <w:szCs w:val="28"/>
          <w:lang w:eastAsia="ru-RU"/>
        </w:rPr>
        <w:t>m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 – мощность множества </w:t>
      </w:r>
      <w:r w:rsidRPr="006959E8">
        <w:rPr>
          <w:rFonts w:eastAsiaTheme="minorEastAsia"/>
          <w:i/>
          <w:noProof/>
          <w:sz w:val="28"/>
          <w:szCs w:val="28"/>
          <w:lang w:eastAsia="ru-RU"/>
        </w:rPr>
        <w:t>Q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6959E8">
        <w:rPr>
          <w:rFonts w:eastAsiaTheme="minorEastAsia"/>
          <w:noProof/>
          <w:sz w:val="28"/>
          <w:szCs w:val="28"/>
          <w:lang w:eastAsia="ru-RU"/>
        </w:rPr>
        <w:t>x</w:t>
      </w:r>
      <w:r w:rsidRPr="006959E8">
        <w:rPr>
          <w:rFonts w:eastAsiaTheme="minorEastAsia"/>
          <w:noProof/>
          <w:sz w:val="28"/>
          <w:szCs w:val="28"/>
          <w:vertAlign w:val="subscript"/>
          <w:lang w:eastAsia="ru-RU"/>
        </w:rPr>
        <w:t>k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, </w:t>
      </w:r>
      <w:r w:rsidRPr="006959E8">
        <w:rPr>
          <w:rFonts w:eastAsiaTheme="minorEastAsia"/>
          <w:noProof/>
          <w:sz w:val="28"/>
          <w:szCs w:val="28"/>
          <w:lang w:eastAsia="ru-RU"/>
        </w:rPr>
        <w:t>u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, </w:t>
      </w:r>
      <w:r w:rsidRPr="006959E8">
        <w:rPr>
          <w:rFonts w:eastAsiaTheme="minorEastAsia"/>
          <w:noProof/>
          <w:sz w:val="28"/>
          <w:szCs w:val="28"/>
          <w:lang w:eastAsia="ru-RU"/>
        </w:rPr>
        <w:t>q</w:t>
      </w:r>
      <w:r w:rsidRPr="006959E8">
        <w:rPr>
          <w:rFonts w:eastAsiaTheme="minorEastAsia"/>
          <w:noProof/>
          <w:sz w:val="28"/>
          <w:szCs w:val="28"/>
          <w:vertAlign w:val="subscript"/>
          <w:lang w:eastAsia="ru-RU"/>
        </w:rPr>
        <w:t>t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). Функциональную схему можно рассматривать как программу МТ, где каждая строка соответсвует команде выбора условию.</w:t>
      </w:r>
    </w:p>
    <w:p w:rsidR="00805AC1" w:rsidRPr="00805AC1" w:rsidRDefault="00805AC1" w:rsidP="00F6303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5A3EB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6959E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726A5" w:rsidRPr="005A3EB9" w:rsidRDefault="00E726A5" w:rsidP="00F6303F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A3EB9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8122734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</w:rPr>
      </w:sdtEndPr>
      <w:sdtContent>
        <w:p w:rsidR="005A3EB9" w:rsidRDefault="005A3EB9">
          <w:pPr>
            <w:pStyle w:val="af3"/>
          </w:pPr>
        </w:p>
        <w:p w:rsidR="005A3EB9" w:rsidRPr="005A3EB9" w:rsidRDefault="005A3EB9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r w:rsidRPr="005A3EB9">
            <w:rPr>
              <w:rFonts w:ascii="Times New Roman" w:hAnsi="Times New Roman" w:cs="Times New Roman"/>
              <w:sz w:val="28"/>
            </w:rPr>
            <w:fldChar w:fldCharType="begin"/>
          </w:r>
          <w:r w:rsidRPr="005A3EB9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5A3EB9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0120229" w:history="1"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1.</w:t>
            </w:r>
            <w:r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Введение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_Toc10120229 \h </w:instrTex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43300F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0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 w:eastAsia="ru-RU"/>
              </w:rPr>
              <w:t>2.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</w:rPr>
              <w:t>Преобразование конечных автоматов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_Toc10120230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43300F" w:rsidP="005B2128">
          <w:pPr>
            <w:pStyle w:val="21"/>
            <w:tabs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1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2.1 Определение реакции на входное слово для автомата Мили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_Toc10120231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43300F" w:rsidP="005B2128">
          <w:pPr>
            <w:pStyle w:val="21"/>
            <w:tabs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2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</w:rPr>
              <w:t>2.2 Определение реакции на входное слово для автомата Мура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_Toc10120232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43300F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3" w:history="1">
            <w:r w:rsidR="005A3EB9" w:rsidRPr="005A3EB9">
              <w:rPr>
                <w:rStyle w:val="a6"/>
                <w:rFonts w:ascii="Times New Roman" w:hAnsi="Times New Roman" w:cs="Times New Roman"/>
                <w:bCs/>
                <w:noProof/>
                <w:sz w:val="28"/>
                <w:lang w:val="ru-RU"/>
              </w:rPr>
              <w:t>3.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bCs/>
                <w:noProof/>
                <w:sz w:val="28"/>
                <w:shd w:val="clear" w:color="auto" w:fill="FFFFFF"/>
                <w:lang w:val="ru-RU"/>
              </w:rPr>
              <w:t>Машина Тьюринга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_Toc10120233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43300F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4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4.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Вывод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_Toc10120234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43300F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5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5.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Литература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_Toc10120235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91BEE" w:rsidRPr="005A3EB9" w:rsidRDefault="005A3EB9" w:rsidP="005B2128">
          <w:pPr>
            <w:spacing w:line="360" w:lineRule="auto"/>
            <w:jc w:val="both"/>
            <w:rPr>
              <w:rFonts w:ascii="Times New Roman" w:hAnsi="Times New Roman" w:cs="Times New Roman"/>
              <w:sz w:val="28"/>
            </w:rPr>
          </w:pPr>
          <w:r w:rsidRPr="005A3EB9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5A3EB9" w:rsidRDefault="005A3EB9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6959E8" w:rsidRPr="00D63C85" w:rsidRDefault="006959E8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5A3EB9" w:rsidRDefault="005A3EB9" w:rsidP="005B2128">
      <w:pPr>
        <w:pStyle w:val="a3"/>
        <w:numPr>
          <w:ilvl w:val="0"/>
          <w:numId w:val="4"/>
        </w:numPr>
        <w:shd w:val="clear" w:color="auto" w:fill="auto"/>
        <w:tabs>
          <w:tab w:val="left" w:pos="490"/>
        </w:tabs>
        <w:spacing w:after="0" w:line="360" w:lineRule="auto"/>
        <w:ind w:left="714" w:hanging="357"/>
        <w:jc w:val="both"/>
        <w:outlineLvl w:val="0"/>
        <w:rPr>
          <w:sz w:val="28"/>
          <w:szCs w:val="28"/>
          <w:lang w:val="ru-RU"/>
        </w:rPr>
      </w:pPr>
      <w:bookmarkStart w:id="0" w:name="_Toc10120229"/>
      <w:r w:rsidRPr="005A3EB9">
        <w:rPr>
          <w:sz w:val="28"/>
          <w:szCs w:val="28"/>
          <w:lang w:val="ru-RU"/>
        </w:rPr>
        <w:lastRenderedPageBreak/>
        <w:t>Введение</w:t>
      </w:r>
      <w:bookmarkEnd w:id="0"/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.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Абстрактный 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математическая модель реальных динамических систем.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Области применения ТА: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схемотехника (синтез схем вычислительных устройств);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бытовая и промышленная автоматика;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устройства и системы управления;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распознавание формальных языков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Функционирование АА может быть представлено схемой "черный ящик".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97"/>
        <w:gridCol w:w="6533"/>
        <w:gridCol w:w="1175"/>
      </w:tblGrid>
      <w:tr w:rsidR="00D63C85" w:rsidRPr="00D63C85" w:rsidTr="00E726A5">
        <w:trPr>
          <w:tblCellSpacing w:w="15" w:type="dxa"/>
        </w:trPr>
        <w:tc>
          <w:tcPr>
            <w:tcW w:w="0" w:type="auto"/>
            <w:vAlign w:val="center"/>
          </w:tcPr>
          <w:p w:rsidR="00E726A5" w:rsidRPr="00D63C85" w:rsidRDefault="00E726A5" w:rsidP="005B21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</w:t>
            </w: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Воздействие на систему</w:t>
            </w: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со стороны других систем</w:t>
            </w:r>
          </w:p>
        </w:tc>
        <w:tc>
          <w:tcPr>
            <w:tcW w:w="0" w:type="auto"/>
            <w:vAlign w:val="center"/>
          </w:tcPr>
          <w:p w:rsidR="00E726A5" w:rsidRPr="00D63C85" w:rsidRDefault="00E726A5" w:rsidP="005B21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"D:\\..\\inna\\SERVER\\Teori_algoritm\\info s ineta\\mili v myra vxod slovo.files\\pic11.gif" \* MERGEFORMATINET </w:instrText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EA53DD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EA53DD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EA53DD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74777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74777A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"D:\\..\\inna\\SERVER\\Teori_algoritm\\info s ineta\\mili v myra vxod slovo.files\\pic11.gif" \* MERGEFORMATINET </w:instrText>
            </w:r>
            <w:r w:rsidR="0074777A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43300F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43300F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="0043300F">
              <w:rPr>
                <w:rFonts w:ascii="Times New Roman" w:hAnsi="Times New Roman" w:cs="Times New Roman"/>
                <w:sz w:val="28"/>
                <w:szCs w:val="28"/>
              </w:rPr>
              <w:instrText>INCLUDEPICTURE  "D:\\inna\\SERVER\\Teori_algoritm\\info s ineta\\mili v myra vxod slovo.files\\pic11.gif" \* MERGEFORMATINET</w:instrText>
            </w:r>
            <w:r w:rsidR="0043300F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="0043300F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F07E8">
              <w:rPr>
                <w:rFonts w:ascii="Times New Roman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23.5pt;height:87pt">
                  <v:imagedata r:id="rId8" r:href="rId9"/>
                </v:shape>
              </w:pict>
            </w:r>
            <w:r w:rsidR="0043300F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74777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EA53DD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E726A5" w:rsidRPr="00D63C85" w:rsidRDefault="00E726A5" w:rsidP="005B21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br/>
              <w:t>Реакция системы</w:t>
            </w:r>
          </w:p>
        </w:tc>
      </w:tr>
    </w:tbl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ab/>
        <w:t>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система переработки, отображения входной информации в выходную.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br/>
        <w:t>Кроме входных и выходных переменных можно выделить промежуточные переменные, связанные с внутренней структурой. Совокупность этих переменных характеризует состояние схемы.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Абстрактную систему, удовлетворяющую сформулированным предположениям, называют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>конечным автоматом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lang w:val="ru-RU"/>
        </w:rPr>
        <w:t>Определение  .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>Конечный 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это пятерка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σ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  (1), где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...,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входной алфавит, множество входных сигналов;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...,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выходной алфавит, множество выходных сигналов;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,...,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множество состояний;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σ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функция переходов, реализующих отображение</w:t>
      </w:r>
    </w:p>
    <w:p w:rsidR="00E726A5" w:rsidRPr="005F07E8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lastRenderedPageBreak/>
        <w:t>σ</w: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5E5A82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5E5A82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5E5A82" w:rsidRPr="005F07E8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5E5A82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5E5A82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5E5A82" w:rsidRPr="005F07E8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5E5A82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5E5A82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5E5A82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5E5A82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5E5A82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5E5A82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5E5A82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5E5A82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5E5A82" w:rsidRPr="005F07E8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5E5A82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5E5A82" w:rsidRPr="005F07E8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5E5A82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5E5A82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0F2BE8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0F2BE8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0F2BE8" w:rsidRPr="005F07E8">
        <w:rPr>
          <w:rFonts w:ascii="Times New Roman" w:hAnsi="Times New Roman" w:cs="Times New Roman"/>
          <w:sz w:val="28"/>
          <w:szCs w:val="28"/>
          <w:lang w:val="ru-RU"/>
        </w:rPr>
        <w:instrText>:\\..\\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0F2BE8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0F2BE8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0F2BE8" w:rsidRPr="005F07E8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0F2BE8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0F2BE8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0F2BE8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0F2BE8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0F2BE8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0F2BE8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0F2BE8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0F2BE8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0F2BE8" w:rsidRPr="005F07E8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0F2BE8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0F2BE8" w:rsidRPr="005F07E8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0F2BE8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0F2BE8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D63C85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D63C85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D63C85" w:rsidRPr="005F07E8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D63C85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D63C85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D63C85" w:rsidRPr="005F07E8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D63C85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D63C85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D63C85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D63C85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D63C85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D63C85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D63C85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D63C85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D63C85" w:rsidRPr="005F07E8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D63C85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D63C85" w:rsidRPr="005F07E8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D63C85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D63C85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A3EB9">
        <w:rPr>
          <w:rFonts w:ascii="Times New Roman" w:hAnsi="Times New Roman" w:cs="Times New Roman"/>
          <w:sz w:val="28"/>
          <w:szCs w:val="28"/>
        </w:rPr>
        <w:fldChar w:fldCharType="begin"/>
      </w:r>
      <w:r w:rsidR="005A3EB9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INCLUDEPICTURE</w:instrText>
      </w:r>
      <w:r w:rsidR="005A3EB9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5A3EB9">
        <w:rPr>
          <w:rFonts w:ascii="Times New Roman" w:hAnsi="Times New Roman" w:cs="Times New Roman"/>
          <w:sz w:val="28"/>
          <w:szCs w:val="28"/>
        </w:rPr>
        <w:instrText>D</w:instrText>
      </w:r>
      <w:r w:rsidR="005A3EB9" w:rsidRPr="005F07E8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="005A3EB9">
        <w:rPr>
          <w:rFonts w:ascii="Times New Roman" w:hAnsi="Times New Roman" w:cs="Times New Roman"/>
          <w:sz w:val="28"/>
          <w:szCs w:val="28"/>
        </w:rPr>
        <w:instrText>inna</w:instrText>
      </w:r>
      <w:r w:rsidR="005A3EB9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SERVER</w:instrText>
      </w:r>
      <w:r w:rsidR="005A3EB9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Teori</w:instrText>
      </w:r>
      <w:r w:rsidR="005A3EB9" w:rsidRPr="005F07E8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5A3EB9">
        <w:rPr>
          <w:rFonts w:ascii="Times New Roman" w:hAnsi="Times New Roman" w:cs="Times New Roman"/>
          <w:sz w:val="28"/>
          <w:szCs w:val="28"/>
        </w:rPr>
        <w:instrText>algoritm</w:instrText>
      </w:r>
      <w:r w:rsidR="005A3EB9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info</w:instrText>
      </w:r>
      <w:r w:rsidR="005A3EB9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s</w:instrText>
      </w:r>
      <w:r w:rsidR="005A3EB9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ineta</w:instrText>
      </w:r>
      <w:r w:rsidR="005A3EB9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mili</w:instrText>
      </w:r>
      <w:r w:rsidR="005A3EB9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v</w:instrText>
      </w:r>
      <w:r w:rsidR="005A3EB9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myra</w:instrText>
      </w:r>
      <w:r w:rsidR="005A3EB9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vxod</w:instrText>
      </w:r>
      <w:r w:rsidR="005A3EB9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slovo</w:instrText>
      </w:r>
      <w:r w:rsidR="005A3EB9" w:rsidRPr="005F07E8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5A3EB9">
        <w:rPr>
          <w:rFonts w:ascii="Times New Roman" w:hAnsi="Times New Roman" w:cs="Times New Roman"/>
          <w:sz w:val="28"/>
          <w:szCs w:val="28"/>
        </w:rPr>
        <w:instrText>files</w:instrText>
      </w:r>
      <w:r w:rsidR="005A3EB9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Image</w:instrText>
      </w:r>
      <w:r w:rsidR="005A3EB9" w:rsidRPr="005F07E8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5A3EB9">
        <w:rPr>
          <w:rFonts w:ascii="Times New Roman" w:hAnsi="Times New Roman" w:cs="Times New Roman"/>
          <w:sz w:val="28"/>
          <w:szCs w:val="28"/>
        </w:rPr>
        <w:instrText>gif</w:instrText>
      </w:r>
      <w:r w:rsidR="005A3EB9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5A3EB9">
        <w:rPr>
          <w:rFonts w:ascii="Times New Roman" w:hAnsi="Times New Roman" w:cs="Times New Roman"/>
          <w:sz w:val="28"/>
          <w:szCs w:val="28"/>
        </w:rPr>
        <w:instrText>MERGEFORMATINET</w:instrText>
      </w:r>
      <w:r w:rsidR="005A3EB9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fldChar w:fldCharType="separate"/>
      </w:r>
      <w:r w:rsidR="00EA53DD">
        <w:rPr>
          <w:rFonts w:ascii="Times New Roman" w:hAnsi="Times New Roman" w:cs="Times New Roman"/>
          <w:sz w:val="28"/>
          <w:szCs w:val="28"/>
        </w:rPr>
        <w:fldChar w:fldCharType="begin"/>
      </w:r>
      <w:r w:rsidR="00EA53DD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instrText>INCLUDEPICTURE</w:instrText>
      </w:r>
      <w:r w:rsidR="00EA53DD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EA53DD">
        <w:rPr>
          <w:rFonts w:ascii="Times New Roman" w:hAnsi="Times New Roman" w:cs="Times New Roman"/>
          <w:sz w:val="28"/>
          <w:szCs w:val="28"/>
        </w:rPr>
        <w:instrText>D</w:instrText>
      </w:r>
      <w:r w:rsidR="00EA53DD" w:rsidRPr="005F07E8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="00EA53DD">
        <w:rPr>
          <w:rFonts w:ascii="Times New Roman" w:hAnsi="Times New Roman" w:cs="Times New Roman"/>
          <w:sz w:val="28"/>
          <w:szCs w:val="28"/>
        </w:rPr>
        <w:instrText>inna</w:instrText>
      </w:r>
      <w:r w:rsidR="00EA53DD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EA53DD">
        <w:rPr>
          <w:rFonts w:ascii="Times New Roman" w:hAnsi="Times New Roman" w:cs="Times New Roman"/>
          <w:sz w:val="28"/>
          <w:szCs w:val="28"/>
        </w:rPr>
        <w:instrText>SERVER</w:instrText>
      </w:r>
      <w:r w:rsidR="00EA53DD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EA53DD">
        <w:rPr>
          <w:rFonts w:ascii="Times New Roman" w:hAnsi="Times New Roman" w:cs="Times New Roman"/>
          <w:sz w:val="28"/>
          <w:szCs w:val="28"/>
        </w:rPr>
        <w:instrText>Teori</w:instrText>
      </w:r>
      <w:r w:rsidR="00EA53DD" w:rsidRPr="005F07E8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EA53DD">
        <w:rPr>
          <w:rFonts w:ascii="Times New Roman" w:hAnsi="Times New Roman" w:cs="Times New Roman"/>
          <w:sz w:val="28"/>
          <w:szCs w:val="28"/>
        </w:rPr>
        <w:instrText>algoritm</w:instrText>
      </w:r>
      <w:r w:rsidR="00EA53DD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EA53DD">
        <w:rPr>
          <w:rFonts w:ascii="Times New Roman" w:hAnsi="Times New Roman" w:cs="Times New Roman"/>
          <w:sz w:val="28"/>
          <w:szCs w:val="28"/>
        </w:rPr>
        <w:instrText>info</w:instrText>
      </w:r>
      <w:r w:rsidR="00EA53DD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instrText>s</w:instrText>
      </w:r>
      <w:r w:rsidR="00EA53DD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instrText>ineta</w:instrText>
      </w:r>
      <w:r w:rsidR="00EA53DD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EA53DD">
        <w:rPr>
          <w:rFonts w:ascii="Times New Roman" w:hAnsi="Times New Roman" w:cs="Times New Roman"/>
          <w:sz w:val="28"/>
          <w:szCs w:val="28"/>
        </w:rPr>
        <w:instrText>mili</w:instrText>
      </w:r>
      <w:r w:rsidR="00EA53DD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instrText>v</w:instrText>
      </w:r>
      <w:r w:rsidR="00EA53DD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instrText>myra</w:instrText>
      </w:r>
      <w:r w:rsidR="00EA53DD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instrText>vxod</w:instrText>
      </w:r>
      <w:r w:rsidR="00EA53DD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instrText>slovo</w:instrText>
      </w:r>
      <w:r w:rsidR="00EA53DD" w:rsidRPr="005F07E8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EA53DD">
        <w:rPr>
          <w:rFonts w:ascii="Times New Roman" w:hAnsi="Times New Roman" w:cs="Times New Roman"/>
          <w:sz w:val="28"/>
          <w:szCs w:val="28"/>
        </w:rPr>
        <w:instrText>files</w:instrText>
      </w:r>
      <w:r w:rsidR="00EA53DD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EA53DD">
        <w:rPr>
          <w:rFonts w:ascii="Times New Roman" w:hAnsi="Times New Roman" w:cs="Times New Roman"/>
          <w:sz w:val="28"/>
          <w:szCs w:val="28"/>
        </w:rPr>
        <w:instrText>Image</w:instrText>
      </w:r>
      <w:r w:rsidR="00EA53DD" w:rsidRPr="005F07E8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EA53DD">
        <w:rPr>
          <w:rFonts w:ascii="Times New Roman" w:hAnsi="Times New Roman" w:cs="Times New Roman"/>
          <w:sz w:val="28"/>
          <w:szCs w:val="28"/>
        </w:rPr>
        <w:instrText>gif</w:instrText>
      </w:r>
      <w:r w:rsidR="00EA53DD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EA53DD">
        <w:rPr>
          <w:rFonts w:ascii="Times New Roman" w:hAnsi="Times New Roman" w:cs="Times New Roman"/>
          <w:sz w:val="28"/>
          <w:szCs w:val="28"/>
        </w:rPr>
        <w:instrText>MERGEFORMATINET</w:instrText>
      </w:r>
      <w:r w:rsidR="00EA53DD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fldChar w:fldCharType="separate"/>
      </w:r>
      <w:r w:rsidR="0074777A">
        <w:rPr>
          <w:rFonts w:ascii="Times New Roman" w:hAnsi="Times New Roman" w:cs="Times New Roman"/>
          <w:sz w:val="28"/>
          <w:szCs w:val="28"/>
        </w:rPr>
        <w:fldChar w:fldCharType="begin"/>
      </w:r>
      <w:r w:rsidR="0074777A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instrText>INCLUDEPICTURE</w:instrText>
      </w:r>
      <w:r w:rsidR="0074777A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74777A">
        <w:rPr>
          <w:rFonts w:ascii="Times New Roman" w:hAnsi="Times New Roman" w:cs="Times New Roman"/>
          <w:sz w:val="28"/>
          <w:szCs w:val="28"/>
        </w:rPr>
        <w:instrText>D</w:instrText>
      </w:r>
      <w:r w:rsidR="0074777A" w:rsidRPr="005F07E8">
        <w:rPr>
          <w:rFonts w:ascii="Times New Roman" w:hAnsi="Times New Roman" w:cs="Times New Roman"/>
          <w:sz w:val="28"/>
          <w:szCs w:val="28"/>
          <w:lang w:val="ru-RU"/>
        </w:rPr>
        <w:instrText>:\\..\\</w:instrText>
      </w:r>
      <w:r w:rsidR="0074777A">
        <w:rPr>
          <w:rFonts w:ascii="Times New Roman" w:hAnsi="Times New Roman" w:cs="Times New Roman"/>
          <w:sz w:val="28"/>
          <w:szCs w:val="28"/>
        </w:rPr>
        <w:instrText>inna</w:instrText>
      </w:r>
      <w:r w:rsidR="0074777A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74777A">
        <w:rPr>
          <w:rFonts w:ascii="Times New Roman" w:hAnsi="Times New Roman" w:cs="Times New Roman"/>
          <w:sz w:val="28"/>
          <w:szCs w:val="28"/>
        </w:rPr>
        <w:instrText>SERVER</w:instrText>
      </w:r>
      <w:r w:rsidR="0074777A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74777A">
        <w:rPr>
          <w:rFonts w:ascii="Times New Roman" w:hAnsi="Times New Roman" w:cs="Times New Roman"/>
          <w:sz w:val="28"/>
          <w:szCs w:val="28"/>
        </w:rPr>
        <w:instrText>Teori</w:instrText>
      </w:r>
      <w:r w:rsidR="0074777A" w:rsidRPr="005F07E8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74777A">
        <w:rPr>
          <w:rFonts w:ascii="Times New Roman" w:hAnsi="Times New Roman" w:cs="Times New Roman"/>
          <w:sz w:val="28"/>
          <w:szCs w:val="28"/>
        </w:rPr>
        <w:instrText>algoritm</w:instrText>
      </w:r>
      <w:r w:rsidR="0074777A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74777A">
        <w:rPr>
          <w:rFonts w:ascii="Times New Roman" w:hAnsi="Times New Roman" w:cs="Times New Roman"/>
          <w:sz w:val="28"/>
          <w:szCs w:val="28"/>
        </w:rPr>
        <w:instrText>info</w:instrText>
      </w:r>
      <w:r w:rsidR="0074777A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instrText>s</w:instrText>
      </w:r>
      <w:r w:rsidR="0074777A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instrText>ineta</w:instrText>
      </w:r>
      <w:r w:rsidR="0074777A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74777A">
        <w:rPr>
          <w:rFonts w:ascii="Times New Roman" w:hAnsi="Times New Roman" w:cs="Times New Roman"/>
          <w:sz w:val="28"/>
          <w:szCs w:val="28"/>
        </w:rPr>
        <w:instrText>mili</w:instrText>
      </w:r>
      <w:r w:rsidR="0074777A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instrText>v</w:instrText>
      </w:r>
      <w:r w:rsidR="0074777A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instrText>myra</w:instrText>
      </w:r>
      <w:r w:rsidR="0074777A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instrText>vxod</w:instrText>
      </w:r>
      <w:r w:rsidR="0074777A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instrText>slovo</w:instrText>
      </w:r>
      <w:r w:rsidR="0074777A" w:rsidRPr="005F07E8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74777A">
        <w:rPr>
          <w:rFonts w:ascii="Times New Roman" w:hAnsi="Times New Roman" w:cs="Times New Roman"/>
          <w:sz w:val="28"/>
          <w:szCs w:val="28"/>
        </w:rPr>
        <w:instrText>files</w:instrText>
      </w:r>
      <w:r w:rsidR="0074777A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74777A">
        <w:rPr>
          <w:rFonts w:ascii="Times New Roman" w:hAnsi="Times New Roman" w:cs="Times New Roman"/>
          <w:sz w:val="28"/>
          <w:szCs w:val="28"/>
        </w:rPr>
        <w:instrText>Image</w:instrText>
      </w:r>
      <w:r w:rsidR="0074777A" w:rsidRPr="005F07E8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74777A">
        <w:rPr>
          <w:rFonts w:ascii="Times New Roman" w:hAnsi="Times New Roman" w:cs="Times New Roman"/>
          <w:sz w:val="28"/>
          <w:szCs w:val="28"/>
        </w:rPr>
        <w:instrText>gif</w:instrText>
      </w:r>
      <w:r w:rsidR="0074777A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74777A">
        <w:rPr>
          <w:rFonts w:ascii="Times New Roman" w:hAnsi="Times New Roman" w:cs="Times New Roman"/>
          <w:sz w:val="28"/>
          <w:szCs w:val="28"/>
        </w:rPr>
        <w:instrText>MERGEFORMATINET</w:instrText>
      </w:r>
      <w:r w:rsidR="0074777A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fldChar w:fldCharType="separate"/>
      </w:r>
      <w:r w:rsidR="0043300F">
        <w:rPr>
          <w:rFonts w:ascii="Times New Roman" w:hAnsi="Times New Roman" w:cs="Times New Roman"/>
          <w:sz w:val="28"/>
          <w:szCs w:val="28"/>
        </w:rPr>
        <w:fldChar w:fldCharType="begin"/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300F">
        <w:rPr>
          <w:rFonts w:ascii="Times New Roman" w:hAnsi="Times New Roman" w:cs="Times New Roman"/>
          <w:sz w:val="28"/>
          <w:szCs w:val="28"/>
        </w:rPr>
        <w:instrText>INCLUDEPICTURE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43300F">
        <w:rPr>
          <w:rFonts w:ascii="Times New Roman" w:hAnsi="Times New Roman" w:cs="Times New Roman"/>
          <w:sz w:val="28"/>
          <w:szCs w:val="28"/>
        </w:rPr>
        <w:instrText>D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="0043300F">
        <w:rPr>
          <w:rFonts w:ascii="Times New Roman" w:hAnsi="Times New Roman" w:cs="Times New Roman"/>
          <w:sz w:val="28"/>
          <w:szCs w:val="28"/>
        </w:rPr>
        <w:instrText>inna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43300F">
        <w:rPr>
          <w:rFonts w:ascii="Times New Roman" w:hAnsi="Times New Roman" w:cs="Times New Roman"/>
          <w:sz w:val="28"/>
          <w:szCs w:val="28"/>
        </w:rPr>
        <w:instrText>SERVER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43300F">
        <w:rPr>
          <w:rFonts w:ascii="Times New Roman" w:hAnsi="Times New Roman" w:cs="Times New Roman"/>
          <w:sz w:val="28"/>
          <w:szCs w:val="28"/>
        </w:rPr>
        <w:instrText>Teori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43300F">
        <w:rPr>
          <w:rFonts w:ascii="Times New Roman" w:hAnsi="Times New Roman" w:cs="Times New Roman"/>
          <w:sz w:val="28"/>
          <w:szCs w:val="28"/>
        </w:rPr>
        <w:instrText>algoritm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43300F">
        <w:rPr>
          <w:rFonts w:ascii="Times New Roman" w:hAnsi="Times New Roman" w:cs="Times New Roman"/>
          <w:sz w:val="28"/>
          <w:szCs w:val="28"/>
        </w:rPr>
        <w:instrText>info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300F">
        <w:rPr>
          <w:rFonts w:ascii="Times New Roman" w:hAnsi="Times New Roman" w:cs="Times New Roman"/>
          <w:sz w:val="28"/>
          <w:szCs w:val="28"/>
        </w:rPr>
        <w:instrText>s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300F">
        <w:rPr>
          <w:rFonts w:ascii="Times New Roman" w:hAnsi="Times New Roman" w:cs="Times New Roman"/>
          <w:sz w:val="28"/>
          <w:szCs w:val="28"/>
        </w:rPr>
        <w:instrText>ineta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43300F">
        <w:rPr>
          <w:rFonts w:ascii="Times New Roman" w:hAnsi="Times New Roman" w:cs="Times New Roman"/>
          <w:sz w:val="28"/>
          <w:szCs w:val="28"/>
        </w:rPr>
        <w:instrText>mili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300F">
        <w:rPr>
          <w:rFonts w:ascii="Times New Roman" w:hAnsi="Times New Roman" w:cs="Times New Roman"/>
          <w:sz w:val="28"/>
          <w:szCs w:val="28"/>
        </w:rPr>
        <w:instrText>v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300F">
        <w:rPr>
          <w:rFonts w:ascii="Times New Roman" w:hAnsi="Times New Roman" w:cs="Times New Roman"/>
          <w:sz w:val="28"/>
          <w:szCs w:val="28"/>
        </w:rPr>
        <w:instrText>myra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300F">
        <w:rPr>
          <w:rFonts w:ascii="Times New Roman" w:hAnsi="Times New Roman" w:cs="Times New Roman"/>
          <w:sz w:val="28"/>
          <w:szCs w:val="28"/>
        </w:rPr>
        <w:instrText>vxod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300F">
        <w:rPr>
          <w:rFonts w:ascii="Times New Roman" w:hAnsi="Times New Roman" w:cs="Times New Roman"/>
          <w:sz w:val="28"/>
          <w:szCs w:val="28"/>
        </w:rPr>
        <w:instrText>slovo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43300F">
        <w:rPr>
          <w:rFonts w:ascii="Times New Roman" w:hAnsi="Times New Roman" w:cs="Times New Roman"/>
          <w:sz w:val="28"/>
          <w:szCs w:val="28"/>
        </w:rPr>
        <w:instrText>files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43300F">
        <w:rPr>
          <w:rFonts w:ascii="Times New Roman" w:hAnsi="Times New Roman" w:cs="Times New Roman"/>
          <w:sz w:val="28"/>
          <w:szCs w:val="28"/>
        </w:rPr>
        <w:instrText>Image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43300F">
        <w:rPr>
          <w:rFonts w:ascii="Times New Roman" w:hAnsi="Times New Roman" w:cs="Times New Roman"/>
          <w:sz w:val="28"/>
          <w:szCs w:val="28"/>
        </w:rPr>
        <w:instrText>gif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43300F">
        <w:rPr>
          <w:rFonts w:ascii="Times New Roman" w:hAnsi="Times New Roman" w:cs="Times New Roman"/>
          <w:sz w:val="28"/>
          <w:szCs w:val="28"/>
        </w:rPr>
        <w:instrText>MERGEFORMATINET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300F">
        <w:rPr>
          <w:rFonts w:ascii="Times New Roman" w:hAnsi="Times New Roman" w:cs="Times New Roman"/>
          <w:sz w:val="28"/>
          <w:szCs w:val="28"/>
        </w:rPr>
        <w:fldChar w:fldCharType="separate"/>
      </w:r>
      <w:r w:rsidR="005F07E8">
        <w:rPr>
          <w:rFonts w:ascii="Times New Roman" w:hAnsi="Times New Roman" w:cs="Times New Roman"/>
          <w:sz w:val="28"/>
          <w:szCs w:val="28"/>
        </w:rPr>
        <w:pict>
          <v:shape id="_x0000_i1026" type="#_x0000_t75" alt="" style="width:15pt;height:15pt">
            <v:imagedata r:id="rId10" r:href="rId11"/>
          </v:shape>
        </w:pict>
      </w:r>
      <w:r w:rsidR="0043300F">
        <w:rPr>
          <w:rFonts w:ascii="Times New Roman" w:hAnsi="Times New Roman" w:cs="Times New Roman"/>
          <w:sz w:val="28"/>
          <w:szCs w:val="28"/>
        </w:rPr>
        <w:fldChar w:fldCharType="end"/>
      </w:r>
      <w:r w:rsidR="0074777A">
        <w:rPr>
          <w:rFonts w:ascii="Times New Roman" w:hAnsi="Times New Roman" w:cs="Times New Roman"/>
          <w:sz w:val="28"/>
          <w:szCs w:val="28"/>
        </w:rPr>
        <w:fldChar w:fldCharType="end"/>
      </w:r>
      <w:r w:rsidR="00EA53DD">
        <w:rPr>
          <w:rFonts w:ascii="Times New Roman" w:hAnsi="Times New Roman" w:cs="Times New Roman"/>
          <w:sz w:val="28"/>
          <w:szCs w:val="28"/>
        </w:rPr>
        <w:fldChar w:fldCharType="end"/>
      </w:r>
      <w:r w:rsidR="005A3EB9">
        <w:rPr>
          <w:rFonts w:ascii="Times New Roman" w:hAnsi="Times New Roman" w:cs="Times New Roman"/>
          <w:sz w:val="28"/>
          <w:szCs w:val="28"/>
        </w:rPr>
        <w:fldChar w:fldCharType="end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5F07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функция выхода</w:t>
      </w:r>
    </w:p>
    <w:p w:rsidR="00E726A5" w:rsidRPr="0074777A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λ</w:t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5E5A82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>:\\..\\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0F2BE8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D63C85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A3EB9">
        <w:rPr>
          <w:rFonts w:ascii="Times New Roman" w:hAnsi="Times New Roman" w:cs="Times New Roman"/>
          <w:sz w:val="28"/>
          <w:szCs w:val="28"/>
        </w:rPr>
        <w:fldChar w:fldCharType="begin"/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INCLUDEPICTURE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5A3EB9">
        <w:rPr>
          <w:rFonts w:ascii="Times New Roman" w:hAnsi="Times New Roman" w:cs="Times New Roman"/>
          <w:sz w:val="28"/>
          <w:szCs w:val="28"/>
        </w:rPr>
        <w:instrText>D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="005A3EB9">
        <w:rPr>
          <w:rFonts w:ascii="Times New Roman" w:hAnsi="Times New Roman" w:cs="Times New Roman"/>
          <w:sz w:val="28"/>
          <w:szCs w:val="28"/>
        </w:rPr>
        <w:instrText>inna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SERVER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Teori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5A3EB9">
        <w:rPr>
          <w:rFonts w:ascii="Times New Roman" w:hAnsi="Times New Roman" w:cs="Times New Roman"/>
          <w:sz w:val="28"/>
          <w:szCs w:val="28"/>
        </w:rPr>
        <w:instrText>algoritm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info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s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ineta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mili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v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myra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vxod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slovo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5A3EB9">
        <w:rPr>
          <w:rFonts w:ascii="Times New Roman" w:hAnsi="Times New Roman" w:cs="Times New Roman"/>
          <w:sz w:val="28"/>
          <w:szCs w:val="28"/>
        </w:rPr>
        <w:instrText>files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Image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5A3EB9">
        <w:rPr>
          <w:rFonts w:ascii="Times New Roman" w:hAnsi="Times New Roman" w:cs="Times New Roman"/>
          <w:sz w:val="28"/>
          <w:szCs w:val="28"/>
        </w:rPr>
        <w:instrText>gif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5A3EB9">
        <w:rPr>
          <w:rFonts w:ascii="Times New Roman" w:hAnsi="Times New Roman" w:cs="Times New Roman"/>
          <w:sz w:val="28"/>
          <w:szCs w:val="28"/>
        </w:rPr>
        <w:instrText>MERGEFORMATINET</w:instrText>
      </w:r>
      <w:r w:rsidR="005A3EB9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fldChar w:fldCharType="separate"/>
      </w:r>
      <w:r w:rsidR="00EA53DD">
        <w:rPr>
          <w:rFonts w:ascii="Times New Roman" w:hAnsi="Times New Roman" w:cs="Times New Roman"/>
          <w:sz w:val="28"/>
          <w:szCs w:val="28"/>
        </w:rPr>
        <w:fldChar w:fldCharType="begin"/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instrText>INCLUDEPICTURE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EA53DD">
        <w:rPr>
          <w:rFonts w:ascii="Times New Roman" w:hAnsi="Times New Roman" w:cs="Times New Roman"/>
          <w:sz w:val="28"/>
          <w:szCs w:val="28"/>
        </w:rPr>
        <w:instrText>D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="00EA53DD">
        <w:rPr>
          <w:rFonts w:ascii="Times New Roman" w:hAnsi="Times New Roman" w:cs="Times New Roman"/>
          <w:sz w:val="28"/>
          <w:szCs w:val="28"/>
        </w:rPr>
        <w:instrText>inna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EA53DD">
        <w:rPr>
          <w:rFonts w:ascii="Times New Roman" w:hAnsi="Times New Roman" w:cs="Times New Roman"/>
          <w:sz w:val="28"/>
          <w:szCs w:val="28"/>
        </w:rPr>
        <w:instrText>SERVER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EA53DD">
        <w:rPr>
          <w:rFonts w:ascii="Times New Roman" w:hAnsi="Times New Roman" w:cs="Times New Roman"/>
          <w:sz w:val="28"/>
          <w:szCs w:val="28"/>
        </w:rPr>
        <w:instrText>Teori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EA53DD">
        <w:rPr>
          <w:rFonts w:ascii="Times New Roman" w:hAnsi="Times New Roman" w:cs="Times New Roman"/>
          <w:sz w:val="28"/>
          <w:szCs w:val="28"/>
        </w:rPr>
        <w:instrText>algoritm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EA53DD">
        <w:rPr>
          <w:rFonts w:ascii="Times New Roman" w:hAnsi="Times New Roman" w:cs="Times New Roman"/>
          <w:sz w:val="28"/>
          <w:szCs w:val="28"/>
        </w:rPr>
        <w:instrText>info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instrText>s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instrText>ineta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EA53DD">
        <w:rPr>
          <w:rFonts w:ascii="Times New Roman" w:hAnsi="Times New Roman" w:cs="Times New Roman"/>
          <w:sz w:val="28"/>
          <w:szCs w:val="28"/>
        </w:rPr>
        <w:instrText>mili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instrText>v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instrText>myra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instrText>vxod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instrText>slovo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EA53DD">
        <w:rPr>
          <w:rFonts w:ascii="Times New Roman" w:hAnsi="Times New Roman" w:cs="Times New Roman"/>
          <w:sz w:val="28"/>
          <w:szCs w:val="28"/>
        </w:rPr>
        <w:instrText>files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EA53DD">
        <w:rPr>
          <w:rFonts w:ascii="Times New Roman" w:hAnsi="Times New Roman" w:cs="Times New Roman"/>
          <w:sz w:val="28"/>
          <w:szCs w:val="28"/>
        </w:rPr>
        <w:instrText>Image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EA53DD">
        <w:rPr>
          <w:rFonts w:ascii="Times New Roman" w:hAnsi="Times New Roman" w:cs="Times New Roman"/>
          <w:sz w:val="28"/>
          <w:szCs w:val="28"/>
        </w:rPr>
        <w:instrText>gif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EA53DD">
        <w:rPr>
          <w:rFonts w:ascii="Times New Roman" w:hAnsi="Times New Roman" w:cs="Times New Roman"/>
          <w:sz w:val="28"/>
          <w:szCs w:val="28"/>
        </w:rPr>
        <w:instrText>MERGEFORMATINET</w:instrText>
      </w:r>
      <w:r w:rsidR="00EA53DD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A53DD">
        <w:rPr>
          <w:rFonts w:ascii="Times New Roman" w:hAnsi="Times New Roman" w:cs="Times New Roman"/>
          <w:sz w:val="28"/>
          <w:szCs w:val="28"/>
        </w:rPr>
        <w:fldChar w:fldCharType="separate"/>
      </w:r>
      <w:r w:rsidR="0074777A">
        <w:rPr>
          <w:rFonts w:ascii="Times New Roman" w:hAnsi="Times New Roman" w:cs="Times New Roman"/>
          <w:sz w:val="28"/>
          <w:szCs w:val="28"/>
        </w:rPr>
        <w:fldChar w:fldCharType="begin"/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instrText>INCLUDEPICTURE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74777A">
        <w:rPr>
          <w:rFonts w:ascii="Times New Roman" w:hAnsi="Times New Roman" w:cs="Times New Roman"/>
          <w:sz w:val="28"/>
          <w:szCs w:val="28"/>
        </w:rPr>
        <w:instrText>D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>:\\..\\</w:instrText>
      </w:r>
      <w:r w:rsidR="0074777A">
        <w:rPr>
          <w:rFonts w:ascii="Times New Roman" w:hAnsi="Times New Roman" w:cs="Times New Roman"/>
          <w:sz w:val="28"/>
          <w:szCs w:val="28"/>
        </w:rPr>
        <w:instrText>inna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74777A">
        <w:rPr>
          <w:rFonts w:ascii="Times New Roman" w:hAnsi="Times New Roman" w:cs="Times New Roman"/>
          <w:sz w:val="28"/>
          <w:szCs w:val="28"/>
        </w:rPr>
        <w:instrText>SERVER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74777A">
        <w:rPr>
          <w:rFonts w:ascii="Times New Roman" w:hAnsi="Times New Roman" w:cs="Times New Roman"/>
          <w:sz w:val="28"/>
          <w:szCs w:val="28"/>
        </w:rPr>
        <w:instrText>Teori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74777A">
        <w:rPr>
          <w:rFonts w:ascii="Times New Roman" w:hAnsi="Times New Roman" w:cs="Times New Roman"/>
          <w:sz w:val="28"/>
          <w:szCs w:val="28"/>
        </w:rPr>
        <w:instrText>algoritm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74777A">
        <w:rPr>
          <w:rFonts w:ascii="Times New Roman" w:hAnsi="Times New Roman" w:cs="Times New Roman"/>
          <w:sz w:val="28"/>
          <w:szCs w:val="28"/>
        </w:rPr>
        <w:instrText>info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instrText>s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instrText>ineta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74777A">
        <w:rPr>
          <w:rFonts w:ascii="Times New Roman" w:hAnsi="Times New Roman" w:cs="Times New Roman"/>
          <w:sz w:val="28"/>
          <w:szCs w:val="28"/>
        </w:rPr>
        <w:instrText>mili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instrText>v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instrText>myra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instrText>vxod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instrText>slovo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74777A">
        <w:rPr>
          <w:rFonts w:ascii="Times New Roman" w:hAnsi="Times New Roman" w:cs="Times New Roman"/>
          <w:sz w:val="28"/>
          <w:szCs w:val="28"/>
        </w:rPr>
        <w:instrText>files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74777A">
        <w:rPr>
          <w:rFonts w:ascii="Times New Roman" w:hAnsi="Times New Roman" w:cs="Times New Roman"/>
          <w:sz w:val="28"/>
          <w:szCs w:val="28"/>
        </w:rPr>
        <w:instrText>Image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74777A">
        <w:rPr>
          <w:rFonts w:ascii="Times New Roman" w:hAnsi="Times New Roman" w:cs="Times New Roman"/>
          <w:sz w:val="28"/>
          <w:szCs w:val="28"/>
        </w:rPr>
        <w:instrText>gif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74777A">
        <w:rPr>
          <w:rFonts w:ascii="Times New Roman" w:hAnsi="Times New Roman" w:cs="Times New Roman"/>
          <w:sz w:val="28"/>
          <w:szCs w:val="28"/>
        </w:rPr>
        <w:instrText>MERGEFORMATINET</w:instrText>
      </w:r>
      <w:r w:rsidR="0074777A" w:rsidRPr="0074777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4777A">
        <w:rPr>
          <w:rFonts w:ascii="Times New Roman" w:hAnsi="Times New Roman" w:cs="Times New Roman"/>
          <w:sz w:val="28"/>
          <w:szCs w:val="28"/>
        </w:rPr>
        <w:fldChar w:fldCharType="separate"/>
      </w:r>
      <w:r w:rsidR="0043300F">
        <w:rPr>
          <w:rFonts w:ascii="Times New Roman" w:hAnsi="Times New Roman" w:cs="Times New Roman"/>
          <w:sz w:val="28"/>
          <w:szCs w:val="28"/>
        </w:rPr>
        <w:fldChar w:fldCharType="begin"/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300F">
        <w:rPr>
          <w:rFonts w:ascii="Times New Roman" w:hAnsi="Times New Roman" w:cs="Times New Roman"/>
          <w:sz w:val="28"/>
          <w:szCs w:val="28"/>
        </w:rPr>
        <w:instrText>INCLUDEPICTURE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43300F">
        <w:rPr>
          <w:rFonts w:ascii="Times New Roman" w:hAnsi="Times New Roman" w:cs="Times New Roman"/>
          <w:sz w:val="28"/>
          <w:szCs w:val="28"/>
        </w:rPr>
        <w:instrText>D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="0043300F">
        <w:rPr>
          <w:rFonts w:ascii="Times New Roman" w:hAnsi="Times New Roman" w:cs="Times New Roman"/>
          <w:sz w:val="28"/>
          <w:szCs w:val="28"/>
        </w:rPr>
        <w:instrText>inna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43300F">
        <w:rPr>
          <w:rFonts w:ascii="Times New Roman" w:hAnsi="Times New Roman" w:cs="Times New Roman"/>
          <w:sz w:val="28"/>
          <w:szCs w:val="28"/>
        </w:rPr>
        <w:instrText>SERVER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43300F">
        <w:rPr>
          <w:rFonts w:ascii="Times New Roman" w:hAnsi="Times New Roman" w:cs="Times New Roman"/>
          <w:sz w:val="28"/>
          <w:szCs w:val="28"/>
        </w:rPr>
        <w:instrText>Teori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43300F">
        <w:rPr>
          <w:rFonts w:ascii="Times New Roman" w:hAnsi="Times New Roman" w:cs="Times New Roman"/>
          <w:sz w:val="28"/>
          <w:szCs w:val="28"/>
        </w:rPr>
        <w:instrText>algoritm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43300F">
        <w:rPr>
          <w:rFonts w:ascii="Times New Roman" w:hAnsi="Times New Roman" w:cs="Times New Roman"/>
          <w:sz w:val="28"/>
          <w:szCs w:val="28"/>
        </w:rPr>
        <w:instrText>info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300F">
        <w:rPr>
          <w:rFonts w:ascii="Times New Roman" w:hAnsi="Times New Roman" w:cs="Times New Roman"/>
          <w:sz w:val="28"/>
          <w:szCs w:val="28"/>
        </w:rPr>
        <w:instrText>s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300F">
        <w:rPr>
          <w:rFonts w:ascii="Times New Roman" w:hAnsi="Times New Roman" w:cs="Times New Roman"/>
          <w:sz w:val="28"/>
          <w:szCs w:val="28"/>
        </w:rPr>
        <w:instrText>ineta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43300F">
        <w:rPr>
          <w:rFonts w:ascii="Times New Roman" w:hAnsi="Times New Roman" w:cs="Times New Roman"/>
          <w:sz w:val="28"/>
          <w:szCs w:val="28"/>
        </w:rPr>
        <w:instrText>mili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300F">
        <w:rPr>
          <w:rFonts w:ascii="Times New Roman" w:hAnsi="Times New Roman" w:cs="Times New Roman"/>
          <w:sz w:val="28"/>
          <w:szCs w:val="28"/>
        </w:rPr>
        <w:instrText>v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300F">
        <w:rPr>
          <w:rFonts w:ascii="Times New Roman" w:hAnsi="Times New Roman" w:cs="Times New Roman"/>
          <w:sz w:val="28"/>
          <w:szCs w:val="28"/>
        </w:rPr>
        <w:instrText>myra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300F">
        <w:rPr>
          <w:rFonts w:ascii="Times New Roman" w:hAnsi="Times New Roman" w:cs="Times New Roman"/>
          <w:sz w:val="28"/>
          <w:szCs w:val="28"/>
        </w:rPr>
        <w:instrText>vxod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300F">
        <w:rPr>
          <w:rFonts w:ascii="Times New Roman" w:hAnsi="Times New Roman" w:cs="Times New Roman"/>
          <w:sz w:val="28"/>
          <w:szCs w:val="28"/>
        </w:rPr>
        <w:instrText>slovo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43300F">
        <w:rPr>
          <w:rFonts w:ascii="Times New Roman" w:hAnsi="Times New Roman" w:cs="Times New Roman"/>
          <w:sz w:val="28"/>
          <w:szCs w:val="28"/>
        </w:rPr>
        <w:instrText>files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43300F">
        <w:rPr>
          <w:rFonts w:ascii="Times New Roman" w:hAnsi="Times New Roman" w:cs="Times New Roman"/>
          <w:sz w:val="28"/>
          <w:szCs w:val="28"/>
        </w:rPr>
        <w:instrText>Image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43300F">
        <w:rPr>
          <w:rFonts w:ascii="Times New Roman" w:hAnsi="Times New Roman" w:cs="Times New Roman"/>
          <w:sz w:val="28"/>
          <w:szCs w:val="28"/>
        </w:rPr>
        <w:instrText>gif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43300F">
        <w:rPr>
          <w:rFonts w:ascii="Times New Roman" w:hAnsi="Times New Roman" w:cs="Times New Roman"/>
          <w:sz w:val="28"/>
          <w:szCs w:val="28"/>
        </w:rPr>
        <w:instrText>MERGEFORMATINET</w:instrText>
      </w:r>
      <w:r w:rsidR="0043300F" w:rsidRPr="005F07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300F">
        <w:rPr>
          <w:rFonts w:ascii="Times New Roman" w:hAnsi="Times New Roman" w:cs="Times New Roman"/>
          <w:sz w:val="28"/>
          <w:szCs w:val="28"/>
        </w:rPr>
        <w:fldChar w:fldCharType="separate"/>
      </w:r>
      <w:r w:rsidR="005F07E8">
        <w:rPr>
          <w:rFonts w:ascii="Times New Roman" w:hAnsi="Times New Roman" w:cs="Times New Roman"/>
          <w:sz w:val="28"/>
          <w:szCs w:val="28"/>
        </w:rPr>
        <w:pict>
          <v:shape id="_x0000_i1027" type="#_x0000_t75" alt="" style="width:15pt;height:15pt">
            <v:imagedata r:id="rId10" r:href="rId12"/>
          </v:shape>
        </w:pict>
      </w:r>
      <w:r w:rsidR="0043300F">
        <w:rPr>
          <w:rFonts w:ascii="Times New Roman" w:hAnsi="Times New Roman" w:cs="Times New Roman"/>
          <w:sz w:val="28"/>
          <w:szCs w:val="28"/>
        </w:rPr>
        <w:fldChar w:fldCharType="end"/>
      </w:r>
      <w:r w:rsidR="0074777A">
        <w:rPr>
          <w:rFonts w:ascii="Times New Roman" w:hAnsi="Times New Roman" w:cs="Times New Roman"/>
          <w:sz w:val="28"/>
          <w:szCs w:val="28"/>
        </w:rPr>
        <w:fldChar w:fldCharType="end"/>
      </w:r>
      <w:r w:rsidR="00EA53DD">
        <w:rPr>
          <w:rFonts w:ascii="Times New Roman" w:hAnsi="Times New Roman" w:cs="Times New Roman"/>
          <w:sz w:val="28"/>
          <w:szCs w:val="28"/>
        </w:rPr>
        <w:fldChar w:fldCharType="end"/>
      </w:r>
      <w:r w:rsidR="005A3EB9">
        <w:rPr>
          <w:rFonts w:ascii="Times New Roman" w:hAnsi="Times New Roman" w:cs="Times New Roman"/>
          <w:sz w:val="28"/>
          <w:szCs w:val="28"/>
        </w:rPr>
        <w:fldChar w:fldCharType="end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477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26A5" w:rsidRPr="00D63C85" w:rsidRDefault="00991BEE" w:rsidP="005B212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Алгориитм</w:t>
      </w:r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</w:rPr>
        <w:t>  </w:t>
      </w:r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конечная совокупность точно заданных правил решения произвольного класса задач или набор</w:t>
      </w:r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Оператор (программирование)" w:history="1">
        <w:r w:rsidRPr="00D63C8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инструкций</w:t>
        </w:r>
      </w:hyperlink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описывающих порядок действий исполнителя для решения некоторой задачи. В старой трактовке вместо слова «порядок» использовалось слово «последовательность», но по мере развития параллельности в работе компьютеров слово «последовательность» стали заменять более общим словом «порядок». Независимые инструкции могут выполняться в произвольном порядке, параллельно, если это позволяют используемые исполнители.</w:t>
      </w:r>
    </w:p>
    <w:p w:rsidR="00991BEE" w:rsidRPr="00D63C85" w:rsidRDefault="00991BEE" w:rsidP="005B2128">
      <w:pPr>
        <w:pStyle w:val="a7"/>
        <w:spacing w:before="0" w:beforeAutospacing="0" w:after="0" w:afterAutospacing="0" w:line="360" w:lineRule="auto"/>
        <w:ind w:right="150" w:firstLine="720"/>
        <w:jc w:val="both"/>
        <w:rPr>
          <w:sz w:val="28"/>
          <w:szCs w:val="28"/>
          <w:lang w:val="ru-RU"/>
        </w:rPr>
      </w:pPr>
      <w:r w:rsidRPr="00D63C85">
        <w:rPr>
          <w:sz w:val="28"/>
          <w:szCs w:val="28"/>
          <w:lang w:val="ru-RU"/>
        </w:rPr>
        <w:t>Мы познакомились с несколькими разновидностями модели данных (реляционными, иерархическими и сетевыми). В настоящее время необходимо знать способы отображения этих структур в памяти ЭВМ. Основное различие форм представления данных в памяти ЭВМ определяется способом адресации элементов структуры – по месту или по содержимому.  В первом случае размещение данных и их выборка определяется по известному значению ключа. В первом случае задаются адреса данных, определяющее месторасположения данных в памяти ЭВМ. Данные и их выборка определяются по известному значению ключа, т.е. определяется содержимое самих данных. Наиболее постой формой хранения данных является одномерный линейный список.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Машина тьюринга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– это автомат А=(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1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2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)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Где Х – множество состояний символов, которые могут быть записаны в ячейках ленты;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множество состояний, в которых может находиться автомат </w:t>
      </w:r>
    </w:p>
    <w:p w:rsidR="00881BC2" w:rsidRPr="00D63C85" w:rsidRDefault="0043300F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функция переходов автоматов в новое состояние 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ru-RU" w:eastAsia="ru-RU"/>
        </w:rPr>
        <w:t xml:space="preserve"> 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в завсимости от текущего состояния 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считанного из текущей ячейки летны символа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ы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и считанного значения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ячейки ленты в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функция выходов, определяющая направление передвижения головки вдоль ленты 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{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},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 – команда сдвига вправо (влево) на одну ячейку;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команда стоять на месте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начальное состояние автомата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(безусловный переход на метку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на строку соответсвующую состоянию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столбца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пуста, то в некотором состоянии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никогда не может быть просчитан символом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>к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 xml:space="preserve">В данной РГР необходимо построить МТ, которая вычисляет заданную функцию. </w:t>
      </w:r>
    </w:p>
    <w:p w:rsidR="00881BC2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5A3EB9" w:rsidRPr="005A3EB9" w:rsidRDefault="005A3EB9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bookmarkStart w:id="1" w:name="_Toc10120230"/>
      <w:r w:rsidRPr="005A3EB9">
        <w:rPr>
          <w:rFonts w:ascii="Times New Roman" w:hAnsi="Times New Roman" w:cs="Times New Roman"/>
          <w:sz w:val="28"/>
          <w:szCs w:val="28"/>
        </w:rPr>
        <w:t>Преобразование конечных автоматов</w:t>
      </w:r>
      <w:bookmarkEnd w:id="1"/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Задание 1</w:t>
      </w:r>
    </w:p>
    <w:p w:rsidR="00EA53DD" w:rsidRDefault="00EA53DD" w:rsidP="00EA53DD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7A4D36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5</w:t>
      </w:r>
    </w:p>
    <w:p w:rsidR="00EA53DD" w:rsidRPr="00EA53DD" w:rsidRDefault="00EA53DD" w:rsidP="00EA5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53DD">
        <w:rPr>
          <w:rFonts w:ascii="Times New Roman" w:hAnsi="Times New Roman" w:cs="Times New Roman"/>
          <w:sz w:val="28"/>
          <w:szCs w:val="28"/>
          <w:lang w:val="ru-RU"/>
        </w:rPr>
        <w:t>Преобразовать заданный автомат Мили в эквивалентный ему автомат Мура.</w:t>
      </w:r>
    </w:p>
    <w:p w:rsidR="00EA53DD" w:rsidRDefault="00EA53DD" w:rsidP="00EA53DD">
      <w:pPr>
        <w:rPr>
          <w:rFonts w:ascii="Arial" w:hAnsi="Arial"/>
          <w:szCs w:val="28"/>
        </w:rPr>
      </w:pPr>
      <w:r w:rsidRPr="004170AE">
        <w:rPr>
          <w:rFonts w:ascii="Arial" w:hAnsi="Arial"/>
          <w:position w:val="-84"/>
          <w:szCs w:val="28"/>
        </w:rPr>
        <w:object w:dxaOrig="1960" w:dyaOrig="1800">
          <v:shape id="_x0000_i1028" type="#_x0000_t75" style="width:99pt;height:89.5pt" o:ole="">
            <v:imagedata r:id="rId14" o:title=""/>
          </v:shape>
          <o:OLEObject Type="Embed" ProgID="Equation.2" ShapeID="_x0000_i1028" DrawAspect="Content" ObjectID="_1621262594" r:id="rId15"/>
        </w:object>
      </w:r>
    </w:p>
    <w:p w:rsidR="00EA53DD" w:rsidRPr="00EA53DD" w:rsidRDefault="00EA53DD" w:rsidP="00EA5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53DD">
        <w:rPr>
          <w:rFonts w:ascii="Times New Roman" w:hAnsi="Times New Roman" w:cs="Times New Roman"/>
          <w:sz w:val="28"/>
          <w:szCs w:val="28"/>
          <w:lang w:val="ru-RU"/>
        </w:rPr>
        <w:t xml:space="preserve">Для автомата </w:t>
      </w:r>
      <w:r w:rsidRPr="007B4A6F">
        <w:rPr>
          <w:rFonts w:ascii="Times New Roman" w:hAnsi="Times New Roman" w:cs="Times New Roman"/>
          <w:sz w:val="28"/>
          <w:szCs w:val="28"/>
        </w:rPr>
        <w:object w:dxaOrig="279" w:dyaOrig="340">
          <v:shape id="_x0000_i1029" type="#_x0000_t75" style="width:15pt;height:17.5pt" o:ole="">
            <v:imagedata r:id="rId16" o:title=""/>
          </v:shape>
          <o:OLEObject Type="Embed" ProgID="Equation.2" ShapeID="_x0000_i1029" DrawAspect="Content" ObjectID="_1621262595" r:id="rId17"/>
        </w:object>
      </w:r>
      <w:r w:rsidRPr="00EA53DD">
        <w:rPr>
          <w:rFonts w:ascii="Times New Roman" w:hAnsi="Times New Roman" w:cs="Times New Roman"/>
          <w:sz w:val="28"/>
          <w:szCs w:val="28"/>
          <w:lang w:val="ru-RU"/>
        </w:rPr>
        <w:t>,  определить реакцию на входное слово.</w:t>
      </w:r>
    </w:p>
    <w:p w:rsidR="00EA53DD" w:rsidRDefault="00EA53DD" w:rsidP="00EA53DD">
      <w:pPr>
        <w:rPr>
          <w:szCs w:val="28"/>
        </w:rPr>
      </w:pPr>
      <w:r w:rsidRPr="004170AE">
        <w:rPr>
          <w:position w:val="-10"/>
          <w:szCs w:val="28"/>
        </w:rPr>
        <w:object w:dxaOrig="1579" w:dyaOrig="340">
          <v:shape id="_x0000_i1030" type="#_x0000_t75" style="width:78.5pt;height:17pt" o:ole="">
            <v:imagedata r:id="rId18" o:title=""/>
          </v:shape>
          <o:OLEObject Type="Embed" ProgID="Equation.3" ShapeID="_x0000_i1030" DrawAspect="Content" ObjectID="_1621262596" r:id="rId19"/>
        </w:object>
      </w:r>
    </w:p>
    <w:p w:rsidR="00617F8C" w:rsidRPr="00D63C85" w:rsidRDefault="00617F8C" w:rsidP="005B2128">
      <w:pPr>
        <w:spacing w:after="0" w:line="360" w:lineRule="auto"/>
        <w:jc w:val="both"/>
      </w:pPr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Мили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1D13B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X2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S1/y1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S2</w:t>
            </w:r>
            <w:r w:rsidR="001D13B9" w:rsidRPr="00D63C85">
              <w:rPr>
                <w:rFonts w:ascii="Times New Roman" w:eastAsia="Times New Roman" w:hAnsi="Times New Roman" w:cs="Times New Roman"/>
                <w:sz w:val="28"/>
              </w:rPr>
              <w:t>/y2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S3</w:t>
            </w:r>
            <w:r w:rsidR="001D13B9" w:rsidRPr="00D63C85">
              <w:rPr>
                <w:rFonts w:ascii="Times New Roman" w:eastAsia="Times New Roman" w:hAnsi="Times New Roman" w:cs="Times New Roman"/>
                <w:sz w:val="28"/>
              </w:rPr>
              <w:t>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S4/y3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S3</w:t>
            </w:r>
            <w:r w:rsidR="001D13B9" w:rsidRPr="00D63C85">
              <w:rPr>
                <w:rFonts w:ascii="Times New Roman" w:eastAsia="Times New Roman" w:hAnsi="Times New Roman" w:cs="Times New Roman"/>
                <w:sz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</w:rPr>
              <w:t>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S2/y2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S1/y3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S1/y2</w:t>
            </w:r>
          </w:p>
        </w:tc>
      </w:tr>
    </w:tbl>
    <w:p w:rsidR="00617F8C" w:rsidRPr="00D63C85" w:rsidRDefault="00A53156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429000" cy="2527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82" w:rsidRPr="00D63C85" w:rsidRDefault="00CE6BB2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 xml:space="preserve">Рис(1) – </w:t>
      </w:r>
      <w:r w:rsidRPr="00D63C85">
        <w:rPr>
          <w:rFonts w:ascii="Times New Roman" w:hAnsi="Times New Roman" w:cs="Times New Roman"/>
          <w:sz w:val="28"/>
          <w:lang w:val="ru-RU"/>
        </w:rPr>
        <w:t>граф</w:t>
      </w:r>
      <w:r w:rsidRPr="00D63C85">
        <w:rPr>
          <w:rFonts w:ascii="Times New Roman" w:hAnsi="Times New Roman" w:cs="Times New Roman"/>
          <w:sz w:val="28"/>
        </w:rPr>
        <w:t xml:space="preserve"> </w:t>
      </w:r>
      <w:r w:rsidRPr="00D63C85">
        <w:rPr>
          <w:rFonts w:ascii="Times New Roman" w:hAnsi="Times New Roman" w:cs="Times New Roman"/>
          <w:sz w:val="28"/>
          <w:lang w:val="ru-RU"/>
        </w:rPr>
        <w:t>Мили</w:t>
      </w:r>
    </w:p>
    <w:p w:rsidR="00F67A31" w:rsidRPr="00A53156" w:rsidRDefault="00F67A3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S1={(S1,y1),(S1,y2)</w:t>
      </w:r>
      <w:r w:rsidR="00A53156">
        <w:rPr>
          <w:rFonts w:ascii="Times New Roman" w:hAnsi="Times New Roman" w:cs="Times New Roman"/>
          <w:sz w:val="28"/>
        </w:rPr>
        <w:t>,(S1,y3)</w:t>
      </w:r>
      <w:r w:rsidRPr="00D63C85">
        <w:rPr>
          <w:rFonts w:ascii="Times New Roman" w:hAnsi="Times New Roman" w:cs="Times New Roman"/>
          <w:sz w:val="28"/>
        </w:rPr>
        <w:t>}=S1’,S2’</w:t>
      </w:r>
      <w:r w:rsidR="00A53156" w:rsidRPr="00A53156">
        <w:rPr>
          <w:rFonts w:ascii="Times New Roman" w:hAnsi="Times New Roman" w:cs="Times New Roman"/>
          <w:sz w:val="28"/>
        </w:rPr>
        <w:t xml:space="preserve">, </w:t>
      </w:r>
      <w:r w:rsidR="00A53156" w:rsidRPr="00D63C85">
        <w:rPr>
          <w:rFonts w:ascii="Times New Roman" w:hAnsi="Times New Roman" w:cs="Times New Roman"/>
          <w:sz w:val="28"/>
        </w:rPr>
        <w:t>S3’</w:t>
      </w:r>
    </w:p>
    <w:p w:rsidR="00F67A31" w:rsidRPr="00D63C85" w:rsidRDefault="00F67A3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S2={(S</w:t>
      </w:r>
      <w:r w:rsidR="00A53156">
        <w:rPr>
          <w:rFonts w:ascii="Times New Roman" w:hAnsi="Times New Roman" w:cs="Times New Roman"/>
          <w:sz w:val="28"/>
        </w:rPr>
        <w:t>2,y2</w:t>
      </w:r>
      <w:r w:rsidRPr="00D63C85">
        <w:rPr>
          <w:rFonts w:ascii="Times New Roman" w:hAnsi="Times New Roman" w:cs="Times New Roman"/>
          <w:sz w:val="28"/>
        </w:rPr>
        <w:t>)}=</w:t>
      </w:r>
      <w:r w:rsidR="00A53156" w:rsidRPr="00D63C85">
        <w:rPr>
          <w:rFonts w:ascii="Times New Roman" w:hAnsi="Times New Roman" w:cs="Times New Roman"/>
          <w:sz w:val="28"/>
        </w:rPr>
        <w:t>S4’</w:t>
      </w:r>
    </w:p>
    <w:p w:rsidR="00F67A31" w:rsidRPr="00A53156" w:rsidRDefault="00A53156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S3={(S3,y1</w:t>
      </w:r>
      <w:r w:rsidR="00F67A31" w:rsidRPr="00D63C85">
        <w:rPr>
          <w:rFonts w:ascii="Times New Roman" w:hAnsi="Times New Roman" w:cs="Times New Roman"/>
          <w:sz w:val="28"/>
        </w:rPr>
        <w:t>)</w:t>
      </w:r>
      <w:r w:rsidRPr="00A5315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(S3,y3</w:t>
      </w:r>
      <w:r w:rsidRPr="00D63C85">
        <w:rPr>
          <w:rFonts w:ascii="Times New Roman" w:hAnsi="Times New Roman" w:cs="Times New Roman"/>
          <w:sz w:val="28"/>
        </w:rPr>
        <w:t>)</w:t>
      </w:r>
      <w:r w:rsidR="00F67A31" w:rsidRPr="00D63C85">
        <w:rPr>
          <w:rFonts w:ascii="Times New Roman" w:hAnsi="Times New Roman" w:cs="Times New Roman"/>
          <w:sz w:val="28"/>
        </w:rPr>
        <w:t>}=</w:t>
      </w:r>
      <w:r w:rsidRPr="00D63C85">
        <w:rPr>
          <w:rFonts w:ascii="Times New Roman" w:hAnsi="Times New Roman" w:cs="Times New Roman"/>
          <w:sz w:val="28"/>
        </w:rPr>
        <w:t>S5`</w:t>
      </w:r>
      <w:r w:rsidRPr="00A5315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S6</w:t>
      </w:r>
      <w:r w:rsidRPr="00D63C85">
        <w:rPr>
          <w:rFonts w:ascii="Times New Roman" w:hAnsi="Times New Roman" w:cs="Times New Roman"/>
          <w:sz w:val="28"/>
        </w:rPr>
        <w:t>`</w:t>
      </w:r>
    </w:p>
    <w:p w:rsidR="00617F8C" w:rsidRPr="00D63C85" w:rsidRDefault="00A53156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S4={(S4,y3</w:t>
      </w:r>
      <w:r w:rsidR="005E5A82" w:rsidRPr="00D63C85">
        <w:rPr>
          <w:rFonts w:ascii="Times New Roman" w:hAnsi="Times New Roman" w:cs="Times New Roman"/>
          <w:sz w:val="28"/>
        </w:rPr>
        <w:t>)</w:t>
      </w:r>
      <w:r w:rsidR="00F67A31" w:rsidRPr="00D63C85">
        <w:rPr>
          <w:rFonts w:ascii="Times New Roman" w:hAnsi="Times New Roman" w:cs="Times New Roman"/>
          <w:sz w:val="28"/>
        </w:rPr>
        <w:t>}=</w:t>
      </w:r>
      <w:r>
        <w:rPr>
          <w:rFonts w:ascii="Times New Roman" w:hAnsi="Times New Roman" w:cs="Times New Roman"/>
          <w:sz w:val="28"/>
        </w:rPr>
        <w:t>S</w:t>
      </w:r>
      <w:r w:rsidRPr="00A53156">
        <w:rPr>
          <w:rFonts w:ascii="Times New Roman" w:hAnsi="Times New Roman" w:cs="Times New Roman"/>
          <w:sz w:val="28"/>
        </w:rPr>
        <w:t>7</w:t>
      </w:r>
      <w:r w:rsidR="005E5A82" w:rsidRPr="00D63C85">
        <w:rPr>
          <w:rFonts w:ascii="Times New Roman" w:hAnsi="Times New Roman" w:cs="Times New Roman"/>
          <w:sz w:val="28"/>
        </w:rPr>
        <w:t>`</w:t>
      </w:r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  <w:lang w:val="ru-RU"/>
        </w:rPr>
        <w:t>Мура</w:t>
      </w:r>
    </w:p>
    <w:p w:rsidR="00F67A31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br/>
      </w:r>
      <w:r w:rsidR="00F67A31" w:rsidRPr="00D63C85">
        <w:rPr>
          <w:rFonts w:ascii="Times New Roman" w:hAnsi="Times New Roman" w:cs="Times New Roman"/>
          <w:sz w:val="28"/>
        </w:rPr>
        <w:t xml:space="preserve">x1 </w:t>
      </w:r>
      <w:r w:rsidR="00A53156" w:rsidRPr="00D63C85">
        <w:rPr>
          <w:rFonts w:ascii="Times New Roman" w:hAnsi="Times New Roman" w:cs="Times New Roman"/>
          <w:sz w:val="28"/>
        </w:rPr>
        <w:t>S1’,S2’</w:t>
      </w:r>
      <w:r w:rsidR="00A53156" w:rsidRPr="00A53156">
        <w:rPr>
          <w:rFonts w:ascii="Times New Roman" w:hAnsi="Times New Roman" w:cs="Times New Roman"/>
          <w:sz w:val="28"/>
        </w:rPr>
        <w:t xml:space="preserve">, </w:t>
      </w:r>
      <w:r w:rsidR="00A53156" w:rsidRPr="00D63C85">
        <w:rPr>
          <w:rFonts w:ascii="Times New Roman" w:hAnsi="Times New Roman" w:cs="Times New Roman"/>
          <w:sz w:val="28"/>
        </w:rPr>
        <w:t>S3’</w:t>
      </w:r>
      <w:r w:rsidR="00A53156">
        <w:rPr>
          <w:rFonts w:ascii="Times New Roman" w:hAnsi="Times New Roman" w:cs="Times New Roman"/>
          <w:sz w:val="28"/>
        </w:rPr>
        <w:t>= S1</w:t>
      </w:r>
      <w:r w:rsidR="00F67A31" w:rsidRPr="00D63C85">
        <w:rPr>
          <w:rFonts w:ascii="Times New Roman" w:hAnsi="Times New Roman" w:cs="Times New Roman"/>
          <w:sz w:val="28"/>
        </w:rPr>
        <w:t>’</w:t>
      </w:r>
      <w:r w:rsidR="00F67A31" w:rsidRPr="00D63C85">
        <w:rPr>
          <w:rFonts w:ascii="Times New Roman" w:hAnsi="Times New Roman" w:cs="Times New Roman"/>
          <w:sz w:val="28"/>
        </w:rPr>
        <w:tab/>
      </w:r>
      <w:r w:rsidR="00F67A31" w:rsidRPr="00D63C85">
        <w:rPr>
          <w:rFonts w:ascii="Times New Roman" w:hAnsi="Times New Roman" w:cs="Times New Roman"/>
          <w:sz w:val="28"/>
        </w:rPr>
        <w:tab/>
        <w:t xml:space="preserve">x1 </w:t>
      </w:r>
      <w:r w:rsidR="00A53156" w:rsidRPr="00D63C85">
        <w:rPr>
          <w:rFonts w:ascii="Times New Roman" w:hAnsi="Times New Roman" w:cs="Times New Roman"/>
          <w:sz w:val="28"/>
        </w:rPr>
        <w:t>S5`</w:t>
      </w:r>
      <w:r w:rsidR="00A53156" w:rsidRPr="00A53156">
        <w:rPr>
          <w:rFonts w:ascii="Times New Roman" w:hAnsi="Times New Roman" w:cs="Times New Roman"/>
          <w:sz w:val="28"/>
        </w:rPr>
        <w:t xml:space="preserve">, </w:t>
      </w:r>
      <w:r w:rsidR="00A53156">
        <w:rPr>
          <w:rFonts w:ascii="Times New Roman" w:hAnsi="Times New Roman" w:cs="Times New Roman"/>
          <w:sz w:val="28"/>
        </w:rPr>
        <w:t>S6</w:t>
      </w:r>
      <w:r w:rsidR="00A53156" w:rsidRPr="00D63C85">
        <w:rPr>
          <w:rFonts w:ascii="Times New Roman" w:hAnsi="Times New Roman" w:cs="Times New Roman"/>
          <w:sz w:val="28"/>
        </w:rPr>
        <w:t>`</w:t>
      </w:r>
      <w:r w:rsidR="00A53156">
        <w:rPr>
          <w:rFonts w:ascii="Times New Roman" w:hAnsi="Times New Roman" w:cs="Times New Roman"/>
          <w:sz w:val="28"/>
        </w:rPr>
        <w:t xml:space="preserve"> = S5</w:t>
      </w:r>
      <w:r w:rsidR="00F67A31" w:rsidRPr="00D63C85">
        <w:rPr>
          <w:rFonts w:ascii="Times New Roman" w:hAnsi="Times New Roman" w:cs="Times New Roman"/>
          <w:sz w:val="28"/>
        </w:rPr>
        <w:t>’</w:t>
      </w:r>
    </w:p>
    <w:p w:rsidR="00F67A31" w:rsidRPr="00D63C85" w:rsidRDefault="00F67A3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 xml:space="preserve">x2 </w:t>
      </w:r>
      <w:r w:rsidR="00A53156" w:rsidRPr="00D63C85">
        <w:rPr>
          <w:rFonts w:ascii="Times New Roman" w:hAnsi="Times New Roman" w:cs="Times New Roman"/>
          <w:sz w:val="28"/>
        </w:rPr>
        <w:t>S1’,S2’</w:t>
      </w:r>
      <w:r w:rsidR="00A53156" w:rsidRPr="00A53156">
        <w:rPr>
          <w:rFonts w:ascii="Times New Roman" w:hAnsi="Times New Roman" w:cs="Times New Roman"/>
          <w:sz w:val="28"/>
        </w:rPr>
        <w:t xml:space="preserve">, </w:t>
      </w:r>
      <w:r w:rsidR="00A53156" w:rsidRPr="00D63C85">
        <w:rPr>
          <w:rFonts w:ascii="Times New Roman" w:hAnsi="Times New Roman" w:cs="Times New Roman"/>
          <w:sz w:val="28"/>
        </w:rPr>
        <w:t>S3’</w:t>
      </w:r>
      <w:r w:rsidR="00A53156">
        <w:rPr>
          <w:rFonts w:ascii="Times New Roman" w:hAnsi="Times New Roman" w:cs="Times New Roman"/>
          <w:sz w:val="28"/>
        </w:rPr>
        <w:t>= S4</w:t>
      </w:r>
      <w:r w:rsidRPr="00D63C85">
        <w:rPr>
          <w:rFonts w:ascii="Times New Roman" w:hAnsi="Times New Roman" w:cs="Times New Roman"/>
          <w:sz w:val="28"/>
        </w:rPr>
        <w:t>’</w:t>
      </w:r>
      <w:r w:rsidRPr="00D63C85">
        <w:rPr>
          <w:rFonts w:ascii="Times New Roman" w:hAnsi="Times New Roman" w:cs="Times New Roman"/>
          <w:sz w:val="28"/>
        </w:rPr>
        <w:tab/>
      </w:r>
      <w:r w:rsidRPr="00D63C85">
        <w:rPr>
          <w:rFonts w:ascii="Times New Roman" w:hAnsi="Times New Roman" w:cs="Times New Roman"/>
          <w:sz w:val="28"/>
        </w:rPr>
        <w:tab/>
        <w:t xml:space="preserve">x2 </w:t>
      </w:r>
      <w:r w:rsidR="00A53156" w:rsidRPr="00D63C85">
        <w:rPr>
          <w:rFonts w:ascii="Times New Roman" w:hAnsi="Times New Roman" w:cs="Times New Roman"/>
          <w:sz w:val="28"/>
        </w:rPr>
        <w:t>S5`</w:t>
      </w:r>
      <w:r w:rsidR="00A53156" w:rsidRPr="00A53156">
        <w:rPr>
          <w:rFonts w:ascii="Times New Roman" w:hAnsi="Times New Roman" w:cs="Times New Roman"/>
          <w:sz w:val="28"/>
        </w:rPr>
        <w:t xml:space="preserve">, </w:t>
      </w:r>
      <w:r w:rsidR="00A53156">
        <w:rPr>
          <w:rFonts w:ascii="Times New Roman" w:hAnsi="Times New Roman" w:cs="Times New Roman"/>
          <w:sz w:val="28"/>
        </w:rPr>
        <w:t>S6</w:t>
      </w:r>
      <w:r w:rsidR="00A53156" w:rsidRPr="00D63C85">
        <w:rPr>
          <w:rFonts w:ascii="Times New Roman" w:hAnsi="Times New Roman" w:cs="Times New Roman"/>
          <w:sz w:val="28"/>
        </w:rPr>
        <w:t>`</w:t>
      </w:r>
      <w:r w:rsidRPr="00D63C85">
        <w:rPr>
          <w:rFonts w:ascii="Times New Roman" w:hAnsi="Times New Roman" w:cs="Times New Roman"/>
          <w:sz w:val="28"/>
        </w:rPr>
        <w:t xml:space="preserve"> = S4’</w:t>
      </w:r>
    </w:p>
    <w:p w:rsidR="00F67A31" w:rsidRPr="00D63C85" w:rsidRDefault="00A53156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x1 S4’= S6</w:t>
      </w:r>
      <w:r w:rsidR="00F67A31" w:rsidRPr="00D63C85">
        <w:rPr>
          <w:rFonts w:ascii="Times New Roman" w:hAnsi="Times New Roman" w:cs="Times New Roman"/>
          <w:sz w:val="28"/>
        </w:rPr>
        <w:t>’</w:t>
      </w:r>
      <w:r w:rsidR="00F67A31" w:rsidRPr="00D63C85">
        <w:rPr>
          <w:rFonts w:ascii="Times New Roman" w:hAnsi="Times New Roman" w:cs="Times New Roman"/>
          <w:sz w:val="28"/>
        </w:rPr>
        <w:tab/>
      </w:r>
      <w:r w:rsidR="00F67A31" w:rsidRPr="00D63C85">
        <w:rPr>
          <w:rFonts w:ascii="Times New Roman" w:hAnsi="Times New Roman" w:cs="Times New Roman"/>
          <w:sz w:val="28"/>
        </w:rPr>
        <w:tab/>
      </w:r>
      <w:r w:rsidR="00101D8E" w:rsidRPr="00D63C85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x1 S7’ = S3</w:t>
      </w:r>
      <w:r w:rsidR="00F67A31" w:rsidRPr="00D63C85">
        <w:rPr>
          <w:rFonts w:ascii="Times New Roman" w:hAnsi="Times New Roman" w:cs="Times New Roman"/>
          <w:sz w:val="28"/>
        </w:rPr>
        <w:t>’</w:t>
      </w:r>
    </w:p>
    <w:p w:rsidR="00A53156" w:rsidRDefault="00A53156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x2 S4’= S7</w:t>
      </w:r>
      <w:r w:rsidR="00F67A31" w:rsidRPr="00D63C85">
        <w:rPr>
          <w:rFonts w:ascii="Times New Roman" w:hAnsi="Times New Roman" w:cs="Times New Roman"/>
          <w:sz w:val="28"/>
        </w:rPr>
        <w:t>’</w:t>
      </w:r>
      <w:r w:rsidR="00F67A31" w:rsidRPr="00D63C85">
        <w:rPr>
          <w:rFonts w:ascii="Times New Roman" w:hAnsi="Times New Roman" w:cs="Times New Roman"/>
          <w:sz w:val="28"/>
        </w:rPr>
        <w:tab/>
      </w:r>
      <w:r w:rsidR="00F67A31" w:rsidRPr="00D63C85">
        <w:rPr>
          <w:rFonts w:ascii="Times New Roman" w:hAnsi="Times New Roman" w:cs="Times New Roman"/>
          <w:sz w:val="28"/>
        </w:rPr>
        <w:tab/>
      </w:r>
      <w:r w:rsidR="00101D8E" w:rsidRPr="00D63C85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x2 S7’ = S2</w:t>
      </w:r>
      <w:r w:rsidR="00F67A31" w:rsidRPr="00D63C85">
        <w:rPr>
          <w:rFonts w:ascii="Times New Roman" w:hAnsi="Times New Roman" w:cs="Times New Roman"/>
          <w:sz w:val="28"/>
        </w:rPr>
        <w:t>’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53156" w:rsidRPr="00A53156" w:rsidTr="00A53156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</w:tr>
      <w:tr w:rsidR="00A53156" w:rsidRPr="00A53156" w:rsidTr="00A531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A53156" w:rsidRPr="00A53156" w:rsidTr="00A531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A53156" w:rsidRPr="00A53156" w:rsidTr="00A531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A53156" w:rsidRPr="00A53156" w:rsidTr="00A531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S6'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S7'</w:t>
            </w:r>
          </w:p>
        </w:tc>
      </w:tr>
      <w:tr w:rsidR="00A53156" w:rsidRPr="00A53156" w:rsidTr="00A5315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A53156" w:rsidRPr="00A53156" w:rsidTr="00A5315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S6'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A53156" w:rsidRPr="00A53156" w:rsidTr="00A5315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S7'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</w:tr>
    </w:tbl>
    <w:p w:rsidR="00A53156" w:rsidRPr="00D63C85" w:rsidRDefault="00A53156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01D8E" w:rsidRPr="00D63C85" w:rsidRDefault="00423F8B" w:rsidP="005B2128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187950" cy="4070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8E" w:rsidRPr="00D63C85" w:rsidRDefault="00CE6BB2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Рис(2) – граф Мура</w:t>
      </w:r>
    </w:p>
    <w:p w:rsidR="00D63C85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Входное слово: </w:t>
      </w:r>
      <w:r w:rsidR="00423F8B" w:rsidRPr="004170AE">
        <w:rPr>
          <w:position w:val="-10"/>
          <w:szCs w:val="28"/>
        </w:rPr>
        <w:object w:dxaOrig="1579" w:dyaOrig="340">
          <v:shape id="_x0000_i1031" type="#_x0000_t75" style="width:121.5pt;height:25pt" o:ole="">
            <v:imagedata r:id="rId18" o:title=""/>
          </v:shape>
          <o:OLEObject Type="Embed" ProgID="Equation.3" ShapeID="_x0000_i1031" DrawAspect="Content" ObjectID="_1621262597" r:id="rId22"/>
        </w:object>
      </w:r>
    </w:p>
    <w:p w:rsidR="00101D8E" w:rsidRPr="005A3EB9" w:rsidRDefault="005A3EB9" w:rsidP="005B2128">
      <w:pPr>
        <w:spacing w:after="0" w:line="360" w:lineRule="auto"/>
        <w:ind w:firstLine="720"/>
        <w:jc w:val="both"/>
        <w:outlineLvl w:val="1"/>
        <w:rPr>
          <w:rFonts w:ascii="Times New Roman" w:hAnsi="Times New Roman" w:cs="Times New Roman"/>
          <w:sz w:val="28"/>
          <w:szCs w:val="18"/>
          <w:lang w:val="ru-RU"/>
        </w:rPr>
      </w:pPr>
      <w:bookmarkStart w:id="2" w:name="_Toc530034684"/>
      <w:bookmarkStart w:id="3" w:name="_Toc10120231"/>
      <w:r w:rsidRPr="005A3EB9"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t>Определение реакции на входное слово для автомата Мили</w:t>
      </w:r>
      <w:bookmarkEnd w:id="2"/>
      <w:bookmarkEnd w:id="3"/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σ(S1,x1)= S</w:t>
      </w:r>
      <w:r w:rsidR="00423F8B"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α(S1,x1)= y</w:t>
      </w:r>
      <w:r w:rsidR="00423F8B"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1</w:t>
      </w:r>
    </w:p>
    <w:p w:rsidR="00423F8B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423F8B"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S1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S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y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S3,x2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4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4,x1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1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α(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S4,x1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</w:pP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63C85" w:rsidRPr="00D63C85" w:rsidTr="00C3780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  <w:tr w:rsidR="00D63C85" w:rsidRPr="00D63C85" w:rsidTr="00C378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S1</w:t>
            </w:r>
          </w:p>
        </w:tc>
      </w:tr>
      <w:tr w:rsidR="00D63C85" w:rsidRPr="00D63C85" w:rsidTr="00C3780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5B2128" w:rsidRPr="00D63C85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086632" w:rsidRPr="005A3EB9" w:rsidRDefault="005A3EB9" w:rsidP="005B2128">
      <w:pPr>
        <w:pStyle w:val="2"/>
        <w:spacing w:before="0" w:line="360" w:lineRule="auto"/>
        <w:ind w:firstLine="720"/>
        <w:rPr>
          <w:rFonts w:cs="Times New Roman"/>
          <w:b w:val="0"/>
          <w:sz w:val="28"/>
          <w:szCs w:val="28"/>
        </w:rPr>
      </w:pPr>
      <w:bookmarkStart w:id="4" w:name="_Toc530034685"/>
      <w:bookmarkStart w:id="5" w:name="_Toc10120232"/>
      <w:r w:rsidRPr="005A3EB9">
        <w:rPr>
          <w:rFonts w:cs="Times New Roman"/>
          <w:b w:val="0"/>
          <w:sz w:val="28"/>
          <w:szCs w:val="28"/>
        </w:rPr>
        <w:t xml:space="preserve">2.2 </w:t>
      </w:r>
      <w:r w:rsidR="00D63C85" w:rsidRPr="005A3EB9">
        <w:rPr>
          <w:rFonts w:cs="Times New Roman"/>
          <w:b w:val="0"/>
          <w:sz w:val="28"/>
          <w:szCs w:val="28"/>
        </w:rPr>
        <w:t>Определение реакции на входное слово для автомата Мура</w:t>
      </w:r>
      <w:bookmarkEnd w:id="4"/>
      <w:bookmarkEnd w:id="5"/>
    </w:p>
    <w:p w:rsidR="00086632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Входное слово: </w:t>
      </w:r>
      <w:r w:rsidR="00423F8B" w:rsidRPr="004170AE">
        <w:rPr>
          <w:position w:val="-10"/>
          <w:szCs w:val="28"/>
        </w:rPr>
        <w:object w:dxaOrig="1579" w:dyaOrig="340">
          <v:shape id="_x0000_i1032" type="#_x0000_t75" style="width:121.5pt;height:25pt" o:ole="">
            <v:imagedata r:id="rId18" o:title=""/>
          </v:shape>
          <o:OLEObject Type="Embed" ProgID="Equation.3" ShapeID="_x0000_i1032" DrawAspect="Content" ObjectID="_1621262598" r:id="rId23"/>
        </w:object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’1,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423F8B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’1)=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="00423F8B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1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’1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AF5130" w:rsidRPr="00D63C85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4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2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6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’6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’6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4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2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’7</w:t>
      </w:r>
    </w:p>
    <w:tbl>
      <w:tblPr>
        <w:tblpPr w:leftFromText="180" w:rightFromText="180" w:vertAnchor="text" w:horzAnchor="margin" w:tblpXSpec="right" w:tblpY="445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63C85" w:rsidRPr="00D63C85" w:rsidTr="00881BC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  <w:tr w:rsidR="00D63C85" w:rsidRPr="00D63C85" w:rsidTr="00881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S'3</w:t>
            </w:r>
          </w:p>
        </w:tc>
      </w:tr>
      <w:tr w:rsidR="00D63C85" w:rsidRPr="00D63C85" w:rsidTr="00881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423F8B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423F8B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423F8B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423F8B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1BC2" w:rsidRPr="00423F8B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Y3</w:t>
            </w:r>
          </w:p>
        </w:tc>
      </w:tr>
    </w:tbl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S’7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’7,x1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’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086632" w:rsidRPr="005A3EB9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3</w:t>
      </w:r>
    </w:p>
    <w:p w:rsidR="00AF5130" w:rsidRPr="005A3EB9" w:rsidRDefault="00AF5130" w:rsidP="005B2128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D63C85" w:rsidRPr="005A3EB9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</w:p>
    <w:p w:rsidR="00086632" w:rsidRPr="005A3EB9" w:rsidRDefault="00093146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bookmarkStart w:id="6" w:name="_Toc10120233"/>
      <w:r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Машина Тьюринга</w:t>
      </w:r>
      <w:bookmarkEnd w:id="6"/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Машина тьюринга – это автомат А=(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1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2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)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Где Х – множество состояний символов, которые могут быть записаны в ячейках ленты;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множество состояний, в которых может находиться автомат </w:t>
      </w:r>
    </w:p>
    <w:p w:rsidR="00D63C85" w:rsidRPr="00D63C85" w:rsidRDefault="0043300F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функция переходов автоматов в новое состояние 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ru-RU" w:eastAsia="ru-RU"/>
        </w:rPr>
        <w:t xml:space="preserve"> </w:t>
      </w:r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в завсимости от текущего состояния 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считанного из текущей ячейки летны символа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ы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и считанного значения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ячейки ленты в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функция выходов, определяющая направление передвижения головки вдоль ленты 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{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},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 – команда сдвига вправо (влево) на одну ячейку;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команда стоять на месте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начальное состояние автомата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(безусловный переход на метку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на строку соответсвующую состоянию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).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столбца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пуста, то в некотором состоянии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никогда не может быть просчитан символом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>к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.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 xml:space="preserve">В данной РГР необходимо построить МТ, которая вычисляет заданную функцию. </w:t>
      </w: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D63C85" w:rsidRPr="00D63C85" w:rsidRDefault="00423F8B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</w:rPr>
        <w:t>Условие машины Тьюринга M5</w:t>
      </w:r>
      <w:r w:rsidR="00D63C85">
        <w:rPr>
          <w:rFonts w:ascii="Times New Roman" w:hAnsi="Times New Roman" w:cs="Times New Roman"/>
          <w:sz w:val="28"/>
          <w:lang w:val="ru-RU"/>
        </w:rPr>
        <w:t>:</w:t>
      </w:r>
    </w:p>
    <w:p w:rsidR="00C72948" w:rsidRDefault="00423F8B" w:rsidP="005B2128">
      <w:pPr>
        <w:spacing w:after="0" w:line="360" w:lineRule="auto"/>
        <w:jc w:val="both"/>
        <w:rPr>
          <w:rFonts w:ascii="Arial" w:hAnsi="Arial" w:cs="Arial"/>
          <w:sz w:val="21"/>
          <w:szCs w:val="21"/>
          <w:vertAlign w:val="subscript"/>
        </w:rPr>
      </w:pPr>
      <w:r>
        <w:rPr>
          <w:noProof/>
        </w:rPr>
        <w:drawing>
          <wp:inline distT="0" distB="0" distL="0" distR="0" wp14:anchorId="30BAA245" wp14:editId="3747D27E">
            <wp:extent cx="2809875" cy="152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Необходимые машины приведены в таблицах 2.1-2.4.</w:t>
      </w:r>
    </w:p>
    <w:p w:rsidR="00D63C85" w:rsidRPr="00D63C85" w:rsidRDefault="00D63C85" w:rsidP="005B2128">
      <w:pPr>
        <w:spacing w:after="0" w:line="360" w:lineRule="auto"/>
        <w:jc w:val="both"/>
        <w:rPr>
          <w:rFonts w:ascii="Arial" w:hAnsi="Arial" w:cs="Arial"/>
          <w:sz w:val="21"/>
          <w:szCs w:val="21"/>
          <w:vertAlign w:val="subscript"/>
          <w:lang w:val="ru-RU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2.1. Машина М1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M1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</w:tbl>
    <w:p w:rsidR="00C72948" w:rsidRDefault="00C72948" w:rsidP="005B2128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  <w:shd w:val="clear" w:color="auto" w:fill="FFFFFF"/>
        </w:rPr>
      </w:pPr>
    </w:p>
    <w:p w:rsidR="00D63C85" w:rsidRDefault="00423F8B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 2.2. Машина М2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23F8B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23F8B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1SB0(1)</w:t>
            </w:r>
          </w:p>
        </w:tc>
      </w:tr>
      <w:tr w:rsidR="00423F8B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1SB0(2)</w:t>
            </w:r>
          </w:p>
        </w:tc>
      </w:tr>
    </w:tbl>
    <w:p w:rsidR="008208C1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63C85" w:rsidRDefault="00423F8B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 2.3. Машина М3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23F8B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23F8B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0RC2</w:t>
            </w:r>
          </w:p>
        </w:tc>
      </w:tr>
      <w:tr w:rsidR="00423F8B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0SC0(1)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1SC0(2)</w:t>
            </w:r>
          </w:p>
        </w:tc>
      </w:tr>
    </w:tbl>
    <w:p w:rsidR="00D63C85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23F8B" w:rsidRDefault="00423F8B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3F8B" w:rsidRDefault="00423F8B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C85" w:rsidRDefault="00423F8B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2.4. Машина М4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23F8B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23F8B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1SD0(1)</w:t>
            </w:r>
          </w:p>
        </w:tc>
      </w:tr>
      <w:tr w:rsidR="00423F8B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1LD1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1SD0(2)</w:t>
            </w:r>
          </w:p>
        </w:tc>
      </w:tr>
    </w:tbl>
    <w:p w:rsidR="008208C1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72948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208C1">
        <w:rPr>
          <w:rFonts w:ascii="Times New Roman" w:hAnsi="Times New Roman" w:cs="Times New Roman"/>
          <w:sz w:val="28"/>
          <w:lang w:val="ru-RU"/>
        </w:rPr>
        <w:t>Решения машины Тьюринга расписаны в таблицах 2.5-2.6</w:t>
      </w:r>
      <w:r w:rsidRPr="006A56A4">
        <w:rPr>
          <w:rFonts w:ascii="Times New Roman" w:hAnsi="Times New Roman" w:cs="Times New Roman"/>
          <w:sz w:val="28"/>
          <w:lang w:val="uk-UA"/>
        </w:rPr>
        <w:t>.</w:t>
      </w:r>
    </w:p>
    <w:p w:rsidR="008208C1" w:rsidRP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6A56A4">
        <w:rPr>
          <w:rFonts w:ascii="Times New Roman" w:hAnsi="Times New Roman" w:cs="Times New Roman"/>
          <w:sz w:val="28"/>
          <w:lang w:val="uk-UA"/>
        </w:rPr>
        <w:t>Та</w:t>
      </w:r>
      <w:r>
        <w:rPr>
          <w:rFonts w:ascii="Times New Roman" w:hAnsi="Times New Roman" w:cs="Times New Roman"/>
          <w:sz w:val="28"/>
          <w:lang w:val="uk-UA"/>
        </w:rPr>
        <w:t>блица 2.5. Исходная таблица МТ16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23F8B" w:rsidRPr="008208C1" w:rsidTr="008208C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1SD0(1)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1LD1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1SD0(2)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1SB0(1)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1SB0(2)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1RA2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1RA2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0RC2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0SC0(1)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1SC0(2)</w:t>
            </w:r>
          </w:p>
        </w:tc>
      </w:tr>
    </w:tbl>
    <w:p w:rsidR="008208C1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6A56A4">
        <w:rPr>
          <w:rFonts w:ascii="Times New Roman" w:hAnsi="Times New Roman" w:cs="Times New Roman"/>
          <w:sz w:val="28"/>
          <w:lang w:val="uk-UA"/>
        </w:rPr>
        <w:t>Таблица 2.</w:t>
      </w:r>
      <w:r w:rsidRPr="006A56A4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 Решённая таблица МТ16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23F8B" w:rsidRPr="008208C1" w:rsidTr="008208C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1SB1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1LD1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1SC1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1SA1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1SBO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1RA2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1RA2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0RC2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0SD1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1SA1</w:t>
            </w:r>
          </w:p>
        </w:tc>
      </w:tr>
    </w:tbl>
    <w:p w:rsidR="00423F8B" w:rsidRDefault="00423F8B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208C1" w:rsidRP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lastRenderedPageBreak/>
        <w:t>Граф машины Тьюринга МТ</w:t>
      </w:r>
      <w:r w:rsidR="00423F8B">
        <w:rPr>
          <w:rFonts w:ascii="Times New Roman" w:hAnsi="Times New Roman" w:cs="Times New Roman"/>
          <w:sz w:val="28"/>
          <w:lang w:val="ru-RU"/>
        </w:rPr>
        <w:t>5</w:t>
      </w:r>
      <w:r w:rsidRPr="008208C1">
        <w:rPr>
          <w:rFonts w:ascii="Times New Roman" w:hAnsi="Times New Roman" w:cs="Times New Roman"/>
          <w:sz w:val="28"/>
          <w:lang w:val="ru-RU"/>
        </w:rPr>
        <w:t xml:space="preserve"> изображён на рисунке 2.1.</w:t>
      </w:r>
    </w:p>
    <w:p w:rsidR="00C72948" w:rsidRPr="00423F8B" w:rsidRDefault="00DE1C4A" w:rsidP="005B2128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bCs/>
          <w:noProof/>
          <w:sz w:val="21"/>
          <w:szCs w:val="21"/>
          <w:shd w:val="clear" w:color="auto" w:fill="FFFFFF"/>
        </w:rPr>
        <w:drawing>
          <wp:inline distT="0" distB="0" distL="0" distR="0">
            <wp:extent cx="4702810" cy="378841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8C1" w:rsidRDefault="008208C1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t>Рисунок 2.1. Граф машины Тьюринга</w:t>
      </w:r>
    </w:p>
    <w:p w:rsid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t>Блок-схема машины Тьюринга МТ</w:t>
      </w:r>
      <w:r>
        <w:rPr>
          <w:rFonts w:ascii="Times New Roman" w:hAnsi="Times New Roman" w:cs="Times New Roman"/>
          <w:sz w:val="28"/>
          <w:lang w:val="ru-RU"/>
        </w:rPr>
        <w:t>16</w:t>
      </w:r>
      <w:r w:rsidRPr="008208C1">
        <w:rPr>
          <w:rFonts w:ascii="Times New Roman" w:hAnsi="Times New Roman" w:cs="Times New Roman"/>
          <w:sz w:val="28"/>
          <w:lang w:val="ru-RU"/>
        </w:rPr>
        <w:t xml:space="preserve"> изображена на рисунке 2.2.</w:t>
      </w:r>
    </w:p>
    <w:p w:rsidR="0043600D" w:rsidRPr="008208C1" w:rsidRDefault="0043600D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object w:dxaOrig="17781" w:dyaOrig="12260">
          <v:shape id="_x0000_i1033" type="#_x0000_t75" style="width:483.5pt;height:334pt" o:ole="">
            <v:imagedata r:id="rId26" o:title=""/>
          </v:shape>
          <o:OLEObject Type="Embed" ProgID="Visio.Drawing.15" ShapeID="_x0000_i1033" DrawAspect="Content" ObjectID="_1621262599" r:id="rId27"/>
        </w:object>
      </w:r>
    </w:p>
    <w:p w:rsidR="00881BC2" w:rsidRPr="008208C1" w:rsidRDefault="008208C1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208C1">
        <w:rPr>
          <w:rFonts w:ascii="Times New Roman" w:hAnsi="Times New Roman" w:cs="Times New Roman"/>
          <w:sz w:val="28"/>
          <w:lang w:val="ru-RU"/>
        </w:rPr>
        <w:t>Рисунок 2.2. Блок-схема машины Тьюринга</w:t>
      </w: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Описание переходов</w:t>
      </w:r>
    </w:p>
    <w:p w:rsidR="00B7039F" w:rsidRPr="00D63C85" w:rsidRDefault="0074777A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 начального состояния </w:t>
      </w:r>
      <w:r>
        <w:rPr>
          <w:rFonts w:ascii="Times New Roman" w:hAnsi="Times New Roman" w:cs="Times New Roman"/>
          <w:sz w:val="28"/>
        </w:rPr>
        <w:t>D</w:t>
      </w:r>
      <w:r w:rsidR="00B7039F" w:rsidRPr="00D63C85">
        <w:rPr>
          <w:rFonts w:ascii="Times New Roman" w:hAnsi="Times New Roman" w:cs="Times New Roman"/>
          <w:sz w:val="28"/>
          <w:lang w:val="ru-RU"/>
        </w:rPr>
        <w:t>1 при условии правда</w:t>
      </w:r>
      <w:r>
        <w:rPr>
          <w:rFonts w:ascii="Times New Roman" w:hAnsi="Times New Roman" w:cs="Times New Roman"/>
          <w:sz w:val="28"/>
          <w:lang w:val="ru-RU"/>
        </w:rPr>
        <w:t>, машина переходит в состояние D</w:t>
      </w:r>
      <w:r w:rsidR="00B7039F" w:rsidRPr="00D63C85">
        <w:rPr>
          <w:rFonts w:ascii="Times New Roman" w:hAnsi="Times New Roman" w:cs="Times New Roman"/>
          <w:sz w:val="28"/>
          <w:lang w:val="ru-RU"/>
        </w:rPr>
        <w:t xml:space="preserve">2, осуществляя сдвиг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вправ</w:t>
      </w:r>
      <w:r>
        <w:rPr>
          <w:rFonts w:ascii="Times New Roman" w:hAnsi="Times New Roman" w:cs="Times New Roman"/>
          <w:sz w:val="28"/>
          <w:lang w:val="ru-RU"/>
        </w:rPr>
        <w:t>о, при этом записывая значение 0</w:t>
      </w:r>
      <w:r w:rsidR="00B7039F" w:rsidRPr="00D63C85">
        <w:rPr>
          <w:rFonts w:ascii="Times New Roman" w:hAnsi="Times New Roman" w:cs="Times New Roman"/>
          <w:sz w:val="28"/>
          <w:lang w:val="ru-RU"/>
        </w:rPr>
        <w:t>. При условии ложь</w:t>
      </w:r>
      <w:r>
        <w:rPr>
          <w:rFonts w:ascii="Times New Roman" w:hAnsi="Times New Roman" w:cs="Times New Roman"/>
          <w:sz w:val="28"/>
          <w:lang w:val="ru-RU"/>
        </w:rPr>
        <w:t>, машина переходит в состояние B</w:t>
      </w:r>
      <w:r w:rsidR="00B7039F" w:rsidRPr="00D63C85">
        <w:rPr>
          <w:rFonts w:ascii="Times New Roman" w:hAnsi="Times New Roman" w:cs="Times New Roman"/>
          <w:sz w:val="28"/>
          <w:lang w:val="ru-RU"/>
        </w:rPr>
        <w:t xml:space="preserve">1, осуществляя </w:t>
      </w:r>
      <w:r>
        <w:rPr>
          <w:rFonts w:ascii="Times New Roman" w:hAnsi="Times New Roman" w:cs="Times New Roman"/>
          <w:sz w:val="28"/>
          <w:lang w:val="ru-RU"/>
        </w:rPr>
        <w:t>стоп-состояние</w:t>
      </w:r>
      <w:r w:rsidR="00B7039F" w:rsidRPr="00D63C85">
        <w:rPr>
          <w:rFonts w:ascii="Times New Roman" w:hAnsi="Times New Roman" w:cs="Times New Roman"/>
          <w:sz w:val="28"/>
          <w:lang w:val="ru-RU"/>
        </w:rPr>
        <w:t xml:space="preserve">, при этом записывая значение </w:t>
      </w:r>
      <w:r>
        <w:rPr>
          <w:rFonts w:ascii="Times New Roman" w:hAnsi="Times New Roman" w:cs="Times New Roman"/>
          <w:sz w:val="28"/>
          <w:lang w:val="ru-RU"/>
        </w:rPr>
        <w:t>1.</w:t>
      </w:r>
      <w:r w:rsidR="00B7039F" w:rsidRPr="00D63C85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="0074777A">
        <w:rPr>
          <w:rFonts w:ascii="Times New Roman" w:hAnsi="Times New Roman" w:cs="Times New Roman"/>
          <w:sz w:val="28"/>
          <w:lang w:val="ru-RU"/>
        </w:rPr>
        <w:t>D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правда машина переходит в состояние </w:t>
      </w:r>
      <w:r w:rsidR="0074777A">
        <w:rPr>
          <w:rFonts w:ascii="Times New Roman" w:hAnsi="Times New Roman" w:cs="Times New Roman"/>
          <w:sz w:val="28"/>
          <w:lang w:val="uk-UA"/>
        </w:rPr>
        <w:t>D</w:t>
      </w:r>
      <w:r w:rsidR="0074777A">
        <w:rPr>
          <w:rFonts w:ascii="Times New Roman" w:hAnsi="Times New Roman" w:cs="Times New Roman"/>
          <w:sz w:val="28"/>
          <w:lang w:val="ru-RU"/>
        </w:rPr>
        <w:t>1, осуществляя сдвиг влево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при этом записывая значение 1. При условии ложь, машина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переходит в стоп-состояние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 w:rsidR="0074777A">
        <w:rPr>
          <w:rFonts w:ascii="Times New Roman" w:hAnsi="Times New Roman" w:cs="Times New Roman"/>
          <w:sz w:val="28"/>
        </w:rPr>
        <w:t>C</w:t>
      </w:r>
      <w:r w:rsidR="00BB29B0" w:rsidRPr="00D63C85">
        <w:rPr>
          <w:rFonts w:ascii="Times New Roman" w:hAnsi="Times New Roman" w:cs="Times New Roman"/>
          <w:sz w:val="28"/>
          <w:lang w:val="ru-RU"/>
        </w:rPr>
        <w:t>1, при этом записыва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="0074777A">
        <w:rPr>
          <w:rFonts w:ascii="Times New Roman" w:hAnsi="Times New Roman" w:cs="Times New Roman"/>
          <w:sz w:val="28"/>
        </w:rPr>
        <w:t>B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</w:t>
      </w:r>
      <w:r w:rsidR="0074777A">
        <w:rPr>
          <w:rFonts w:ascii="Times New Roman" w:hAnsi="Times New Roman" w:cs="Times New Roman"/>
          <w:sz w:val="28"/>
        </w:rPr>
        <w:t>B</w:t>
      </w:r>
      <w:r w:rsidRPr="00D63C85">
        <w:rPr>
          <w:rFonts w:ascii="Times New Roman" w:hAnsi="Times New Roman" w:cs="Times New Roman"/>
          <w:sz w:val="28"/>
          <w:lang w:val="ru-RU"/>
        </w:rPr>
        <w:t>1, осуществляя сдвиг вправ</w:t>
      </w:r>
      <w:r w:rsidR="0074777A">
        <w:rPr>
          <w:rFonts w:ascii="Times New Roman" w:hAnsi="Times New Roman" w:cs="Times New Roman"/>
          <w:sz w:val="28"/>
          <w:lang w:val="ru-RU"/>
        </w:rPr>
        <w:t>о, при этом записывая значение 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ложь, машина переходит в состояние </w:t>
      </w:r>
      <w:r w:rsidR="0074777A">
        <w:rPr>
          <w:rFonts w:ascii="Times New Roman" w:hAnsi="Times New Roman" w:cs="Times New Roman"/>
          <w:sz w:val="28"/>
        </w:rPr>
        <w:t>A</w:t>
      </w:r>
      <w:r w:rsidR="0074777A" w:rsidRPr="0074777A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осуществляя </w:t>
      </w:r>
      <w:r w:rsidR="0074777A">
        <w:rPr>
          <w:rFonts w:ascii="Times New Roman" w:hAnsi="Times New Roman" w:cs="Times New Roman"/>
          <w:sz w:val="28"/>
          <w:lang w:val="ru-RU"/>
        </w:rPr>
        <w:t>стоп-состояние, при этом записывая значение 1</w:t>
      </w:r>
      <w:r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lastRenderedPageBreak/>
        <w:t xml:space="preserve">Из условия </w:t>
      </w:r>
      <w:r w:rsidR="00383E47" w:rsidRPr="00383E47">
        <w:rPr>
          <w:rFonts w:ascii="Times New Roman" w:hAnsi="Times New Roman" w:cs="Times New Roman"/>
          <w:sz w:val="28"/>
          <w:lang w:val="ru-RU"/>
        </w:rPr>
        <w:t>В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ложь машина переходит в стоп-состояние </w:t>
      </w:r>
      <w:r w:rsidR="0074777A">
        <w:rPr>
          <w:rFonts w:ascii="Times New Roman" w:hAnsi="Times New Roman" w:cs="Times New Roman"/>
          <w:sz w:val="28"/>
        </w:rPr>
        <w:t>B</w:t>
      </w:r>
      <w:r w:rsidR="00383E47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правда, машина переходит в </w:t>
      </w:r>
      <w:r w:rsidR="00383E47">
        <w:rPr>
          <w:rFonts w:ascii="Times New Roman" w:hAnsi="Times New Roman" w:cs="Times New Roman"/>
          <w:sz w:val="28"/>
          <w:lang w:val="ru-RU"/>
        </w:rPr>
        <w:t>стоп-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состояние </w:t>
      </w:r>
      <w:r w:rsidR="0074777A" w:rsidRPr="0074777A">
        <w:rPr>
          <w:rFonts w:ascii="Times New Roman" w:hAnsi="Times New Roman" w:cs="Times New Roman"/>
          <w:sz w:val="28"/>
          <w:lang w:val="ru-RU"/>
        </w:rPr>
        <w:t>В</w:t>
      </w:r>
      <w:r w:rsidR="00383E47">
        <w:rPr>
          <w:rFonts w:ascii="Times New Roman" w:hAnsi="Times New Roman" w:cs="Times New Roman"/>
          <w:sz w:val="28"/>
          <w:lang w:val="ru-RU"/>
        </w:rPr>
        <w:t>2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</w:t>
      </w:r>
      <w:r w:rsidR="0074777A">
        <w:rPr>
          <w:rFonts w:ascii="Times New Roman" w:hAnsi="Times New Roman" w:cs="Times New Roman"/>
          <w:sz w:val="28"/>
          <w:lang w:val="ru-RU"/>
        </w:rPr>
        <w:t>осуществляет стоп-состояние, при этом записывая значение 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D63C85" w:rsidRDefault="0074777A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 условия </w:t>
      </w:r>
      <w:r>
        <w:rPr>
          <w:rFonts w:ascii="Times New Roman" w:hAnsi="Times New Roman" w:cs="Times New Roman"/>
          <w:sz w:val="28"/>
        </w:rPr>
        <w:t>A</w:t>
      </w:r>
      <w:r w:rsidR="00B7039F" w:rsidRPr="00D63C85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А1, осуществляя сдвиг вправо, при этом записывая значение 0. При условии ложь, </w:t>
      </w:r>
      <w:r>
        <w:rPr>
          <w:rFonts w:ascii="Times New Roman" w:hAnsi="Times New Roman" w:cs="Times New Roman"/>
          <w:sz w:val="28"/>
          <w:lang w:val="ru-RU"/>
        </w:rPr>
        <w:t xml:space="preserve">машина осуществляет сдвиг вправо и переходит в </w:t>
      </w:r>
      <w:r w:rsidR="00B7039F" w:rsidRPr="00D63C85">
        <w:rPr>
          <w:rFonts w:ascii="Times New Roman" w:hAnsi="Times New Roman" w:cs="Times New Roman"/>
          <w:sz w:val="28"/>
          <w:lang w:val="ru-RU"/>
        </w:rPr>
        <w:t xml:space="preserve">А2, при этом записывая значение </w:t>
      </w:r>
      <w:r>
        <w:rPr>
          <w:rFonts w:ascii="Times New Roman" w:hAnsi="Times New Roman" w:cs="Times New Roman"/>
          <w:sz w:val="28"/>
          <w:lang w:val="ru-RU"/>
        </w:rPr>
        <w:t>1</w:t>
      </w:r>
      <w:r w:rsidR="00B7039F"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А2 при условии правда машина переходит в состояние </w:t>
      </w:r>
      <w:r w:rsidR="0074777A" w:rsidRPr="0074777A">
        <w:rPr>
          <w:rFonts w:ascii="Times New Roman" w:hAnsi="Times New Roman" w:cs="Times New Roman"/>
          <w:sz w:val="28"/>
          <w:lang w:val="ru-RU"/>
        </w:rPr>
        <w:t>А</w:t>
      </w:r>
      <w:r w:rsidR="0074777A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машина переходит в стоп-состояние, 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ложь,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сдвиг вправо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A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при этом записывая значение 1.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="0074777A" w:rsidRPr="0074777A">
        <w:rPr>
          <w:rFonts w:ascii="Times New Roman" w:hAnsi="Times New Roman" w:cs="Times New Roman"/>
          <w:sz w:val="28"/>
          <w:lang w:val="ru-RU"/>
        </w:rPr>
        <w:t>С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</w:t>
      </w:r>
      <w:r w:rsidR="0074777A" w:rsidRPr="0074777A">
        <w:rPr>
          <w:rFonts w:ascii="Times New Roman" w:hAnsi="Times New Roman" w:cs="Times New Roman"/>
          <w:sz w:val="28"/>
          <w:lang w:val="ru-RU"/>
        </w:rPr>
        <w:t>С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осуществляя сдвиг </w:t>
      </w:r>
      <w:r w:rsidR="0074777A">
        <w:rPr>
          <w:rFonts w:ascii="Times New Roman" w:hAnsi="Times New Roman" w:cs="Times New Roman"/>
          <w:sz w:val="28"/>
          <w:lang w:val="ru-RU"/>
        </w:rPr>
        <w:t>вправо, при этом записывая значение 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ложь,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переход вправо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машина переходит в состояние </w:t>
      </w:r>
      <w:r w:rsidR="0074777A" w:rsidRPr="0074777A">
        <w:rPr>
          <w:rFonts w:ascii="Times New Roman" w:hAnsi="Times New Roman" w:cs="Times New Roman"/>
          <w:sz w:val="28"/>
          <w:lang w:val="ru-RU"/>
        </w:rPr>
        <w:t>С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при этом записывая значение </w:t>
      </w:r>
      <w:r w:rsidR="0074777A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7931A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="0074777A" w:rsidRPr="0074777A">
        <w:rPr>
          <w:rFonts w:ascii="Times New Roman" w:hAnsi="Times New Roman" w:cs="Times New Roman"/>
          <w:sz w:val="28"/>
          <w:lang w:val="ru-RU"/>
        </w:rPr>
        <w:t>С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правда машина, 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осуществляет переход </w:t>
      </w:r>
      <w:r w:rsidR="0074777A">
        <w:rPr>
          <w:rFonts w:ascii="Times New Roman" w:hAnsi="Times New Roman" w:cs="Times New Roman"/>
          <w:sz w:val="28"/>
          <w:lang w:val="ru-RU"/>
        </w:rPr>
        <w:t>в стоп-состояние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</w:t>
      </w:r>
      <w:r w:rsidR="0074777A">
        <w:rPr>
          <w:rFonts w:ascii="Times New Roman" w:hAnsi="Times New Roman" w:cs="Times New Roman"/>
          <w:sz w:val="28"/>
          <w:lang w:val="ru-RU"/>
        </w:rPr>
        <w:t>переходит в D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при этом записывая значение </w:t>
      </w:r>
      <w:r w:rsidR="0074777A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>. При условии ложь,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 машина переходит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 w:rsidR="00EA6C8B">
        <w:rPr>
          <w:rFonts w:ascii="Times New Roman" w:hAnsi="Times New Roman" w:cs="Times New Roman"/>
          <w:sz w:val="28"/>
          <w:lang w:val="ru-RU"/>
        </w:rPr>
        <w:t>стоп-состояние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переходит в состояние </w:t>
      </w:r>
      <w:r w:rsidRPr="00D63C85">
        <w:rPr>
          <w:rFonts w:ascii="Times New Roman" w:hAnsi="Times New Roman" w:cs="Times New Roman"/>
          <w:sz w:val="28"/>
        </w:rPr>
        <w:t>A</w:t>
      </w:r>
      <w:r w:rsidRPr="00D63C85">
        <w:rPr>
          <w:rFonts w:ascii="Times New Roman" w:hAnsi="Times New Roman" w:cs="Times New Roman"/>
          <w:sz w:val="28"/>
          <w:lang w:val="ru-RU"/>
        </w:rPr>
        <w:t>1, при этом за</w:t>
      </w:r>
      <w:r w:rsidR="00EA6C8B">
        <w:rPr>
          <w:rFonts w:ascii="Times New Roman" w:hAnsi="Times New Roman" w:cs="Times New Roman"/>
          <w:sz w:val="28"/>
          <w:lang w:val="ru-RU"/>
        </w:rPr>
        <w:t>писывая значение 1</w:t>
      </w:r>
      <w:r w:rsidR="00A12C19"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CE6BB2" w:rsidRPr="00D63C85" w:rsidRDefault="00CE6BB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Default="00CE6BB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Pr="00D63C85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Default="00CE6BB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Pr="00D63C85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bookmarkStart w:id="7" w:name="_GoBack"/>
      <w:bookmarkEnd w:id="7"/>
    </w:p>
    <w:p w:rsidR="00CE6BB2" w:rsidRPr="005A3EB9" w:rsidRDefault="005A3EB9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lang w:val="ru-RU"/>
        </w:rPr>
      </w:pPr>
      <w:bookmarkStart w:id="8" w:name="_Toc10120234"/>
      <w:r w:rsidRPr="005A3EB9">
        <w:rPr>
          <w:rFonts w:ascii="Times New Roman" w:hAnsi="Times New Roman" w:cs="Times New Roman"/>
          <w:sz w:val="28"/>
          <w:lang w:val="ru-RU"/>
        </w:rPr>
        <w:lastRenderedPageBreak/>
        <w:t>Вывод</w:t>
      </w:r>
      <w:bookmarkEnd w:id="8"/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="00CE6BB2" w:rsidRPr="00D63C85">
        <w:rPr>
          <w:rFonts w:ascii="Times New Roman" w:hAnsi="Times New Roman" w:cs="Times New Roman"/>
          <w:sz w:val="28"/>
          <w:lang w:val="ru-RU"/>
        </w:rPr>
        <w:t xml:space="preserve"> данном РГР я ознакомился с вычисление Мили и Мура</w:t>
      </w:r>
      <w:r>
        <w:rPr>
          <w:rFonts w:ascii="Times New Roman" w:hAnsi="Times New Roman" w:cs="Times New Roman"/>
          <w:sz w:val="28"/>
          <w:lang w:val="ru-RU"/>
        </w:rPr>
        <w:t xml:space="preserve">, используя формулы вычисления, построил графы, </w:t>
      </w:r>
      <w:r w:rsidR="00CE6BB2" w:rsidRPr="00D63C85">
        <w:rPr>
          <w:rFonts w:ascii="Times New Roman" w:hAnsi="Times New Roman" w:cs="Times New Roman"/>
          <w:sz w:val="28"/>
          <w:lang w:val="ru-RU"/>
        </w:rPr>
        <w:t>произвел вычисления</w:t>
      </w:r>
      <w:r>
        <w:rPr>
          <w:rFonts w:ascii="Times New Roman" w:hAnsi="Times New Roman" w:cs="Times New Roman"/>
          <w:sz w:val="28"/>
          <w:lang w:val="ru-RU"/>
        </w:rPr>
        <w:t xml:space="preserve">, построения таблиц, использовал данные из них, произвел реакцию на входное слово, составил таблицы </w:t>
      </w:r>
      <w:r w:rsidR="00CE6BB2"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 приобрел полезные для меня знания</w:t>
      </w:r>
      <w:r w:rsidR="00CE6BB2" w:rsidRPr="00D63C85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Используя теоретические и практические знания о машине Тьюринга, которые были даны входе лекций и практик, я произвел вычисления, используя данные мне машины, я построил граф, блок-схему, а также таблицы по всем правилам и сведениям работы.</w:t>
      </w: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Pr="006959E8" w:rsidRDefault="005A3EB9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lang w:val="ru-RU"/>
        </w:rPr>
      </w:pPr>
      <w:bookmarkStart w:id="9" w:name="_Toc10120235"/>
      <w:r w:rsidRPr="006959E8">
        <w:rPr>
          <w:rFonts w:ascii="Times New Roman" w:hAnsi="Times New Roman" w:cs="Times New Roman"/>
          <w:sz w:val="28"/>
          <w:lang w:val="ru-RU"/>
        </w:rPr>
        <w:lastRenderedPageBreak/>
        <w:t>Литература</w:t>
      </w:r>
      <w:bookmarkEnd w:id="9"/>
    </w:p>
    <w:p w:rsidR="005B2128" w:rsidRPr="006959E8" w:rsidRDefault="005B2128" w:rsidP="005B2128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lang w:val="ru-RU"/>
        </w:rPr>
      </w:pPr>
    </w:p>
    <w:p w:rsidR="003E102A" w:rsidRPr="006959E8" w:rsidRDefault="0043300F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hyperlink r:id="rId28" w:history="1"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https://inf1.info/turing</w:t>
        </w:r>
      </w:hyperlink>
    </w:p>
    <w:p w:rsidR="003E102A" w:rsidRPr="006959E8" w:rsidRDefault="0043300F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hyperlink r:id="rId29" w:history="1"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</w:t>
        </w:r>
        <w:r w:rsidR="003E102A" w:rsidRPr="00EA6BD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://</w:t>
        </w:r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studfiles</w:t>
        </w:r>
        <w:r w:rsidR="003E102A" w:rsidRPr="00EA6BD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net</w:t>
        </w:r>
        <w:r w:rsidR="003E102A" w:rsidRPr="00EA6BD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preview</w:t>
        </w:r>
        <w:r w:rsidR="003E102A" w:rsidRPr="00EA6BD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/4351969/</w:t>
        </w:r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page</w:t>
        </w:r>
        <w:r w:rsidR="003E102A" w:rsidRPr="00EA6BD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:5/</w:t>
        </w:r>
      </w:hyperlink>
    </w:p>
    <w:p w:rsidR="003E102A" w:rsidRPr="006959E8" w:rsidRDefault="003E102A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Дроздова И. И., Загинайло М. В. Применение автомата Мили для решения элементарных логических задач // Молодой ученый. — 2017. — №11. — С. 62-66.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Машина Тьюринга и алгоритмы Маркова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 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Пильщиков, 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Абрамов, А.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Вылиток, И.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Горячая. — МАКС Пресс Москва, 2016. — 72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с.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lang w:val="ru-RU"/>
        </w:rPr>
        <w:t xml:space="preserve">Минский М. Вычисления и автоматы. – М.: Мир, 1971. - 364 с. 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lang w:val="ru-RU"/>
        </w:rPr>
        <w:t>Карпов Ю. Г. Теория автоматов. – СПб.: Питер, 2002. - 206 с.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lang w:val="ru-RU"/>
        </w:rPr>
        <w:t>Кузнецов О. П., Адельсон-Вельский Г. М. Дискретная математика для инженера. – М.: Энергия, 1986. - 336 с.</w:t>
      </w:r>
    </w:p>
    <w:p w:rsidR="00F6303F" w:rsidRPr="006959E8" w:rsidRDefault="00F6303F" w:rsidP="00F6303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lang w:val="ru-RU"/>
        </w:rPr>
        <w:t>Эббинхауз Г. Д., Якобс К., Ман Ф. К. «Машины Тьюринга и рекурсивные функции»</w:t>
      </w:r>
    </w:p>
    <w:p w:rsidR="005B2128" w:rsidRPr="006959E8" w:rsidRDefault="00F6303F" w:rsidP="00F6303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lang w:val="ru-RU"/>
        </w:rPr>
        <w:t>Кормен, Т., Лейзерсон, Ч., Ривест, Р., Штайн, К «Алгоритмы: построение и анализ»</w:t>
      </w:r>
    </w:p>
    <w:sectPr w:rsidR="005B2128" w:rsidRPr="006959E8" w:rsidSect="00881BC2">
      <w:footerReference w:type="default" r:id="rId3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00F" w:rsidRDefault="0043300F" w:rsidP="00881BC2">
      <w:pPr>
        <w:spacing w:after="0" w:line="240" w:lineRule="auto"/>
      </w:pPr>
      <w:r>
        <w:separator/>
      </w:r>
    </w:p>
  </w:endnote>
  <w:endnote w:type="continuationSeparator" w:id="0">
    <w:p w:rsidR="0043300F" w:rsidRDefault="0043300F" w:rsidP="0088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49361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777A" w:rsidRDefault="0074777A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7E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74777A" w:rsidRDefault="0074777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00F" w:rsidRDefault="0043300F" w:rsidP="00881BC2">
      <w:pPr>
        <w:spacing w:after="0" w:line="240" w:lineRule="auto"/>
      </w:pPr>
      <w:r>
        <w:separator/>
      </w:r>
    </w:p>
  </w:footnote>
  <w:footnote w:type="continuationSeparator" w:id="0">
    <w:p w:rsidR="0043300F" w:rsidRDefault="0043300F" w:rsidP="00881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C74F5"/>
    <w:multiLevelType w:val="multilevel"/>
    <w:tmpl w:val="B93E09DE"/>
    <w:lvl w:ilvl="0">
      <w:start w:val="1"/>
      <w:numFmt w:val="decimal"/>
      <w:lvlText w:val="Лекция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EC2DEB"/>
    <w:multiLevelType w:val="multilevel"/>
    <w:tmpl w:val="0652AFCA"/>
    <w:lvl w:ilvl="0">
      <w:start w:val="1"/>
      <w:numFmt w:val="decimal"/>
      <w:lvlText w:val="1.%1"/>
      <w:lvlJc w:val="left"/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40AA78EE"/>
    <w:multiLevelType w:val="hybridMultilevel"/>
    <w:tmpl w:val="32DA59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E65751"/>
    <w:multiLevelType w:val="hybridMultilevel"/>
    <w:tmpl w:val="57C4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A5B"/>
    <w:multiLevelType w:val="hybridMultilevel"/>
    <w:tmpl w:val="FF32A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271889"/>
    <w:multiLevelType w:val="hybridMultilevel"/>
    <w:tmpl w:val="7B54BAEA"/>
    <w:lvl w:ilvl="0" w:tplc="4790C4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B5F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B9"/>
    <w:rsid w:val="00086632"/>
    <w:rsid w:val="00093146"/>
    <w:rsid w:val="000F2BE8"/>
    <w:rsid w:val="00101D8E"/>
    <w:rsid w:val="00153C0D"/>
    <w:rsid w:val="001D13B9"/>
    <w:rsid w:val="00383E47"/>
    <w:rsid w:val="003E102A"/>
    <w:rsid w:val="003F2FCD"/>
    <w:rsid w:val="00423F8B"/>
    <w:rsid w:val="0043300F"/>
    <w:rsid w:val="0043600D"/>
    <w:rsid w:val="00454842"/>
    <w:rsid w:val="00511813"/>
    <w:rsid w:val="005A3EB9"/>
    <w:rsid w:val="005B2128"/>
    <w:rsid w:val="005C15B4"/>
    <w:rsid w:val="005E5A82"/>
    <w:rsid w:val="005F07E8"/>
    <w:rsid w:val="00617F8C"/>
    <w:rsid w:val="006959E8"/>
    <w:rsid w:val="006B769B"/>
    <w:rsid w:val="0074777A"/>
    <w:rsid w:val="007931AF"/>
    <w:rsid w:val="007C0F96"/>
    <w:rsid w:val="00805AC1"/>
    <w:rsid w:val="008208C1"/>
    <w:rsid w:val="00881BC2"/>
    <w:rsid w:val="00907FBF"/>
    <w:rsid w:val="009475F6"/>
    <w:rsid w:val="00991BEE"/>
    <w:rsid w:val="00A12C19"/>
    <w:rsid w:val="00A53156"/>
    <w:rsid w:val="00AF5130"/>
    <w:rsid w:val="00B02614"/>
    <w:rsid w:val="00B7039F"/>
    <w:rsid w:val="00BB29B0"/>
    <w:rsid w:val="00C37804"/>
    <w:rsid w:val="00C72948"/>
    <w:rsid w:val="00C8080B"/>
    <w:rsid w:val="00C83126"/>
    <w:rsid w:val="00CE2ACC"/>
    <w:rsid w:val="00CE6BB2"/>
    <w:rsid w:val="00D63C85"/>
    <w:rsid w:val="00DE1C4A"/>
    <w:rsid w:val="00E726A5"/>
    <w:rsid w:val="00EA53DD"/>
    <w:rsid w:val="00EA6BD0"/>
    <w:rsid w:val="00EA6C8B"/>
    <w:rsid w:val="00F6303F"/>
    <w:rsid w:val="00F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88D63"/>
  <w15:chartTrackingRefBased/>
  <w15:docId w15:val="{8DA6D03D-16A1-4A75-BA20-34C9294D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C85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 Знак1"/>
    <w:basedOn w:val="a0"/>
    <w:link w:val="a3"/>
    <w:uiPriority w:val="99"/>
    <w:rsid w:val="00991BEE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a3">
    <w:name w:val="Body Text"/>
    <w:basedOn w:val="a"/>
    <w:link w:val="11"/>
    <w:uiPriority w:val="99"/>
    <w:rsid w:val="00991BEE"/>
    <w:pPr>
      <w:shd w:val="clear" w:color="auto" w:fill="FFFFFF"/>
      <w:spacing w:after="180" w:line="240" w:lineRule="atLeast"/>
      <w:ind w:hanging="380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Основной текст Знак"/>
    <w:basedOn w:val="a0"/>
    <w:uiPriority w:val="99"/>
    <w:semiHidden/>
    <w:rsid w:val="00991BEE"/>
  </w:style>
  <w:style w:type="paragraph" w:styleId="a5">
    <w:name w:val="List Paragraph"/>
    <w:basedOn w:val="a"/>
    <w:uiPriority w:val="34"/>
    <w:qFormat/>
    <w:rsid w:val="00991BE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91BE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9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81BC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BC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BC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BC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BC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81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BC2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881B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81BC2"/>
  </w:style>
  <w:style w:type="paragraph" w:styleId="af1">
    <w:name w:val="footer"/>
    <w:basedOn w:val="a"/>
    <w:link w:val="af2"/>
    <w:uiPriority w:val="99"/>
    <w:unhideWhenUsed/>
    <w:rsid w:val="00881B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81BC2"/>
  </w:style>
  <w:style w:type="character" w:customStyle="1" w:styleId="20">
    <w:name w:val="Заголовок 2 Знак"/>
    <w:basedOn w:val="a0"/>
    <w:link w:val="2"/>
    <w:uiPriority w:val="9"/>
    <w:rsid w:val="00D63C85"/>
    <w:rPr>
      <w:rFonts w:ascii="Times New Roman" w:eastAsiaTheme="majorEastAsia" w:hAnsi="Times New Roman" w:cstheme="majorBidi"/>
      <w:b/>
      <w:sz w:val="24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A3E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5A3EB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5A3EB9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5A3EB9"/>
    <w:pPr>
      <w:spacing w:after="100"/>
    </w:pPr>
  </w:style>
  <w:style w:type="character" w:customStyle="1" w:styleId="mi">
    <w:name w:val="mi"/>
    <w:basedOn w:val="a0"/>
    <w:rsid w:val="00805AC1"/>
  </w:style>
  <w:style w:type="character" w:customStyle="1" w:styleId="mjxassistivemathml">
    <w:name w:val="mjx_assistive_mathml"/>
    <w:basedOn w:val="a0"/>
    <w:rsid w:val="00805AC1"/>
  </w:style>
  <w:style w:type="character" w:customStyle="1" w:styleId="30">
    <w:name w:val="Заголовок 3 Знак"/>
    <w:basedOn w:val="a0"/>
    <w:link w:val="3"/>
    <w:uiPriority w:val="9"/>
    <w:semiHidden/>
    <w:rsid w:val="00805A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05AC1"/>
  </w:style>
  <w:style w:type="character" w:customStyle="1" w:styleId="mw-editsection">
    <w:name w:val="mw-editsection"/>
    <w:basedOn w:val="a0"/>
    <w:rsid w:val="00805AC1"/>
  </w:style>
  <w:style w:type="character" w:customStyle="1" w:styleId="mw-editsection-bracket">
    <w:name w:val="mw-editsection-bracket"/>
    <w:basedOn w:val="a0"/>
    <w:rsid w:val="00805AC1"/>
  </w:style>
  <w:style w:type="character" w:customStyle="1" w:styleId="mn">
    <w:name w:val="mn"/>
    <w:basedOn w:val="a0"/>
    <w:rsid w:val="0080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8" Type="http://schemas.openxmlformats.org/officeDocument/2006/relationships/image" Target="media/image5.w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../../../inna/SERVER/Teori_algoritm/info%20s%20ineta/mili%20v%20myra%20vxod%20slovo.files/Image2.gif" TargetMode="External"/><Relationship Id="rId17" Type="http://schemas.openxmlformats.org/officeDocument/2006/relationships/oleObject" Target="embeddings/oleObject2.bin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png"/><Relationship Id="rId29" Type="http://schemas.openxmlformats.org/officeDocument/2006/relationships/hyperlink" Target="https://studfiles.net/preview/4351969/page: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inna/SERVER/Teori_algoritm/info%20s%20ineta/mili%20v%20myra%20vxod%20slovo.files/Image2.gif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hyperlink" Target="https://inf1.info/turing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../../../inna/SERVER/Teori_algoritm/info%20s%20ineta/mili%20v%20myra%20vxod%20slovo.files/pic11.gif" TargetMode="External"/><Relationship Id="rId14" Type="http://schemas.openxmlformats.org/officeDocument/2006/relationships/image" Target="media/image3.wmf"/><Relationship Id="rId22" Type="http://schemas.openxmlformats.org/officeDocument/2006/relationships/oleObject" Target="embeddings/oleObject4.bin"/><Relationship Id="rId27" Type="http://schemas.openxmlformats.org/officeDocument/2006/relationships/package" Target="embeddings/_________Microsoft_Visio.vsdx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1930D-6443-4253-94B7-4AF741335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19</Pages>
  <Words>3126</Words>
  <Characters>17822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6</cp:revision>
  <dcterms:created xsi:type="dcterms:W3CDTF">2019-06-05T11:22:00Z</dcterms:created>
  <dcterms:modified xsi:type="dcterms:W3CDTF">2019-06-05T14:57:00Z</dcterms:modified>
</cp:coreProperties>
</file>