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2"/>
        <w:jc w:val="center"/>
        <w:rPr>
          <w:spacing w:val="-2"/>
        </w:rPr>
      </w:pPr>
      <w:r>
        <w:rPr>
          <w:spacing w:val="-2"/>
        </w:rPr>
        <w:t>МИНИСТЕРСТВО НАУКИ И ВЫСШЕГО ОБРАЗОВАНИЯ РОССИЙСКОЙ ФЕДЕРАЦИИ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jc w:val="center"/>
        <w:rPr>
          <w:sz w:val="22"/>
        </w:rPr>
      </w:pPr>
      <w:r>
        <w:rPr>
          <w:sz w:val="22"/>
        </w:rPr>
        <w:t>ФЕДЕРАЛЬНОЕ ГОСУДАРСТВЕННОЕ БЮДЖЕТНОЕ ОБРАЗОВАТЕЛЬНОЕ УЧРЕЖДЕНИЕ</w:t>
      </w:r>
    </w:p>
    <w:p>
      <w:pPr>
        <w:pStyle w:val="BodyText2"/>
        <w:jc w:val="center"/>
        <w:rPr>
          <w:sz w:val="22"/>
          <w:szCs w:val="22"/>
        </w:rPr>
      </w:pPr>
      <w:r>
        <w:rPr>
          <w:sz w:val="22"/>
          <w:szCs w:val="22"/>
        </w:rPr>
        <w:t>ВЫСШЕГО ОБРАЗОВАНИЯ</w:t>
      </w:r>
    </w:p>
    <w:p>
      <w:pPr>
        <w:pStyle w:val="BodyText2"/>
        <w:jc w:val="center"/>
        <w:rPr>
          <w:sz w:val="22"/>
        </w:rPr>
      </w:pPr>
      <w:r>
        <w:rPr>
          <w:sz w:val="22"/>
        </w:rPr>
      </w:r>
    </w:p>
    <w:p>
      <w:pPr>
        <w:pStyle w:val="BodyText2"/>
        <w:pBdr>
          <w:bottom w:val="single" w:sz="4" w:space="1" w:color="000000"/>
        </w:pBdr>
        <w:jc w:val="center"/>
        <w:rPr/>
      </w:pPr>
      <w:r>
        <w:rPr/>
        <w:t>«НОВОСИБИРСКИЙ ГОСУДАРСТВЕННЫЙ ТЕХНИЧЕСКИЙ УНИВЕРСИТЕТ»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Кафедра</w:t>
      </w:r>
      <w:r>
        <w:rPr>
          <w:rFonts w:ascii="Times New Roman" w:hAnsi="Times New Roman"/>
          <w:sz w:val="24"/>
          <w:szCs w:val="24"/>
          <w:u w:val="single"/>
        </w:rPr>
        <w:t>     </w:t>
      </w:r>
      <w:bookmarkStart w:id="0" w:name="Kafedra"/>
      <w:bookmarkEnd w:id="0"/>
      <w:r>
        <w:rPr>
          <w:rFonts w:ascii="Times New Roman" w:hAnsi="Times New Roman"/>
          <w:sz w:val="24"/>
          <w:szCs w:val="24"/>
          <w:u w:val="single"/>
        </w:rPr>
        <w:t>Прикладной математики     </w:t>
      </w:r>
    </w:p>
    <w:p>
      <w:pPr>
        <w:pStyle w:val="Normal"/>
        <w:tabs>
          <w:tab w:val="clear" w:pos="709"/>
          <w:tab w:val="center" w:pos="2410" w:leader="none"/>
        </w:tabs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>(полное название кафедры)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УТВЕРЖДАЮ</w:t>
      </w:r>
    </w:p>
    <w:p>
      <w:pPr>
        <w:pStyle w:val="Normal"/>
        <w:spacing w:lineRule="auto" w:line="240" w:before="0" w:after="0"/>
        <w:ind w:firstLine="709" w:left="496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W w:w="6057" w:type="dxa"/>
        <w:jc w:val="left"/>
        <w:tblInd w:w="379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984"/>
        <w:gridCol w:w="4073"/>
      </w:tblGrid>
      <w:tr>
        <w:trPr/>
        <w:tc>
          <w:tcPr>
            <w:tcW w:w="1984" w:type="dxa"/>
            <w:tcBorders/>
          </w:tcPr>
          <w:p>
            <w:pPr>
              <w:pStyle w:val="Normal"/>
              <w:spacing w:lineRule="auto" w:line="240" w:before="0" w:after="0"/>
              <w:ind w:left="317" w:right="-392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Зав. кафедрой</w:t>
            </w:r>
          </w:p>
        </w:tc>
        <w:tc>
          <w:tcPr>
            <w:tcW w:w="4073" w:type="dxa"/>
            <w:tcBorders/>
          </w:tcPr>
          <w:p>
            <w:pPr>
              <w:pStyle w:val="Normal"/>
              <w:spacing w:lineRule="auto" w:line="240" w:before="0" w:after="0"/>
              <w:ind w:firstLine="175" w:left="284" w:right="421"/>
              <w:jc w:val="center"/>
              <w:rPr>
                <w:rFonts w:ascii="Times New Roman" w:hAnsi="Times New Roman"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ab/>
              <w:t xml:space="preserve"> Соловейчик Ю.Г.</w:t>
            </w:r>
          </w:p>
          <w:p>
            <w:pPr>
              <w:pStyle w:val="Normal"/>
              <w:spacing w:lineRule="auto" w:line="240" w:before="0" w:after="0"/>
              <w:ind w:left="-108" w:right="421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</w:t>
            </w: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Heading1"/>
              <w:ind w:firstLine="1418" w:left="-675"/>
              <w:rPr/>
            </w:pPr>
            <w:r>
              <w:rPr/>
            </w:r>
          </w:p>
          <w:p>
            <w:pPr>
              <w:pStyle w:val="Heading1"/>
              <w:ind w:firstLine="1134" w:left="-675"/>
              <w:rPr/>
            </w:pPr>
            <w:r>
              <w:rPr/>
              <w:t>________________________</w:t>
            </w:r>
          </w:p>
          <w:p>
            <w:pPr>
              <w:pStyle w:val="Normal"/>
              <w:ind w:firstLine="1418"/>
              <w:rPr>
                <w:sz w:val="16"/>
              </w:rPr>
            </w:pPr>
            <w:r>
              <w:rPr>
                <w:sz w:val="16"/>
              </w:rPr>
              <w:t>(подпись)</w:t>
            </w:r>
          </w:p>
          <w:p>
            <w:pPr>
              <w:pStyle w:val="Normal"/>
              <w:tabs>
                <w:tab w:val="clear" w:pos="709"/>
                <w:tab w:val="left" w:pos="317" w:leader="none"/>
                <w:tab w:val="center" w:pos="1452" w:leader="none"/>
                <w:tab w:val="left" w:pos="2018" w:leader="none"/>
                <w:tab w:val="left" w:pos="2727" w:leader="none"/>
              </w:tabs>
              <w:spacing w:lineRule="auto" w:line="240" w:before="0" w:after="0"/>
              <w:ind w:right="31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</w:rPr>
              <w:t>«</w:t>
            </w:r>
            <w:bookmarkStart w:id="1" w:name="Zav_kafedroj_Day"/>
            <w:bookmarkEnd w:id="1"/>
            <w:r>
              <w:rPr>
                <w:rFonts w:ascii="Times New Roman" w:hAnsi="Times New Roman"/>
                <w:sz w:val="24"/>
                <w:szCs w:val="24"/>
              </w:rPr>
              <w:t xml:space="preserve">______»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ab/>
            </w:r>
            <w:bookmarkStart w:id="2" w:name="Zav_kafedroj_Month"/>
            <w:bookmarkEnd w:id="2"/>
            <w:r>
              <w:rPr/>
              <w:t>_________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bookmarkStart w:id="3" w:name="Zav_kafedroj_Year"/>
            <w:bookmarkEnd w:id="3"/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u w:val="single"/>
                <w:shd w:fill="auto" w:val="clear"/>
              </w:rPr>
              <w:t>2026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г.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ВЫПУСКНАЯ КВАЛИФИКАЦИОННАЯ РАБОТА БАКАЛАВРА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2268" w:leader="none"/>
        </w:tabs>
        <w:spacing w:lineRule="auto" w:line="240" w:before="0" w:after="0"/>
        <w:jc w:val="center"/>
        <w:rPr>
          <w:rFonts w:ascii="Times New Roman" w:hAnsi="Times New Roman"/>
          <w:b/>
          <w:sz w:val="28"/>
          <w:szCs w:val="28"/>
          <w:u w:val="dotted"/>
        </w:rPr>
      </w:pPr>
      <w:r>
        <w:rPr>
          <w:rFonts w:ascii="Times New Roman" w:hAnsi="Times New Roman"/>
          <w:b/>
          <w:sz w:val="28"/>
          <w:szCs w:val="28"/>
          <w:u w:val="dotted"/>
        </w:rPr>
        <w:t xml:space="preserve">         </w:t>
      </w:r>
      <w:r>
        <w:rPr>
          <w:rFonts w:ascii="Times New Roman" w:hAnsi="Times New Roman"/>
          <w:b/>
          <w:sz w:val="28"/>
          <w:szCs w:val="28"/>
          <w:u w:val="dotted"/>
          <w:shd w:fill="auto" w:val="clear"/>
        </w:rPr>
        <w:t>Параскун Иван Григорьевич</w:t>
      </w:r>
      <w:r>
        <w:rPr>
          <w:rFonts w:ascii="Times New Roman" w:hAnsi="Times New Roman"/>
          <w:b/>
          <w:sz w:val="28"/>
          <w:szCs w:val="28"/>
          <w:u w:val="dotted"/>
        </w:rPr>
        <w:tab/>
      </w:r>
    </w:p>
    <w:p>
      <w:pPr>
        <w:pStyle w:val="Normal"/>
        <w:tabs>
          <w:tab w:val="clear" w:pos="709"/>
          <w:tab w:val="center" w:pos="4820" w:leader="none"/>
        </w:tabs>
        <w:spacing w:lineRule="auto" w:line="240" w:before="12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>(фамилия, имя, отчество студента – автора работы)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tabs>
          <w:tab w:val="clear" w:pos="709"/>
          <w:tab w:val="left" w:pos="1134" w:leader="none"/>
        </w:tabs>
        <w:spacing w:lineRule="auto" w:line="360" w:before="0" w:after="0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b/>
          <w:i/>
          <w:sz w:val="24"/>
          <w:szCs w:val="24"/>
          <w:u w:val="dotted"/>
          <w:shd w:fill="auto" w:val="clear"/>
        </w:rPr>
        <w:tab/>
        <w:tab/>
        <w:tab/>
        <w:t>Разработка прототипа платформы для управления</w:t>
        <w:tab/>
        <w:tab/>
        <w:tab/>
        <w:tab/>
        <w:tab/>
        <w:tab/>
        <w:t>программным обеспечением лабораторного комплекса</w:t>
      </w:r>
      <w:r>
        <w:rPr>
          <w:rFonts w:ascii="Times New Roman" w:hAnsi="Times New Roman"/>
          <w:b/>
          <w:i/>
          <w:sz w:val="24"/>
          <w:szCs w:val="24"/>
          <w:u w:val="dotted"/>
          <w:shd w:fill="auto" w:val="clear"/>
        </w:rPr>
        <w:tab/>
        <w:tab/>
      </w:r>
      <w:r>
        <w:rPr>
          <w:rFonts w:ascii="Times New Roman" w:hAnsi="Times New Roman"/>
          <w:b/>
          <w:i/>
          <w:sz w:val="24"/>
          <w:szCs w:val="24"/>
          <w:u w:val="dotted"/>
        </w:rPr>
        <w:br/>
      </w:r>
      <w:r>
        <w:rPr>
          <w:rFonts w:ascii="Times New Roman" w:hAnsi="Times New Roman"/>
          <w:sz w:val="16"/>
          <w:szCs w:val="16"/>
        </w:rPr>
        <w:t>(тема работы)</w:t>
      </w:r>
    </w:p>
    <w:p>
      <w:pPr>
        <w:pStyle w:val="BodyText2"/>
        <w:ind w:right="-568"/>
        <w:jc w:val="left"/>
        <w:rPr/>
      </w:pPr>
      <w:r>
        <w:rPr/>
      </w:r>
    </w:p>
    <w:p>
      <w:pPr>
        <w:pStyle w:val="Normal"/>
        <w:tabs>
          <w:tab w:val="clear" w:pos="709"/>
          <w:tab w:val="left" w:pos="993" w:leader="none"/>
        </w:tabs>
        <w:spacing w:lineRule="auto" w:line="312" w:before="0" w:after="0"/>
        <w:jc w:val="center"/>
        <w:rPr>
          <w:rFonts w:ascii="Times New Roman" w:hAnsi="Times New Roman"/>
          <w:sz w:val="24"/>
          <w:szCs w:val="24"/>
          <w:u w:val="single"/>
        </w:rPr>
      </w:pPr>
      <w:r>
        <w:rPr/>
        <w:t>___</w:t>
      </w:r>
      <w:r>
        <w:rPr>
          <w:rFonts w:ascii="Times New Roman" w:hAnsi="Times New Roman"/>
          <w:sz w:val="24"/>
          <w:szCs w:val="24"/>
          <w:u w:val="single"/>
        </w:rPr>
        <w:t>Факультет Прикладной математики и информатики</w:t>
      </w:r>
      <w:r>
        <w:rPr/>
        <w:t>___</w:t>
      </w:r>
    </w:p>
    <w:p>
      <w:pPr>
        <w:pStyle w:val="BodyText2"/>
        <w:jc w:val="center"/>
        <w:rPr>
          <w:sz w:val="16"/>
        </w:rPr>
      </w:pPr>
      <w:r>
        <w:rPr>
          <w:sz w:val="16"/>
        </w:rPr>
        <w:t xml:space="preserve"> </w:t>
      </w:r>
      <w:r>
        <w:rPr>
          <w:sz w:val="16"/>
        </w:rPr>
        <w:t>(полное название факультета)</w:t>
      </w:r>
    </w:p>
    <w:p>
      <w:pPr>
        <w:pStyle w:val="BodyText2"/>
        <w:ind w:right="-568"/>
        <w:jc w:val="left"/>
        <w:rPr/>
      </w:pPr>
      <w:r>
        <w:rPr/>
      </w:r>
    </w:p>
    <w:tbl>
      <w:tblPr>
        <w:tblW w:w="9747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785"/>
        <w:gridCol w:w="6962"/>
      </w:tblGrid>
      <w:tr>
        <w:trPr/>
        <w:tc>
          <w:tcPr>
            <w:tcW w:w="2785" w:type="dxa"/>
            <w:tcBorders/>
          </w:tcPr>
          <w:p>
            <w:pPr>
              <w:pStyle w:val="Normal"/>
              <w:tabs>
                <w:tab w:val="clear" w:pos="709"/>
                <w:tab w:val="left" w:pos="1843" w:leader="none"/>
                <w:tab w:val="left" w:pos="9638" w:leader="none"/>
              </w:tabs>
              <w:spacing w:lineRule="auto" w:line="240" w:before="24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Направление подготовки</w:t>
            </w:r>
          </w:p>
        </w:tc>
        <w:tc>
          <w:tcPr>
            <w:tcW w:w="6962" w:type="dxa"/>
            <w:tcBorders/>
          </w:tcPr>
          <w:p>
            <w:pPr>
              <w:pStyle w:val="Normal"/>
              <w:tabs>
                <w:tab w:val="clear" w:pos="709"/>
                <w:tab w:val="left" w:pos="175" w:leader="none"/>
                <w:tab w:val="left" w:pos="7884" w:leader="none"/>
                <w:tab w:val="left" w:pos="9638" w:leader="none"/>
              </w:tabs>
              <w:spacing w:lineRule="auto" w:line="360" w:before="240" w:after="0"/>
              <w:rPr>
                <w:rFonts w:ascii="Times New Roman" w:hAnsi="Times New Roman"/>
                <w:sz w:val="24"/>
                <w:szCs w:val="24"/>
                <w:u w:val="single"/>
              </w:rPr>
            </w:pPr>
            <w:bookmarkStart w:id="4" w:name="Speciality"/>
            <w:bookmarkEnd w:id="4"/>
            <w:r>
              <w:rPr>
                <w:rFonts w:ascii="Times New Roman" w:hAnsi="Times New Roman"/>
                <w:sz w:val="24"/>
                <w:szCs w:val="24"/>
                <w:u w:val="single"/>
              </w:rPr>
              <w:t xml:space="preserve">    </w:t>
            </w:r>
            <w:r>
              <w:rPr>
                <w:rFonts w:ascii="Times New Roman" w:hAnsi="Times New Roman"/>
                <w:sz w:val="24"/>
                <w:szCs w:val="24"/>
                <w:u w:val="single"/>
              </w:rPr>
              <w:t>01.03.02. Прикладная математика и информатика</w:t>
            </w:r>
            <w:r>
              <w:rPr/>
              <w:t>___</w:t>
            </w:r>
          </w:p>
        </w:tc>
      </w:tr>
    </w:tbl>
    <w:p>
      <w:pPr>
        <w:pStyle w:val="Normal"/>
        <w:tabs>
          <w:tab w:val="clear" w:pos="709"/>
          <w:tab w:val="center" w:pos="4820" w:leader="none"/>
        </w:tabs>
        <w:spacing w:lineRule="auto" w:line="240" w:before="0" w:after="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ab/>
        <w:t xml:space="preserve">                                      (код и наименование направления подготовки бакалавра)</w:t>
      </w:r>
    </w:p>
    <w:p>
      <w:pPr>
        <w:pStyle w:val="Normal"/>
        <w:tabs>
          <w:tab w:val="clear" w:pos="709"/>
          <w:tab w:val="left" w:pos="9638" w:leader="none"/>
        </w:tabs>
        <w:spacing w:lineRule="auto" w:line="240" w:before="0" w:after="24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</w:r>
    </w:p>
    <w:p>
      <w:pPr>
        <w:sectPr>
          <w:type w:val="nextPage"/>
          <w:pgSz w:w="11906" w:h="16838"/>
          <w:pgMar w:left="1701" w:right="567" w:gutter="0" w:header="0" w:top="1134" w:footer="0" w:bottom="426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739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3451"/>
        <w:gridCol w:w="3939"/>
      </w:tblGrid>
      <w:tr>
        <w:trPr/>
        <w:tc>
          <w:tcPr>
            <w:tcW w:w="3451" w:type="dxa"/>
            <w:tcBorders/>
          </w:tcPr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Руководитель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от НГТУ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highlight w:val="none"/>
                <w:shd w:fill="auto" w:val="clear"/>
              </w:rPr>
            </w:pPr>
            <w:bookmarkStart w:id="5" w:name="Header_FIO"/>
            <w:bookmarkEnd w:id="5"/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Медведев Ю.Г</w:t>
            </w:r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.</w:t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имя, отчество)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120" w:after="0"/>
              <w:ind w:right="-109"/>
              <w:jc w:val="center"/>
              <w:rPr>
                <w:highlight w:val="none"/>
                <w:shd w:fill="auto" w:val="clear"/>
              </w:rPr>
            </w:pPr>
            <w:bookmarkStart w:id="6" w:name="Degree"/>
            <w:bookmarkEnd w:id="6"/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к.т.н.</w:t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/>
                <w:sz w:val="16"/>
                <w:szCs w:val="16"/>
              </w:rPr>
              <w:t>(ученая степень, ученое звание)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3939" w:type="dxa"/>
            <w:tcBorders/>
          </w:tcPr>
          <w:p>
            <w:pPr>
              <w:pStyle w:val="NoSpacing"/>
              <w:ind w:firstLine="87" w:left="4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Автор выпускной квалификационной работы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240" w:after="0"/>
              <w:ind w:hanging="420" w:left="1027" w:right="-108"/>
              <w:jc w:val="center"/>
              <w:rPr>
                <w:highlight w:val="none"/>
                <w:shd w:fill="auto" w:val="clear"/>
              </w:rPr>
            </w:pPr>
            <w:bookmarkStart w:id="7" w:name="Student_FIO"/>
            <w:bookmarkEnd w:id="7"/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Параскун И.Г.</w:t>
            </w:r>
          </w:p>
          <w:p>
            <w:pPr>
              <w:pStyle w:val="Normal"/>
              <w:spacing w:lineRule="auto" w:line="240" w:before="0" w:after="120"/>
              <w:ind w:hanging="420" w:left="1027" w:righ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(фамилия, И.О.)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240" w:after="0"/>
              <w:ind w:hanging="420" w:left="1027" w:right="-108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ФПМИ, </w:t>
            </w:r>
            <w:bookmarkStart w:id="8" w:name="Group"/>
            <w:bookmarkEnd w:id="8"/>
            <w:r>
              <w:rPr>
                <w:rFonts w:ascii="Times New Roman" w:hAnsi="Times New Roman"/>
                <w:sz w:val="24"/>
                <w:szCs w:val="24"/>
              </w:rPr>
              <w:t>ПМ-</w:t>
            </w:r>
            <w:r>
              <w:rPr>
                <w:rFonts w:ascii="Times New Roman" w:hAnsi="Times New Roman"/>
                <w:sz w:val="24"/>
                <w:szCs w:val="24"/>
                <w:shd w:fill="auto" w:val="clear"/>
              </w:rPr>
              <w:t>24</w:t>
            </w:r>
          </w:p>
          <w:p>
            <w:pPr>
              <w:pStyle w:val="Normal"/>
              <w:spacing w:lineRule="auto" w:line="240" w:before="0" w:after="120"/>
              <w:ind w:hanging="420" w:left="1027" w:right="-108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(факультет, группа)</w:t>
            </w:r>
          </w:p>
          <w:p>
            <w:pPr>
              <w:pStyle w:val="Normal"/>
              <w:pBdr>
                <w:bottom w:val="dotted" w:sz="12" w:space="1" w:color="000000"/>
              </w:pBdr>
              <w:spacing w:lineRule="auto" w:line="240" w:before="0" w:after="0"/>
              <w:ind w:left="562" w:right="-10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</w:r>
          </w:p>
          <w:p>
            <w:pPr>
              <w:pStyle w:val="Normal"/>
              <w:spacing w:lineRule="auto" w:line="240" w:before="0" w:after="0"/>
              <w:ind w:right="-109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             </w:t>
            </w:r>
            <w:r>
              <w:rPr>
                <w:rFonts w:ascii="Times New Roman" w:hAnsi="Times New Roman"/>
                <w:sz w:val="16"/>
                <w:szCs w:val="16"/>
              </w:rPr>
              <w:t>(подпись, дата)</w:t>
            </w:r>
          </w:p>
          <w:p>
            <w:pPr>
              <w:pStyle w:val="Normal"/>
              <w:spacing w:lineRule="auto" w:line="240" w:before="0" w:after="0"/>
              <w:ind w:hanging="419" w:left="1027" w:right="-109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sectPr>
          <w:type w:val="continuous"/>
          <w:pgSz w:w="11906" w:h="16838"/>
          <w:pgMar w:left="1701" w:right="567" w:gutter="0" w:header="0" w:top="1134" w:footer="0" w:bottom="426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spacing w:lineRule="auto" w:line="240" w:before="120"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Новосибирск, </w:t>
      </w:r>
      <w:bookmarkStart w:id="9" w:name="Year"/>
      <w:bookmarkEnd w:id="9"/>
      <w:r>
        <w:rPr>
          <w:rFonts w:ascii="Times New Roman" w:hAnsi="Times New Roman"/>
          <w:sz w:val="24"/>
          <w:szCs w:val="24"/>
          <w:shd w:fill="auto" w:val="clear"/>
        </w:rPr>
        <w:t>2026</w:t>
      </w:r>
      <w:r>
        <w:rPr>
          <w:rFonts w:ascii="Times New Roman" w:hAnsi="Times New Roman"/>
          <w:sz w:val="24"/>
          <w:szCs w:val="24"/>
        </w:rPr>
        <w:t xml:space="preserve"> г.</w:t>
      </w:r>
    </w:p>
    <w:sectPr>
      <w:type w:val="continuous"/>
      <w:pgSz w:w="11906" w:h="16838"/>
      <w:pgMar w:left="1701" w:right="567" w:gutter="0" w:header="0" w:top="1134" w:footer="0" w:bottom="426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5"/>
  <w:defaultTabStop w:val="709"/>
  <w:autoHyphenation w:val="true"/>
  <w:hyphenationZone w:val="0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Body Text 2" w:uiPriority="0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595e77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paragraph" w:styleId="Heading1">
    <w:name w:val="heading 1"/>
    <w:basedOn w:val="Normal"/>
    <w:next w:val="Normal"/>
    <w:link w:val="1"/>
    <w:qFormat/>
    <w:rsid w:val="00e729b0"/>
    <w:pPr>
      <w:keepNext w:val="true"/>
      <w:spacing w:lineRule="auto" w:line="240" w:before="0" w:after="0"/>
      <w:outlineLvl w:val="0"/>
    </w:pPr>
    <w:rPr>
      <w:rFonts w:ascii="Times New Roman" w:hAnsi="Times New Roman" w:eastAsia="Times New Roman"/>
      <w:sz w:val="24"/>
      <w:szCs w:val="20"/>
      <w:lang w:eastAsia="ru-RU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2" w:customStyle="1">
    <w:name w:val="Основной текст 2 Знак"/>
    <w:link w:val="BodyText2"/>
    <w:qFormat/>
    <w:rsid w:val="009e5cd0"/>
    <w:rPr>
      <w:rFonts w:ascii="Times New Roman" w:hAnsi="Times New Roman" w:eastAsia="Times New Roman"/>
      <w:sz w:val="24"/>
    </w:rPr>
  </w:style>
  <w:style w:type="character" w:styleId="1" w:customStyle="1">
    <w:name w:val="Заголовок 1 Знак"/>
    <w:basedOn w:val="DefaultParagraphFont"/>
    <w:link w:val="Heading1"/>
    <w:qFormat/>
    <w:rsid w:val="00e729b0"/>
    <w:rPr>
      <w:rFonts w:ascii="Times New Roman" w:hAnsi="Times New Roman" w:eastAsia="Times New Roman"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odyText2">
    <w:name w:val="Body Text 2"/>
    <w:basedOn w:val="Normal"/>
    <w:link w:val="2"/>
    <w:qFormat/>
    <w:rsid w:val="009e5cd0"/>
    <w:pPr>
      <w:spacing w:lineRule="auto" w:line="240" w:before="0" w:after="0"/>
      <w:jc w:val="both"/>
    </w:pPr>
    <w:rPr>
      <w:rFonts w:ascii="Times New Roman" w:hAnsi="Times New Roman" w:eastAsia="Times New Roman"/>
      <w:sz w:val="24"/>
      <w:szCs w:val="20"/>
    </w:rPr>
  </w:style>
  <w:style w:type="paragraph" w:styleId="NoSpacing">
    <w:name w:val="No Spacing"/>
    <w:uiPriority w:val="1"/>
    <w:qFormat/>
    <w:rsid w:val="00e8001f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59"/>
    <w:rsid w:val="001b261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351D89C7-F8DE-4151-9D36-9BD389D99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Application>LibreOffice/25.8.5.2$Linux_X86_64 LibreOffice_project/580$Build-2</Application>
  <AppVersion>15.0000</AppVersion>
  <Pages>1</Pages>
  <Words>115</Words>
  <Characters>960</Characters>
  <CharactersWithSpaces>1153</CharactersWithSpaces>
  <Paragraphs>36</Paragraphs>
  <Company>nstu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2026-04-13T01:54:00Z</dcterms:created>
  <dc:creator>admin</dc:creator>
  <dc:description/>
  <dc:language>en-US</dc:language>
  <cp:lastModifiedBy/>
  <dcterms:modified xsi:type="dcterms:W3CDTF">2026-04-16T07:48:16Z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