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33F8" w14:textId="77777777" w:rsidR="00BC0AFF" w:rsidRDefault="00000000">
      <w:pPr>
        <w:jc w:val="center"/>
      </w:pPr>
      <w:r>
        <w:rPr>
          <w:b/>
          <w:sz w:val="30"/>
        </w:rPr>
        <w:t>Project Design Phase</w:t>
      </w:r>
    </w:p>
    <w:p w14:paraId="2EFD93DA" w14:textId="77777777" w:rsidR="00BC0AFF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BC0AFF" w14:paraId="1521F266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511DD51B" w14:textId="77777777" w:rsidR="00BC0AFF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00854E85" w14:textId="77777777" w:rsidR="00BC0AFF" w:rsidRDefault="00000000">
            <w:r>
              <w:rPr>
                <w:b/>
                <w:sz w:val="18"/>
              </w:rPr>
              <w:t>Details</w:t>
            </w:r>
          </w:p>
        </w:tc>
      </w:tr>
      <w:tr w:rsidR="00BC0AFF" w14:paraId="1E01582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25D01BB" w14:textId="77777777" w:rsidR="00BC0AFF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55183DA2" w14:textId="2EAAA0C9" w:rsidR="00BC0AFF" w:rsidRDefault="00000000">
            <w:r>
              <w:rPr>
                <w:sz w:val="18"/>
              </w:rPr>
              <w:t>[</w:t>
            </w:r>
            <w:r w:rsidR="00E31F7E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BC0AFF" w14:paraId="73316B3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49FA404" w14:textId="77777777" w:rsidR="00BC0AFF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6B63EABE" w14:textId="595633D9" w:rsidR="00BC0AFF" w:rsidRPr="00E31F7E" w:rsidRDefault="00000000">
            <w:r w:rsidRPr="00E31F7E">
              <w:rPr>
                <w:sz w:val="18"/>
              </w:rPr>
              <w:t>[</w:t>
            </w:r>
            <w:r w:rsidR="00E31F7E" w:rsidRPr="00E31F7E">
              <w:rPr>
                <w:sz w:val="18"/>
              </w:rPr>
              <w:t>SWTID-2026-8471</w:t>
            </w:r>
            <w:r w:rsidRPr="00E31F7E">
              <w:rPr>
                <w:sz w:val="18"/>
              </w:rPr>
              <w:t>]</w:t>
            </w:r>
          </w:p>
        </w:tc>
      </w:tr>
      <w:tr w:rsidR="00BC0AFF" w14:paraId="33B6321A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49EA0D7E" w14:textId="77777777" w:rsidR="00BC0AFF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33147AC2" w14:textId="77777777" w:rsidR="00BC0AFF" w:rsidRDefault="00000000">
            <w:r>
              <w:rPr>
                <w:sz w:val="18"/>
              </w:rPr>
              <w:t>AI BlogNest API</w:t>
            </w:r>
          </w:p>
        </w:tc>
      </w:tr>
      <w:tr w:rsidR="00BC0AFF" w14:paraId="4897AA48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FACF02D" w14:textId="77777777" w:rsidR="00BC0AFF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5886DB4B" w14:textId="77777777" w:rsidR="00BC0AFF" w:rsidRDefault="00000000">
            <w:r>
              <w:rPr>
                <w:sz w:val="18"/>
              </w:rPr>
              <w:t>4 Marks</w:t>
            </w:r>
          </w:p>
        </w:tc>
      </w:tr>
    </w:tbl>
    <w:p w14:paraId="7D6C646B" w14:textId="77777777" w:rsidR="00BC0AFF" w:rsidRDefault="00BC0AFF"/>
    <w:p w14:paraId="42555C06" w14:textId="77777777" w:rsidR="00BC0AFF" w:rsidRDefault="00000000">
      <w:r>
        <w:t>Solution architecture bridges the project problem and the backend technology solution. AI BlogNest follows a layered, headless REST architecture.</w:t>
      </w:r>
    </w:p>
    <w:p w14:paraId="5FB83575" w14:textId="77777777" w:rsidR="00BC0AFF" w:rsidRDefault="00000000">
      <w:pPr>
        <w:pStyle w:val="Heading1"/>
      </w:pPr>
      <w:r>
        <w:t>Figure 1: Solution Architecture and Data Flow</w:t>
      </w:r>
    </w:p>
    <w:p w14:paraId="38E7BD32" w14:textId="77777777" w:rsidR="00BC0AFF" w:rsidRDefault="00000000">
      <w:pPr>
        <w:ind w:left="576"/>
      </w:pPr>
      <w:r>
        <w:rPr>
          <w:rFonts w:ascii="Consolas" w:hAnsi="Consolas"/>
          <w:sz w:val="18"/>
        </w:rPr>
        <w:t>API Client (Postman / Thunder Client)</w:t>
      </w:r>
    </w:p>
    <w:p w14:paraId="2D51EC06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|</w:t>
      </w:r>
    </w:p>
    <w:p w14:paraId="3AD8793F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v</w:t>
      </w:r>
    </w:p>
    <w:p w14:paraId="1DB04247" w14:textId="77777777" w:rsidR="00BC0AFF" w:rsidRDefault="00000000">
      <w:pPr>
        <w:ind w:left="576"/>
      </w:pPr>
      <w:r>
        <w:rPr>
          <w:rFonts w:ascii="Consolas" w:hAnsi="Consolas"/>
          <w:sz w:val="18"/>
        </w:rPr>
        <w:t>Express App / HTTP Gateway</w:t>
      </w:r>
    </w:p>
    <w:p w14:paraId="0DEB4FD9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|</w:t>
      </w:r>
    </w:p>
    <w:p w14:paraId="1762F833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v</w:t>
      </w:r>
    </w:p>
    <w:p w14:paraId="4AD87120" w14:textId="77777777" w:rsidR="00BC0AFF" w:rsidRDefault="00000000">
      <w:pPr>
        <w:ind w:left="576"/>
      </w:pPr>
      <w:r>
        <w:rPr>
          <w:rFonts w:ascii="Consolas" w:hAnsi="Consolas"/>
          <w:sz w:val="18"/>
        </w:rPr>
        <w:t>Routes --&gt; Authentication / Validation / Security Middleware</w:t>
      </w:r>
    </w:p>
    <w:p w14:paraId="6C78C618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|</w:t>
      </w:r>
    </w:p>
    <w:p w14:paraId="70546F04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v</w:t>
      </w:r>
    </w:p>
    <w:p w14:paraId="7233E6A9" w14:textId="77777777" w:rsidR="00BC0AFF" w:rsidRDefault="00000000">
      <w:pPr>
        <w:ind w:left="576"/>
      </w:pPr>
      <w:r>
        <w:rPr>
          <w:rFonts w:ascii="Consolas" w:hAnsi="Consolas"/>
          <w:sz w:val="18"/>
        </w:rPr>
        <w:t>Controllers (Auth / Blog / AI)</w:t>
      </w:r>
    </w:p>
    <w:p w14:paraId="4C24C520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/            \</w:t>
      </w:r>
    </w:p>
    <w:p w14:paraId="39AB2D79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v              v</w:t>
      </w:r>
    </w:p>
    <w:p w14:paraId="76FC546B" w14:textId="77777777" w:rsidR="00BC0AFF" w:rsidRDefault="00000000">
      <w:pPr>
        <w:ind w:left="576"/>
      </w:pPr>
      <w:r>
        <w:rPr>
          <w:rFonts w:ascii="Consolas" w:hAnsi="Consolas"/>
          <w:sz w:val="18"/>
        </w:rPr>
        <w:t>Mongoose --&gt; MongoDB   Gemini Service --&gt; Google Gemini API</w:t>
      </w:r>
    </w:p>
    <w:p w14:paraId="493F886D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\              /</w:t>
      </w:r>
    </w:p>
    <w:p w14:paraId="2561ABAB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v            v</w:t>
      </w:r>
    </w:p>
    <w:p w14:paraId="2F039271" w14:textId="77777777" w:rsidR="00BC0AFF" w:rsidRDefault="00000000">
      <w:pPr>
        <w:ind w:left="576"/>
      </w:pPr>
      <w:r>
        <w:rPr>
          <w:rFonts w:ascii="Consolas" w:hAnsi="Consolas"/>
          <w:sz w:val="18"/>
        </w:rPr>
        <w:t xml:space="preserve">             JSON Response</w:t>
      </w:r>
    </w:p>
    <w:p w14:paraId="3715D24B" w14:textId="77777777" w:rsidR="00BC0AFF" w:rsidRDefault="00000000">
      <w:pPr>
        <w:pStyle w:val="Heading1"/>
      </w:pPr>
      <w:r>
        <w:t>Architecture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736"/>
        <w:gridCol w:w="6336"/>
      </w:tblGrid>
      <w:tr w:rsidR="00BC0AFF" w14:paraId="5A787BE3" w14:textId="77777777">
        <w:trPr>
          <w:cantSplit/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5B314789" w14:textId="77777777" w:rsidR="00BC0AFF" w:rsidRDefault="00000000">
            <w:r>
              <w:rPr>
                <w:b/>
                <w:sz w:val="18"/>
              </w:rPr>
              <w:t>Layer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C9226C5" w14:textId="77777777" w:rsidR="00BC0AFF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5DE5F86E" w14:textId="77777777" w:rsidR="00BC0AFF" w:rsidRDefault="00000000">
            <w:r>
              <w:rPr>
                <w:b/>
                <w:sz w:val="18"/>
              </w:rPr>
              <w:t>Responsibility</w:t>
            </w:r>
          </w:p>
        </w:tc>
      </w:tr>
      <w:tr w:rsidR="00BC0AFF" w14:paraId="2711976F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5B358AD4" w14:textId="77777777" w:rsidR="00BC0AFF" w:rsidRDefault="00000000">
            <w:r>
              <w:rPr>
                <w:sz w:val="18"/>
              </w:rPr>
              <w:t>Interface</w:t>
            </w:r>
          </w:p>
        </w:tc>
        <w:tc>
          <w:tcPr>
            <w:tcW w:w="2736" w:type="dxa"/>
            <w:vAlign w:val="center"/>
          </w:tcPr>
          <w:p w14:paraId="301BDF47" w14:textId="77777777" w:rsidR="00BC0AFF" w:rsidRDefault="00000000">
            <w:r>
              <w:rPr>
                <w:sz w:val="18"/>
              </w:rPr>
              <w:t>Postman / Thunder Client</w:t>
            </w:r>
          </w:p>
        </w:tc>
        <w:tc>
          <w:tcPr>
            <w:tcW w:w="6336" w:type="dxa"/>
            <w:vAlign w:val="center"/>
          </w:tcPr>
          <w:p w14:paraId="38516EBA" w14:textId="77777777" w:rsidR="00BC0AFF" w:rsidRDefault="00000000">
            <w:r>
              <w:rPr>
                <w:sz w:val="18"/>
              </w:rPr>
              <w:t>Sends HTTP requests and inspects JSON responses.</w:t>
            </w:r>
          </w:p>
        </w:tc>
      </w:tr>
      <w:tr w:rsidR="00BC0AFF" w14:paraId="53EA8C57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8EB4A33" w14:textId="77777777" w:rsidR="00BC0AFF" w:rsidRDefault="00000000">
            <w:r>
              <w:rPr>
                <w:sz w:val="18"/>
              </w:rPr>
              <w:t>Gateway</w:t>
            </w:r>
          </w:p>
        </w:tc>
        <w:tc>
          <w:tcPr>
            <w:tcW w:w="2736" w:type="dxa"/>
            <w:vAlign w:val="center"/>
          </w:tcPr>
          <w:p w14:paraId="258A6E4E" w14:textId="77777777" w:rsidR="00BC0AFF" w:rsidRDefault="00000000">
            <w:r>
              <w:rPr>
                <w:sz w:val="18"/>
              </w:rPr>
              <w:t>Express.js app</w:t>
            </w:r>
          </w:p>
        </w:tc>
        <w:tc>
          <w:tcPr>
            <w:tcW w:w="6336" w:type="dxa"/>
            <w:vAlign w:val="center"/>
          </w:tcPr>
          <w:p w14:paraId="4AB66FC4" w14:textId="77777777" w:rsidR="00BC0AFF" w:rsidRDefault="00000000">
            <w:r>
              <w:rPr>
                <w:sz w:val="18"/>
              </w:rPr>
              <w:t>Routes requests, parses JSON, manages CORS and middleware.</w:t>
            </w:r>
          </w:p>
        </w:tc>
      </w:tr>
      <w:tr w:rsidR="00BC0AFF" w14:paraId="2A8C6E28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816D326" w14:textId="77777777" w:rsidR="00BC0AFF" w:rsidRDefault="00000000">
            <w:r>
              <w:rPr>
                <w:sz w:val="18"/>
              </w:rPr>
              <w:t>Security</w:t>
            </w:r>
          </w:p>
        </w:tc>
        <w:tc>
          <w:tcPr>
            <w:tcW w:w="2736" w:type="dxa"/>
            <w:vAlign w:val="center"/>
          </w:tcPr>
          <w:p w14:paraId="4EAF4813" w14:textId="77777777" w:rsidR="00BC0AFF" w:rsidRDefault="00000000">
            <w:r>
              <w:rPr>
                <w:sz w:val="18"/>
              </w:rPr>
              <w:t>authMiddleware + validation + security middleware</w:t>
            </w:r>
          </w:p>
        </w:tc>
        <w:tc>
          <w:tcPr>
            <w:tcW w:w="6336" w:type="dxa"/>
            <w:vAlign w:val="center"/>
          </w:tcPr>
          <w:p w14:paraId="356CD0A1" w14:textId="77777777" w:rsidR="00BC0AFF" w:rsidRDefault="00000000">
            <w:r>
              <w:rPr>
                <w:sz w:val="18"/>
              </w:rPr>
              <w:t>Authenticates JWTs, checks roles, validates/sanitizes input, limits requests.</w:t>
            </w:r>
          </w:p>
        </w:tc>
      </w:tr>
      <w:tr w:rsidR="00BC0AFF" w14:paraId="00FCB68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86ABAD0" w14:textId="77777777" w:rsidR="00BC0AFF" w:rsidRDefault="00000000">
            <w:r>
              <w:rPr>
                <w:sz w:val="18"/>
              </w:rPr>
              <w:t>Controller</w:t>
            </w:r>
          </w:p>
        </w:tc>
        <w:tc>
          <w:tcPr>
            <w:tcW w:w="2736" w:type="dxa"/>
            <w:vAlign w:val="center"/>
          </w:tcPr>
          <w:p w14:paraId="618DA5F0" w14:textId="77777777" w:rsidR="00BC0AFF" w:rsidRDefault="00000000">
            <w:r>
              <w:rPr>
                <w:sz w:val="18"/>
              </w:rPr>
              <w:t>authController.js / blogController.js / aiController.js</w:t>
            </w:r>
          </w:p>
        </w:tc>
        <w:tc>
          <w:tcPr>
            <w:tcW w:w="6336" w:type="dxa"/>
            <w:vAlign w:val="center"/>
          </w:tcPr>
          <w:p w14:paraId="1223C301" w14:textId="77777777" w:rsidR="00BC0AFF" w:rsidRDefault="00000000">
            <w:r>
              <w:rPr>
                <w:sz w:val="18"/>
              </w:rPr>
              <w:t>Coordinates request processing and returns standardized responses.</w:t>
            </w:r>
          </w:p>
        </w:tc>
      </w:tr>
      <w:tr w:rsidR="00BC0AFF" w14:paraId="41A4AB39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9F36FF2" w14:textId="77777777" w:rsidR="00BC0AFF" w:rsidRDefault="00000000">
            <w:r>
              <w:rPr>
                <w:sz w:val="18"/>
              </w:rPr>
              <w:t>Data</w:t>
            </w:r>
          </w:p>
        </w:tc>
        <w:tc>
          <w:tcPr>
            <w:tcW w:w="2736" w:type="dxa"/>
            <w:vAlign w:val="center"/>
          </w:tcPr>
          <w:p w14:paraId="0B1A9061" w14:textId="77777777" w:rsidR="00BC0AFF" w:rsidRDefault="00000000">
            <w:r>
              <w:rPr>
                <w:sz w:val="18"/>
              </w:rPr>
              <w:t>User.js / Blog.js + Mongoose</w:t>
            </w:r>
          </w:p>
        </w:tc>
        <w:tc>
          <w:tcPr>
            <w:tcW w:w="6336" w:type="dxa"/>
            <w:vAlign w:val="center"/>
          </w:tcPr>
          <w:p w14:paraId="152182D4" w14:textId="77777777" w:rsidR="00BC0AFF" w:rsidRDefault="00000000">
            <w:r>
              <w:rPr>
                <w:sz w:val="18"/>
              </w:rPr>
              <w:t>Defines schemas, validation, indexes, and MongoDB access.</w:t>
            </w:r>
          </w:p>
        </w:tc>
      </w:tr>
      <w:tr w:rsidR="00BC0AFF" w14:paraId="57691EC5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654989FD" w14:textId="77777777" w:rsidR="00BC0AFF" w:rsidRDefault="00000000">
            <w:r>
              <w:rPr>
                <w:sz w:val="18"/>
              </w:rPr>
              <w:lastRenderedPageBreak/>
              <w:t>AI</w:t>
            </w:r>
          </w:p>
        </w:tc>
        <w:tc>
          <w:tcPr>
            <w:tcW w:w="2736" w:type="dxa"/>
            <w:vAlign w:val="center"/>
          </w:tcPr>
          <w:p w14:paraId="513F9869" w14:textId="77777777" w:rsidR="00BC0AFF" w:rsidRDefault="00000000">
            <w:r>
              <w:rPr>
                <w:sz w:val="18"/>
              </w:rPr>
              <w:t>geminiService.js</w:t>
            </w:r>
          </w:p>
        </w:tc>
        <w:tc>
          <w:tcPr>
            <w:tcW w:w="6336" w:type="dxa"/>
            <w:vAlign w:val="center"/>
          </w:tcPr>
          <w:p w14:paraId="0FC6C465" w14:textId="77777777" w:rsidR="00BC0AFF" w:rsidRDefault="00000000">
            <w:r>
              <w:rPr>
                <w:sz w:val="18"/>
              </w:rPr>
              <w:t>Builds context-aware prompts, calls Gemini, parses and validates AI output.</w:t>
            </w:r>
          </w:p>
        </w:tc>
      </w:tr>
      <w:tr w:rsidR="00BC0AFF" w14:paraId="41D44347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76CE61BA" w14:textId="77777777" w:rsidR="00BC0AFF" w:rsidRDefault="00000000">
            <w:r>
              <w:rPr>
                <w:sz w:val="18"/>
              </w:rPr>
              <w:t>Error</w:t>
            </w:r>
          </w:p>
        </w:tc>
        <w:tc>
          <w:tcPr>
            <w:tcW w:w="2736" w:type="dxa"/>
            <w:vAlign w:val="center"/>
          </w:tcPr>
          <w:p w14:paraId="66880791" w14:textId="77777777" w:rsidR="00BC0AFF" w:rsidRDefault="00000000">
            <w:r>
              <w:rPr>
                <w:sz w:val="18"/>
              </w:rPr>
              <w:t>errorMiddleware.js</w:t>
            </w:r>
          </w:p>
        </w:tc>
        <w:tc>
          <w:tcPr>
            <w:tcW w:w="6336" w:type="dxa"/>
            <w:vAlign w:val="center"/>
          </w:tcPr>
          <w:p w14:paraId="0B972E34" w14:textId="77777777" w:rsidR="00BC0AFF" w:rsidRDefault="00000000">
            <w:r>
              <w:rPr>
                <w:sz w:val="18"/>
              </w:rPr>
              <w:t>Centralizes validation, DB, auth, AI, and unexpected errors.</w:t>
            </w:r>
          </w:p>
        </w:tc>
      </w:tr>
    </w:tbl>
    <w:p w14:paraId="0725D217" w14:textId="77777777" w:rsidR="00BC0AFF" w:rsidRDefault="00BC0AFF"/>
    <w:p w14:paraId="50F960EB" w14:textId="77777777" w:rsidR="00BC0AFF" w:rsidRDefault="00000000">
      <w:pPr>
        <w:pStyle w:val="Heading1"/>
      </w:pPr>
      <w:r>
        <w:t>Key Data Flow</w:t>
      </w:r>
    </w:p>
    <w:p w14:paraId="0A0809CA" w14:textId="77777777" w:rsidR="00BC0AFF" w:rsidRDefault="00000000">
      <w:pPr>
        <w:pStyle w:val="ListNumber"/>
      </w:pPr>
      <w:r>
        <w:t>User registers/logs in; bcrypt protects the stored password and JWT identifies the authenticated user.</w:t>
      </w:r>
    </w:p>
    <w:p w14:paraId="716C4BDE" w14:textId="77777777" w:rsidR="00BC0AFF" w:rsidRDefault="00000000">
      <w:pPr>
        <w:pStyle w:val="ListNumber"/>
      </w:pPr>
      <w:r>
        <w:t>Authenticated author creates a draft through the blog route; the controller persists it with Mongoose.</w:t>
      </w:r>
    </w:p>
    <w:p w14:paraId="62A77A68" w14:textId="77777777" w:rsidR="00BC0AFF" w:rsidRDefault="00000000">
      <w:pPr>
        <w:pStyle w:val="ListNumber"/>
      </w:pPr>
      <w:r>
        <w:t>Editor/admin performs permitted publishing operations and comment moderation.</w:t>
      </w:r>
    </w:p>
    <w:p w14:paraId="4E0FE43D" w14:textId="77777777" w:rsidR="00BC0AFF" w:rsidRDefault="00000000">
      <w:pPr>
        <w:pStyle w:val="ListNumber"/>
      </w:pPr>
      <w:r>
        <w:t>AI requests are routed to geminiService.js; topic, category, keywords, and context are used to reduce ambiguity.</w:t>
      </w:r>
    </w:p>
    <w:p w14:paraId="52B3C6AF" w14:textId="77777777" w:rsidR="00BC0AFF" w:rsidRDefault="00000000">
      <w:pPr>
        <w:pStyle w:val="ListNumber"/>
      </w:pPr>
      <w:r>
        <w:t>Generated content is validated and returned as structured JSON; failures are returned through centralized error handling.</w:t>
      </w:r>
    </w:p>
    <w:sectPr w:rsidR="00BC0AF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32011">
    <w:abstractNumId w:val="8"/>
  </w:num>
  <w:num w:numId="2" w16cid:durableId="793407849">
    <w:abstractNumId w:val="6"/>
  </w:num>
  <w:num w:numId="3" w16cid:durableId="1038237782">
    <w:abstractNumId w:val="5"/>
  </w:num>
  <w:num w:numId="4" w16cid:durableId="2018194516">
    <w:abstractNumId w:val="4"/>
  </w:num>
  <w:num w:numId="5" w16cid:durableId="1929189808">
    <w:abstractNumId w:val="7"/>
  </w:num>
  <w:num w:numId="6" w16cid:durableId="1553690556">
    <w:abstractNumId w:val="3"/>
  </w:num>
  <w:num w:numId="7" w16cid:durableId="1008169995">
    <w:abstractNumId w:val="2"/>
  </w:num>
  <w:num w:numId="8" w16cid:durableId="1781338127">
    <w:abstractNumId w:val="1"/>
  </w:num>
  <w:num w:numId="9" w16cid:durableId="161659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6E99"/>
    <w:rsid w:val="00AA1D8D"/>
    <w:rsid w:val="00B47730"/>
    <w:rsid w:val="00BC0AFF"/>
    <w:rsid w:val="00CB0664"/>
    <w:rsid w:val="00E31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532EC"/>
  <w14:defaultImageDpi w14:val="300"/>
  <w15:docId w15:val="{C00F35E3-ED59-49EE-9E2F-7EF04676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2026-09-30T15:39:00Z</dcterms:modified>
  <cp:category/>
</cp:coreProperties>
</file>