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</w:t>
      </w:r>
      <w:r w:rsidR="000C6EFF">
        <w:rPr>
          <w:b/>
        </w:rPr>
        <w:t>6</w:t>
      </w:r>
      <w:r w:rsidRPr="007F1556">
        <w:rPr>
          <w:b/>
        </w:rPr>
        <w:t xml:space="preserve"> </w:t>
      </w:r>
      <w:r>
        <w:t xml:space="preserve">- </w:t>
      </w:r>
      <w:r w:rsidRPr="007F1556">
        <w:t xml:space="preserve">POMOCE DYDAKTYCZNE </w:t>
      </w:r>
      <w:r w:rsidR="000C6EFF">
        <w:t>GEOGRAFIA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0C6EFF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0C6EFF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0C6EFF" w:rsidRDefault="007B7A8C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0C6EFF" w:rsidRDefault="007B7A8C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0C6EFF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0C6EFF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0C6EFF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0C6EFF" w:rsidRPr="000C6EFF" w:rsidTr="000C6EFF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Model układu słonecznego Układ słoneczny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Model </w:t>
            </w: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Ukladu</w:t>
            </w:r>
            <w:proofErr w:type="spellEnd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Słonecznego z zasilaniem bateryjnym, odpowiedzialnym za podświetlenie modelu słońca. Wymiary 41,5x26,5x15,5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  <w:tr w:rsidR="000C6EFF" w:rsidRPr="000C6EFF" w:rsidTr="000C6EFF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Model wewnętrznej struktury Ziemi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Pomoc przedstawia budowę wnętrza Ziemi. Model Ziemi na podstawie posiada wyjmowane fragmenty, które po wyciągnięciu przedstawiają przekrój wnętrza Ziemi. Wymiary: śr. 32cm.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  <w:tr w:rsidR="000C6EFF" w:rsidRPr="000C6EFF" w:rsidTr="000C6EFF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Skały, minerały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skał magmowych, osadowych, przeobrażonych oraz minerałów ,co najmniej 56 próbek  w drewnianym pudełku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  <w:tr w:rsidR="000C6EFF" w:rsidRPr="000C6EFF" w:rsidTr="000C6EFF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Skamieliny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Zestaw co najmniej 9 okazów skamielin: amonit, trylobit, koral, </w:t>
            </w: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lliliowiec</w:t>
            </w:r>
            <w:proofErr w:type="spellEnd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itp. W tekturowym pudełku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  <w:tr w:rsidR="000C6EFF" w:rsidRPr="000C6EFF" w:rsidTr="000C6EFF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Rodzaje gleb-próbki gleb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Zestaw zawiera 15 próbek gleb występujących na ziemi, stwarzając nauczycielowi okazję do demonstracji i analizy w pracowni geograficznej bądź przyrodniczej. Skrzyneczka zawiera próbki </w:t>
            </w: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pieciu</w:t>
            </w:r>
            <w:proofErr w:type="spellEnd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rodzajów gleb: gleba czerwona, lateryt, czarnoziem, gleba brunatna, gleba ryżowa. Każda próbka występuje trzykrotnie. Wym. walizki 27 x 21 x 4cm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  <w:tr w:rsidR="000C6EFF" w:rsidRPr="000C6EFF" w:rsidTr="000C6EFF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Ukształtowanie terenu w przekroju płyty tektoniczne i wulkany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Wykonany z tworzywa model przedstawia ukształtowanie terenu w przekroju. Umożliwi zobrazowanie ruchu płyt tektonicznych oraz wulkanów w przekroju. Wymiary: 61 x 32 x 15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  <w:tr w:rsidR="000C6EFF" w:rsidRPr="000C6EFF" w:rsidTr="000C6EFF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Monitor interaktywny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F11D61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Monitor interaktywny 75 cali;  rozdzielczość 3840x2160 pikseli (4K);  matryca IPS LED; powłoka szklana;  Format obrazu - 16:9; Jasność- 350 cdm² z panelem dotykowym;  Kontrast statyczny - 1200:1; Kontrast dynamiczny -  4000:1; Czas reakcji - 8ms;  Kąty widzenia - </w:t>
            </w:r>
            <w:r w:rsidRPr="000C6EFF">
              <w:rPr>
                <w:rFonts w:ascii="Cambria Math" w:eastAsia="Times New Roman" w:hAnsi="Cambria Math" w:cs="Cambria Math"/>
                <w:bCs/>
                <w:sz w:val="20"/>
                <w:szCs w:val="20"/>
                <w:lang w:eastAsia="pl-PL"/>
              </w:rPr>
              <w:t>▷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178</w:t>
            </w:r>
            <w:r w:rsidRPr="000C6EFF">
              <w:rPr>
                <w:rFonts w:ascii="Calibri Light" w:eastAsia="Times New Roman" w:hAnsi="Calibri Light" w:cs="Calibri Light"/>
                <w:bCs/>
                <w:sz w:val="20"/>
                <w:szCs w:val="20"/>
                <w:lang w:eastAsia="pl-PL"/>
              </w:rPr>
              <w:t>°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</w:t>
            </w:r>
            <w:r w:rsidRPr="000C6EFF">
              <w:rPr>
                <w:rFonts w:ascii="Cambria Math" w:eastAsia="Times New Roman" w:hAnsi="Cambria Math" w:cs="Cambria Math"/>
                <w:bCs/>
                <w:sz w:val="20"/>
                <w:szCs w:val="20"/>
                <w:lang w:eastAsia="pl-PL"/>
              </w:rPr>
              <w:t>△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178</w:t>
            </w:r>
            <w:r w:rsidRPr="000C6EFF">
              <w:rPr>
                <w:rFonts w:ascii="Calibri Light" w:eastAsia="Times New Roman" w:hAnsi="Calibri Light" w:cs="Calibri Light"/>
                <w:bCs/>
                <w:sz w:val="20"/>
                <w:szCs w:val="20"/>
                <w:lang w:eastAsia="pl-PL"/>
              </w:rPr>
              <w:t>°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;  USB 3.2 </w:t>
            </w:r>
            <w:r w:rsidRPr="000C6EFF">
              <w:rPr>
                <w:rFonts w:ascii="Calibri Light" w:eastAsia="Times New Roman" w:hAnsi="Calibri Light" w:cs="Calibri Light"/>
                <w:bCs/>
                <w:sz w:val="20"/>
                <w:szCs w:val="20"/>
                <w:lang w:eastAsia="pl-PL"/>
              </w:rPr>
              <w:t>–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x5,;  HDMI - x3; WIFI 6 dwuzakresowy (2,4GHz i 5GHz); BT 2.1 +EDR; VGA; Wyj</w:t>
            </w:r>
            <w:r w:rsidRPr="000C6EFF">
              <w:rPr>
                <w:rFonts w:ascii="Calibri Light" w:eastAsia="Times New Roman" w:hAnsi="Calibri Light" w:cs="Calibri Light"/>
                <w:bCs/>
                <w:sz w:val="20"/>
                <w:szCs w:val="20"/>
                <w:lang w:eastAsia="pl-PL"/>
              </w:rPr>
              <w:t>ś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cia audio: g</w:t>
            </w:r>
            <w:r w:rsidRPr="000C6EFF">
              <w:rPr>
                <w:rFonts w:ascii="Calibri Light" w:eastAsia="Times New Roman" w:hAnsi="Calibri Light" w:cs="Calibri Light"/>
                <w:bCs/>
                <w:sz w:val="20"/>
                <w:szCs w:val="20"/>
                <w:lang w:eastAsia="pl-PL"/>
              </w:rPr>
              <w:t>ł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o</w:t>
            </w:r>
            <w:r w:rsidRPr="000C6EFF">
              <w:rPr>
                <w:rFonts w:ascii="Calibri Light" w:eastAsia="Times New Roman" w:hAnsi="Calibri Light" w:cs="Calibri Light"/>
                <w:bCs/>
                <w:sz w:val="20"/>
                <w:szCs w:val="20"/>
                <w:lang w:eastAsia="pl-PL"/>
              </w:rPr>
              <w:t>ś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niki wbudowane, mini </w:t>
            </w: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jack</w:t>
            </w:r>
            <w:proofErr w:type="spellEnd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S/PDIF (</w:t>
            </w: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optical</w:t>
            </w:r>
            <w:proofErr w:type="spellEnd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); RJ45;  pi</w:t>
            </w:r>
            <w:r w:rsidRPr="000C6EFF">
              <w:rPr>
                <w:rFonts w:ascii="Calibri Light" w:eastAsia="Times New Roman" w:hAnsi="Calibri Light" w:cs="Calibri Light"/>
                <w:bCs/>
                <w:sz w:val="20"/>
                <w:szCs w:val="20"/>
                <w:lang w:eastAsia="pl-PL"/>
              </w:rPr>
              <w:t>ó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ro dotykowe w komplecie;  typ obudowy: kiosk; obudowa metalowa; język menu: polski; redukcja niebieskiego światła; Zasilanie - AC - 240/V, 50Hz’, system Android,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  <w:tr w:rsidR="000C6EFF" w:rsidRPr="000C6EFF" w:rsidTr="000C6EFF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szkolne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szkolne wykonane z rury fi 22 w rozmiarze 6. Malowane proszkowo .Siedzisko i oparcie z lakierowanej sklejki bukowej  o grubości 8 mm w rozmiarze  6. Zatyczki zabezpieczające podłogę przed zarysowaniem. Dostępne w rozmiarze  od nr 1 do 7.Krzesło posiada Certyfikat zgodności z norma PN-EN 1729- 1:2016 dopuszczający do użytkowania w jednostkach oświatowych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39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  <w:tr w:rsidR="000C6EFF" w:rsidRPr="000C6EFF" w:rsidTr="000C6EFF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Stół jednoosobowy z </w:t>
            </w:r>
            <w:r w:rsidR="0080665A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regulacją</w:t>
            </w:r>
            <w:bookmarkStart w:id="0" w:name="_GoBack"/>
            <w:bookmarkEnd w:id="0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Stół szkolny 1-osobowy z regulacja. Ławka szkolna  z regulacja wysokości w zakresie  4-6. Wykonana z rury owalnej 38x20 mm 30x15 mm. Blat z płyty laminowanej 18 mm z okleina PCV 2 mm. Stoły posiadają certyfikat dopuszczający  do użytkowania  w jednostkach oświatowych.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39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  <w:tr w:rsidR="000C6EFF" w:rsidRPr="000C6EFF" w:rsidTr="000C6EFF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obrotowe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Krzesło obrotowe, biurowe z wysokim oparciem na siłowniku pneumatycznym. Odchylenie oparcia pod dowolnym kątem. Krzesło obrotowe z wielofunkcyjnym mechanizmem typu HEAVY DUTY. Płynna regulacja wysokości siedziska, zsynchronizowana praca oparcia i siedziska. Funkcja UP-DOWN zmieniająca wysokość oparcia. Kontrola siły naciągu. Ergonomiczne przetłoczenia oparcia i siedziska kształtowane są za pomocą wysokiej jakości pianek. Model na kółkach. Siedzisko i oparcie tapicerowane. Kolorystyka: - podstawa, podłokietniki i ramię oparcia: kolor czarny, tapicerka – czarna.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  <w:tr w:rsidR="000C6EFF" w:rsidRPr="000C6EFF" w:rsidTr="000C6EFF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Wirtualne laboratorium </w:t>
            </w: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Przyr</w:t>
            </w:r>
            <w:proofErr w:type="spellEnd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-Geografia-szkoła ponadpodstawowa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Materiały interaktywne do użycia na komputerze, tablecie lub tablicy interaktywnej.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Program na zaliczenie, karty pracy, doświadczenie, filmy, symulacje, licencja bezterminowa dla 3 nauczycieli i 90 uczniów. 25 zagadnień z podstawy programowej, zakres podstawowy i rozszerzony, filmy animacje, nagrania symulacje 2D i 3D.Zasoby multimedialne WLP geografia: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395 ekranów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592 ilustracji i zdjęć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10 filmów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4 animacje 19 modeli 3D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93 mapy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61 wykresów i diagramów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25 kart pracy w pdf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Opracowane zagadnienia: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Geografia fizyczna,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Geografia </w:t>
            </w: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spoleczno-ekonomczna</w:t>
            </w:r>
            <w:proofErr w:type="spellEnd"/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  <w:tr w:rsidR="000C6EFF" w:rsidRPr="000C6EFF" w:rsidTr="000C6EFF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mebli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tworzą szafy do pomocy dydaktycznych oraz wyposażenie pracowni, modele anatomiczne wykorzystywane do prowadzenia zajęć z geografii. Meble są formie segmentów o wymiarach ,Zestaw obejmuje 4 segmenty: SEGMENT 1.  Wymiar (</w:t>
            </w: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WxSxG</w:t>
            </w:r>
            <w:proofErr w:type="spellEnd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 1850x900x400 mm. Szafka wykonana jest z płyty laminowanej 18 mm. Posiada 5 przestrzeni na dokumenty. Zamykana na zamek z 2 kluczykami. Istnieje możliwość zamontowania zamków z system klucza MASTER. Metalowe uchwyty.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SEGMENT 2. Wymiar (</w:t>
            </w: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WxSxG</w:t>
            </w:r>
            <w:proofErr w:type="spellEnd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 1850x900x400 mm. Szafka wykonana jest z płyty laminowanej 18 mm. Zamykana na zamek z 2 kluczykami. Istnieje możliwość zamontowania zamków z system klucza MASTER. Metalowe uchwyty.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SEGMENT 3. Wymiar (</w:t>
            </w: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WxSxG</w:t>
            </w:r>
            <w:proofErr w:type="spellEnd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 1850x900x400 mm. Szafka wykonana jest z płyty laminowanej 18 mm. Posiada 5 przestrzeni na dokumenty. Górna część oszklona. Zamykana na zamek z 2 kluczykami. Istnieje możliwość zamontowania zamków z system klucza MASTER. Metalowe uchwyty.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SEGMENT 4.  Wymiar (</w:t>
            </w: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WxSxG</w:t>
            </w:r>
            <w:proofErr w:type="spellEnd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 1850x900x400 mm. Szafka wykonana jest z płyty laminowanej 18 mm. Szafa podzielona jest na dwie części. W jednej posiada 3 przestrzenie na dokumenty, w drugiej 2. Obie części zamykane na zamek z dwoma kluczami. Istnieje możliwość zamontowania zamków z system klucza MASTER. Metalowe uchwyty.</w:t>
            </w: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Szafki muszą posiadać certyfikat dopuszczający do użytkowania w jednostkach oświatowych.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  <w:tr w:rsidR="000C6EFF" w:rsidRPr="000C6EFF" w:rsidTr="000C6EFF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Poziomice i warstwice-model rozkładany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Poprzez  model wycinka pasma górskiego z dolina rzeki pozwala zademonstrować w jaki sposób wyznaczmy poziomice poprzez przecięcie powierzchni terenu płaszczyznami poziomymi .Poszczególne warstwy modelu można rozdzielić i odrysować na kartce papieru, aby zobrazować jak powstaje mapa poziomicowa Wymiary 56 x 43 x 18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9670BC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C6EFF" w:rsidRPr="000C6EFF" w:rsidRDefault="000C6EFF" w:rsidP="000C6EFF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0C6EFF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</w:tr>
    </w:tbl>
    <w:p w:rsidR="007B7A8C" w:rsidRDefault="007B7A8C"/>
    <w:p w:rsidR="000C6EFF" w:rsidRDefault="000C6EFF"/>
    <w:p w:rsidR="000C6EFF" w:rsidRDefault="000C6EFF"/>
    <w:sectPr w:rsidR="000C6EFF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OR_II.272.</w:t>
    </w:r>
    <w:r w:rsidR="007B7A8C">
      <w:t>6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531EC"/>
    <w:rsid w:val="000C6EFF"/>
    <w:rsid w:val="001D798D"/>
    <w:rsid w:val="004B522B"/>
    <w:rsid w:val="007B7A8C"/>
    <w:rsid w:val="007F1556"/>
    <w:rsid w:val="0080665A"/>
    <w:rsid w:val="00850BC8"/>
    <w:rsid w:val="00E15739"/>
    <w:rsid w:val="00F1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828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5</cp:revision>
  <dcterms:created xsi:type="dcterms:W3CDTF">2025-06-04T07:10:00Z</dcterms:created>
  <dcterms:modified xsi:type="dcterms:W3CDTF">2025-06-04T10:02:00Z</dcterms:modified>
</cp:coreProperties>
</file>