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85" w:rsidRDefault="00D81585" w:rsidP="00D8158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Podmiot udostępniający zasoby:</w:t>
      </w:r>
    </w:p>
    <w:p w:rsidR="00DB2355" w:rsidRDefault="00DB2355" w:rsidP="00DB2355">
      <w:pPr>
        <w:spacing w:before="12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DB2355" w:rsidRDefault="00DB2355" w:rsidP="00DB2355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D81585" w:rsidRDefault="00D81585" w:rsidP="00DB2355">
      <w:pPr>
        <w:ind w:right="59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(pełna nazwa/firma, adres,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</w:p>
    <w:p w:rsidR="00D81585" w:rsidRDefault="00D81585" w:rsidP="00DB2355">
      <w:pPr>
        <w:spacing w:before="240" w:after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reprezentowany przez:</w:t>
      </w:r>
    </w:p>
    <w:p w:rsidR="00DB2355" w:rsidRDefault="00DB2355" w:rsidP="00DB2355">
      <w:pPr>
        <w:spacing w:before="12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DB2355" w:rsidRDefault="00DB2355" w:rsidP="00DB2355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D81585" w:rsidRDefault="00D81585" w:rsidP="00DB2355">
      <w:pPr>
        <w:spacing w:after="0"/>
        <w:ind w:right="59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(imię, nazwisko, stanowisko/podstawa</w:t>
      </w:r>
      <w:r w:rsidR="00DB2355">
        <w:rPr>
          <w:rFonts w:ascii="Arial" w:hAnsi="Arial" w:cs="Arial"/>
          <w:i/>
          <w:sz w:val="16"/>
          <w:szCs w:val="16"/>
        </w:rPr>
        <w:br/>
      </w:r>
      <w:r>
        <w:rPr>
          <w:rFonts w:ascii="Arial" w:hAnsi="Arial" w:cs="Arial"/>
          <w:i/>
          <w:sz w:val="16"/>
          <w:szCs w:val="16"/>
        </w:rPr>
        <w:t>do reprezentacji)</w:t>
      </w:r>
    </w:p>
    <w:p w:rsidR="00D81585" w:rsidRDefault="00D81585" w:rsidP="00DB2355">
      <w:pPr>
        <w:spacing w:before="240" w:after="12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Oświadczenia podmiotu udostępniającego zasoby </w:t>
      </w:r>
    </w:p>
    <w:p w:rsidR="005E21A9" w:rsidRPr="00710B9D" w:rsidRDefault="005E21A9" w:rsidP="005E21A9">
      <w:pPr>
        <w:spacing w:before="120" w:after="0" w:line="360" w:lineRule="auto"/>
        <w:jc w:val="center"/>
        <w:rPr>
          <w:rFonts w:ascii="Arial" w:hAnsi="Arial" w:cs="Arial"/>
          <w:b/>
          <w:caps/>
          <w:sz w:val="20"/>
          <w:szCs w:val="20"/>
          <w:u w:val="single"/>
        </w:rPr>
      </w:pPr>
      <w:r w:rsidRPr="00710B9D">
        <w:rPr>
          <w:rFonts w:ascii="Arial" w:hAnsi="Arial" w:cs="Arial"/>
          <w:b/>
          <w:sz w:val="20"/>
          <w:szCs w:val="20"/>
          <w:u w:val="single"/>
        </w:rPr>
        <w:t xml:space="preserve">DOTYCZĄCE PRZESŁANEK WYKLUCZENIA Z ART. 5K ROZPORZĄDZENIA 833/2014 ORAZ ART. 7 UST. 1 USTAWY </w:t>
      </w:r>
      <w:r w:rsidRPr="00710B9D">
        <w:rPr>
          <w:rFonts w:ascii="Arial" w:hAnsi="Arial" w:cs="Arial"/>
          <w:b/>
          <w:caps/>
          <w:sz w:val="20"/>
          <w:szCs w:val="20"/>
          <w:u w:val="single"/>
        </w:rPr>
        <w:t>o szczególnych rozwiązaniach w zakresie przeciwdziałania wspieraniu agresji na Ukrainę oraz służących ochronie bezpieczeństwa narodowego</w:t>
      </w:r>
    </w:p>
    <w:p w:rsidR="00D81585" w:rsidRDefault="00D81585" w:rsidP="00D81585">
      <w:pPr>
        <w:spacing w:before="120" w:after="0" w:line="360" w:lineRule="auto"/>
        <w:jc w:val="center"/>
        <w:rPr>
          <w:rFonts w:ascii="Arial" w:hAnsi="Arial" w:cs="Arial"/>
          <w:b/>
          <w:u w:val="single"/>
        </w:rPr>
      </w:pPr>
      <w:r w:rsidRPr="00A22DCF">
        <w:rPr>
          <w:rFonts w:ascii="Arial" w:hAnsi="Arial" w:cs="Arial"/>
          <w:b/>
          <w:sz w:val="21"/>
          <w:szCs w:val="21"/>
        </w:rPr>
        <w:t xml:space="preserve">składane na podstawie art. </w:t>
      </w:r>
      <w:r>
        <w:rPr>
          <w:rFonts w:ascii="Arial" w:hAnsi="Arial" w:cs="Arial"/>
          <w:b/>
          <w:sz w:val="21"/>
          <w:szCs w:val="21"/>
        </w:rPr>
        <w:t>1</w:t>
      </w:r>
      <w:r w:rsidRPr="00A22DCF">
        <w:rPr>
          <w:rFonts w:ascii="Arial" w:hAnsi="Arial" w:cs="Arial"/>
          <w:b/>
          <w:sz w:val="21"/>
          <w:szCs w:val="21"/>
        </w:rPr>
        <w:t xml:space="preserve">25 ust. </w:t>
      </w:r>
      <w:r>
        <w:rPr>
          <w:rFonts w:ascii="Arial" w:hAnsi="Arial" w:cs="Arial"/>
          <w:b/>
          <w:sz w:val="21"/>
          <w:szCs w:val="21"/>
        </w:rPr>
        <w:t>5</w:t>
      </w:r>
      <w:r w:rsidRPr="00A22DCF">
        <w:rPr>
          <w:rFonts w:ascii="Arial" w:hAnsi="Arial" w:cs="Arial"/>
          <w:b/>
          <w:sz w:val="21"/>
          <w:szCs w:val="21"/>
        </w:rPr>
        <w:t xml:space="preserve"> ust</w:t>
      </w:r>
      <w:r>
        <w:rPr>
          <w:rFonts w:ascii="Arial" w:hAnsi="Arial" w:cs="Arial"/>
          <w:b/>
          <w:sz w:val="21"/>
          <w:szCs w:val="21"/>
        </w:rPr>
        <w:t>awy Pzp</w:t>
      </w:r>
    </w:p>
    <w:p w:rsidR="00D81585" w:rsidRDefault="00D81585" w:rsidP="00DB2355">
      <w:pPr>
        <w:spacing w:before="240" w:after="0" w:line="360" w:lineRule="auto"/>
        <w:ind w:firstLine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 xml:space="preserve">Na potrzeby postępowania o udzielenie zamówienia </w:t>
      </w:r>
      <w:r w:rsidRPr="002028EF">
        <w:rPr>
          <w:rFonts w:ascii="Arial" w:hAnsi="Arial" w:cs="Arial"/>
          <w:sz w:val="21"/>
          <w:szCs w:val="21"/>
        </w:rPr>
        <w:t xml:space="preserve">publicznego pn. </w:t>
      </w:r>
      <w:r w:rsidR="00FC796A" w:rsidRPr="00234A86">
        <w:rPr>
          <w:rFonts w:ascii="Arial" w:hAnsi="Arial" w:cs="Arial"/>
          <w:b/>
          <w:i/>
          <w:sz w:val="21"/>
          <w:szCs w:val="21"/>
        </w:rPr>
        <w:t xml:space="preserve">Dostawa </w:t>
      </w:r>
      <w:r w:rsidR="00FC796A">
        <w:rPr>
          <w:rFonts w:ascii="Arial" w:hAnsi="Arial" w:cs="Arial"/>
          <w:b/>
          <w:i/>
          <w:sz w:val="21"/>
          <w:szCs w:val="21"/>
        </w:rPr>
        <w:t>urządzeń oraz oprogramowania na potrzeby</w:t>
      </w:r>
      <w:r w:rsidR="00FC796A" w:rsidRPr="00234A86">
        <w:rPr>
          <w:rFonts w:ascii="Arial" w:hAnsi="Arial" w:cs="Arial"/>
          <w:b/>
          <w:i/>
          <w:sz w:val="21"/>
          <w:szCs w:val="21"/>
        </w:rPr>
        <w:t xml:space="preserve"> Uniwersytetu Jana Kochanowskiego w Kielcach</w:t>
      </w:r>
      <w:bookmarkStart w:id="0" w:name="_GoBack"/>
      <w:bookmarkEnd w:id="0"/>
      <w:r w:rsidRPr="002028EF">
        <w:rPr>
          <w:rFonts w:ascii="Arial" w:hAnsi="Arial" w:cs="Arial"/>
          <w:i/>
          <w:sz w:val="16"/>
          <w:szCs w:val="16"/>
        </w:rPr>
        <w:t>,</w:t>
      </w:r>
      <w:r w:rsidRPr="002028EF">
        <w:rPr>
          <w:rFonts w:ascii="Arial" w:hAnsi="Arial" w:cs="Arial"/>
          <w:i/>
          <w:sz w:val="18"/>
          <w:szCs w:val="18"/>
        </w:rPr>
        <w:t xml:space="preserve"> </w:t>
      </w:r>
      <w:r w:rsidRPr="002028EF">
        <w:rPr>
          <w:rFonts w:ascii="Arial" w:hAnsi="Arial" w:cs="Arial"/>
          <w:sz w:val="21"/>
          <w:szCs w:val="21"/>
        </w:rPr>
        <w:t>oświadczam</w:t>
      </w:r>
      <w:r>
        <w:rPr>
          <w:rFonts w:ascii="Arial" w:hAnsi="Arial" w:cs="Arial"/>
          <w:sz w:val="21"/>
          <w:szCs w:val="21"/>
        </w:rPr>
        <w:t>, co następuje:</w:t>
      </w:r>
    </w:p>
    <w:p w:rsidR="00D81585" w:rsidRDefault="00D81585" w:rsidP="00D81585">
      <w:pPr>
        <w:shd w:val="clear" w:color="auto" w:fill="BFBFBF" w:themeFill="background1" w:themeFillShade="BF"/>
        <w:spacing w:before="360" w:after="0" w:line="36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OŚWIADCZENIA DOTYCZĄCE </w:t>
      </w:r>
      <w:r w:rsidR="008573CB">
        <w:rPr>
          <w:rFonts w:ascii="Arial" w:hAnsi="Arial" w:cs="Arial"/>
          <w:b/>
          <w:sz w:val="21"/>
          <w:szCs w:val="21"/>
        </w:rPr>
        <w:t>PODMIOTU UDOSTEPNIAJĄCEGO ZASOBY</w:t>
      </w:r>
      <w:r>
        <w:rPr>
          <w:rFonts w:ascii="Arial" w:hAnsi="Arial" w:cs="Arial"/>
          <w:b/>
          <w:sz w:val="21"/>
          <w:szCs w:val="21"/>
        </w:rPr>
        <w:t>:</w:t>
      </w:r>
    </w:p>
    <w:p w:rsidR="005B5344" w:rsidRPr="0084509A" w:rsidRDefault="005B5344" w:rsidP="005B5344">
      <w:pPr>
        <w:pStyle w:val="Akapitzlist"/>
        <w:numPr>
          <w:ilvl w:val="0"/>
          <w:numId w:val="2"/>
        </w:numPr>
        <w:spacing w:before="360"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4509A">
        <w:rPr>
          <w:rFonts w:ascii="Arial" w:hAnsi="Arial" w:cs="Arial"/>
          <w:sz w:val="21"/>
          <w:szCs w:val="21"/>
        </w:rPr>
        <w:t xml:space="preserve">Oświadczam, że nie </w:t>
      </w:r>
      <w:r w:rsidR="008C1EE8" w:rsidRPr="00DD59F0">
        <w:rPr>
          <w:rFonts w:ascii="Arial" w:hAnsi="Arial" w:cs="Arial"/>
          <w:sz w:val="21"/>
          <w:szCs w:val="21"/>
        </w:rPr>
        <w:t xml:space="preserve">zachodzą w stosunku do mnie przesłanki </w:t>
      </w:r>
      <w:r w:rsidRPr="0084509A">
        <w:rPr>
          <w:rFonts w:ascii="Arial" w:hAnsi="Arial" w:cs="Arial"/>
          <w:sz w:val="21"/>
          <w:szCs w:val="21"/>
        </w:rPr>
        <w:t>wykluczeni</w:t>
      </w:r>
      <w:r w:rsidR="008C1EE8">
        <w:rPr>
          <w:rFonts w:ascii="Arial" w:hAnsi="Arial" w:cs="Arial"/>
          <w:sz w:val="21"/>
          <w:szCs w:val="21"/>
        </w:rPr>
        <w:t>a</w:t>
      </w:r>
      <w:r w:rsidRPr="0084509A">
        <w:rPr>
          <w:rFonts w:ascii="Arial" w:hAnsi="Arial" w:cs="Arial"/>
          <w:sz w:val="21"/>
          <w:szCs w:val="21"/>
        </w:rPr>
        <w:t xml:space="preserve"> z postępowania na podstawie art. 5k rozporządzenia Rady (UE) nr 833/2014 z dnia 31 lipca 2014 r. dotyczącego środków ograniczających w związku z działaniami Rosji destabilizującymi sytuację na Ukrainie (Dz.</w:t>
      </w:r>
      <w:r>
        <w:rPr>
          <w:rFonts w:ascii="Arial" w:hAnsi="Arial" w:cs="Arial"/>
          <w:sz w:val="21"/>
          <w:szCs w:val="21"/>
        </w:rPr>
        <w:t> </w:t>
      </w:r>
      <w:r w:rsidRPr="0084509A">
        <w:rPr>
          <w:rFonts w:ascii="Arial" w:hAnsi="Arial" w:cs="Arial"/>
          <w:sz w:val="21"/>
          <w:szCs w:val="21"/>
        </w:rPr>
        <w:t>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>
        <w:rPr>
          <w:rStyle w:val="Odwoanieprzypisudolnego"/>
          <w:rFonts w:ascii="Arial" w:hAnsi="Arial" w:cs="Arial"/>
          <w:sz w:val="21"/>
          <w:szCs w:val="21"/>
        </w:rPr>
        <w:footnoteReference w:id="1"/>
      </w:r>
    </w:p>
    <w:p w:rsidR="005B5344" w:rsidRPr="007F3CFE" w:rsidRDefault="005B5344" w:rsidP="005B5344">
      <w:pPr>
        <w:pStyle w:val="Normalny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DD59F0">
        <w:rPr>
          <w:rFonts w:ascii="Arial" w:hAnsi="Arial" w:cs="Arial"/>
          <w:sz w:val="21"/>
          <w:szCs w:val="21"/>
        </w:rPr>
        <w:lastRenderedPageBreak/>
        <w:t xml:space="preserve">Oświadczam, że nie zachodzą w stosunku do mnie przesłanki wykluczenia z postępowania na podstawie art. </w:t>
      </w:r>
      <w:r w:rsidRPr="00DD59F0">
        <w:rPr>
          <w:rFonts w:ascii="Arial" w:hAnsi="Arial" w:cs="Arial"/>
          <w:color w:val="222222"/>
          <w:sz w:val="21"/>
          <w:szCs w:val="21"/>
          <w:lang w:eastAsia="pl-PL"/>
        </w:rPr>
        <w:t xml:space="preserve">7 ust. 1 ustawy </w:t>
      </w:r>
      <w:r w:rsidRPr="00DD59F0">
        <w:rPr>
          <w:rFonts w:ascii="Arial" w:hAnsi="Arial" w:cs="Arial"/>
          <w:color w:val="222222"/>
          <w:sz w:val="21"/>
          <w:szCs w:val="21"/>
        </w:rPr>
        <w:t>z dnia 13 kwietnia 2022 r.</w:t>
      </w:r>
      <w:r w:rsidRPr="00FA4945">
        <w:rPr>
          <w:rFonts w:ascii="Arial" w:hAnsi="Arial" w:cs="Arial"/>
          <w:i/>
          <w:iCs/>
          <w:color w:val="222222"/>
          <w:sz w:val="21"/>
          <w:szCs w:val="21"/>
        </w:rPr>
        <w:t xml:space="preserve"> o szczególnych rozwiązaniach w zakresie przeciwdziałania wspieraniu agresji na Ukrainę oraz służących ochronie bezpieczeństwa narodowego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 w:rsidRPr="00520931"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color w:val="222222"/>
          <w:sz w:val="21"/>
          <w:szCs w:val="21"/>
        </w:rPr>
        <w:t>Dz. U. poz. 835</w:t>
      </w:r>
      <w:r w:rsidRPr="00520931">
        <w:rPr>
          <w:rFonts w:ascii="Arial" w:hAnsi="Arial" w:cs="Arial"/>
          <w:color w:val="222222"/>
          <w:sz w:val="21"/>
          <w:szCs w:val="21"/>
        </w:rPr>
        <w:t>)</w:t>
      </w:r>
      <w:r w:rsidRPr="00FA4945">
        <w:rPr>
          <w:rFonts w:ascii="Arial" w:hAnsi="Arial" w:cs="Arial"/>
          <w:i/>
          <w:iCs/>
          <w:color w:val="222222"/>
          <w:sz w:val="21"/>
          <w:szCs w:val="21"/>
        </w:rPr>
        <w:t>.</w:t>
      </w:r>
      <w:r w:rsidR="004B1DD2" w:rsidRPr="00520931">
        <w:rPr>
          <w:rStyle w:val="Odwoanieprzypisudolnego"/>
          <w:rFonts w:ascii="Arial" w:hAnsi="Arial" w:cs="Arial"/>
          <w:color w:val="222222"/>
          <w:sz w:val="21"/>
          <w:szCs w:val="21"/>
        </w:rPr>
        <w:footnoteReference w:id="2"/>
      </w:r>
    </w:p>
    <w:p w:rsidR="00D81585" w:rsidRDefault="00D81585" w:rsidP="00D81585">
      <w:pPr>
        <w:spacing w:after="0" w:line="360" w:lineRule="auto"/>
        <w:ind w:left="5664" w:firstLine="708"/>
        <w:jc w:val="both"/>
        <w:rPr>
          <w:rFonts w:ascii="Arial" w:hAnsi="Arial" w:cs="Arial"/>
          <w:i/>
          <w:sz w:val="16"/>
          <w:szCs w:val="16"/>
        </w:rPr>
      </w:pPr>
    </w:p>
    <w:p w:rsidR="00D81585" w:rsidRDefault="00D81585" w:rsidP="00D81585">
      <w:pPr>
        <w:shd w:val="clear" w:color="auto" w:fill="BFBFBF" w:themeFill="background1" w:themeFillShade="BF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PODANYCH INFORMACJI:</w:t>
      </w:r>
    </w:p>
    <w:p w:rsidR="00D81585" w:rsidRDefault="00D81585" w:rsidP="00DB235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Oświadczam, że wszystkie informacje podane w powyższych oświadczeniach są aktualne </w:t>
      </w:r>
      <w:r>
        <w:rPr>
          <w:rFonts w:ascii="Arial" w:hAnsi="Arial" w:cs="Arial"/>
          <w:sz w:val="21"/>
          <w:szCs w:val="21"/>
        </w:rPr>
        <w:br/>
        <w:t>i zgodne z prawdą oraz zostały przedstawione z pełną świadomością konsekwencji wprowadzenia zamawiającego w błąd przy przedstawianiu informacji.</w:t>
      </w:r>
    </w:p>
    <w:p w:rsidR="00D81585" w:rsidRPr="00E44F37" w:rsidRDefault="00D81585" w:rsidP="00DB2355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INFORMACJA DOTYCZĄCA DOSTĘPU DO PODMIOTOWYCH ŚRODKÓW DOWODOWYCH</w:t>
      </w:r>
      <w:r w:rsidRPr="001D3A19">
        <w:rPr>
          <w:rFonts w:ascii="Arial" w:hAnsi="Arial" w:cs="Arial"/>
          <w:b/>
          <w:sz w:val="21"/>
          <w:szCs w:val="21"/>
        </w:rPr>
        <w:t>:</w:t>
      </w:r>
    </w:p>
    <w:p w:rsidR="00D81585" w:rsidRPr="00AA336E" w:rsidRDefault="00D81585" w:rsidP="00D81585">
      <w:pPr>
        <w:spacing w:after="12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</w:t>
      </w:r>
      <w:r w:rsidRPr="00AA336E">
        <w:rPr>
          <w:rFonts w:ascii="Arial" w:hAnsi="Arial" w:cs="Arial"/>
          <w:sz w:val="21"/>
          <w:szCs w:val="21"/>
        </w:rPr>
        <w:t>skazuj</w:t>
      </w:r>
      <w:r>
        <w:rPr>
          <w:rFonts w:ascii="Arial" w:hAnsi="Arial" w:cs="Arial"/>
          <w:sz w:val="21"/>
          <w:szCs w:val="21"/>
        </w:rPr>
        <w:t xml:space="preserve">ę następujące </w:t>
      </w:r>
      <w:r w:rsidRPr="00AA336E">
        <w:rPr>
          <w:rFonts w:ascii="Arial" w:hAnsi="Arial" w:cs="Arial"/>
          <w:sz w:val="21"/>
          <w:szCs w:val="21"/>
        </w:rPr>
        <w:t>podmiotow</w:t>
      </w:r>
      <w:r>
        <w:rPr>
          <w:rFonts w:ascii="Arial" w:hAnsi="Arial" w:cs="Arial"/>
          <w:sz w:val="21"/>
          <w:szCs w:val="21"/>
        </w:rPr>
        <w:t>e</w:t>
      </w:r>
      <w:r w:rsidRPr="00AA336E">
        <w:rPr>
          <w:rFonts w:ascii="Arial" w:hAnsi="Arial" w:cs="Arial"/>
          <w:sz w:val="21"/>
          <w:szCs w:val="21"/>
        </w:rPr>
        <w:t xml:space="preserve"> środk</w:t>
      </w:r>
      <w:r>
        <w:rPr>
          <w:rFonts w:ascii="Arial" w:hAnsi="Arial" w:cs="Arial"/>
          <w:sz w:val="21"/>
          <w:szCs w:val="21"/>
        </w:rPr>
        <w:t>i</w:t>
      </w:r>
      <w:r w:rsidRPr="00AA336E">
        <w:rPr>
          <w:rFonts w:ascii="Arial" w:hAnsi="Arial" w:cs="Arial"/>
          <w:sz w:val="21"/>
          <w:szCs w:val="21"/>
        </w:rPr>
        <w:t xml:space="preserve"> dowodow</w:t>
      </w:r>
      <w:r>
        <w:rPr>
          <w:rFonts w:ascii="Arial" w:hAnsi="Arial" w:cs="Arial"/>
          <w:sz w:val="21"/>
          <w:szCs w:val="21"/>
        </w:rPr>
        <w:t xml:space="preserve">e, które można uzyskać za pomocą </w:t>
      </w:r>
      <w:r w:rsidRPr="00AA336E">
        <w:rPr>
          <w:rFonts w:ascii="Arial" w:hAnsi="Arial" w:cs="Arial"/>
          <w:sz w:val="21"/>
          <w:szCs w:val="21"/>
        </w:rPr>
        <w:t>bezpłatnych i ogólnodostępnych baz danych</w:t>
      </w:r>
      <w:r>
        <w:rPr>
          <w:rFonts w:ascii="Arial" w:hAnsi="Arial" w:cs="Arial"/>
          <w:sz w:val="21"/>
          <w:szCs w:val="21"/>
        </w:rPr>
        <w:t>, oraz</w:t>
      </w:r>
      <w:r w:rsidRPr="00A834D8">
        <w:t xml:space="preserve"> </w:t>
      </w:r>
      <w:r w:rsidRPr="00A834D8">
        <w:rPr>
          <w:rFonts w:ascii="Arial" w:hAnsi="Arial" w:cs="Arial"/>
          <w:sz w:val="21"/>
          <w:szCs w:val="21"/>
        </w:rPr>
        <w:t xml:space="preserve">dane umożliwiające dostęp do </w:t>
      </w:r>
      <w:r>
        <w:rPr>
          <w:rFonts w:ascii="Arial" w:hAnsi="Arial" w:cs="Arial"/>
          <w:sz w:val="21"/>
          <w:szCs w:val="21"/>
        </w:rPr>
        <w:t>tych środków</w:t>
      </w:r>
      <w:r w:rsidRPr="00AA336E">
        <w:rPr>
          <w:rFonts w:ascii="Arial" w:hAnsi="Arial" w:cs="Arial"/>
          <w:sz w:val="21"/>
          <w:szCs w:val="21"/>
        </w:rPr>
        <w:t>:</w:t>
      </w:r>
    </w:p>
    <w:p w:rsidR="00D81585" w:rsidRDefault="00D81585" w:rsidP="00DB235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A336E">
        <w:rPr>
          <w:rFonts w:ascii="Arial" w:hAnsi="Arial" w:cs="Arial"/>
          <w:sz w:val="21"/>
          <w:szCs w:val="21"/>
        </w:rPr>
        <w:t>1)</w:t>
      </w:r>
      <w:r>
        <w:rPr>
          <w:rFonts w:ascii="Arial" w:hAnsi="Arial" w:cs="Arial"/>
          <w:sz w:val="21"/>
          <w:szCs w:val="21"/>
        </w:rPr>
        <w:t xml:space="preserve"> </w:t>
      </w:r>
      <w:r w:rsidRPr="00AA336E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>........................................</w:t>
      </w:r>
    </w:p>
    <w:p w:rsidR="00D81585" w:rsidRPr="00AA336E" w:rsidRDefault="00D81585" w:rsidP="00DB2355">
      <w:pPr>
        <w:spacing w:after="0" w:line="240" w:lineRule="auto"/>
        <w:ind w:left="284"/>
        <w:jc w:val="center"/>
        <w:rPr>
          <w:rFonts w:ascii="Arial" w:hAnsi="Arial" w:cs="Arial"/>
          <w:sz w:val="21"/>
          <w:szCs w:val="21"/>
        </w:rPr>
      </w:pPr>
      <w:r w:rsidRPr="009C7756">
        <w:rPr>
          <w:rFonts w:ascii="Arial" w:hAnsi="Arial" w:cs="Arial"/>
          <w:i/>
          <w:sz w:val="16"/>
          <w:szCs w:val="16"/>
        </w:rPr>
        <w:t>(wskazać</w:t>
      </w:r>
      <w:r>
        <w:rPr>
          <w:rFonts w:ascii="Arial" w:hAnsi="Arial" w:cs="Arial"/>
          <w:i/>
          <w:sz w:val="16"/>
          <w:szCs w:val="16"/>
        </w:rPr>
        <w:t xml:space="preserve"> podmiotowy środek dowodowy, adres internetowy, wydający urząd lub organ, dokładne dane referencyjne dokumentacji)</w:t>
      </w:r>
    </w:p>
    <w:p w:rsidR="00D81585" w:rsidRPr="00A22DCF" w:rsidRDefault="00D81585" w:rsidP="00DB235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A336E">
        <w:rPr>
          <w:rFonts w:ascii="Arial" w:hAnsi="Arial" w:cs="Arial"/>
          <w:sz w:val="21"/>
          <w:szCs w:val="21"/>
        </w:rPr>
        <w:t>2)</w:t>
      </w:r>
      <w:r>
        <w:rPr>
          <w:rFonts w:ascii="Arial" w:hAnsi="Arial" w:cs="Arial"/>
          <w:sz w:val="21"/>
          <w:szCs w:val="21"/>
        </w:rPr>
        <w:t xml:space="preserve"> </w:t>
      </w:r>
      <w:r w:rsidRPr="00AA336E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>.........................</w:t>
      </w:r>
    </w:p>
    <w:p w:rsidR="00D81585" w:rsidRPr="00AA336E" w:rsidRDefault="00D81585" w:rsidP="00DB2355">
      <w:pPr>
        <w:spacing w:after="240" w:line="240" w:lineRule="auto"/>
        <w:jc w:val="center"/>
        <w:rPr>
          <w:rFonts w:ascii="Arial" w:hAnsi="Arial" w:cs="Arial"/>
          <w:sz w:val="21"/>
          <w:szCs w:val="21"/>
        </w:rPr>
      </w:pPr>
      <w:r w:rsidRPr="009C7756">
        <w:rPr>
          <w:rFonts w:ascii="Arial" w:hAnsi="Arial" w:cs="Arial"/>
          <w:i/>
          <w:sz w:val="16"/>
          <w:szCs w:val="16"/>
        </w:rPr>
        <w:t>(wskazać</w:t>
      </w:r>
      <w:r>
        <w:rPr>
          <w:rFonts w:ascii="Arial" w:hAnsi="Arial" w:cs="Arial"/>
          <w:i/>
          <w:sz w:val="16"/>
          <w:szCs w:val="16"/>
        </w:rPr>
        <w:t xml:space="preserve"> podmiotowy środek dowodowy, adres internetowy, wydający urząd lub organ, dokładne dane referencyjne dokumentacji)</w:t>
      </w:r>
    </w:p>
    <w:p w:rsidR="00916460" w:rsidRDefault="00DB2355" w:rsidP="00DB2355">
      <w:pPr>
        <w:spacing w:before="240" w:after="0" w:line="240" w:lineRule="auto"/>
        <w:ind w:left="511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....................................................</w:t>
      </w:r>
    </w:p>
    <w:p w:rsidR="00916460" w:rsidRPr="00A345E9" w:rsidRDefault="00916460" w:rsidP="00DB2355">
      <w:pPr>
        <w:spacing w:line="360" w:lineRule="auto"/>
        <w:ind w:left="5166"/>
        <w:jc w:val="both"/>
        <w:rPr>
          <w:rFonts w:ascii="Arial" w:hAnsi="Arial" w:cs="Arial"/>
          <w:i/>
          <w:sz w:val="16"/>
          <w:szCs w:val="16"/>
        </w:rPr>
      </w:pPr>
      <w:r w:rsidRPr="00A345E9">
        <w:rPr>
          <w:rFonts w:ascii="Arial" w:hAnsi="Arial" w:cs="Arial"/>
          <w:i/>
          <w:sz w:val="16"/>
          <w:szCs w:val="16"/>
        </w:rPr>
        <w:t xml:space="preserve">Data; </w:t>
      </w:r>
      <w:bookmarkStart w:id="2" w:name="_Hlk102639179"/>
      <w:r w:rsidR="007C24F5">
        <w:rPr>
          <w:rFonts w:ascii="Arial" w:hAnsi="Arial" w:cs="Arial"/>
          <w:i/>
          <w:sz w:val="16"/>
          <w:szCs w:val="16"/>
        </w:rPr>
        <w:t>k</w:t>
      </w:r>
      <w:r w:rsidRPr="00A345E9">
        <w:rPr>
          <w:rFonts w:ascii="Arial" w:hAnsi="Arial" w:cs="Arial"/>
          <w:i/>
          <w:sz w:val="16"/>
          <w:szCs w:val="16"/>
        </w:rPr>
        <w:t xml:space="preserve">walifikowany podpis elektroniczny </w:t>
      </w:r>
      <w:bookmarkEnd w:id="2"/>
    </w:p>
    <w:sectPr w:rsidR="00916460" w:rsidRPr="00A3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8D0" w:rsidRDefault="002F78D0" w:rsidP="00D81585">
      <w:pPr>
        <w:spacing w:after="0" w:line="240" w:lineRule="auto"/>
      </w:pPr>
      <w:r>
        <w:separator/>
      </w:r>
    </w:p>
  </w:endnote>
  <w:endnote w:type="continuationSeparator" w:id="0">
    <w:p w:rsidR="002F78D0" w:rsidRDefault="002F78D0" w:rsidP="00D8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8D0" w:rsidRDefault="002F78D0" w:rsidP="00D81585">
      <w:pPr>
        <w:spacing w:after="0" w:line="240" w:lineRule="auto"/>
      </w:pPr>
      <w:r>
        <w:separator/>
      </w:r>
    </w:p>
  </w:footnote>
  <w:footnote w:type="continuationSeparator" w:id="0">
    <w:p w:rsidR="002F78D0" w:rsidRDefault="002F78D0" w:rsidP="00D81585">
      <w:pPr>
        <w:spacing w:after="0" w:line="240" w:lineRule="auto"/>
      </w:pPr>
      <w:r>
        <w:continuationSeparator/>
      </w:r>
    </w:p>
  </w:footnote>
  <w:footnote w:id="1">
    <w:p w:rsidR="005B5344" w:rsidRPr="00B929A1" w:rsidRDefault="005B5344" w:rsidP="005B5344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4E3F67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Z</w:t>
      </w:r>
      <w:r>
        <w:rPr>
          <w:rFonts w:ascii="Arial" w:hAnsi="Arial" w:cs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 w:cs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:rsidR="005B5344" w:rsidRDefault="005B5344" w:rsidP="005B5344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:rsidR="005B5344" w:rsidRDefault="005B5344" w:rsidP="005B5344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bookmarkStart w:id="1" w:name="_Hlk102557314"/>
      <w:r w:rsidRPr="00B929A1"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1"/>
    </w:p>
    <w:p w:rsidR="005B5344" w:rsidRPr="00B929A1" w:rsidRDefault="005B5344" w:rsidP="005B5344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:rsidR="0017390F" w:rsidRDefault="005B5344" w:rsidP="005B5344">
      <w:pPr>
        <w:pStyle w:val="Tekstprzypisudolnego"/>
        <w:jc w:val="both"/>
      </w:pPr>
      <w:r w:rsidRPr="00B929A1"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:rsidR="004B1DD2" w:rsidRPr="00A82964" w:rsidRDefault="004B1DD2" w:rsidP="004B1DD2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82964">
        <w:rPr>
          <w:rFonts w:ascii="Arial" w:hAnsi="Arial" w:cs="Arial"/>
          <w:sz w:val="16"/>
          <w:szCs w:val="16"/>
        </w:rPr>
        <w:t xml:space="preserve">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 </w:t>
      </w: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postępowania o udzielenie zamówienia publicznego lub konkursu prowadzonego na podstawie ustawy Pzp wyklucza się:</w:t>
      </w:r>
    </w:p>
    <w:p w:rsidR="004B1DD2" w:rsidRPr="00A82964" w:rsidRDefault="004B1DD2" w:rsidP="004B1DD2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  <w:lang w:eastAsia="pl-PL"/>
        </w:rPr>
      </w:pP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:rsidR="004B1DD2" w:rsidRPr="00A82964" w:rsidRDefault="004B1DD2" w:rsidP="004B1DD2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Fonts w:ascii="Arial" w:hAnsi="Arial" w:cs="Arial"/>
          <w:color w:val="222222"/>
          <w:sz w:val="16"/>
          <w:szCs w:val="16"/>
        </w:rPr>
        <w:t xml:space="preserve">2) </w:t>
      </w: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:rsidR="0017390F" w:rsidRDefault="004B1DD2" w:rsidP="004B1DD2">
      <w:pPr>
        <w:spacing w:after="0" w:line="240" w:lineRule="auto"/>
        <w:jc w:val="both"/>
      </w:pP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42"/>
  <w:drawingGridVerticalSpacing w:val="142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85"/>
    <w:rsid w:val="00042E2C"/>
    <w:rsid w:val="000A6D1B"/>
    <w:rsid w:val="00110AA3"/>
    <w:rsid w:val="00121439"/>
    <w:rsid w:val="00162444"/>
    <w:rsid w:val="0017390F"/>
    <w:rsid w:val="001850F0"/>
    <w:rsid w:val="0019486C"/>
    <w:rsid w:val="001D3A19"/>
    <w:rsid w:val="002028EF"/>
    <w:rsid w:val="00252230"/>
    <w:rsid w:val="002C4F89"/>
    <w:rsid w:val="002F1996"/>
    <w:rsid w:val="002F78D0"/>
    <w:rsid w:val="00376211"/>
    <w:rsid w:val="00392515"/>
    <w:rsid w:val="003B1084"/>
    <w:rsid w:val="003B17BC"/>
    <w:rsid w:val="00401083"/>
    <w:rsid w:val="00430DF3"/>
    <w:rsid w:val="00462120"/>
    <w:rsid w:val="00463ED0"/>
    <w:rsid w:val="004B1DD2"/>
    <w:rsid w:val="004D7493"/>
    <w:rsid w:val="004E3659"/>
    <w:rsid w:val="004E3F67"/>
    <w:rsid w:val="005142D1"/>
    <w:rsid w:val="00520931"/>
    <w:rsid w:val="00553FEE"/>
    <w:rsid w:val="005B1094"/>
    <w:rsid w:val="005B5344"/>
    <w:rsid w:val="005E21A9"/>
    <w:rsid w:val="00664CCA"/>
    <w:rsid w:val="006B7BF5"/>
    <w:rsid w:val="006C1310"/>
    <w:rsid w:val="00710B9D"/>
    <w:rsid w:val="007B5B0E"/>
    <w:rsid w:val="007C24F5"/>
    <w:rsid w:val="007C4CC7"/>
    <w:rsid w:val="007D66C0"/>
    <w:rsid w:val="007E7A2E"/>
    <w:rsid w:val="007F3CFE"/>
    <w:rsid w:val="00803D1C"/>
    <w:rsid w:val="00834047"/>
    <w:rsid w:val="0084509A"/>
    <w:rsid w:val="008573CB"/>
    <w:rsid w:val="00897CFE"/>
    <w:rsid w:val="008C1EE8"/>
    <w:rsid w:val="008E52CF"/>
    <w:rsid w:val="009022AB"/>
    <w:rsid w:val="00916460"/>
    <w:rsid w:val="009658CC"/>
    <w:rsid w:val="009673A4"/>
    <w:rsid w:val="009877FB"/>
    <w:rsid w:val="009A53A6"/>
    <w:rsid w:val="009C0CC2"/>
    <w:rsid w:val="009C7756"/>
    <w:rsid w:val="00A21AF8"/>
    <w:rsid w:val="00A22DCF"/>
    <w:rsid w:val="00A345E9"/>
    <w:rsid w:val="00A478EF"/>
    <w:rsid w:val="00A82964"/>
    <w:rsid w:val="00A834D8"/>
    <w:rsid w:val="00AA336E"/>
    <w:rsid w:val="00AB17DC"/>
    <w:rsid w:val="00B035E5"/>
    <w:rsid w:val="00B929A1"/>
    <w:rsid w:val="00BA70DF"/>
    <w:rsid w:val="00BB60CE"/>
    <w:rsid w:val="00BC03FF"/>
    <w:rsid w:val="00BE3A82"/>
    <w:rsid w:val="00BF7160"/>
    <w:rsid w:val="00C30F5F"/>
    <w:rsid w:val="00C57760"/>
    <w:rsid w:val="00C74380"/>
    <w:rsid w:val="00CC0FDF"/>
    <w:rsid w:val="00D02901"/>
    <w:rsid w:val="00D10644"/>
    <w:rsid w:val="00D32672"/>
    <w:rsid w:val="00D81585"/>
    <w:rsid w:val="00D82B9E"/>
    <w:rsid w:val="00D9619E"/>
    <w:rsid w:val="00DB2355"/>
    <w:rsid w:val="00DD59F0"/>
    <w:rsid w:val="00E44E15"/>
    <w:rsid w:val="00E44F37"/>
    <w:rsid w:val="00E84280"/>
    <w:rsid w:val="00E96487"/>
    <w:rsid w:val="00EC2674"/>
    <w:rsid w:val="00FA4945"/>
    <w:rsid w:val="00F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F61AF64-B658-4E5D-B904-0FA959D9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81585"/>
    <w:pPr>
      <w:spacing w:line="256" w:lineRule="auto"/>
    </w:pPr>
    <w:rPr>
      <w:rFonts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8158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locked/>
    <w:rsid w:val="00D81585"/>
    <w:rPr>
      <w:rFonts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81585"/>
    <w:rPr>
      <w:rFonts w:cs="Times New Roman"/>
      <w:vertAlign w:val="superscript"/>
    </w:rPr>
  </w:style>
  <w:style w:type="character" w:styleId="Hipercze">
    <w:name w:val="Hyperlink"/>
    <w:basedOn w:val="Domylnaczcionkaakapitu"/>
    <w:uiPriority w:val="99"/>
    <w:unhideWhenUsed/>
    <w:rsid w:val="00D81585"/>
    <w:rPr>
      <w:rFonts w:cs="Times New Roman"/>
      <w:color w:val="FF0000"/>
      <w:u w:val="single" w:color="FF0000"/>
    </w:rPr>
  </w:style>
  <w:style w:type="character" w:styleId="Uwydatnienie">
    <w:name w:val="Emphasis"/>
    <w:basedOn w:val="Domylnaczcionkaakapitu"/>
    <w:uiPriority w:val="20"/>
    <w:qFormat/>
    <w:rsid w:val="003B1084"/>
    <w:rPr>
      <w:rFonts w:cs="Times New Roman"/>
      <w:i/>
      <w:iCs/>
    </w:rPr>
  </w:style>
  <w:style w:type="paragraph" w:styleId="Akapitzlist">
    <w:name w:val="List Paragraph"/>
    <w:basedOn w:val="Normalny"/>
    <w:uiPriority w:val="34"/>
    <w:qFormat/>
    <w:rsid w:val="005B53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344"/>
    <w:pPr>
      <w:spacing w:line="259" w:lineRule="auto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1094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B109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locked/>
    <w:rsid w:val="005B1094"/>
    <w:rPr>
      <w:rFonts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109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5B1094"/>
    <w:rPr>
      <w:rFonts w:cs="Times New Roman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673A4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>ZNAKI:14372</dc:description>
  <cp:lastModifiedBy>Sylwia Zubek</cp:lastModifiedBy>
  <cp:revision>5</cp:revision>
  <dcterms:created xsi:type="dcterms:W3CDTF">2023-07-19T07:58:00Z</dcterms:created>
  <dcterms:modified xsi:type="dcterms:W3CDTF">2025-06-03T12:51:00Z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k_stat:zapis">
    <vt:lpwstr>2022-05-10 11:14:15</vt:lpwstr>
  </property>
  <property fmtid="{D5CDD505-2E9C-101B-9397-08002B2CF9AE}" pid="3" name="wk_stat:znaki:liczba">
    <vt:lpwstr>14372</vt:lpwstr>
  </property>
  <property fmtid="{D5CDD505-2E9C-101B-9397-08002B2CF9AE}" pid="4" name="ZNAKI:">
    <vt:lpwstr>14372</vt:lpwstr>
  </property>
  <property fmtid="{D5CDD505-2E9C-101B-9397-08002B2CF9AE}" pid="5" name="wk_stat:linki:liczba">
    <vt:lpwstr>3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linki:">
    <vt:lpwstr>3</vt:lpwstr>
  </property>
  <property fmtid="{D5CDD505-2E9C-101B-9397-08002B2CF9AE}" pid="9" name="TekstJI">
    <vt:lpwstr>NIE</vt:lpwstr>
  </property>
</Properties>
</file>