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F8F" w:rsidRPr="00633FCF" w:rsidRDefault="00E867F7" w:rsidP="00697C4D">
      <w:pPr>
        <w:overflowPunct w:val="0"/>
        <w:spacing w:after="0" w:line="276" w:lineRule="auto"/>
        <w:ind w:left="6662" w:right="-142"/>
        <w:jc w:val="both"/>
        <w:rPr>
          <w:rFonts w:ascii="Arial Narrow" w:hAnsi="Arial Narrow" w:cs="Arial"/>
          <w:i/>
        </w:rPr>
      </w:pPr>
      <w:r w:rsidRPr="00633FCF">
        <w:rPr>
          <w:rFonts w:ascii="Arial Narrow" w:hAnsi="Arial Narrow" w:cs="Arial"/>
          <w:i/>
        </w:rPr>
        <w:t>Z</w:t>
      </w:r>
      <w:r w:rsidR="00D03765" w:rsidRPr="00633FCF">
        <w:rPr>
          <w:rFonts w:ascii="Arial Narrow" w:hAnsi="Arial Narrow" w:cs="Arial"/>
          <w:i/>
        </w:rPr>
        <w:t xml:space="preserve">ałącznik nr </w:t>
      </w:r>
      <w:r w:rsidR="00697C4D">
        <w:rPr>
          <w:rFonts w:ascii="Arial Narrow" w:hAnsi="Arial Narrow" w:cs="Arial"/>
          <w:i/>
        </w:rPr>
        <w:t>3a</w:t>
      </w:r>
      <w:r w:rsidR="00D67C22" w:rsidRPr="00633FCF">
        <w:rPr>
          <w:rFonts w:ascii="Arial Narrow" w:hAnsi="Arial Narrow" w:cs="Arial"/>
          <w:i/>
        </w:rPr>
        <w:t xml:space="preserve"> do SWZ</w:t>
      </w:r>
      <w:r w:rsidR="009A1F8F" w:rsidRPr="00633FCF">
        <w:rPr>
          <w:rFonts w:ascii="Arial Narrow" w:hAnsi="Arial Narrow" w:cs="Arial"/>
          <w:i/>
        </w:rPr>
        <w:t xml:space="preserve"> </w:t>
      </w:r>
      <w:r w:rsidR="00697C4D">
        <w:rPr>
          <w:rFonts w:ascii="Arial Narrow" w:hAnsi="Arial Narrow" w:cs="Arial"/>
          <w:i/>
        </w:rPr>
        <w:t xml:space="preserve">w odniesieniu do zadań </w:t>
      </w:r>
      <w:r w:rsidR="009E54DE">
        <w:rPr>
          <w:rFonts w:ascii="Arial Narrow" w:hAnsi="Arial Narrow" w:cs="Arial"/>
          <w:i/>
        </w:rPr>
        <w:t xml:space="preserve">nr </w:t>
      </w:r>
      <w:r w:rsidR="00697C4D">
        <w:rPr>
          <w:rFonts w:ascii="Arial Narrow" w:hAnsi="Arial Narrow" w:cs="Arial"/>
          <w:i/>
        </w:rPr>
        <w:t>1,2 i 4</w:t>
      </w:r>
    </w:p>
    <w:p w:rsidR="00D22AD4" w:rsidRPr="00633FCF" w:rsidRDefault="00E867F7" w:rsidP="00E867F7">
      <w:pPr>
        <w:spacing w:line="276" w:lineRule="auto"/>
        <w:ind w:right="566"/>
        <w:jc w:val="center"/>
        <w:rPr>
          <w:rFonts w:ascii="Arial Narrow" w:hAnsi="Arial Narrow" w:cs="Arial"/>
          <w:b/>
          <w:bCs/>
          <w:i/>
          <w:u w:val="single"/>
        </w:rPr>
      </w:pPr>
      <w:r w:rsidRPr="00633FCF">
        <w:rPr>
          <w:rFonts w:ascii="Arial Narrow" w:hAnsi="Arial Narrow" w:cs="Arial"/>
          <w:b/>
          <w:bCs/>
          <w:i/>
          <w:u w:val="single"/>
        </w:rPr>
        <w:t>UMOWA  DZ.3321</w:t>
      </w:r>
      <w:r w:rsidR="002C4B0E" w:rsidRPr="00633FCF">
        <w:rPr>
          <w:rFonts w:ascii="Arial Narrow" w:hAnsi="Arial Narrow" w:cs="Arial"/>
          <w:b/>
          <w:bCs/>
          <w:i/>
          <w:u w:val="single"/>
        </w:rPr>
        <w:t>.</w:t>
      </w:r>
      <w:r w:rsidR="00282B64">
        <w:rPr>
          <w:rFonts w:ascii="Arial Narrow" w:hAnsi="Arial Narrow" w:cs="Arial"/>
          <w:b/>
          <w:bCs/>
          <w:i/>
          <w:u w:val="single"/>
        </w:rPr>
        <w:t>121</w:t>
      </w:r>
      <w:r w:rsidR="002C4B0E" w:rsidRPr="00633FCF">
        <w:rPr>
          <w:rFonts w:ascii="Arial Narrow" w:hAnsi="Arial Narrow" w:cs="Arial"/>
          <w:b/>
          <w:bCs/>
          <w:i/>
          <w:u w:val="single"/>
        </w:rPr>
        <w:t>.</w:t>
      </w:r>
      <w:r w:rsidR="00DB34FE" w:rsidRPr="00633FCF">
        <w:rPr>
          <w:rFonts w:ascii="Arial Narrow" w:hAnsi="Arial Narrow" w:cs="Arial"/>
          <w:b/>
          <w:bCs/>
          <w:i/>
          <w:u w:val="single"/>
        </w:rPr>
        <w:t>202</w:t>
      </w:r>
      <w:r w:rsidR="009F7224" w:rsidRPr="00633FCF">
        <w:rPr>
          <w:rFonts w:ascii="Arial Narrow" w:hAnsi="Arial Narrow" w:cs="Arial"/>
          <w:b/>
          <w:bCs/>
          <w:i/>
          <w:u w:val="single"/>
        </w:rPr>
        <w:t xml:space="preserve">5 </w:t>
      </w:r>
      <w:r w:rsidR="00282B64">
        <w:rPr>
          <w:rFonts w:ascii="Arial Narrow" w:hAnsi="Arial Narrow" w:cs="Arial"/>
          <w:b/>
          <w:bCs/>
          <w:i/>
          <w:u w:val="single"/>
        </w:rPr>
        <w:t>zad…..</w:t>
      </w:r>
    </w:p>
    <w:p w:rsidR="00596AFC" w:rsidRPr="004A3EDF" w:rsidRDefault="00596AFC" w:rsidP="00596AFC">
      <w:pPr>
        <w:overflowPunct w:val="0"/>
        <w:autoSpaceDE w:val="0"/>
        <w:spacing w:after="0" w:line="276" w:lineRule="auto"/>
        <w:jc w:val="both"/>
        <w:rPr>
          <w:rFonts w:ascii="Arial Narrow" w:hAnsi="Arial Narrow"/>
        </w:rPr>
      </w:pPr>
      <w:r w:rsidRPr="00596AFC">
        <w:rPr>
          <w:rFonts w:ascii="Arial Narrow" w:hAnsi="Arial Narrow"/>
          <w:b/>
        </w:rPr>
        <w:t>zawarta</w:t>
      </w:r>
      <w:r w:rsidRPr="004A3EDF">
        <w:rPr>
          <w:rFonts w:ascii="Arial Narrow" w:hAnsi="Arial Narrow"/>
        </w:rPr>
        <w:t xml:space="preserve"> </w:t>
      </w:r>
      <w:r w:rsidRPr="004A3EDF">
        <w:rPr>
          <w:rFonts w:ascii="Arial Narrow" w:hAnsi="Arial Narrow"/>
          <w:b/>
        </w:rPr>
        <w:t>z dniem złożenia ostatniego podpisu</w:t>
      </w:r>
      <w:r w:rsidRPr="004A3EDF">
        <w:rPr>
          <w:rFonts w:ascii="Arial Narrow" w:hAnsi="Arial Narrow"/>
        </w:rPr>
        <w:t xml:space="preserve"> w Katowicach pomiędzy:</w:t>
      </w:r>
    </w:p>
    <w:p w:rsidR="00596AFC" w:rsidRPr="004A3EDF" w:rsidRDefault="00596AFC" w:rsidP="00596AFC">
      <w:pPr>
        <w:overflowPunct w:val="0"/>
        <w:autoSpaceDE w:val="0"/>
        <w:spacing w:after="0" w:line="276" w:lineRule="auto"/>
        <w:jc w:val="both"/>
        <w:rPr>
          <w:rFonts w:ascii="Arial Narrow" w:hAnsi="Arial Narrow"/>
          <w:b/>
        </w:rPr>
      </w:pPr>
      <w:r w:rsidRPr="004A3EDF">
        <w:rPr>
          <w:rFonts w:ascii="Arial Narrow" w:hAnsi="Arial Narrow"/>
          <w:b/>
        </w:rPr>
        <w:t xml:space="preserve">Górnośląskim Centrum Medycznym im . prof. Leszka Gieca </w:t>
      </w:r>
    </w:p>
    <w:p w:rsidR="00596AFC" w:rsidRPr="004A3EDF" w:rsidRDefault="00596AFC" w:rsidP="00596AFC">
      <w:pPr>
        <w:overflowPunct w:val="0"/>
        <w:autoSpaceDE w:val="0"/>
        <w:spacing w:after="0" w:line="276" w:lineRule="auto"/>
        <w:jc w:val="both"/>
        <w:rPr>
          <w:rFonts w:ascii="Arial Narrow" w:hAnsi="Arial Narrow"/>
          <w:b/>
        </w:rPr>
      </w:pPr>
      <w:r w:rsidRPr="004A3EDF">
        <w:rPr>
          <w:rFonts w:ascii="Arial Narrow" w:hAnsi="Arial Narrow"/>
          <w:b/>
        </w:rPr>
        <w:t xml:space="preserve">Śląskiego Uniwersytetu Medycznego w Katowicach, 40-635 Katowice, ul Ziołowa 45-47, </w:t>
      </w:r>
    </w:p>
    <w:p w:rsidR="00596AFC" w:rsidRPr="004A3EDF" w:rsidRDefault="00596AFC" w:rsidP="00596AFC">
      <w:pPr>
        <w:overflowPunct w:val="0"/>
        <w:autoSpaceDE w:val="0"/>
        <w:spacing w:after="0" w:line="276" w:lineRule="auto"/>
        <w:jc w:val="both"/>
        <w:rPr>
          <w:rFonts w:ascii="Arial Narrow" w:hAnsi="Arial Narrow"/>
          <w:b/>
        </w:rPr>
      </w:pPr>
      <w:r w:rsidRPr="004A3EDF">
        <w:rPr>
          <w:rFonts w:ascii="Arial Narrow" w:hAnsi="Arial Narrow"/>
          <w:b/>
        </w:rPr>
        <w:t xml:space="preserve">zarejestrowanym w rejestrze stowarzyszeń, innych organizacji społecznych i zawodowych, fundacji </w:t>
      </w:r>
    </w:p>
    <w:p w:rsidR="00596AFC" w:rsidRPr="004A3EDF" w:rsidRDefault="00596AFC" w:rsidP="00596AFC">
      <w:pPr>
        <w:overflowPunct w:val="0"/>
        <w:autoSpaceDE w:val="0"/>
        <w:spacing w:after="0" w:line="276" w:lineRule="auto"/>
        <w:jc w:val="both"/>
        <w:rPr>
          <w:rFonts w:ascii="Arial Narrow" w:hAnsi="Arial Narrow"/>
          <w:b/>
        </w:rPr>
      </w:pPr>
      <w:r w:rsidRPr="004A3EDF">
        <w:rPr>
          <w:rFonts w:ascii="Arial Narrow" w:hAnsi="Arial Narrow"/>
          <w:b/>
        </w:rPr>
        <w:t xml:space="preserve">oraz samodzielnych publicznych zakładów opieki zdrowotnej w Sądzie Rejonowym Katowice – Wschód </w:t>
      </w:r>
    </w:p>
    <w:p w:rsidR="00596AFC" w:rsidRPr="004A3EDF" w:rsidRDefault="00596AFC" w:rsidP="00596AFC">
      <w:pPr>
        <w:overflowPunct w:val="0"/>
        <w:autoSpaceDE w:val="0"/>
        <w:spacing w:after="0" w:line="276" w:lineRule="auto"/>
        <w:jc w:val="both"/>
        <w:rPr>
          <w:rFonts w:ascii="Arial Narrow" w:hAnsi="Arial Narrow"/>
          <w:b/>
        </w:rPr>
      </w:pPr>
      <w:r w:rsidRPr="004A3EDF">
        <w:rPr>
          <w:rFonts w:ascii="Arial Narrow" w:hAnsi="Arial Narrow"/>
          <w:b/>
        </w:rPr>
        <w:t>w Katowicach, Wydział VIII Gospodarczy Krajowego Rejestru Sądowego</w:t>
      </w:r>
    </w:p>
    <w:p w:rsidR="00596AFC" w:rsidRPr="004A3EDF" w:rsidRDefault="00596AFC" w:rsidP="00596AFC">
      <w:pPr>
        <w:overflowPunct w:val="0"/>
        <w:autoSpaceDE w:val="0"/>
        <w:spacing w:after="0" w:line="276" w:lineRule="auto"/>
        <w:jc w:val="both"/>
        <w:rPr>
          <w:rFonts w:ascii="Arial Narrow" w:hAnsi="Arial Narrow"/>
        </w:rPr>
      </w:pPr>
      <w:r w:rsidRPr="004A3EDF">
        <w:rPr>
          <w:rFonts w:ascii="Arial Narrow" w:hAnsi="Arial Narrow"/>
        </w:rPr>
        <w:t>KRS 0000064696</w:t>
      </w:r>
    </w:p>
    <w:p w:rsidR="00596AFC" w:rsidRPr="004A3EDF" w:rsidRDefault="00596AFC" w:rsidP="00596AFC">
      <w:pPr>
        <w:overflowPunct w:val="0"/>
        <w:autoSpaceDE w:val="0"/>
        <w:spacing w:after="0" w:line="276" w:lineRule="auto"/>
        <w:jc w:val="both"/>
        <w:rPr>
          <w:rFonts w:ascii="Arial Narrow" w:hAnsi="Arial Narrow"/>
        </w:rPr>
      </w:pPr>
      <w:r w:rsidRPr="004A3EDF">
        <w:rPr>
          <w:rFonts w:ascii="Arial Narrow" w:hAnsi="Arial Narrow"/>
        </w:rPr>
        <w:t xml:space="preserve">NIP: 954-22-69-625, </w:t>
      </w:r>
    </w:p>
    <w:p w:rsidR="00596AFC" w:rsidRPr="004A3EDF" w:rsidRDefault="00596AFC" w:rsidP="00596AFC">
      <w:pPr>
        <w:overflowPunct w:val="0"/>
        <w:autoSpaceDE w:val="0"/>
        <w:spacing w:after="0" w:line="276" w:lineRule="auto"/>
        <w:jc w:val="both"/>
        <w:rPr>
          <w:rFonts w:ascii="Arial Narrow" w:hAnsi="Arial Narrow"/>
        </w:rPr>
      </w:pPr>
      <w:r w:rsidRPr="004A3EDF">
        <w:rPr>
          <w:rFonts w:ascii="Arial Narrow" w:hAnsi="Arial Narrow"/>
        </w:rPr>
        <w:t>REGON 001262860</w:t>
      </w:r>
    </w:p>
    <w:p w:rsidR="00596AFC" w:rsidRPr="004A3EDF" w:rsidRDefault="00596AFC" w:rsidP="00596AFC">
      <w:pPr>
        <w:overflowPunct w:val="0"/>
        <w:autoSpaceDE w:val="0"/>
        <w:spacing w:after="0" w:line="276" w:lineRule="auto"/>
        <w:jc w:val="both"/>
        <w:rPr>
          <w:rFonts w:ascii="Arial Narrow" w:hAnsi="Arial Narrow"/>
        </w:rPr>
      </w:pPr>
      <w:r w:rsidRPr="004A3EDF">
        <w:rPr>
          <w:rFonts w:ascii="Arial Narrow" w:hAnsi="Arial Narrow"/>
        </w:rPr>
        <w:t xml:space="preserve">zwanym dalej „Zamawiającym” </w:t>
      </w:r>
    </w:p>
    <w:p w:rsidR="00596AFC" w:rsidRPr="004A3EDF" w:rsidRDefault="00596AFC" w:rsidP="00596AFC">
      <w:pPr>
        <w:overflowPunct w:val="0"/>
        <w:autoSpaceDE w:val="0"/>
        <w:spacing w:after="0" w:line="276" w:lineRule="auto"/>
        <w:jc w:val="both"/>
        <w:rPr>
          <w:rFonts w:ascii="Arial Narrow" w:hAnsi="Arial Narrow"/>
        </w:rPr>
      </w:pPr>
      <w:r w:rsidRPr="004A3EDF">
        <w:rPr>
          <w:rFonts w:ascii="Arial Narrow" w:hAnsi="Arial Narrow"/>
        </w:rPr>
        <w:t>reprezentowanym przez :</w:t>
      </w:r>
    </w:p>
    <w:p w:rsidR="00596AFC" w:rsidRPr="004A3EDF" w:rsidRDefault="00596AFC" w:rsidP="00596AFC">
      <w:pPr>
        <w:overflowPunct w:val="0"/>
        <w:autoSpaceDE w:val="0"/>
        <w:spacing w:after="0" w:line="276" w:lineRule="auto"/>
        <w:jc w:val="both"/>
        <w:rPr>
          <w:rFonts w:ascii="Arial Narrow" w:hAnsi="Arial Narrow"/>
          <w:b/>
        </w:rPr>
      </w:pPr>
      <w:r w:rsidRPr="004A3EDF">
        <w:rPr>
          <w:rFonts w:ascii="Arial Narrow" w:hAnsi="Arial Narrow"/>
          <w:b/>
        </w:rPr>
        <w:t xml:space="preserve">Dyrektora – Klaudię Rogowską lub osobę upoważnioną </w:t>
      </w:r>
    </w:p>
    <w:p w:rsidR="00596AFC" w:rsidRPr="004A3EDF" w:rsidRDefault="00596AFC" w:rsidP="00596AFC">
      <w:pPr>
        <w:overflowPunct w:val="0"/>
        <w:autoSpaceDE w:val="0"/>
        <w:spacing w:after="0" w:line="276" w:lineRule="auto"/>
        <w:jc w:val="both"/>
        <w:rPr>
          <w:rFonts w:ascii="Arial Narrow" w:hAnsi="Arial Narrow"/>
        </w:rPr>
      </w:pPr>
      <w:r w:rsidRPr="004A3EDF">
        <w:rPr>
          <w:rFonts w:ascii="Arial Narrow" w:hAnsi="Arial Narrow"/>
        </w:rPr>
        <w:t>po wstępnej kontroli, o której mowa w art. 54 ust. 1 pkt 3) i ust. 3 ustawy  z dnia 27 sierpnia 2009r. o finansach publicznych (j.t. Dz.U. z 2024r., poz.1530) dokonanej przez</w:t>
      </w:r>
    </w:p>
    <w:p w:rsidR="00596AFC" w:rsidRPr="00917588" w:rsidRDefault="00596AFC" w:rsidP="00596AFC">
      <w:pPr>
        <w:overflowPunct w:val="0"/>
        <w:autoSpaceDE w:val="0"/>
        <w:spacing w:after="0" w:line="276" w:lineRule="auto"/>
        <w:jc w:val="both"/>
        <w:rPr>
          <w:rFonts w:ascii="Arial Narrow" w:hAnsi="Arial Narrow" w:cs="Arial"/>
        </w:rPr>
      </w:pPr>
      <w:r w:rsidRPr="004A3EDF">
        <w:rPr>
          <w:rFonts w:ascii="Arial Narrow" w:hAnsi="Arial Narrow"/>
          <w:b/>
        </w:rPr>
        <w:t>Głównego Księgowego – Roberta Dudę lub osobę zastępującą</w:t>
      </w:r>
    </w:p>
    <w:p w:rsidR="00596AFC" w:rsidRPr="00917588" w:rsidRDefault="00596AFC" w:rsidP="00596AFC">
      <w:pPr>
        <w:spacing w:after="0" w:line="276" w:lineRule="auto"/>
        <w:jc w:val="both"/>
        <w:rPr>
          <w:rFonts w:ascii="Arial Narrow" w:eastAsia="Arial" w:hAnsi="Arial Narrow" w:cs="Arial"/>
        </w:rPr>
      </w:pPr>
    </w:p>
    <w:p w:rsidR="00596AFC" w:rsidRPr="00917588" w:rsidRDefault="00596AFC" w:rsidP="00596AFC">
      <w:pPr>
        <w:spacing w:after="0" w:line="276" w:lineRule="auto"/>
        <w:jc w:val="both"/>
        <w:rPr>
          <w:rFonts w:ascii="Arial Narrow" w:eastAsia="Arial" w:hAnsi="Arial Narrow" w:cs="Arial"/>
        </w:rPr>
      </w:pPr>
      <w:r w:rsidRPr="00917588">
        <w:rPr>
          <w:rFonts w:ascii="Arial Narrow" w:eastAsia="Arial" w:hAnsi="Arial Narrow" w:cs="Arial"/>
        </w:rPr>
        <w:t xml:space="preserve">………………………………………………………………………………………………………………………... </w:t>
      </w:r>
    </w:p>
    <w:p w:rsidR="00596AFC" w:rsidRPr="00917588" w:rsidRDefault="00596AFC" w:rsidP="00596AFC">
      <w:pPr>
        <w:spacing w:after="0" w:line="276" w:lineRule="auto"/>
        <w:jc w:val="both"/>
        <w:rPr>
          <w:rFonts w:ascii="Arial Narrow" w:eastAsia="SimSun" w:hAnsi="Arial Narrow" w:cs="Mangal"/>
        </w:rPr>
      </w:pPr>
      <w:r w:rsidRPr="00917588">
        <w:rPr>
          <w:rFonts w:ascii="Arial Narrow" w:hAnsi="Arial Narrow"/>
        </w:rPr>
        <w:t>a</w:t>
      </w:r>
    </w:p>
    <w:p w:rsidR="00596AFC" w:rsidRPr="00917588" w:rsidRDefault="00596AFC" w:rsidP="00596AFC">
      <w:pPr>
        <w:overflowPunct w:val="0"/>
        <w:autoSpaceDE w:val="0"/>
        <w:autoSpaceDN w:val="0"/>
        <w:adjustRightInd w:val="0"/>
        <w:spacing w:after="0" w:line="276" w:lineRule="auto"/>
        <w:ind w:right="-2"/>
        <w:jc w:val="both"/>
        <w:rPr>
          <w:rFonts w:ascii="Arial Narrow" w:hAnsi="Arial Narrow" w:cs="Arial"/>
        </w:rPr>
      </w:pPr>
      <w:r w:rsidRPr="00917588">
        <w:rPr>
          <w:rFonts w:ascii="Arial Narrow" w:hAnsi="Arial Narrow" w:cs="Arial"/>
        </w:rPr>
        <w:t>...................................................................................................................................................................</w:t>
      </w:r>
    </w:p>
    <w:p w:rsidR="00596AFC" w:rsidRPr="00917588" w:rsidRDefault="00596AFC" w:rsidP="00596AFC">
      <w:pPr>
        <w:overflowPunct w:val="0"/>
        <w:autoSpaceDE w:val="0"/>
        <w:autoSpaceDN w:val="0"/>
        <w:adjustRightInd w:val="0"/>
        <w:spacing w:after="0" w:line="276" w:lineRule="auto"/>
        <w:ind w:right="-142"/>
        <w:jc w:val="center"/>
        <w:rPr>
          <w:rFonts w:ascii="Arial Narrow" w:hAnsi="Arial Narrow" w:cs="Arial"/>
        </w:rPr>
      </w:pPr>
      <w:r w:rsidRPr="00917588">
        <w:rPr>
          <w:rFonts w:ascii="Arial Narrow" w:hAnsi="Arial Narrow" w:cs="Arial"/>
        </w:rPr>
        <w:t>(nazwa, adres Wykonawcy)</w:t>
      </w:r>
    </w:p>
    <w:p w:rsidR="00596AFC" w:rsidRPr="00917588" w:rsidRDefault="00596AFC" w:rsidP="00596AFC">
      <w:pPr>
        <w:overflowPunct w:val="0"/>
        <w:autoSpaceDE w:val="0"/>
        <w:autoSpaceDN w:val="0"/>
        <w:adjustRightInd w:val="0"/>
        <w:spacing w:after="0" w:line="276" w:lineRule="auto"/>
        <w:ind w:right="-2"/>
        <w:jc w:val="both"/>
        <w:rPr>
          <w:rFonts w:ascii="Arial Narrow" w:hAnsi="Arial Narrow" w:cs="Arial"/>
        </w:rPr>
      </w:pPr>
      <w:r w:rsidRPr="00917588">
        <w:rPr>
          <w:rFonts w:ascii="Arial Narrow" w:hAnsi="Arial Narrow" w:cs="Arial"/>
        </w:rPr>
        <w:t>....................................................................................................................................................................</w:t>
      </w:r>
    </w:p>
    <w:p w:rsidR="00596AFC" w:rsidRPr="00917588" w:rsidRDefault="00596AFC" w:rsidP="00596AFC">
      <w:pPr>
        <w:overflowPunct w:val="0"/>
        <w:autoSpaceDE w:val="0"/>
        <w:autoSpaceDN w:val="0"/>
        <w:adjustRightInd w:val="0"/>
        <w:spacing w:after="0" w:line="276" w:lineRule="auto"/>
        <w:ind w:right="-142"/>
        <w:jc w:val="center"/>
        <w:rPr>
          <w:rFonts w:ascii="Arial Narrow" w:hAnsi="Arial Narrow" w:cs="Arial"/>
        </w:rPr>
      </w:pPr>
      <w:r w:rsidRPr="00917588">
        <w:rPr>
          <w:rFonts w:ascii="Arial Narrow" w:hAnsi="Arial Narrow" w:cs="Arial"/>
        </w:rPr>
        <w:t>(nazwa, adres Wykonawcy)</w:t>
      </w:r>
    </w:p>
    <w:p w:rsidR="00596AFC" w:rsidRPr="00917588" w:rsidRDefault="00596AFC" w:rsidP="00596AFC">
      <w:pPr>
        <w:overflowPunct w:val="0"/>
        <w:autoSpaceDE w:val="0"/>
        <w:spacing w:after="0" w:line="276" w:lineRule="auto"/>
        <w:jc w:val="both"/>
        <w:rPr>
          <w:rFonts w:ascii="Arial Narrow" w:hAnsi="Arial Narrow" w:cs="Arial"/>
        </w:rPr>
      </w:pPr>
      <w:r w:rsidRPr="00917588">
        <w:rPr>
          <w:rFonts w:ascii="Arial Narrow" w:hAnsi="Arial Narrow" w:cs="Arial"/>
          <w:bCs/>
        </w:rPr>
        <w:t>KRS :……………………</w:t>
      </w:r>
      <w:r w:rsidRPr="00917588">
        <w:rPr>
          <w:rFonts w:ascii="Arial Narrow" w:hAnsi="Arial Narrow" w:cs="Arial"/>
        </w:rPr>
        <w:t xml:space="preserve"> </w:t>
      </w:r>
      <w:r w:rsidRPr="00917588">
        <w:rPr>
          <w:rFonts w:ascii="Arial Narrow" w:hAnsi="Arial Narrow" w:cs="Arial"/>
          <w:bCs/>
        </w:rPr>
        <w:t xml:space="preserve">NIP: ……………………  </w:t>
      </w:r>
      <w:r w:rsidRPr="00917588">
        <w:rPr>
          <w:rFonts w:ascii="Arial Narrow" w:hAnsi="Arial Narrow" w:cs="Arial"/>
          <w:bCs/>
        </w:rPr>
        <w:tab/>
        <w:t xml:space="preserve"> </w:t>
      </w:r>
    </w:p>
    <w:p w:rsidR="00596AFC" w:rsidRPr="00917588" w:rsidRDefault="00596AFC" w:rsidP="00596AFC">
      <w:pPr>
        <w:overflowPunct w:val="0"/>
        <w:autoSpaceDE w:val="0"/>
        <w:spacing w:after="0" w:line="276" w:lineRule="auto"/>
        <w:jc w:val="both"/>
        <w:rPr>
          <w:rFonts w:ascii="Arial Narrow" w:hAnsi="Arial Narrow" w:cs="Arial"/>
          <w:bCs/>
        </w:rPr>
      </w:pPr>
    </w:p>
    <w:p w:rsidR="00596AFC" w:rsidRPr="00917588" w:rsidRDefault="00596AFC" w:rsidP="00596AFC">
      <w:pPr>
        <w:overflowPunct w:val="0"/>
        <w:autoSpaceDE w:val="0"/>
        <w:spacing w:after="0" w:line="276" w:lineRule="auto"/>
        <w:jc w:val="both"/>
        <w:rPr>
          <w:rFonts w:ascii="Arial Narrow" w:hAnsi="Arial Narrow" w:cs="Arial"/>
        </w:rPr>
      </w:pPr>
      <w:r w:rsidRPr="00917588">
        <w:rPr>
          <w:rFonts w:ascii="Arial Narrow" w:hAnsi="Arial Narrow" w:cs="Arial"/>
        </w:rPr>
        <w:t xml:space="preserve">zwanym dalej </w:t>
      </w:r>
      <w:r w:rsidRPr="00917588">
        <w:rPr>
          <w:rFonts w:ascii="Arial Narrow" w:hAnsi="Arial Narrow" w:cs="Arial"/>
          <w:b/>
        </w:rPr>
        <w:t>„Wykonawcą ”</w:t>
      </w:r>
      <w:r w:rsidRPr="00917588">
        <w:rPr>
          <w:rFonts w:ascii="Arial Narrow" w:hAnsi="Arial Narrow" w:cs="Arial"/>
        </w:rPr>
        <w:t xml:space="preserve"> reprezentowanym przez :</w:t>
      </w:r>
    </w:p>
    <w:p w:rsidR="00596AFC" w:rsidRPr="00917588" w:rsidRDefault="00596AFC" w:rsidP="00596AFC">
      <w:pPr>
        <w:overflowPunct w:val="0"/>
        <w:autoSpaceDE w:val="0"/>
        <w:spacing w:after="0" w:line="276" w:lineRule="auto"/>
        <w:jc w:val="both"/>
        <w:rPr>
          <w:rFonts w:ascii="Arial Narrow" w:hAnsi="Arial Narrow" w:cs="Arial"/>
        </w:rPr>
      </w:pPr>
      <w:r w:rsidRPr="00917588">
        <w:rPr>
          <w:rFonts w:ascii="Arial Narrow" w:hAnsi="Arial Narrow" w:cs="Arial"/>
        </w:rPr>
        <w:t xml:space="preserve">  </w:t>
      </w:r>
    </w:p>
    <w:p w:rsidR="00596AFC" w:rsidRPr="00917588" w:rsidRDefault="00596AFC" w:rsidP="00596AFC">
      <w:pPr>
        <w:overflowPunct w:val="0"/>
        <w:autoSpaceDE w:val="0"/>
        <w:autoSpaceDN w:val="0"/>
        <w:adjustRightInd w:val="0"/>
        <w:spacing w:after="0" w:line="276" w:lineRule="auto"/>
        <w:jc w:val="both"/>
        <w:rPr>
          <w:rFonts w:ascii="Arial Narrow" w:hAnsi="Arial Narrow" w:cs="Arial"/>
        </w:rPr>
      </w:pPr>
      <w:r w:rsidRPr="00917588">
        <w:rPr>
          <w:rFonts w:ascii="Arial Narrow" w:hAnsi="Arial Narrow" w:cs="Arial"/>
        </w:rPr>
        <w:t xml:space="preserve">……………………………………………………………………………………………………………………… </w:t>
      </w:r>
    </w:p>
    <w:p w:rsidR="00596AFC" w:rsidRPr="00917588" w:rsidRDefault="00596AFC" w:rsidP="00596AFC">
      <w:pPr>
        <w:overflowPunct w:val="0"/>
        <w:autoSpaceDE w:val="0"/>
        <w:autoSpaceDN w:val="0"/>
        <w:adjustRightInd w:val="0"/>
        <w:spacing w:after="0" w:line="276" w:lineRule="auto"/>
        <w:jc w:val="both"/>
        <w:rPr>
          <w:rFonts w:ascii="Arial Narrow" w:hAnsi="Arial Narrow" w:cs="Arial"/>
        </w:rPr>
      </w:pPr>
    </w:p>
    <w:p w:rsidR="00596AFC" w:rsidRPr="00917588" w:rsidRDefault="00596AFC" w:rsidP="00596AFC">
      <w:pPr>
        <w:overflowPunct w:val="0"/>
        <w:autoSpaceDE w:val="0"/>
        <w:spacing w:after="0" w:line="276" w:lineRule="auto"/>
        <w:jc w:val="both"/>
        <w:rPr>
          <w:rFonts w:ascii="Arial Narrow" w:hAnsi="Arial Narrow" w:cs="Arial"/>
        </w:rPr>
      </w:pPr>
      <w:r w:rsidRPr="00917588">
        <w:rPr>
          <w:rFonts w:ascii="Arial Narrow" w:hAnsi="Arial Narrow" w:cs="Arial"/>
        </w:rPr>
        <w:t>………………………………………………………………………………………………………………………</w:t>
      </w:r>
    </w:p>
    <w:p w:rsidR="00596AFC" w:rsidRPr="00917588" w:rsidRDefault="00596AFC" w:rsidP="00596AFC">
      <w:pPr>
        <w:overflowPunct w:val="0"/>
        <w:autoSpaceDE w:val="0"/>
        <w:autoSpaceDN w:val="0"/>
        <w:adjustRightInd w:val="0"/>
        <w:spacing w:after="0" w:line="276" w:lineRule="auto"/>
        <w:jc w:val="both"/>
        <w:rPr>
          <w:rFonts w:ascii="Arial Narrow" w:hAnsi="Arial Narrow" w:cs="Arial"/>
        </w:rPr>
      </w:pPr>
      <w:r w:rsidRPr="00917588">
        <w:rPr>
          <w:rFonts w:ascii="Arial Narrow" w:hAnsi="Arial Narrow" w:cs="Arial"/>
        </w:rPr>
        <w:t xml:space="preserve">w rezultacie dokonania wyboru Wykonawcy w przetargu nieograniczonym, została zawarta umowa na dostawy </w:t>
      </w:r>
      <w:r w:rsidRPr="00917588">
        <w:rPr>
          <w:rFonts w:ascii="Arial Narrow" w:hAnsi="Arial Narrow" w:cs="Arial"/>
        </w:rPr>
        <w:br/>
        <w:t>o następującej treści:</w:t>
      </w:r>
    </w:p>
    <w:p w:rsidR="00B63E37" w:rsidRPr="00633FCF" w:rsidRDefault="00B63E37" w:rsidP="00596AFC">
      <w:pPr>
        <w:pStyle w:val="Default"/>
        <w:rPr>
          <w:rFonts w:ascii="Arial Narrow" w:hAnsi="Arial Narrow"/>
          <w:b/>
          <w:bCs/>
          <w:color w:val="auto"/>
          <w:sz w:val="22"/>
          <w:szCs w:val="22"/>
        </w:rPr>
      </w:pPr>
    </w:p>
    <w:p w:rsidR="000365E4" w:rsidRPr="00633FCF" w:rsidRDefault="000365E4" w:rsidP="006B32AF">
      <w:pPr>
        <w:pStyle w:val="Default"/>
        <w:jc w:val="center"/>
        <w:rPr>
          <w:rFonts w:ascii="Arial Narrow" w:hAnsi="Arial Narrow"/>
          <w:color w:val="auto"/>
          <w:sz w:val="22"/>
          <w:szCs w:val="22"/>
        </w:rPr>
      </w:pPr>
      <w:r w:rsidRPr="00633FCF">
        <w:rPr>
          <w:rFonts w:ascii="Arial Narrow" w:hAnsi="Arial Narrow"/>
          <w:b/>
          <w:bCs/>
          <w:color w:val="auto"/>
          <w:sz w:val="22"/>
          <w:szCs w:val="22"/>
        </w:rPr>
        <w:t>§ 1.</w:t>
      </w:r>
    </w:p>
    <w:p w:rsidR="00E042B6" w:rsidRPr="00633FCF" w:rsidRDefault="00D67C22" w:rsidP="006616A9">
      <w:pPr>
        <w:rPr>
          <w:rFonts w:ascii="Arial Narrow" w:hAnsi="Arial Narrow" w:cs="Arial"/>
          <w:b/>
        </w:rPr>
      </w:pPr>
      <w:r w:rsidRPr="00633FCF">
        <w:rPr>
          <w:rFonts w:ascii="Arial Narrow" w:hAnsi="Arial Narrow" w:cs="Arial"/>
        </w:rPr>
        <w:t xml:space="preserve">Przedmiotem </w:t>
      </w:r>
      <w:r w:rsidR="00E042B6" w:rsidRPr="00633FCF">
        <w:rPr>
          <w:rFonts w:ascii="Arial Narrow" w:hAnsi="Arial Narrow" w:cs="Arial"/>
        </w:rPr>
        <w:t xml:space="preserve">umowy jest </w:t>
      </w:r>
      <w:r w:rsidR="006616A9">
        <w:rPr>
          <w:rFonts w:ascii="Arial Narrow" w:hAnsi="Arial Narrow"/>
          <w:b/>
          <w:bCs/>
        </w:rPr>
        <w:t>d</w:t>
      </w:r>
      <w:r w:rsidR="00D60CA6" w:rsidRPr="006D254A">
        <w:rPr>
          <w:rFonts w:ascii="Arial Narrow" w:hAnsi="Arial Narrow"/>
          <w:b/>
          <w:bCs/>
        </w:rPr>
        <w:t>ostawa sprzętu komputerowego</w:t>
      </w:r>
      <w:r w:rsidR="00D60CA6" w:rsidRPr="00633FCF">
        <w:rPr>
          <w:rFonts w:ascii="Arial Narrow" w:hAnsi="Arial Narrow" w:cs="Arial"/>
          <w:b/>
        </w:rPr>
        <w:t xml:space="preserve"> </w:t>
      </w:r>
      <w:r w:rsidR="00D60CA6">
        <w:rPr>
          <w:rFonts w:ascii="Arial Narrow" w:hAnsi="Arial Narrow" w:cs="Arial"/>
          <w:b/>
        </w:rPr>
        <w:t xml:space="preserve">– Zad. ……….. </w:t>
      </w:r>
      <w:r w:rsidR="00D60CA6" w:rsidRPr="00633FCF">
        <w:rPr>
          <w:rFonts w:ascii="Arial Narrow" w:hAnsi="Arial Narrow" w:cs="Arial"/>
          <w:b/>
        </w:rPr>
        <w:t xml:space="preserve"> </w:t>
      </w:r>
      <w:r w:rsidR="00D60CA6" w:rsidRPr="0057519A">
        <w:rPr>
          <w:rFonts w:ascii="Arial Narrow" w:hAnsi="Arial Narrow" w:cs="Arial"/>
        </w:rPr>
        <w:t xml:space="preserve">określonych w formularzu cenowym Wykonawcy stanowiącym Załącznik nr 1 do umowy. </w:t>
      </w:r>
    </w:p>
    <w:p w:rsidR="000365E4" w:rsidRPr="00633FCF" w:rsidRDefault="000365E4" w:rsidP="006B32AF">
      <w:pPr>
        <w:spacing w:before="240" w:after="0" w:line="240" w:lineRule="auto"/>
        <w:jc w:val="center"/>
        <w:rPr>
          <w:rFonts w:ascii="Arial Narrow" w:hAnsi="Arial Narrow"/>
        </w:rPr>
      </w:pPr>
      <w:r w:rsidRPr="00633FCF">
        <w:rPr>
          <w:rFonts w:ascii="Arial Narrow" w:hAnsi="Arial Narrow"/>
          <w:b/>
          <w:bCs/>
        </w:rPr>
        <w:t>§ 2.</w:t>
      </w:r>
    </w:p>
    <w:p w:rsidR="00E042B6" w:rsidRPr="00633FCF" w:rsidRDefault="00E042B6" w:rsidP="005869D4">
      <w:pPr>
        <w:pStyle w:val="Tekstpodstawowy"/>
        <w:numPr>
          <w:ilvl w:val="0"/>
          <w:numId w:val="4"/>
        </w:numPr>
        <w:shd w:val="clear" w:color="auto" w:fill="auto"/>
        <w:tabs>
          <w:tab w:val="left" w:pos="370"/>
        </w:tabs>
        <w:spacing w:before="0" w:after="0" w:line="240" w:lineRule="auto"/>
        <w:ind w:left="20" w:firstLine="0"/>
        <w:rPr>
          <w:sz w:val="22"/>
          <w:szCs w:val="24"/>
        </w:rPr>
      </w:pPr>
      <w:r w:rsidRPr="00633FCF">
        <w:rPr>
          <w:rStyle w:val="TekstpodstawowyZnak1"/>
          <w:spacing w:val="0"/>
          <w:sz w:val="22"/>
          <w:szCs w:val="24"/>
        </w:rPr>
        <w:t>Wykonawca zobowiązuje się wykonać umowę zgodnie z:</w:t>
      </w:r>
    </w:p>
    <w:p w:rsidR="00E042B6" w:rsidRPr="00633FCF" w:rsidRDefault="00E042B6" w:rsidP="005869D4">
      <w:pPr>
        <w:pStyle w:val="Tekstpodstawowy"/>
        <w:numPr>
          <w:ilvl w:val="0"/>
          <w:numId w:val="5"/>
        </w:numPr>
        <w:shd w:val="clear" w:color="auto" w:fill="auto"/>
        <w:tabs>
          <w:tab w:val="left" w:pos="696"/>
        </w:tabs>
        <w:spacing w:before="0" w:after="0" w:line="288" w:lineRule="exact"/>
        <w:ind w:left="720" w:right="340" w:hanging="360"/>
        <w:rPr>
          <w:sz w:val="22"/>
          <w:szCs w:val="24"/>
        </w:rPr>
      </w:pPr>
      <w:r w:rsidRPr="00633FCF">
        <w:rPr>
          <w:rStyle w:val="TekstpodstawowyZnak1"/>
          <w:spacing w:val="0"/>
          <w:sz w:val="22"/>
          <w:szCs w:val="24"/>
        </w:rPr>
        <w:t>warunkami określonymi w niniejszej umowie oraz Specyfikacji Warunków Zamówienia stanowiącej załącznik nr 2 do niniejszej umowy;</w:t>
      </w:r>
    </w:p>
    <w:p w:rsidR="00E042B6" w:rsidRPr="00633FCF" w:rsidRDefault="00E042B6" w:rsidP="005869D4">
      <w:pPr>
        <w:pStyle w:val="Tekstpodstawowy"/>
        <w:numPr>
          <w:ilvl w:val="0"/>
          <w:numId w:val="5"/>
        </w:numPr>
        <w:shd w:val="clear" w:color="auto" w:fill="auto"/>
        <w:tabs>
          <w:tab w:val="left" w:pos="696"/>
        </w:tabs>
        <w:spacing w:before="0" w:after="0" w:line="288" w:lineRule="exact"/>
        <w:ind w:left="720" w:hanging="360"/>
        <w:rPr>
          <w:sz w:val="22"/>
          <w:szCs w:val="24"/>
        </w:rPr>
      </w:pPr>
      <w:r w:rsidRPr="00633FCF">
        <w:rPr>
          <w:rStyle w:val="TekstpodstawowyZnak1"/>
          <w:spacing w:val="0"/>
          <w:sz w:val="22"/>
          <w:szCs w:val="24"/>
        </w:rPr>
        <w:t>wymogami wynikającymi z przepisów prawa.</w:t>
      </w:r>
    </w:p>
    <w:p w:rsidR="00BC5EBD" w:rsidRPr="00633FCF" w:rsidRDefault="00BC5EBD" w:rsidP="005869D4">
      <w:pPr>
        <w:pStyle w:val="Akapitzlist"/>
        <w:numPr>
          <w:ilvl w:val="0"/>
          <w:numId w:val="4"/>
        </w:numPr>
        <w:suppressAutoHyphens/>
        <w:overflowPunct w:val="0"/>
        <w:autoSpaceDE w:val="0"/>
        <w:spacing w:after="0" w:line="240" w:lineRule="auto"/>
        <w:jc w:val="both"/>
        <w:rPr>
          <w:rFonts w:ascii="Arial Narrow" w:hAnsi="Arial Narrow" w:cs="Arial"/>
        </w:rPr>
      </w:pPr>
      <w:r w:rsidRPr="00633FCF">
        <w:rPr>
          <w:rFonts w:ascii="Arial Narrow" w:hAnsi="Arial Narrow" w:cs="Arial"/>
        </w:rPr>
        <w:t xml:space="preserve">Wykonawca zobowiązuje się do realizowania dostaw cząstkowych, na podstawie zamówień cząstkowych składanych przez Zamawiającego faksem na numer …............................ lub mailem na adres ………………………., </w:t>
      </w:r>
      <w:r w:rsidRPr="00633FCF">
        <w:rPr>
          <w:rFonts w:ascii="Arial Narrow" w:hAnsi="Arial Narrow"/>
          <w:b/>
          <w:iCs/>
        </w:rPr>
        <w:t xml:space="preserve">nie później niż w terminie ……..... dni </w:t>
      </w:r>
      <w:r w:rsidR="00D64BBC" w:rsidRPr="00633FCF">
        <w:rPr>
          <w:rFonts w:ascii="Arial Narrow" w:hAnsi="Arial Narrow"/>
          <w:b/>
          <w:iCs/>
        </w:rPr>
        <w:t>roboczych</w:t>
      </w:r>
      <w:r w:rsidRPr="00633FCF">
        <w:rPr>
          <w:rFonts w:ascii="Arial Narrow" w:hAnsi="Arial Narrow"/>
          <w:b/>
          <w:iCs/>
        </w:rPr>
        <w:t xml:space="preserve"> </w:t>
      </w:r>
      <w:r w:rsidR="0072071E" w:rsidRPr="00633FCF">
        <w:rPr>
          <w:rFonts w:ascii="Arial Narrow" w:hAnsi="Arial Narrow"/>
          <w:b/>
          <w:iCs/>
        </w:rPr>
        <w:t>(</w:t>
      </w:r>
      <w:r w:rsidR="0072071E" w:rsidRPr="00633FCF">
        <w:rPr>
          <w:rFonts w:ascii="Arial Narrow" w:hAnsi="Arial Narrow" w:cs="Arial"/>
          <w:b/>
          <w:bCs/>
        </w:rPr>
        <w:t xml:space="preserve">tj. od pn.- pt. z wyłączeniem sobót i niedziel i innych dni ustawowo wolnych od pracy) </w:t>
      </w:r>
      <w:r w:rsidRPr="00633FCF">
        <w:rPr>
          <w:rFonts w:ascii="Arial Narrow" w:hAnsi="Arial Narrow"/>
          <w:b/>
          <w:iCs/>
        </w:rPr>
        <w:t xml:space="preserve">od </w:t>
      </w:r>
      <w:r w:rsidRPr="00633FCF">
        <w:rPr>
          <w:rFonts w:ascii="Arial Narrow" w:hAnsi="Arial Narrow" w:cs="Arial"/>
          <w:b/>
        </w:rPr>
        <w:t>daty złożenia zamówienia cząstkowego.</w:t>
      </w:r>
    </w:p>
    <w:p w:rsidR="00BC5EBD" w:rsidRPr="00633FCF" w:rsidRDefault="00BC5EBD" w:rsidP="005869D4">
      <w:pPr>
        <w:numPr>
          <w:ilvl w:val="0"/>
          <w:numId w:val="4"/>
        </w:numPr>
        <w:suppressAutoHyphens/>
        <w:overflowPunct w:val="0"/>
        <w:autoSpaceDE w:val="0"/>
        <w:spacing w:after="0" w:line="240" w:lineRule="auto"/>
        <w:ind w:left="284"/>
        <w:jc w:val="both"/>
        <w:rPr>
          <w:rFonts w:ascii="Arial Narrow" w:hAnsi="Arial Narrow" w:cs="Arial"/>
        </w:rPr>
      </w:pPr>
      <w:r w:rsidRPr="00633FCF">
        <w:rPr>
          <w:rFonts w:ascii="Arial Narrow" w:hAnsi="Arial Narrow" w:cs="Arial"/>
        </w:rPr>
        <w:t xml:space="preserve">Do każdej dostawy cząstkowej Wykonawca dołączy specyfikację dostawy /wykaz. </w:t>
      </w:r>
    </w:p>
    <w:p w:rsidR="00BC5EBD" w:rsidRPr="00633FCF" w:rsidRDefault="00BC5EBD" w:rsidP="005869D4">
      <w:pPr>
        <w:numPr>
          <w:ilvl w:val="0"/>
          <w:numId w:val="4"/>
        </w:numPr>
        <w:suppressAutoHyphens/>
        <w:overflowPunct w:val="0"/>
        <w:autoSpaceDE w:val="0"/>
        <w:spacing w:after="0" w:line="240" w:lineRule="auto"/>
        <w:ind w:left="284"/>
        <w:jc w:val="both"/>
        <w:rPr>
          <w:rFonts w:ascii="Arial Narrow" w:hAnsi="Arial Narrow" w:cs="Arial"/>
        </w:rPr>
      </w:pPr>
      <w:r w:rsidRPr="00633FCF">
        <w:rPr>
          <w:rFonts w:ascii="Arial Narrow" w:hAnsi="Arial Narrow" w:cs="Arial"/>
        </w:rPr>
        <w:t xml:space="preserve">Dostawy cząstkowe dokonywane będą od poniedziałku do piątku w godzinach od  8 </w:t>
      </w:r>
      <w:r w:rsidRPr="00633FCF">
        <w:rPr>
          <w:rFonts w:ascii="Arial Narrow" w:hAnsi="Arial Narrow" w:cs="Arial"/>
          <w:vertAlign w:val="superscript"/>
        </w:rPr>
        <w:t>00</w:t>
      </w:r>
      <w:r w:rsidRPr="00633FCF">
        <w:rPr>
          <w:rFonts w:ascii="Arial Narrow" w:hAnsi="Arial Narrow" w:cs="Arial"/>
        </w:rPr>
        <w:t xml:space="preserve"> do 14</w:t>
      </w:r>
      <w:r w:rsidRPr="00633FCF">
        <w:rPr>
          <w:rFonts w:ascii="Arial Narrow" w:hAnsi="Arial Narrow" w:cs="Arial"/>
          <w:vertAlign w:val="superscript"/>
        </w:rPr>
        <w:t xml:space="preserve"> 00</w:t>
      </w:r>
      <w:r w:rsidR="00D93059" w:rsidRPr="00D93059">
        <w:rPr>
          <w:rFonts w:ascii="Arial Narrow" w:hAnsi="Arial Narrow" w:cs="Arial Narrow"/>
          <w:kern w:val="2"/>
          <w:lang w:eastAsia="zh-CN"/>
        </w:rPr>
        <w:t xml:space="preserve"> </w:t>
      </w:r>
      <w:r w:rsidR="00D93059" w:rsidRPr="00E2377C">
        <w:rPr>
          <w:rFonts w:ascii="Arial Narrow" w:hAnsi="Arial Narrow" w:cs="Arial Narrow"/>
          <w:kern w:val="2"/>
          <w:lang w:eastAsia="zh-CN"/>
        </w:rPr>
        <w:t>do wskazanego przez Zamawiającego pomieszczenia</w:t>
      </w:r>
      <w:r w:rsidR="00D93059">
        <w:rPr>
          <w:rFonts w:ascii="Arial Narrow" w:hAnsi="Arial Narrow" w:cs="Arial Narrow"/>
          <w:kern w:val="2"/>
          <w:lang w:eastAsia="zh-CN"/>
        </w:rPr>
        <w:t>.</w:t>
      </w:r>
      <w:r w:rsidRPr="00633FCF">
        <w:rPr>
          <w:rFonts w:ascii="Arial Narrow" w:hAnsi="Arial Narrow" w:cs="Arial"/>
          <w:vertAlign w:val="superscript"/>
        </w:rPr>
        <w:t>.</w:t>
      </w:r>
    </w:p>
    <w:p w:rsidR="00166C07" w:rsidRDefault="00BC5EBD" w:rsidP="005869D4">
      <w:pPr>
        <w:numPr>
          <w:ilvl w:val="0"/>
          <w:numId w:val="4"/>
        </w:numPr>
        <w:suppressAutoHyphens/>
        <w:overflowPunct w:val="0"/>
        <w:autoSpaceDE w:val="0"/>
        <w:spacing w:after="0" w:line="240" w:lineRule="auto"/>
        <w:ind w:left="284"/>
        <w:jc w:val="both"/>
        <w:rPr>
          <w:rFonts w:ascii="Arial Narrow" w:hAnsi="Arial Narrow" w:cs="Arial"/>
        </w:rPr>
      </w:pPr>
      <w:r w:rsidRPr="00633FCF">
        <w:rPr>
          <w:rFonts w:ascii="Arial Narrow" w:hAnsi="Arial Narrow" w:cs="Arial"/>
        </w:rPr>
        <w:t xml:space="preserve">Wykonawca ma obowiązek zawiadomić Zamawiającego z jednodniowym wyprzedzeniem o cząstkowej dostawie na numer telefonu </w:t>
      </w:r>
      <w:r w:rsidR="00E042B6" w:rsidRPr="00633FCF">
        <w:rPr>
          <w:rFonts w:ascii="Arial Narrow" w:hAnsi="Arial Narrow" w:cs="Arial"/>
        </w:rPr>
        <w:t>32</w:t>
      </w:r>
      <w:r w:rsidRPr="00633FCF">
        <w:rPr>
          <w:rFonts w:ascii="Arial Narrow" w:hAnsi="Arial Narrow" w:cs="Arial"/>
        </w:rPr>
        <w:t xml:space="preserve"> </w:t>
      </w:r>
      <w:r w:rsidR="000F23E1" w:rsidRPr="00633FCF">
        <w:rPr>
          <w:rFonts w:ascii="Arial Narrow" w:hAnsi="Arial Narrow" w:cs="Arial"/>
        </w:rPr>
        <w:t xml:space="preserve">359 </w:t>
      </w:r>
      <w:r w:rsidR="00674F3B">
        <w:rPr>
          <w:rFonts w:ascii="Arial Narrow" w:hAnsi="Arial Narrow" w:cs="Arial"/>
        </w:rPr>
        <w:t>83 75</w:t>
      </w:r>
      <w:r w:rsidRPr="00633FCF">
        <w:rPr>
          <w:rFonts w:ascii="Arial Narrow" w:hAnsi="Arial Narrow" w:cs="Arial"/>
        </w:rPr>
        <w:t>.</w:t>
      </w:r>
      <w:bookmarkStart w:id="0" w:name="_GoBack"/>
      <w:bookmarkEnd w:id="0"/>
    </w:p>
    <w:p w:rsidR="000A57E0" w:rsidRPr="00E2753A" w:rsidRDefault="000A57E0" w:rsidP="005869D4">
      <w:pPr>
        <w:numPr>
          <w:ilvl w:val="0"/>
          <w:numId w:val="4"/>
        </w:numPr>
        <w:spacing w:after="0" w:line="240" w:lineRule="auto"/>
        <w:ind w:right="80"/>
        <w:jc w:val="both"/>
        <w:rPr>
          <w:rFonts w:ascii="Arial Narrow" w:hAnsi="Arial Narrow" w:cs="Arial"/>
        </w:rPr>
      </w:pPr>
      <w:r w:rsidRPr="00E2753A">
        <w:rPr>
          <w:rFonts w:ascii="Arial Narrow" w:hAnsi="Arial Narrow"/>
        </w:rPr>
        <w:lastRenderedPageBreak/>
        <w:t>Należyte wykonanie dostawy wraz z dokumentami o których mowa w § 2 potwierdzone będzie w protokole odbioru.</w:t>
      </w:r>
    </w:p>
    <w:p w:rsidR="00B63E37" w:rsidRPr="00633FCF" w:rsidRDefault="00B63E37" w:rsidP="00260229">
      <w:pPr>
        <w:pStyle w:val="Default"/>
        <w:jc w:val="center"/>
        <w:rPr>
          <w:rFonts w:ascii="Arial Narrow" w:hAnsi="Arial Narrow"/>
          <w:b/>
          <w:bCs/>
          <w:color w:val="auto"/>
          <w:sz w:val="22"/>
          <w:szCs w:val="22"/>
        </w:rPr>
      </w:pPr>
    </w:p>
    <w:p w:rsidR="000365E4" w:rsidRPr="00633FCF" w:rsidRDefault="000365E4" w:rsidP="00260229">
      <w:pPr>
        <w:pStyle w:val="Default"/>
        <w:jc w:val="center"/>
        <w:rPr>
          <w:rFonts w:ascii="Arial Narrow" w:hAnsi="Arial Narrow"/>
          <w:color w:val="auto"/>
          <w:sz w:val="22"/>
          <w:szCs w:val="22"/>
        </w:rPr>
      </w:pPr>
      <w:r w:rsidRPr="00633FCF">
        <w:rPr>
          <w:rFonts w:ascii="Arial Narrow" w:hAnsi="Arial Narrow"/>
          <w:b/>
          <w:bCs/>
          <w:color w:val="auto"/>
          <w:sz w:val="22"/>
          <w:szCs w:val="22"/>
        </w:rPr>
        <w:t>§ 3.</w:t>
      </w:r>
    </w:p>
    <w:p w:rsidR="000365E4" w:rsidRPr="00633FCF" w:rsidRDefault="000365E4" w:rsidP="00260229">
      <w:pPr>
        <w:pStyle w:val="Default"/>
        <w:spacing w:after="53"/>
        <w:jc w:val="both"/>
        <w:rPr>
          <w:rFonts w:ascii="Arial Narrow" w:hAnsi="Arial Narrow"/>
          <w:color w:val="auto"/>
          <w:sz w:val="22"/>
          <w:szCs w:val="22"/>
        </w:rPr>
      </w:pPr>
      <w:r w:rsidRPr="00633FCF">
        <w:rPr>
          <w:rFonts w:ascii="Arial Narrow" w:hAnsi="Arial Narrow"/>
          <w:color w:val="auto"/>
          <w:sz w:val="22"/>
          <w:szCs w:val="22"/>
        </w:rPr>
        <w:t xml:space="preserve">1. Za należyte zrealizowanie całej umowy Zamawiający zobowiązuje się zapłacić Wykonawcy wynagrodzenie ustalone w postępowaniu o udzielenie zamówienia publicznego wskazane w Formularzu cenowym stanowiącym załącznik nr 1 do niniejszej umowy. </w:t>
      </w:r>
    </w:p>
    <w:p w:rsidR="000365E4" w:rsidRPr="00633FCF" w:rsidRDefault="000365E4" w:rsidP="00260229">
      <w:pPr>
        <w:pStyle w:val="Default"/>
        <w:spacing w:after="53"/>
        <w:jc w:val="both"/>
        <w:rPr>
          <w:rFonts w:ascii="Arial Narrow" w:hAnsi="Arial Narrow"/>
          <w:color w:val="auto"/>
          <w:sz w:val="22"/>
          <w:szCs w:val="22"/>
        </w:rPr>
      </w:pPr>
      <w:r w:rsidRPr="00633FCF">
        <w:rPr>
          <w:rFonts w:ascii="Arial Narrow" w:hAnsi="Arial Narrow"/>
          <w:color w:val="auto"/>
          <w:sz w:val="22"/>
          <w:szCs w:val="22"/>
        </w:rPr>
        <w:t xml:space="preserve">2. Wynagrodzenie Wykonawcy zawiera cenę za dostarczony towar oraz wszystkie koszty związane z dostawą towaru do Zamawiającego, a w szczególności koszty transportu, cło, podatek VAT i ubezpieczenie. </w:t>
      </w:r>
    </w:p>
    <w:p w:rsidR="000365E4" w:rsidRPr="00633FCF" w:rsidRDefault="000365E4" w:rsidP="00260229">
      <w:pPr>
        <w:pStyle w:val="Default"/>
        <w:jc w:val="both"/>
        <w:rPr>
          <w:rFonts w:ascii="Arial Narrow" w:hAnsi="Arial Narrow"/>
          <w:color w:val="auto"/>
          <w:sz w:val="22"/>
          <w:szCs w:val="22"/>
        </w:rPr>
      </w:pPr>
      <w:r w:rsidRPr="00633FCF">
        <w:rPr>
          <w:rFonts w:ascii="Arial Narrow" w:hAnsi="Arial Narrow"/>
          <w:color w:val="auto"/>
          <w:sz w:val="22"/>
          <w:szCs w:val="22"/>
        </w:rPr>
        <w:t>3. Wynagrodzenie Wykonawcy za zrealizowanie całego przedmiotu umo</w:t>
      </w:r>
      <w:r w:rsidR="00A650BA" w:rsidRPr="00633FCF">
        <w:rPr>
          <w:rFonts w:ascii="Arial Narrow" w:hAnsi="Arial Narrow"/>
          <w:color w:val="auto"/>
          <w:sz w:val="22"/>
          <w:szCs w:val="22"/>
        </w:rPr>
        <w:t xml:space="preserve">wy nie może przekroczyć kwoty: </w:t>
      </w:r>
    </w:p>
    <w:p w:rsidR="000365E4" w:rsidRPr="00633FCF" w:rsidRDefault="000365E4" w:rsidP="00166C07">
      <w:pPr>
        <w:pStyle w:val="Default"/>
        <w:spacing w:line="360" w:lineRule="auto"/>
        <w:jc w:val="both"/>
        <w:rPr>
          <w:rFonts w:ascii="Arial Narrow" w:hAnsi="Arial Narrow"/>
          <w:color w:val="auto"/>
          <w:sz w:val="22"/>
          <w:szCs w:val="22"/>
        </w:rPr>
      </w:pPr>
      <w:r w:rsidRPr="00633FCF">
        <w:rPr>
          <w:rFonts w:ascii="Arial Narrow" w:hAnsi="Arial Narrow"/>
          <w:b/>
          <w:bCs/>
          <w:color w:val="auto"/>
          <w:sz w:val="22"/>
          <w:szCs w:val="22"/>
        </w:rPr>
        <w:t xml:space="preserve">brutto </w:t>
      </w:r>
      <w:r w:rsidRPr="00633FCF">
        <w:rPr>
          <w:rFonts w:ascii="Arial Narrow" w:hAnsi="Arial Narrow"/>
          <w:color w:val="auto"/>
          <w:sz w:val="22"/>
          <w:szCs w:val="22"/>
        </w:rPr>
        <w:t xml:space="preserve">................................................................. </w:t>
      </w:r>
      <w:r w:rsidRPr="00633FCF">
        <w:rPr>
          <w:rFonts w:ascii="Arial Narrow" w:hAnsi="Arial Narrow"/>
          <w:b/>
          <w:bCs/>
          <w:color w:val="auto"/>
          <w:sz w:val="22"/>
          <w:szCs w:val="22"/>
        </w:rPr>
        <w:t xml:space="preserve">zł </w:t>
      </w:r>
    </w:p>
    <w:p w:rsidR="00BE0ACA" w:rsidRPr="00633FCF" w:rsidRDefault="000365E4" w:rsidP="00166C07">
      <w:pPr>
        <w:pStyle w:val="Default"/>
        <w:spacing w:line="360" w:lineRule="auto"/>
        <w:jc w:val="both"/>
        <w:rPr>
          <w:rFonts w:ascii="Arial Narrow" w:hAnsi="Arial Narrow"/>
          <w:color w:val="auto"/>
          <w:sz w:val="22"/>
          <w:szCs w:val="22"/>
        </w:rPr>
      </w:pPr>
      <w:r w:rsidRPr="00633FCF">
        <w:rPr>
          <w:rFonts w:ascii="Arial Narrow" w:hAnsi="Arial Narrow"/>
          <w:color w:val="auto"/>
          <w:sz w:val="22"/>
          <w:szCs w:val="22"/>
        </w:rPr>
        <w:t xml:space="preserve">(słownie: ....................................................................................................................................................../100) </w:t>
      </w:r>
    </w:p>
    <w:p w:rsidR="000365E4" w:rsidRPr="00633FCF" w:rsidRDefault="000365E4" w:rsidP="00166C07">
      <w:pPr>
        <w:pStyle w:val="Default"/>
        <w:spacing w:line="360" w:lineRule="auto"/>
        <w:jc w:val="both"/>
        <w:rPr>
          <w:rFonts w:ascii="Arial Narrow" w:hAnsi="Arial Narrow"/>
          <w:color w:val="auto"/>
          <w:sz w:val="22"/>
          <w:szCs w:val="22"/>
        </w:rPr>
      </w:pPr>
      <w:r w:rsidRPr="00633FCF">
        <w:rPr>
          <w:rFonts w:ascii="Arial Narrow" w:hAnsi="Arial Narrow"/>
          <w:color w:val="auto"/>
          <w:sz w:val="22"/>
          <w:szCs w:val="22"/>
        </w:rPr>
        <w:t xml:space="preserve">w tym: </w:t>
      </w:r>
    </w:p>
    <w:p w:rsidR="000365E4" w:rsidRPr="00633FCF" w:rsidRDefault="000365E4" w:rsidP="00166C07">
      <w:pPr>
        <w:pStyle w:val="Default"/>
        <w:spacing w:line="360" w:lineRule="auto"/>
        <w:jc w:val="both"/>
        <w:rPr>
          <w:rFonts w:ascii="Arial Narrow" w:hAnsi="Arial Narrow"/>
          <w:color w:val="auto"/>
          <w:sz w:val="22"/>
          <w:szCs w:val="22"/>
        </w:rPr>
      </w:pPr>
      <w:r w:rsidRPr="00633FCF">
        <w:rPr>
          <w:rFonts w:ascii="Arial Narrow" w:hAnsi="Arial Narrow"/>
          <w:b/>
          <w:bCs/>
          <w:color w:val="auto"/>
          <w:sz w:val="22"/>
          <w:szCs w:val="22"/>
        </w:rPr>
        <w:t xml:space="preserve">netto </w:t>
      </w:r>
      <w:r w:rsidRPr="00633FCF">
        <w:rPr>
          <w:rFonts w:ascii="Arial Narrow" w:hAnsi="Arial Narrow"/>
          <w:color w:val="auto"/>
          <w:sz w:val="22"/>
          <w:szCs w:val="22"/>
        </w:rPr>
        <w:t xml:space="preserve">................................................................. </w:t>
      </w:r>
      <w:r w:rsidRPr="00633FCF">
        <w:rPr>
          <w:rFonts w:ascii="Arial Narrow" w:hAnsi="Arial Narrow"/>
          <w:b/>
          <w:bCs/>
          <w:color w:val="auto"/>
          <w:sz w:val="22"/>
          <w:szCs w:val="22"/>
        </w:rPr>
        <w:t xml:space="preserve">zł </w:t>
      </w:r>
    </w:p>
    <w:p w:rsidR="000C6EE9" w:rsidRPr="00633FCF" w:rsidRDefault="000365E4" w:rsidP="00166C07">
      <w:pPr>
        <w:pStyle w:val="Default"/>
        <w:spacing w:line="360" w:lineRule="auto"/>
        <w:jc w:val="both"/>
        <w:rPr>
          <w:rFonts w:ascii="Arial Narrow" w:hAnsi="Arial Narrow"/>
          <w:color w:val="auto"/>
          <w:sz w:val="22"/>
          <w:szCs w:val="22"/>
        </w:rPr>
      </w:pPr>
      <w:r w:rsidRPr="00633FCF">
        <w:rPr>
          <w:rFonts w:ascii="Arial Narrow" w:hAnsi="Arial Narrow"/>
          <w:color w:val="auto"/>
          <w:sz w:val="22"/>
          <w:szCs w:val="22"/>
        </w:rPr>
        <w:t xml:space="preserve">(słownie: ....................................................................................................................................................../100) </w:t>
      </w:r>
    </w:p>
    <w:p w:rsidR="000365E4" w:rsidRPr="00633FCF" w:rsidRDefault="000365E4" w:rsidP="00166C07">
      <w:pPr>
        <w:pStyle w:val="Default"/>
        <w:spacing w:line="360" w:lineRule="auto"/>
        <w:jc w:val="both"/>
        <w:rPr>
          <w:rFonts w:ascii="Arial Narrow" w:hAnsi="Arial Narrow"/>
          <w:color w:val="auto"/>
          <w:sz w:val="22"/>
          <w:szCs w:val="22"/>
        </w:rPr>
      </w:pPr>
      <w:r w:rsidRPr="00633FCF">
        <w:rPr>
          <w:rFonts w:ascii="Arial Narrow" w:hAnsi="Arial Narrow"/>
          <w:color w:val="auto"/>
          <w:sz w:val="22"/>
          <w:szCs w:val="22"/>
        </w:rPr>
        <w:t>VAT ….... % co wynosi ..............................</w:t>
      </w:r>
      <w:r w:rsidRPr="00633FCF">
        <w:rPr>
          <w:rFonts w:ascii="Arial Narrow" w:hAnsi="Arial Narrow"/>
          <w:b/>
          <w:bCs/>
          <w:color w:val="auto"/>
          <w:sz w:val="22"/>
          <w:szCs w:val="22"/>
        </w:rPr>
        <w:t xml:space="preserve">zł </w:t>
      </w:r>
    </w:p>
    <w:p w:rsidR="000365E4" w:rsidRPr="00633FCF" w:rsidRDefault="000365E4" w:rsidP="00166C07">
      <w:pPr>
        <w:pStyle w:val="Default"/>
        <w:spacing w:line="360" w:lineRule="auto"/>
        <w:jc w:val="both"/>
        <w:rPr>
          <w:rFonts w:ascii="Arial Narrow" w:hAnsi="Arial Narrow"/>
          <w:color w:val="auto"/>
          <w:sz w:val="22"/>
          <w:szCs w:val="22"/>
        </w:rPr>
      </w:pPr>
      <w:r w:rsidRPr="00633FCF">
        <w:rPr>
          <w:rFonts w:ascii="Arial Narrow" w:hAnsi="Arial Narrow"/>
          <w:color w:val="auto"/>
          <w:sz w:val="22"/>
          <w:szCs w:val="22"/>
        </w:rPr>
        <w:t xml:space="preserve">(słownie: ...................................................................................................................................................../100) </w:t>
      </w:r>
    </w:p>
    <w:p w:rsidR="00590FEB" w:rsidRPr="00633FCF" w:rsidRDefault="00590FEB" w:rsidP="00590FEB">
      <w:pPr>
        <w:pStyle w:val="Default"/>
        <w:jc w:val="both"/>
        <w:rPr>
          <w:rFonts w:ascii="Arial Narrow" w:hAnsi="Arial Narrow"/>
          <w:color w:val="auto"/>
          <w:sz w:val="22"/>
          <w:szCs w:val="22"/>
        </w:rPr>
      </w:pPr>
      <w:r w:rsidRPr="00633FCF">
        <w:rPr>
          <w:rFonts w:ascii="Arial Narrow" w:hAnsi="Arial Narrow"/>
          <w:color w:val="auto"/>
          <w:sz w:val="22"/>
          <w:szCs w:val="22"/>
        </w:rPr>
        <w:t xml:space="preserve">4. Zapłata wynagrodzenia następować będzie przelewem w terminie 30 dni od daty otrzymania przez Zamawiającego prawidłowej i wystawionej zgodnie z umową faktury VAT. </w:t>
      </w:r>
    </w:p>
    <w:p w:rsidR="00590FEB" w:rsidRPr="00633FCF" w:rsidRDefault="00590FEB" w:rsidP="00590FEB">
      <w:pPr>
        <w:pStyle w:val="Default"/>
        <w:jc w:val="both"/>
        <w:rPr>
          <w:rFonts w:ascii="Arial Narrow" w:hAnsi="Arial Narrow"/>
          <w:color w:val="auto"/>
          <w:sz w:val="22"/>
          <w:szCs w:val="22"/>
        </w:rPr>
      </w:pPr>
      <w:r w:rsidRPr="00633FCF">
        <w:rPr>
          <w:rFonts w:ascii="Arial Narrow" w:hAnsi="Arial Narrow"/>
          <w:color w:val="auto"/>
          <w:sz w:val="22"/>
          <w:szCs w:val="22"/>
        </w:rPr>
        <w:t>5.  Faktura musi zawierać  numer umowy wraz z numerem zadania oraz w przypadku ustrukturyzowanej faktury nr dowodu dostawy (WZ).</w:t>
      </w:r>
    </w:p>
    <w:p w:rsidR="00590FEB" w:rsidRPr="00633FCF" w:rsidRDefault="00590FEB" w:rsidP="00590FEB">
      <w:pPr>
        <w:pStyle w:val="Default"/>
        <w:jc w:val="both"/>
        <w:rPr>
          <w:rFonts w:ascii="Arial Narrow" w:hAnsi="Arial Narrow"/>
          <w:color w:val="auto"/>
          <w:sz w:val="22"/>
          <w:szCs w:val="22"/>
        </w:rPr>
      </w:pPr>
      <w:r w:rsidRPr="00633FCF">
        <w:rPr>
          <w:rFonts w:ascii="Arial Narrow" w:hAnsi="Arial Narrow"/>
          <w:color w:val="auto"/>
          <w:sz w:val="22"/>
          <w:szCs w:val="22"/>
        </w:rPr>
        <w:t xml:space="preserve">6. Fakturę należy dostarczyć do Zamawiającego wraz z dostawą albo przesłać za pomocą platformy PEF dostępnej na stronie </w:t>
      </w:r>
      <w:hyperlink r:id="rId8" w:history="1">
        <w:r w:rsidRPr="00633FCF">
          <w:rPr>
            <w:rStyle w:val="Hipercze"/>
            <w:rFonts w:ascii="Arial Narrow" w:hAnsi="Arial Narrow"/>
            <w:color w:val="auto"/>
            <w:sz w:val="22"/>
            <w:szCs w:val="22"/>
          </w:rPr>
          <w:t>https://efaktura.gov.pl/</w:t>
        </w:r>
      </w:hyperlink>
      <w:r w:rsidRPr="00633FCF">
        <w:rPr>
          <w:rFonts w:ascii="Arial Narrow" w:hAnsi="Arial Narrow"/>
          <w:color w:val="auto"/>
          <w:sz w:val="22"/>
          <w:szCs w:val="22"/>
        </w:rPr>
        <w:t>(numer adresu Zamawiającego: PEF/PEPPOL ID 9542269625).</w:t>
      </w:r>
    </w:p>
    <w:p w:rsidR="00590FEB" w:rsidRPr="00633FCF" w:rsidRDefault="00590FEB" w:rsidP="00590FEB">
      <w:pPr>
        <w:pStyle w:val="Default"/>
        <w:jc w:val="both"/>
        <w:rPr>
          <w:rFonts w:ascii="Arial Narrow" w:hAnsi="Arial Narrow"/>
          <w:color w:val="auto"/>
          <w:sz w:val="22"/>
          <w:szCs w:val="22"/>
        </w:rPr>
      </w:pPr>
      <w:r w:rsidRPr="00633FCF">
        <w:rPr>
          <w:rFonts w:ascii="Arial Narrow" w:hAnsi="Arial Narrow"/>
          <w:color w:val="auto"/>
          <w:sz w:val="22"/>
          <w:szCs w:val="22"/>
        </w:rPr>
        <w:t>7. Ilość poszczególnych produktów wskazana w Załączniku nr 1 jest ilością szacunkową, którą Zamawiający zamierza zamówić w okresie wskazanym w § 7.</w:t>
      </w:r>
    </w:p>
    <w:p w:rsidR="00590FEB" w:rsidRPr="00633FCF" w:rsidRDefault="00590FEB" w:rsidP="00590FEB">
      <w:pPr>
        <w:pStyle w:val="Default"/>
        <w:jc w:val="both"/>
        <w:rPr>
          <w:rFonts w:ascii="Arial Narrow" w:hAnsi="Arial Narrow"/>
          <w:color w:val="auto"/>
          <w:sz w:val="22"/>
          <w:szCs w:val="22"/>
        </w:rPr>
      </w:pPr>
      <w:r w:rsidRPr="00633FCF">
        <w:rPr>
          <w:rFonts w:ascii="Arial Narrow" w:hAnsi="Arial Narrow"/>
          <w:color w:val="auto"/>
          <w:sz w:val="22"/>
          <w:szCs w:val="22"/>
        </w:rPr>
        <w:t xml:space="preserve">8. Zamawiający jest zobowiązany do złożenia zamówienia na produkty o wartości nie mniejszej niż </w:t>
      </w:r>
      <w:r w:rsidR="005F7CD9" w:rsidRPr="00633FCF">
        <w:rPr>
          <w:rFonts w:ascii="Arial Narrow" w:hAnsi="Arial Narrow"/>
          <w:color w:val="auto"/>
          <w:sz w:val="22"/>
          <w:szCs w:val="22"/>
        </w:rPr>
        <w:t>5</w:t>
      </w:r>
      <w:r w:rsidRPr="00633FCF">
        <w:rPr>
          <w:rFonts w:ascii="Arial Narrow" w:hAnsi="Arial Narrow"/>
          <w:color w:val="auto"/>
          <w:sz w:val="22"/>
          <w:szCs w:val="22"/>
        </w:rPr>
        <w:t>0% wartości wynagrodzenia brutto określonego w  § 3 ust. 3 (wartość minimalna). W pozostałym zakresie Zamawiający nie jest zobowiązany do złożenia zamówienia na produkty i Wykonawcy nie przysługuje żadne roszczenie w tym zakresie.</w:t>
      </w:r>
    </w:p>
    <w:p w:rsidR="00590FEB" w:rsidRPr="00633FCF" w:rsidRDefault="00BB6197" w:rsidP="00590FEB">
      <w:pPr>
        <w:pStyle w:val="Default"/>
        <w:jc w:val="both"/>
        <w:rPr>
          <w:rFonts w:ascii="Arial Narrow" w:hAnsi="Arial Narrow"/>
          <w:color w:val="auto"/>
          <w:sz w:val="22"/>
          <w:szCs w:val="22"/>
        </w:rPr>
      </w:pPr>
      <w:r>
        <w:rPr>
          <w:rFonts w:ascii="Arial Narrow" w:hAnsi="Arial Narrow"/>
          <w:color w:val="auto"/>
          <w:sz w:val="22"/>
          <w:szCs w:val="22"/>
        </w:rPr>
        <w:t>9</w:t>
      </w:r>
      <w:r w:rsidR="00590FEB" w:rsidRPr="00633FCF">
        <w:rPr>
          <w:rFonts w:ascii="Arial Narrow" w:hAnsi="Arial Narrow"/>
          <w:color w:val="auto"/>
          <w:sz w:val="22"/>
          <w:szCs w:val="22"/>
        </w:rPr>
        <w:t>.</w:t>
      </w:r>
      <w:r w:rsidR="005F7CD9" w:rsidRPr="00633FCF">
        <w:rPr>
          <w:rFonts w:ascii="Arial Narrow" w:hAnsi="Arial Narrow"/>
          <w:color w:val="auto"/>
          <w:sz w:val="22"/>
          <w:szCs w:val="22"/>
        </w:rPr>
        <w:t xml:space="preserve"> </w:t>
      </w:r>
      <w:r w:rsidR="00590FEB" w:rsidRPr="00633FCF">
        <w:rPr>
          <w:rFonts w:ascii="Arial Narrow" w:hAnsi="Arial Narrow"/>
          <w:color w:val="auto"/>
          <w:sz w:val="22"/>
          <w:szCs w:val="22"/>
        </w:rPr>
        <w:t>Wykonawca zrzeka się wszelkich roszczeń wobec Zamawiającego z tytułu niezamówienia przez Zamawiającego produktów ponad minimalną wartość wskazaną w ust. 8.</w:t>
      </w:r>
    </w:p>
    <w:p w:rsidR="00B63E37" w:rsidRPr="00633FCF" w:rsidRDefault="00BB6197" w:rsidP="00590FEB">
      <w:pPr>
        <w:pStyle w:val="Default"/>
        <w:jc w:val="both"/>
        <w:rPr>
          <w:rFonts w:ascii="Arial Narrow" w:hAnsi="Arial Narrow"/>
          <w:color w:val="auto"/>
          <w:sz w:val="22"/>
          <w:szCs w:val="22"/>
        </w:rPr>
      </w:pPr>
      <w:r>
        <w:rPr>
          <w:rFonts w:ascii="Arial Narrow" w:hAnsi="Arial Narrow"/>
          <w:color w:val="auto"/>
          <w:sz w:val="22"/>
          <w:szCs w:val="22"/>
        </w:rPr>
        <w:t>10</w:t>
      </w:r>
      <w:r w:rsidR="00590FEB" w:rsidRPr="00633FCF">
        <w:rPr>
          <w:rFonts w:ascii="Arial Narrow" w:hAnsi="Arial Narrow"/>
          <w:color w:val="auto"/>
          <w:sz w:val="22"/>
          <w:szCs w:val="22"/>
        </w:rPr>
        <w:t>. Wykonawca otrzyma wynagrodzenie wyłącznie za faktycznie zrealizowane dostawy w wysokości wynikającej ze stawek jednostkowych określonych w Załączniku nr 1 do umowy.</w:t>
      </w:r>
    </w:p>
    <w:p w:rsidR="00693B00" w:rsidRPr="00633FCF" w:rsidRDefault="00693B00" w:rsidP="00260229">
      <w:pPr>
        <w:pStyle w:val="Default"/>
        <w:jc w:val="both"/>
        <w:rPr>
          <w:rFonts w:ascii="Arial Narrow" w:hAnsi="Arial Narrow"/>
          <w:color w:val="auto"/>
          <w:sz w:val="22"/>
          <w:szCs w:val="22"/>
        </w:rPr>
      </w:pPr>
    </w:p>
    <w:p w:rsidR="000365E4" w:rsidRPr="00633FCF" w:rsidRDefault="000365E4" w:rsidP="00260229">
      <w:pPr>
        <w:pStyle w:val="Default"/>
        <w:jc w:val="center"/>
        <w:rPr>
          <w:rFonts w:ascii="Arial Narrow" w:hAnsi="Arial Narrow"/>
          <w:color w:val="auto"/>
          <w:sz w:val="22"/>
          <w:szCs w:val="22"/>
        </w:rPr>
      </w:pPr>
      <w:r w:rsidRPr="00633FCF">
        <w:rPr>
          <w:rFonts w:ascii="Arial Narrow" w:hAnsi="Arial Narrow"/>
          <w:b/>
          <w:bCs/>
          <w:color w:val="auto"/>
          <w:sz w:val="22"/>
          <w:szCs w:val="22"/>
        </w:rPr>
        <w:t>§ 4.</w:t>
      </w:r>
    </w:p>
    <w:p w:rsidR="004A03DE" w:rsidRPr="00C17DDC" w:rsidRDefault="000365E4" w:rsidP="005869D4">
      <w:pPr>
        <w:numPr>
          <w:ilvl w:val="0"/>
          <w:numId w:val="6"/>
        </w:numPr>
        <w:overflowPunct w:val="0"/>
        <w:autoSpaceDE w:val="0"/>
        <w:spacing w:after="0" w:line="240" w:lineRule="auto"/>
        <w:jc w:val="both"/>
        <w:rPr>
          <w:rFonts w:ascii="Arial Narrow" w:hAnsi="Arial Narrow" w:cs="Arial"/>
        </w:rPr>
      </w:pPr>
      <w:r w:rsidRPr="00633FCF">
        <w:rPr>
          <w:rFonts w:ascii="Arial Narrow" w:hAnsi="Arial Narrow"/>
        </w:rPr>
        <w:t>1</w:t>
      </w:r>
      <w:r w:rsidR="004A03DE" w:rsidRPr="004A03DE">
        <w:rPr>
          <w:rFonts w:ascii="Arial Narrow" w:hAnsi="Arial Narrow" w:cs="Arial"/>
        </w:rPr>
        <w:t xml:space="preserve"> </w:t>
      </w:r>
      <w:r w:rsidR="004A03DE" w:rsidRPr="00C17DDC">
        <w:rPr>
          <w:rFonts w:ascii="Arial Narrow" w:hAnsi="Arial Narrow" w:cs="Arial"/>
        </w:rPr>
        <w:t>Wykonawca gwarantuje, że przedmiot dostawy jest wolny od wad fizycznych i prawnych.</w:t>
      </w:r>
    </w:p>
    <w:p w:rsidR="004A03DE" w:rsidRPr="00C17DDC" w:rsidRDefault="004A03DE" w:rsidP="005869D4">
      <w:pPr>
        <w:numPr>
          <w:ilvl w:val="0"/>
          <w:numId w:val="6"/>
        </w:numPr>
        <w:overflowPunct w:val="0"/>
        <w:autoSpaceDE w:val="0"/>
        <w:spacing w:after="0" w:line="240" w:lineRule="auto"/>
        <w:jc w:val="both"/>
        <w:rPr>
          <w:rFonts w:ascii="Arial Narrow" w:hAnsi="Arial Narrow" w:cs="Arial"/>
        </w:rPr>
      </w:pPr>
      <w:r w:rsidRPr="00C17DDC">
        <w:rPr>
          <w:rFonts w:ascii="Arial Narrow" w:hAnsi="Arial Narrow" w:cs="Arial"/>
        </w:rPr>
        <w:t xml:space="preserve">Wykonawca </w:t>
      </w:r>
      <w:r w:rsidRPr="00C17DDC">
        <w:rPr>
          <w:rFonts w:ascii="Arial Narrow" w:hAnsi="Arial Narrow" w:cs="Arial"/>
          <w:b/>
        </w:rPr>
        <w:t xml:space="preserve">udziela gwarancji jakości </w:t>
      </w:r>
      <w:r w:rsidRPr="00C17DDC">
        <w:rPr>
          <w:rFonts w:ascii="Arial Narrow" w:hAnsi="Arial Narrow" w:cs="Arial"/>
        </w:rPr>
        <w:t>na przedmiot dostawy na okres  ………..</w:t>
      </w:r>
      <w:r w:rsidRPr="00C17DDC">
        <w:rPr>
          <w:rFonts w:ascii="Arial Narrow" w:hAnsi="Arial Narrow" w:cs="Arial"/>
          <w:b/>
        </w:rPr>
        <w:t xml:space="preserve"> miesięcy</w:t>
      </w:r>
      <w:r w:rsidRPr="00C17DDC">
        <w:rPr>
          <w:rFonts w:ascii="Arial Narrow" w:hAnsi="Arial Narrow" w:cs="Arial"/>
        </w:rPr>
        <w:t>. Okres gwarancji rozpoczyna swój bieg od dnia podpisania przez Strony protokołu odbioru.</w:t>
      </w:r>
    </w:p>
    <w:p w:rsidR="004A03DE" w:rsidRPr="00C17DDC" w:rsidRDefault="004A03DE" w:rsidP="005869D4">
      <w:pPr>
        <w:numPr>
          <w:ilvl w:val="0"/>
          <w:numId w:val="6"/>
        </w:numPr>
        <w:overflowPunct w:val="0"/>
        <w:autoSpaceDE w:val="0"/>
        <w:spacing w:after="0" w:line="240" w:lineRule="auto"/>
        <w:jc w:val="both"/>
        <w:rPr>
          <w:rFonts w:ascii="Arial Narrow" w:hAnsi="Arial Narrow" w:cs="Arial"/>
        </w:rPr>
      </w:pPr>
      <w:r w:rsidRPr="00C17DDC">
        <w:rPr>
          <w:rFonts w:ascii="Arial Narrow" w:hAnsi="Arial Narrow" w:cs="Arial"/>
        </w:rPr>
        <w:t>Warunki gwarancji w zakresie nieuregulowanym w umowie, określone są w dokumencie gwarancji wydanym Zamawiającemu w dniu odbioru. Warunki gwarancji określone w dokumencie gwarancyjnym nie mogą być sprzeczne z warunkami określonymi w umowie.</w:t>
      </w:r>
    </w:p>
    <w:p w:rsidR="004A03DE" w:rsidRPr="00C17DDC" w:rsidRDefault="004A03DE" w:rsidP="005869D4">
      <w:pPr>
        <w:numPr>
          <w:ilvl w:val="0"/>
          <w:numId w:val="6"/>
        </w:numPr>
        <w:overflowPunct w:val="0"/>
        <w:autoSpaceDE w:val="0"/>
        <w:spacing w:after="0" w:line="240" w:lineRule="auto"/>
        <w:jc w:val="both"/>
        <w:rPr>
          <w:rFonts w:ascii="Arial Narrow" w:hAnsi="Arial Narrow" w:cs="Arial"/>
        </w:rPr>
      </w:pPr>
      <w:r w:rsidRPr="00C17DDC">
        <w:rPr>
          <w:rFonts w:ascii="Arial Narrow" w:hAnsi="Arial Narrow"/>
        </w:rPr>
        <w:t>W ramach gwarancji Wykonawca zobowiązany jest do usuwania ujawnionych wad w terminie wskazanym przez Zamawiającego w pisemnym zgłoszeniu wady. W razie nieusunięcia wady w wyznaczonym terminie, Zamawiający uprawniony będzie do powierzenia usunięcia wady osobie trzeciej, mającej autoryzację producenta na koszt i ryzyko Wykonawcy.</w:t>
      </w:r>
    </w:p>
    <w:p w:rsidR="004A03DE" w:rsidRPr="00C17DDC" w:rsidRDefault="004A03DE" w:rsidP="005869D4">
      <w:pPr>
        <w:numPr>
          <w:ilvl w:val="0"/>
          <w:numId w:val="6"/>
        </w:numPr>
        <w:overflowPunct w:val="0"/>
        <w:autoSpaceDE w:val="0"/>
        <w:spacing w:after="0" w:line="240" w:lineRule="auto"/>
        <w:jc w:val="both"/>
        <w:rPr>
          <w:rFonts w:ascii="Arial Narrow" w:hAnsi="Arial Narrow" w:cs="Arial"/>
          <w:color w:val="000000"/>
        </w:rPr>
      </w:pPr>
      <w:r w:rsidRPr="00C17DDC">
        <w:rPr>
          <w:rFonts w:ascii="Arial Narrow" w:hAnsi="Arial Narrow"/>
          <w:color w:val="000000"/>
        </w:rPr>
        <w:t>Wykonawca w ramach gwarancji na własny koszt będzie naprawiał</w:t>
      </w:r>
      <w:r w:rsidRPr="00C17DDC">
        <w:rPr>
          <w:rFonts w:ascii="Arial Narrow" w:hAnsi="Arial Narrow" w:cs="Arial"/>
        </w:rPr>
        <w:t xml:space="preserve"> przedmiot dostawy </w:t>
      </w:r>
      <w:r w:rsidRPr="00C17DDC">
        <w:rPr>
          <w:rFonts w:ascii="Arial Narrow" w:hAnsi="Arial Narrow"/>
          <w:color w:val="000000"/>
        </w:rPr>
        <w:t>lub wymieniał jego elementy, które uległy uszkodzeniu. Wykonawca nie będzie obciążał Zamawiającego z tego tytułu żadnymi kosztami. Wykonawca nie ponosi odpowiedzialności za uszkodzenia powstałe wyłącznie z winy Zamawiającego.</w:t>
      </w:r>
    </w:p>
    <w:p w:rsidR="004A03DE" w:rsidRPr="00C17DDC" w:rsidRDefault="004A03DE" w:rsidP="005869D4">
      <w:pPr>
        <w:numPr>
          <w:ilvl w:val="0"/>
          <w:numId w:val="6"/>
        </w:numPr>
        <w:overflowPunct w:val="0"/>
        <w:autoSpaceDE w:val="0"/>
        <w:spacing w:after="0" w:line="240" w:lineRule="auto"/>
        <w:jc w:val="both"/>
        <w:rPr>
          <w:rFonts w:ascii="Arial Narrow" w:hAnsi="Arial Narrow" w:cs="Arial"/>
        </w:rPr>
      </w:pPr>
      <w:r w:rsidRPr="00C17DDC">
        <w:rPr>
          <w:rFonts w:ascii="Arial Narrow" w:hAnsi="Arial Narrow" w:cs="Arial"/>
        </w:rPr>
        <w:t>Przesłanie zgłoszenia o wadzie faksem na numer…............................ lub mailem na adres ………………………. będzie jednoznaczne ze złożeniem zgłoszenia przez Zamawiającego.</w:t>
      </w:r>
    </w:p>
    <w:p w:rsidR="004A03DE" w:rsidRPr="00C17DDC" w:rsidRDefault="004A03DE" w:rsidP="005869D4">
      <w:pPr>
        <w:numPr>
          <w:ilvl w:val="0"/>
          <w:numId w:val="6"/>
        </w:numPr>
        <w:overflowPunct w:val="0"/>
        <w:autoSpaceDE w:val="0"/>
        <w:spacing w:after="0" w:line="240" w:lineRule="auto"/>
        <w:jc w:val="both"/>
        <w:rPr>
          <w:rFonts w:ascii="Arial Narrow" w:hAnsi="Arial Narrow" w:cs="Arial"/>
        </w:rPr>
      </w:pPr>
      <w:r w:rsidRPr="00C17DDC">
        <w:rPr>
          <w:rFonts w:ascii="Arial Narrow" w:hAnsi="Arial Narrow" w:cs="Arial"/>
        </w:rPr>
        <w:t xml:space="preserve">Wykonawca zobowiązuje się do niezwłocznego pisemnego powiadomienia Zamawiającego </w:t>
      </w:r>
      <w:r w:rsidRPr="00C17DDC">
        <w:rPr>
          <w:rFonts w:ascii="Arial Narrow" w:hAnsi="Arial Narrow" w:cs="Arial"/>
        </w:rPr>
        <w:br/>
        <w:t>o zmianie adresu, numeru faksu lub maila. Jeżeli Wykonawca zmieni nr faksu, adres lub mail i nie powiadomi o tym zdarzeniu Zamawiającego, to uważa się, że zgłoszenie jest skutecznie złożone pod ostatnio znanym Zamawiającemu adresem, numerem faksu lub mailem.</w:t>
      </w:r>
    </w:p>
    <w:p w:rsidR="004A03DE" w:rsidRPr="00C17DDC" w:rsidRDefault="004A03DE" w:rsidP="005869D4">
      <w:pPr>
        <w:numPr>
          <w:ilvl w:val="0"/>
          <w:numId w:val="6"/>
        </w:numPr>
        <w:overflowPunct w:val="0"/>
        <w:autoSpaceDE w:val="0"/>
        <w:spacing w:after="0" w:line="240" w:lineRule="auto"/>
        <w:jc w:val="both"/>
        <w:rPr>
          <w:rFonts w:ascii="Arial Narrow" w:hAnsi="Arial Narrow" w:cs="Arial"/>
        </w:rPr>
      </w:pPr>
      <w:r w:rsidRPr="00C17DDC">
        <w:rPr>
          <w:rFonts w:ascii="Arial Narrow" w:hAnsi="Arial Narrow" w:cs="Arial"/>
          <w:bCs/>
          <w:iCs/>
        </w:rPr>
        <w:lastRenderedPageBreak/>
        <w:t>Naprawy, konserwacje i regeneracja w okresie gwarancji będą wykonywane zawsze przy użyciu narzędzi i aparatury Wykonawcy i na koszt Wykonawcy.</w:t>
      </w:r>
    </w:p>
    <w:p w:rsidR="004A03DE" w:rsidRPr="00C17DDC" w:rsidRDefault="004A03DE" w:rsidP="005869D4">
      <w:pPr>
        <w:widowControl w:val="0"/>
        <w:numPr>
          <w:ilvl w:val="0"/>
          <w:numId w:val="6"/>
        </w:numPr>
        <w:tabs>
          <w:tab w:val="left" w:pos="284"/>
        </w:tabs>
        <w:overflowPunct w:val="0"/>
        <w:autoSpaceDE w:val="0"/>
        <w:spacing w:after="0" w:line="240" w:lineRule="auto"/>
        <w:jc w:val="both"/>
        <w:rPr>
          <w:rFonts w:ascii="Arial Narrow" w:hAnsi="Arial Narrow" w:cs="Arial"/>
        </w:rPr>
      </w:pPr>
      <w:r w:rsidRPr="00C17DDC">
        <w:rPr>
          <w:rFonts w:ascii="Arial Narrow" w:hAnsi="Arial Narrow" w:cs="Arial"/>
        </w:rPr>
        <w:t xml:space="preserve"> Wykonawca wykonuje czynności, o których mowa w ust. 8 w siedzibie Zamawiającego. W przypadku konieczności wykonania tych czynności poza siedzibą Zamawiającego Wykonawca, po uzyskaniu zgody Zamawiającego zobowiązany jest na własny koszt odebrać przedmiot dostawy od Zamawiającego a po wykonaniu koniecznych czynności dostarczyć przedmiot dostawy do siedziby Zamawiającego. Koszt i ryzyko transportu przedmiotu dostawy w tym utrata i uszkodzenie urządzenia obciąża Wykonawcę od chwili odbioru przedmiotu dostawy od Zamawiającego do podpisania przez Strony protokołu odbioru w chwili zwrotu urządzenia Zamawiającemu.</w:t>
      </w:r>
    </w:p>
    <w:p w:rsidR="004A03DE" w:rsidRPr="00C17DDC" w:rsidRDefault="004A03DE" w:rsidP="005869D4">
      <w:pPr>
        <w:widowControl w:val="0"/>
        <w:numPr>
          <w:ilvl w:val="0"/>
          <w:numId w:val="6"/>
        </w:numPr>
        <w:tabs>
          <w:tab w:val="left" w:pos="284"/>
        </w:tabs>
        <w:overflowPunct w:val="0"/>
        <w:autoSpaceDE w:val="0"/>
        <w:spacing w:after="0" w:line="240" w:lineRule="auto"/>
        <w:jc w:val="both"/>
        <w:rPr>
          <w:rFonts w:ascii="Arial Narrow" w:hAnsi="Arial Narrow" w:cs="Arial"/>
        </w:rPr>
      </w:pPr>
      <w:r w:rsidRPr="00C17DDC">
        <w:rPr>
          <w:rFonts w:ascii="Arial Narrow" w:hAnsi="Arial Narrow" w:cs="Arial"/>
        </w:rPr>
        <w:t xml:space="preserve"> W przypadku gdy naprawa gwarancyjna będzie trwała dłużej niż 20 dni kalendarzowych, od momentu złożenia zgłoszenia, Wykonawca na żądanie i w terminie wskazanym przez Zamawiającego dostarczy Zamawiającemu zastępczy przedmiot dostawy objęty zgłoszeniem o parametrach zgodnych z parametrami określonymi w załączniku nr 4 do SWZ. </w:t>
      </w:r>
    </w:p>
    <w:p w:rsidR="004A03DE" w:rsidRPr="00C17DDC" w:rsidRDefault="004A03DE" w:rsidP="005869D4">
      <w:pPr>
        <w:widowControl w:val="0"/>
        <w:numPr>
          <w:ilvl w:val="0"/>
          <w:numId w:val="6"/>
        </w:numPr>
        <w:tabs>
          <w:tab w:val="left" w:pos="284"/>
        </w:tabs>
        <w:overflowPunct w:val="0"/>
        <w:autoSpaceDE w:val="0"/>
        <w:spacing w:after="0" w:line="240" w:lineRule="auto"/>
        <w:jc w:val="both"/>
        <w:rPr>
          <w:rFonts w:ascii="Arial Narrow" w:hAnsi="Arial Narrow" w:cs="Arial"/>
        </w:rPr>
      </w:pPr>
      <w:r w:rsidRPr="00C17DDC">
        <w:rPr>
          <w:rFonts w:ascii="Arial Narrow" w:hAnsi="Arial Narrow" w:cs="Arial"/>
        </w:rPr>
        <w:t xml:space="preserve"> </w:t>
      </w:r>
      <w:r w:rsidRPr="00C17DDC">
        <w:rPr>
          <w:rFonts w:ascii="Arial Narrow" w:hAnsi="Arial Narrow" w:cs="Arial"/>
          <w:spacing w:val="-4"/>
          <w:kern w:val="24"/>
        </w:rPr>
        <w:t>W</w:t>
      </w:r>
      <w:r w:rsidRPr="00C17DDC">
        <w:rPr>
          <w:rFonts w:ascii="Arial Narrow" w:hAnsi="Arial Narrow" w:cs="Arial"/>
          <w:color w:val="000000"/>
          <w:spacing w:val="-4"/>
          <w:kern w:val="24"/>
        </w:rPr>
        <w:t xml:space="preserve"> przypadku 3- krotnej naprawy przedmiotu dostawy w okresie objętym gwarancją Zamawiający ma prawo zażądać wymiany przedmiotu dostawy na fabrycznie nowy. Nowy przedmiot dostawy Wykonawca dostarczy Zamawiającemu na warunkach określonych w niniejszej umowie, nie później niż w ciągu 15 dni kalendarzowych, licząc od dnia przekazania żądania wymiany. Żądanie wymiany nie wyłącza </w:t>
      </w:r>
      <w:r w:rsidRPr="00C17DDC">
        <w:rPr>
          <w:rFonts w:ascii="Arial Narrow" w:hAnsi="Arial Narrow" w:cs="Arial"/>
          <w:spacing w:val="-4"/>
          <w:kern w:val="24"/>
        </w:rPr>
        <w:t>obowiązku określonego w ust.10.</w:t>
      </w:r>
    </w:p>
    <w:p w:rsidR="004A03DE" w:rsidRPr="00C17DDC" w:rsidRDefault="004A03DE" w:rsidP="005869D4">
      <w:pPr>
        <w:widowControl w:val="0"/>
        <w:numPr>
          <w:ilvl w:val="0"/>
          <w:numId w:val="6"/>
        </w:numPr>
        <w:tabs>
          <w:tab w:val="left" w:pos="284"/>
        </w:tabs>
        <w:overflowPunct w:val="0"/>
        <w:autoSpaceDE w:val="0"/>
        <w:spacing w:after="0" w:line="240" w:lineRule="auto"/>
        <w:jc w:val="both"/>
        <w:rPr>
          <w:rFonts w:ascii="Arial Narrow" w:hAnsi="Arial Narrow" w:cs="Arial"/>
        </w:rPr>
      </w:pPr>
      <w:r w:rsidRPr="00C17DDC">
        <w:rPr>
          <w:rFonts w:ascii="Arial Narrow" w:hAnsi="Arial Narrow" w:cs="Arial"/>
          <w:spacing w:val="-4"/>
          <w:kern w:val="24"/>
        </w:rPr>
        <w:t xml:space="preserve"> </w:t>
      </w:r>
      <w:r w:rsidRPr="00C17DDC">
        <w:rPr>
          <w:rFonts w:ascii="Arial Narrow" w:hAnsi="Arial Narrow" w:cs="Arial"/>
          <w:color w:val="000000"/>
        </w:rPr>
        <w:t xml:space="preserve">Nowy element lub przedmiot dostawy dostarczony Zamawiającemu musi odpowiadać warunkom </w:t>
      </w:r>
      <w:r w:rsidRPr="00C17DDC">
        <w:rPr>
          <w:rFonts w:ascii="Arial Narrow" w:hAnsi="Arial Narrow" w:cs="Arial"/>
          <w:color w:val="000000"/>
        </w:rPr>
        <w:br/>
        <w:t>i parametrom opisanym w SWZ</w:t>
      </w:r>
      <w:r w:rsidRPr="00C17DDC">
        <w:rPr>
          <w:rFonts w:ascii="Arial Narrow" w:hAnsi="Arial Narrow" w:cs="Arial"/>
        </w:rPr>
        <w:t xml:space="preserve">. Dla nowego </w:t>
      </w:r>
      <w:r w:rsidRPr="00C17DDC">
        <w:rPr>
          <w:rFonts w:ascii="Arial Narrow" w:hAnsi="Arial Narrow" w:cs="Arial"/>
          <w:color w:val="000000"/>
        </w:rPr>
        <w:t xml:space="preserve">przedmiot dostawy gwarancja, o której mowa </w:t>
      </w:r>
      <w:r w:rsidRPr="00C17DDC">
        <w:rPr>
          <w:rFonts w:ascii="Arial Narrow" w:hAnsi="Arial Narrow" w:cs="Arial"/>
          <w:color w:val="000000"/>
        </w:rPr>
        <w:br/>
        <w:t>w ust. 2, biegnie od daty jego odbioru przez Zamawiającego.</w:t>
      </w:r>
    </w:p>
    <w:p w:rsidR="004A03DE" w:rsidRPr="00C17DDC" w:rsidRDefault="004A03DE" w:rsidP="005869D4">
      <w:pPr>
        <w:widowControl w:val="0"/>
        <w:numPr>
          <w:ilvl w:val="0"/>
          <w:numId w:val="6"/>
        </w:numPr>
        <w:tabs>
          <w:tab w:val="left" w:pos="284"/>
        </w:tabs>
        <w:overflowPunct w:val="0"/>
        <w:autoSpaceDE w:val="0"/>
        <w:spacing w:after="0" w:line="240" w:lineRule="auto"/>
        <w:jc w:val="both"/>
        <w:rPr>
          <w:rFonts w:ascii="Arial Narrow" w:hAnsi="Arial Narrow" w:cs="Arial"/>
        </w:rPr>
      </w:pPr>
      <w:r w:rsidRPr="00C17DDC">
        <w:rPr>
          <w:rFonts w:ascii="Arial Narrow" w:hAnsi="Arial Narrow" w:cs="Arial"/>
        </w:rPr>
        <w:t>Gwarancją nie są objęte:</w:t>
      </w:r>
    </w:p>
    <w:p w:rsidR="004A03DE" w:rsidRPr="00C17DDC" w:rsidRDefault="004A03DE" w:rsidP="00DA3379">
      <w:pPr>
        <w:tabs>
          <w:tab w:val="left" w:pos="720"/>
        </w:tabs>
        <w:spacing w:after="0"/>
        <w:jc w:val="both"/>
        <w:rPr>
          <w:rFonts w:ascii="Arial Narrow" w:hAnsi="Arial Narrow" w:cs="Arial"/>
          <w:shd w:val="clear" w:color="auto" w:fill="FFFF00"/>
        </w:rPr>
      </w:pPr>
      <w:r w:rsidRPr="00C17DDC">
        <w:rPr>
          <w:rFonts w:ascii="Arial Narrow" w:hAnsi="Arial Narrow" w:cs="Arial"/>
        </w:rPr>
        <w:tab/>
        <w:t>a) uszkodzenia i wady dostarczanego przedmiotu dostawy wynikłe na skutek:</w:t>
      </w:r>
    </w:p>
    <w:p w:rsidR="004A03DE" w:rsidRPr="00C17DDC" w:rsidRDefault="004A03DE" w:rsidP="00DA3379">
      <w:pPr>
        <w:tabs>
          <w:tab w:val="left" w:pos="720"/>
        </w:tabs>
        <w:spacing w:after="0"/>
        <w:ind w:left="708"/>
        <w:jc w:val="both"/>
        <w:rPr>
          <w:rFonts w:ascii="Arial Narrow" w:hAnsi="Arial Narrow" w:cs="Arial"/>
          <w:shd w:val="clear" w:color="auto" w:fill="FFFF00"/>
        </w:rPr>
      </w:pPr>
      <w:r w:rsidRPr="00C17DDC">
        <w:rPr>
          <w:rFonts w:ascii="Arial Narrow" w:hAnsi="Arial Narrow" w:cs="Arial"/>
        </w:rPr>
        <w:tab/>
        <w:t>- eksploatacji przedmiotu dostawy przez Zamawiającego niezgodnej z jego przeznaczeniem, niestosowania się Zamawiającego do instrukcji obsługi, mechanicznego uszkodzenia powstałego z przyczyn leżących po stronie Zamawiającego.</w:t>
      </w:r>
    </w:p>
    <w:p w:rsidR="004A03DE" w:rsidRPr="00C17DDC" w:rsidRDefault="004A03DE" w:rsidP="00DA3379">
      <w:pPr>
        <w:tabs>
          <w:tab w:val="left" w:pos="720"/>
        </w:tabs>
        <w:spacing w:after="0"/>
        <w:ind w:left="708"/>
        <w:jc w:val="both"/>
        <w:rPr>
          <w:rFonts w:ascii="Arial Narrow" w:hAnsi="Arial Narrow" w:cs="Arial"/>
          <w:shd w:val="clear" w:color="auto" w:fill="FFFF00"/>
        </w:rPr>
      </w:pPr>
      <w:r w:rsidRPr="00C17DDC">
        <w:rPr>
          <w:rFonts w:ascii="Arial Narrow" w:hAnsi="Arial Narrow" w:cs="Arial"/>
        </w:rPr>
        <w:tab/>
        <w:t>- samowolnych napraw, przeróbek lub zmian konstrukcyjnych (dokonywanych przez Zamawiającego lub inne nieuprawnione osoby);</w:t>
      </w:r>
    </w:p>
    <w:p w:rsidR="004A03DE" w:rsidRPr="00C17DDC" w:rsidRDefault="004A03DE" w:rsidP="00DA3379">
      <w:pPr>
        <w:suppressAutoHyphens/>
        <w:spacing w:after="0"/>
        <w:ind w:left="708"/>
        <w:jc w:val="both"/>
        <w:rPr>
          <w:rFonts w:ascii="Arial Narrow" w:hAnsi="Arial Narrow" w:cs="Arial"/>
          <w:bCs/>
          <w:kern w:val="1"/>
          <w:lang w:val="x-none" w:eastAsia="hi-IN" w:bidi="hi-IN"/>
        </w:rPr>
      </w:pPr>
      <w:r w:rsidRPr="00C17DDC">
        <w:rPr>
          <w:rFonts w:ascii="Arial Narrow" w:hAnsi="Arial Narrow" w:cs="Arial"/>
          <w:bCs/>
          <w:kern w:val="1"/>
          <w:lang w:val="x-none" w:eastAsia="hi-IN" w:bidi="hi-IN"/>
        </w:rPr>
        <w:t xml:space="preserve">b) uszkodzenia spowodowane zdarzeniami losowymi tzw. </w:t>
      </w:r>
      <w:r w:rsidRPr="00C17DDC">
        <w:rPr>
          <w:rFonts w:ascii="Arial Narrow" w:hAnsi="Arial Narrow" w:cs="Arial"/>
          <w:bCs/>
          <w:kern w:val="1"/>
          <w:lang w:eastAsia="hi-IN" w:bidi="hi-IN"/>
        </w:rPr>
        <w:t>s</w:t>
      </w:r>
      <w:r w:rsidRPr="00C17DDC">
        <w:rPr>
          <w:rFonts w:ascii="Arial Narrow" w:hAnsi="Arial Narrow" w:cs="Arial"/>
          <w:bCs/>
          <w:kern w:val="1"/>
          <w:lang w:val="x-none" w:eastAsia="hi-IN" w:bidi="hi-IN"/>
        </w:rPr>
        <w:t>iła wyższa (pożar, powódź, zalanie itp.)</w:t>
      </w:r>
    </w:p>
    <w:p w:rsidR="000365E4" w:rsidRPr="00633FCF" w:rsidRDefault="000365E4" w:rsidP="004A03DE">
      <w:pPr>
        <w:pStyle w:val="Default"/>
        <w:spacing w:after="53"/>
        <w:jc w:val="both"/>
        <w:rPr>
          <w:rFonts w:ascii="Arial Narrow" w:hAnsi="Arial Narrow"/>
          <w:color w:val="auto"/>
          <w:sz w:val="22"/>
          <w:szCs w:val="22"/>
        </w:rPr>
      </w:pPr>
    </w:p>
    <w:p w:rsidR="00BA2E34" w:rsidRPr="00633FCF" w:rsidRDefault="00BA2E34" w:rsidP="00BA2E34">
      <w:pPr>
        <w:pStyle w:val="Default"/>
        <w:jc w:val="center"/>
        <w:rPr>
          <w:rFonts w:ascii="Arial Narrow" w:hAnsi="Arial Narrow"/>
          <w:color w:val="auto"/>
          <w:sz w:val="22"/>
          <w:szCs w:val="22"/>
        </w:rPr>
      </w:pPr>
      <w:r w:rsidRPr="00633FCF">
        <w:rPr>
          <w:rFonts w:ascii="Arial Narrow" w:hAnsi="Arial Narrow"/>
          <w:b/>
          <w:bCs/>
          <w:color w:val="auto"/>
          <w:sz w:val="22"/>
          <w:szCs w:val="22"/>
        </w:rPr>
        <w:t>§ 5.</w:t>
      </w:r>
    </w:p>
    <w:p w:rsidR="0013343B" w:rsidRPr="00C17DDC" w:rsidRDefault="00B63E37" w:rsidP="00111AE9">
      <w:pPr>
        <w:overflowPunct w:val="0"/>
        <w:autoSpaceDE w:val="0"/>
        <w:spacing w:after="0"/>
        <w:ind w:left="357" w:hanging="357"/>
        <w:jc w:val="both"/>
        <w:rPr>
          <w:rFonts w:ascii="Arial Narrow" w:eastAsia="Arial Narrow" w:hAnsi="Arial Narrow" w:cs="Arial Narrow"/>
        </w:rPr>
      </w:pPr>
      <w:r w:rsidRPr="00633FCF">
        <w:rPr>
          <w:rFonts w:ascii="Arial Narrow" w:eastAsia="Arial Narrow" w:hAnsi="Arial Narrow" w:cs="Arial Narrow"/>
          <w:lang w:eastAsia="pl-PL"/>
        </w:rPr>
        <w:t>1</w:t>
      </w:r>
      <w:r w:rsidR="00111AE9">
        <w:rPr>
          <w:rFonts w:ascii="Arial Narrow" w:eastAsia="Arial Narrow" w:hAnsi="Arial Narrow" w:cs="Arial Narrow"/>
          <w:lang w:eastAsia="pl-PL"/>
        </w:rPr>
        <w:t xml:space="preserve">. </w:t>
      </w:r>
      <w:r w:rsidR="0013343B" w:rsidRPr="0013343B">
        <w:rPr>
          <w:rFonts w:ascii="Arial Narrow" w:eastAsia="Arial Narrow" w:hAnsi="Arial Narrow" w:cs="Arial Narrow"/>
        </w:rPr>
        <w:t xml:space="preserve"> </w:t>
      </w:r>
      <w:r w:rsidR="0013343B" w:rsidRPr="00C17DDC">
        <w:rPr>
          <w:rFonts w:ascii="Arial Narrow" w:eastAsia="Arial Narrow" w:hAnsi="Arial Narrow" w:cs="Arial Narrow"/>
        </w:rPr>
        <w:t>Zamawiający może wykonywać uprawnienia z tytułu rękojmi za wady, niezależnie od uprawnień wynikających z gwarancji.</w:t>
      </w:r>
    </w:p>
    <w:p w:rsidR="0013343B" w:rsidRPr="00C17DDC" w:rsidRDefault="0013343B" w:rsidP="00111AE9">
      <w:pPr>
        <w:overflowPunct w:val="0"/>
        <w:autoSpaceDE w:val="0"/>
        <w:spacing w:after="0"/>
        <w:ind w:left="357" w:hanging="357"/>
        <w:jc w:val="both"/>
        <w:rPr>
          <w:rFonts w:ascii="Arial Narrow" w:eastAsia="Arial Narrow" w:hAnsi="Arial Narrow" w:cs="Arial Narrow"/>
        </w:rPr>
      </w:pPr>
      <w:r w:rsidRPr="00C17DDC">
        <w:rPr>
          <w:rFonts w:ascii="Arial Narrow" w:eastAsia="Arial Narrow" w:hAnsi="Arial Narrow" w:cs="Arial Narrow"/>
        </w:rPr>
        <w:t xml:space="preserve">2. </w:t>
      </w:r>
      <w:r w:rsidRPr="00C17DDC">
        <w:rPr>
          <w:rFonts w:ascii="Arial Narrow" w:eastAsia="Arial Narrow" w:hAnsi="Arial Narrow" w:cs="Arial Narrow"/>
        </w:rPr>
        <w:tab/>
        <w:t xml:space="preserve">Jeżeli dostarczone rzeczy stanowiące przedmiot dostawy mają wady Zamawiający może – według swego wyboru – odstąpić od umowy w całości lub części albo żądać obniżenia ceny, </w:t>
      </w:r>
      <w:r w:rsidRPr="00C17DDC">
        <w:rPr>
          <w:rFonts w:ascii="Arial Narrow" w:eastAsia="Arial Narrow" w:hAnsi="Arial Narrow" w:cs="Arial Narrow"/>
          <w:bCs/>
        </w:rPr>
        <w:t xml:space="preserve">albo żądać wymiany rzeczy na wolne od wad w terminie wskazanym przez Zamawiającego, </w:t>
      </w:r>
      <w:r w:rsidRPr="00C17DDC">
        <w:rPr>
          <w:rFonts w:ascii="Arial Narrow" w:eastAsia="Arial Narrow" w:hAnsi="Arial Narrow" w:cs="Arial Narrow"/>
        </w:rPr>
        <w:t>z tym, że nie może wykonać prawa odstąpienia, jeśli Wykonawca w terminie 3 dni wymieni rzecz wadliwą na rzecz wolną od wad, z zastrzeżeniem ust.6.</w:t>
      </w:r>
    </w:p>
    <w:p w:rsidR="0013343B" w:rsidRPr="00C17DDC" w:rsidRDefault="0013343B" w:rsidP="00111AE9">
      <w:pPr>
        <w:overflowPunct w:val="0"/>
        <w:autoSpaceDE w:val="0"/>
        <w:spacing w:after="0"/>
        <w:ind w:left="357" w:hanging="357"/>
        <w:jc w:val="both"/>
        <w:rPr>
          <w:rFonts w:ascii="Arial Narrow" w:eastAsia="Arial Narrow" w:hAnsi="Arial Narrow" w:cs="Arial Narrow"/>
        </w:rPr>
      </w:pPr>
      <w:r w:rsidRPr="00C17DDC">
        <w:rPr>
          <w:rFonts w:ascii="Arial Narrow" w:eastAsia="Arial Narrow" w:hAnsi="Arial Narrow" w:cs="Arial Narrow"/>
        </w:rPr>
        <w:t xml:space="preserve">3. </w:t>
      </w:r>
      <w:r w:rsidRPr="00C17DDC">
        <w:rPr>
          <w:rFonts w:ascii="Arial Narrow" w:eastAsia="Arial Narrow" w:hAnsi="Arial Narrow" w:cs="Arial Narrow"/>
        </w:rPr>
        <w:tab/>
        <w:t xml:space="preserve">Strony ustalają, iż w wypadku ujawnienia wad fizycznych w przedmiocie dostawy Zamawiający  </w:t>
      </w:r>
      <w:r w:rsidRPr="00C17DDC">
        <w:rPr>
          <w:rFonts w:ascii="Arial Narrow" w:eastAsia="Arial Narrow" w:hAnsi="Arial Narrow" w:cs="Arial Narrow"/>
        </w:rPr>
        <w:br/>
        <w:t xml:space="preserve">w terminie do 7 dni od ujawnienia wad pisemnie zgłosi Wykonawcy istnienie wad z wyszczególnieniem ilości wadliwych rzeczy i opisu wad. </w:t>
      </w:r>
    </w:p>
    <w:p w:rsidR="0013343B" w:rsidRPr="00C17DDC" w:rsidRDefault="0013343B" w:rsidP="00111AE9">
      <w:pPr>
        <w:overflowPunct w:val="0"/>
        <w:autoSpaceDE w:val="0"/>
        <w:spacing w:after="0"/>
        <w:ind w:left="357" w:hanging="357"/>
        <w:jc w:val="both"/>
        <w:rPr>
          <w:rFonts w:ascii="Arial Narrow" w:eastAsia="Arial Narrow" w:hAnsi="Arial Narrow" w:cs="Arial Narrow"/>
        </w:rPr>
      </w:pPr>
      <w:r w:rsidRPr="00C17DDC">
        <w:rPr>
          <w:rFonts w:ascii="Arial Narrow" w:eastAsia="Arial Narrow" w:hAnsi="Arial Narrow" w:cs="Arial Narrow"/>
        </w:rPr>
        <w:t xml:space="preserve">4. </w:t>
      </w:r>
      <w:r w:rsidRPr="00C17DDC">
        <w:rPr>
          <w:rFonts w:ascii="Arial Narrow" w:eastAsia="Arial Narrow" w:hAnsi="Arial Narrow" w:cs="Arial Narrow"/>
        </w:rPr>
        <w:tab/>
        <w:t xml:space="preserve">W przypadku odstąpienia od umowy przez Zamawiającego z powodu wad dostarczonych rzeczy, strony powinny sobie nawzajem zwrócić otrzymane świadczenia co do części umowy od której odstąpiono. </w:t>
      </w:r>
    </w:p>
    <w:p w:rsidR="0013343B" w:rsidRPr="00C17DDC" w:rsidRDefault="0013343B" w:rsidP="00111AE9">
      <w:pPr>
        <w:overflowPunct w:val="0"/>
        <w:autoSpaceDE w:val="0"/>
        <w:spacing w:after="0"/>
        <w:ind w:left="357" w:hanging="357"/>
        <w:jc w:val="both"/>
        <w:rPr>
          <w:rFonts w:ascii="Arial Narrow" w:eastAsia="Arial Narrow" w:hAnsi="Arial Narrow" w:cs="Arial Narrow"/>
        </w:rPr>
      </w:pPr>
      <w:r w:rsidRPr="00C17DDC">
        <w:rPr>
          <w:rFonts w:ascii="Arial Narrow" w:eastAsia="Arial Narrow" w:hAnsi="Arial Narrow" w:cs="Arial Narrow"/>
        </w:rPr>
        <w:t>5.</w:t>
      </w:r>
      <w:r w:rsidRPr="00C17DDC">
        <w:rPr>
          <w:rFonts w:ascii="Arial Narrow" w:eastAsia="Arial Narrow" w:hAnsi="Arial Narrow" w:cs="Arial Narrow"/>
        </w:rPr>
        <w:tab/>
        <w:t xml:space="preserve">Obniżenie ceny, o którym mowa w ust.2, następuje w takim stosunku, w jakim wartość rzeczy wolnych od wad pozostaje do ich wartości obliczonej z uwzględnieniem istniejących wad. </w:t>
      </w:r>
    </w:p>
    <w:p w:rsidR="0013343B" w:rsidRPr="00C17DDC" w:rsidRDefault="0013343B" w:rsidP="00111AE9">
      <w:pPr>
        <w:overflowPunct w:val="0"/>
        <w:autoSpaceDE w:val="0"/>
        <w:spacing w:after="0"/>
        <w:ind w:left="357" w:hanging="357"/>
        <w:jc w:val="both"/>
        <w:rPr>
          <w:rFonts w:ascii="Arial Narrow" w:eastAsia="Arial Narrow" w:hAnsi="Arial Narrow" w:cs="Arial Narrow"/>
        </w:rPr>
      </w:pPr>
      <w:r w:rsidRPr="00C17DDC">
        <w:rPr>
          <w:rFonts w:ascii="Arial Narrow" w:eastAsia="Arial Narrow" w:hAnsi="Arial Narrow" w:cs="Arial Narrow"/>
        </w:rPr>
        <w:t xml:space="preserve">6. </w:t>
      </w:r>
      <w:r w:rsidRPr="00C17DDC">
        <w:rPr>
          <w:rFonts w:ascii="Arial Narrow" w:eastAsia="Arial Narrow" w:hAnsi="Arial Narrow" w:cs="Arial Narrow"/>
        </w:rPr>
        <w:tab/>
        <w:t>Jeżeli dostarczone rzeczy mają wady tego rodzaju, że ich użycie może narazić na niebezpieczeństwo życie lub zdrowie ludzi Zamawiającemu przysługuje uprawnienie do odstąpienia od umowy w trybie natychmiastowym bez wyznaczania terminu dodatkowego.</w:t>
      </w:r>
    </w:p>
    <w:p w:rsidR="0013343B" w:rsidRPr="00C17DDC" w:rsidRDefault="0013343B" w:rsidP="00111AE9">
      <w:pPr>
        <w:overflowPunct w:val="0"/>
        <w:autoSpaceDE w:val="0"/>
        <w:spacing w:after="0"/>
        <w:ind w:left="357" w:hanging="357"/>
        <w:jc w:val="both"/>
        <w:rPr>
          <w:rFonts w:ascii="Arial Narrow" w:eastAsia="ArialNarrow" w:hAnsi="Arial Narrow" w:cs="ArialNarrow"/>
        </w:rPr>
      </w:pPr>
      <w:r w:rsidRPr="00C17DDC">
        <w:rPr>
          <w:rFonts w:ascii="Arial Narrow" w:eastAsia="Arial Narrow" w:hAnsi="Arial Narrow" w:cs="Arial Narrow"/>
        </w:rPr>
        <w:t>7.</w:t>
      </w:r>
      <w:r w:rsidRPr="00C17DDC">
        <w:rPr>
          <w:rFonts w:ascii="Arial Narrow" w:eastAsia="Arial Narrow" w:hAnsi="Arial Narrow"/>
        </w:rPr>
        <w:t>     </w:t>
      </w:r>
      <w:r w:rsidRPr="00C17DDC">
        <w:rPr>
          <w:rFonts w:ascii="Arial Narrow" w:eastAsia="ArialNarrow" w:hAnsi="Arial Narrow" w:cs="ArialNarrow"/>
        </w:rPr>
        <w:t>Uprawnienie do odstąpienia od umowy Zamawiający może wykonać w ciągu 3 miesięcy od dnia wystąpienia zdarzenia uprawniającego do złożenia oświadczenia o odstąpieniu od umowy.</w:t>
      </w:r>
    </w:p>
    <w:p w:rsidR="00BA2E34" w:rsidRPr="00633FCF" w:rsidRDefault="00BA2E34" w:rsidP="0013343B">
      <w:pPr>
        <w:overflowPunct w:val="0"/>
        <w:autoSpaceDE w:val="0"/>
        <w:spacing w:after="0" w:line="280" w:lineRule="atLeast"/>
        <w:ind w:left="360" w:hanging="360"/>
        <w:jc w:val="both"/>
        <w:rPr>
          <w:rFonts w:ascii="Arial Narrow" w:hAnsi="Arial Narrow"/>
        </w:rPr>
      </w:pPr>
    </w:p>
    <w:p w:rsidR="00BA2E34" w:rsidRPr="00633FCF" w:rsidRDefault="00BA2E34" w:rsidP="00BA2E34">
      <w:pPr>
        <w:pStyle w:val="Default"/>
        <w:jc w:val="center"/>
        <w:rPr>
          <w:rFonts w:ascii="Arial Narrow" w:hAnsi="Arial Narrow"/>
          <w:b/>
          <w:bCs/>
          <w:color w:val="auto"/>
          <w:sz w:val="22"/>
          <w:szCs w:val="22"/>
        </w:rPr>
      </w:pPr>
      <w:r w:rsidRPr="00633FCF">
        <w:rPr>
          <w:rFonts w:ascii="Arial Narrow" w:hAnsi="Arial Narrow"/>
          <w:b/>
          <w:bCs/>
          <w:color w:val="auto"/>
          <w:sz w:val="22"/>
          <w:szCs w:val="22"/>
        </w:rPr>
        <w:t>§ 6.</w:t>
      </w:r>
    </w:p>
    <w:p w:rsidR="00266F06" w:rsidRPr="00C17DDC" w:rsidRDefault="00266F06" w:rsidP="005869D4">
      <w:pPr>
        <w:numPr>
          <w:ilvl w:val="0"/>
          <w:numId w:val="2"/>
        </w:numPr>
        <w:spacing w:after="0" w:line="240" w:lineRule="auto"/>
        <w:jc w:val="both"/>
        <w:rPr>
          <w:rFonts w:ascii="Arial Narrow" w:hAnsi="Arial Narrow"/>
        </w:rPr>
      </w:pPr>
      <w:r w:rsidRPr="00C17DDC">
        <w:rPr>
          <w:rFonts w:ascii="Arial Narrow" w:hAnsi="Arial Narrow"/>
        </w:rPr>
        <w:t xml:space="preserve">Wykonawca zobowiązany będzie zapłacić karę umowną w wysokości 10% wartości brutto wynagrodzenia określonego w § 3 ust. 3 umowy w przypadku, gdy Zamawiający odstąpi od umowy z powodu okoliczności, </w:t>
      </w:r>
    </w:p>
    <w:p w:rsidR="00266F06" w:rsidRPr="00C17DDC" w:rsidRDefault="00266F06" w:rsidP="00266F06">
      <w:pPr>
        <w:ind w:left="360"/>
        <w:jc w:val="both"/>
        <w:rPr>
          <w:rFonts w:ascii="Arial Narrow" w:hAnsi="Arial Narrow"/>
        </w:rPr>
      </w:pPr>
      <w:r w:rsidRPr="00C17DDC">
        <w:rPr>
          <w:rFonts w:ascii="Arial Narrow" w:hAnsi="Arial Narrow"/>
        </w:rPr>
        <w:t>o których mowa w  § 5 ust. 2 lub ust. 6,  jak również z innych przyczyn leżących po stronie Wykonawcy.</w:t>
      </w:r>
    </w:p>
    <w:p w:rsidR="00266F06" w:rsidRPr="00C17DDC" w:rsidRDefault="00266F06" w:rsidP="005869D4">
      <w:pPr>
        <w:numPr>
          <w:ilvl w:val="0"/>
          <w:numId w:val="2"/>
        </w:numPr>
        <w:spacing w:after="0" w:line="240" w:lineRule="auto"/>
        <w:rPr>
          <w:rFonts w:ascii="Arial Narrow" w:hAnsi="Arial Narrow" w:cs="Arial"/>
        </w:rPr>
      </w:pPr>
      <w:r w:rsidRPr="00C17DDC">
        <w:rPr>
          <w:rFonts w:ascii="Arial Narrow" w:hAnsi="Arial Narrow"/>
        </w:rPr>
        <w:t xml:space="preserve">Wykonawca zobowiązany </w:t>
      </w:r>
      <w:r w:rsidRPr="00C17DDC">
        <w:rPr>
          <w:rFonts w:ascii="Arial Narrow" w:hAnsi="Arial Narrow" w:cs="Arial"/>
        </w:rPr>
        <w:t>będzie zapłacić karę umowną w wysokości 0,5 % wartości brutto wynagrodzenia określonego w § 3 ust. 3, za każdy dzień zwłoki w dostawie przedmiotu zamówienia, a także za każdy dzień zwłoki w realizacji obowiązków, o których mowa w § 4 ust. 4, § 4 ust. 10, § 4 ust 11.</w:t>
      </w:r>
    </w:p>
    <w:p w:rsidR="00266F06" w:rsidRPr="00C17DDC" w:rsidRDefault="00266F06" w:rsidP="005869D4">
      <w:pPr>
        <w:numPr>
          <w:ilvl w:val="0"/>
          <w:numId w:val="2"/>
        </w:numPr>
        <w:overflowPunct w:val="0"/>
        <w:autoSpaceDE w:val="0"/>
        <w:spacing w:after="0" w:line="240" w:lineRule="auto"/>
        <w:jc w:val="both"/>
        <w:rPr>
          <w:rFonts w:ascii="Arial Narrow" w:hAnsi="Arial Narrow" w:cs="Arial"/>
        </w:rPr>
      </w:pPr>
      <w:r w:rsidRPr="00C17DDC">
        <w:rPr>
          <w:rFonts w:ascii="Arial Narrow" w:hAnsi="Arial Narrow" w:cs="Arial"/>
        </w:rPr>
        <w:lastRenderedPageBreak/>
        <w:t>Wykonawca zobowiązany będzie zapłacić karę umowną w wysokości 0,5% wartości brutto wynagrodzenia określonego w § 3 ust. 3, za każdy dzień zwłoki w przypadku nie dostarczenia w terminie wskazanym zgodnie z § 5 ust. 2 rzeczy wolnych od wad. Kara umowna naliczana będzie do dnia odstąpienia Zamawiającego od umowy lub do dnia dostarczenia rzeczy wolnych od wad.</w:t>
      </w:r>
    </w:p>
    <w:p w:rsidR="00266F06" w:rsidRPr="00C17DDC" w:rsidRDefault="00266F06" w:rsidP="005869D4">
      <w:pPr>
        <w:numPr>
          <w:ilvl w:val="0"/>
          <w:numId w:val="2"/>
        </w:numPr>
        <w:spacing w:after="0" w:line="240" w:lineRule="auto"/>
        <w:jc w:val="both"/>
        <w:rPr>
          <w:rFonts w:ascii="Arial Narrow" w:hAnsi="Arial Narrow"/>
        </w:rPr>
      </w:pPr>
      <w:r w:rsidRPr="00C17DDC">
        <w:rPr>
          <w:rFonts w:ascii="Arial Narrow" w:hAnsi="Arial Narrow"/>
        </w:rPr>
        <w:t>Zamawiający ma prawo potrącić naliczoną karę umowną z jakimikolwiek należnościami przypadającymi Wykonawcy</w:t>
      </w:r>
    </w:p>
    <w:p w:rsidR="00266F06" w:rsidRPr="00C17DDC" w:rsidRDefault="00266F06" w:rsidP="005869D4">
      <w:pPr>
        <w:numPr>
          <w:ilvl w:val="0"/>
          <w:numId w:val="2"/>
        </w:numPr>
        <w:spacing w:after="0" w:line="240" w:lineRule="auto"/>
        <w:jc w:val="both"/>
        <w:rPr>
          <w:rFonts w:ascii="Arial Narrow" w:hAnsi="Arial Narrow"/>
        </w:rPr>
      </w:pPr>
      <w:r w:rsidRPr="00C17DDC">
        <w:rPr>
          <w:rFonts w:ascii="Arial Narrow" w:hAnsi="Arial Narrow"/>
        </w:rPr>
        <w:t>Zamawiający może dochodzić odszkodowania uzupełniającego przewyższającego wysokość naliczonych kar umownych.</w:t>
      </w:r>
    </w:p>
    <w:p w:rsidR="00266F06" w:rsidRPr="00C17DDC" w:rsidRDefault="00266F06" w:rsidP="005869D4">
      <w:pPr>
        <w:numPr>
          <w:ilvl w:val="0"/>
          <w:numId w:val="2"/>
        </w:numPr>
        <w:spacing w:after="0" w:line="240" w:lineRule="auto"/>
        <w:jc w:val="both"/>
        <w:rPr>
          <w:rFonts w:ascii="Arial Narrow" w:hAnsi="Arial Narrow"/>
        </w:rPr>
      </w:pPr>
      <w:r w:rsidRPr="00C17DDC">
        <w:rPr>
          <w:rFonts w:ascii="Arial Narrow" w:hAnsi="Arial Narrow" w:cs="Arial"/>
        </w:rPr>
        <w:t>Maksymalna wysokość kar umownych jakie mogą być łącznie naliczone przez Zamawiającego na podstawie niniejszej umowy nie może przekroczyć 2</w:t>
      </w:r>
      <w:r>
        <w:rPr>
          <w:rFonts w:ascii="Arial Narrow" w:hAnsi="Arial Narrow" w:cs="Arial"/>
        </w:rPr>
        <w:t>0</w:t>
      </w:r>
      <w:r w:rsidRPr="00C17DDC">
        <w:rPr>
          <w:rFonts w:ascii="Arial Narrow" w:hAnsi="Arial Narrow" w:cs="Arial"/>
        </w:rPr>
        <w:t>% wartości wynagrodzenia brutto określonego w § 3 ust. 3 umowy.</w:t>
      </w:r>
    </w:p>
    <w:p w:rsidR="00BA2E34" w:rsidRPr="00633FCF" w:rsidRDefault="00590FEB" w:rsidP="005869D4">
      <w:pPr>
        <w:pStyle w:val="Default"/>
        <w:numPr>
          <w:ilvl w:val="0"/>
          <w:numId w:val="2"/>
        </w:numPr>
        <w:jc w:val="both"/>
        <w:rPr>
          <w:rFonts w:ascii="Arial Narrow" w:hAnsi="Arial Narrow"/>
          <w:color w:val="auto"/>
          <w:sz w:val="22"/>
          <w:szCs w:val="22"/>
        </w:rPr>
      </w:pPr>
      <w:r w:rsidRPr="00633FCF">
        <w:rPr>
          <w:rFonts w:ascii="Arial Narrow" w:eastAsia="ArialNarrow" w:hAnsi="Arial Narrow" w:cs="ArialNarrow"/>
          <w:color w:val="auto"/>
          <w:sz w:val="22"/>
          <w:szCs w:val="22"/>
        </w:rPr>
        <w:t>Wykonawca zapłaci Zamawiającemu karę umowną w wysokości 1000 zł za każdy przypadek, kiedy Wykonawca nie dokona zapłaty lub dokona nieterminowo zapłaty wynagrodzenia należnego podwykonawcom z tytułu zmiany wysokości wynagrodzenia w okolicznościach, o których mowa w art. 439 ust 5 ustawy Prawo zamówień publicznych.</w:t>
      </w:r>
    </w:p>
    <w:p w:rsidR="00BA2E34" w:rsidRPr="00633FCF" w:rsidRDefault="00BA2E34" w:rsidP="00BA2E34">
      <w:pPr>
        <w:pStyle w:val="Default"/>
        <w:jc w:val="center"/>
        <w:rPr>
          <w:rFonts w:ascii="Arial Narrow" w:hAnsi="Arial Narrow"/>
          <w:color w:val="auto"/>
          <w:sz w:val="22"/>
          <w:szCs w:val="22"/>
        </w:rPr>
      </w:pPr>
      <w:r w:rsidRPr="00633FCF">
        <w:rPr>
          <w:rFonts w:ascii="Arial Narrow" w:hAnsi="Arial Narrow"/>
          <w:b/>
          <w:bCs/>
          <w:color w:val="auto"/>
          <w:sz w:val="22"/>
          <w:szCs w:val="22"/>
        </w:rPr>
        <w:t>§ 7.</w:t>
      </w:r>
    </w:p>
    <w:p w:rsidR="00B63E37" w:rsidRPr="00633FCF" w:rsidRDefault="00B63E37" w:rsidP="00B63E37">
      <w:pPr>
        <w:pStyle w:val="Default"/>
        <w:rPr>
          <w:rFonts w:ascii="Arial Narrow" w:hAnsi="Arial Narrow"/>
          <w:b/>
          <w:bCs/>
          <w:color w:val="auto"/>
          <w:sz w:val="22"/>
        </w:rPr>
      </w:pPr>
      <w:r w:rsidRPr="00633FCF">
        <w:rPr>
          <w:rFonts w:ascii="Arial Narrow" w:hAnsi="Arial Narrow"/>
          <w:color w:val="auto"/>
          <w:sz w:val="22"/>
        </w:rPr>
        <w:t>Umowa z</w:t>
      </w:r>
      <w:r w:rsidR="00DF376E">
        <w:rPr>
          <w:rFonts w:ascii="Arial Narrow" w:hAnsi="Arial Narrow"/>
          <w:color w:val="auto"/>
          <w:sz w:val="22"/>
        </w:rPr>
        <w:t>awarta jest na czas określony 12</w:t>
      </w:r>
      <w:r w:rsidRPr="00633FCF">
        <w:rPr>
          <w:rFonts w:ascii="Arial Narrow" w:hAnsi="Arial Narrow"/>
          <w:color w:val="auto"/>
          <w:sz w:val="22"/>
        </w:rPr>
        <w:t xml:space="preserve"> miesięcy od dnia jej zawarcia lub do wyczerpania wartości umowy określonej w § 3 ust. 3 umowy, w zależności od tego, która z tych okoliczności nastąpi jako pierwsza.</w:t>
      </w:r>
    </w:p>
    <w:p w:rsidR="00B63E37" w:rsidRPr="00633FCF" w:rsidRDefault="00B63E37" w:rsidP="0076644E">
      <w:pPr>
        <w:pStyle w:val="Default"/>
        <w:rPr>
          <w:rFonts w:ascii="Arial Narrow" w:hAnsi="Arial Narrow"/>
          <w:color w:val="auto"/>
          <w:sz w:val="22"/>
          <w:szCs w:val="22"/>
        </w:rPr>
      </w:pPr>
    </w:p>
    <w:p w:rsidR="00BA2E34" w:rsidRPr="00633FCF" w:rsidRDefault="00BA2E34" w:rsidP="00BA2E34">
      <w:pPr>
        <w:pStyle w:val="Default"/>
        <w:jc w:val="center"/>
        <w:rPr>
          <w:rFonts w:ascii="Arial Narrow" w:hAnsi="Arial Narrow"/>
          <w:color w:val="auto"/>
          <w:sz w:val="22"/>
          <w:szCs w:val="22"/>
        </w:rPr>
      </w:pPr>
      <w:r w:rsidRPr="00633FCF">
        <w:rPr>
          <w:rFonts w:ascii="Arial Narrow" w:hAnsi="Arial Narrow"/>
          <w:b/>
          <w:bCs/>
          <w:color w:val="auto"/>
          <w:sz w:val="22"/>
          <w:szCs w:val="22"/>
        </w:rPr>
        <w:t>§ 8.</w:t>
      </w:r>
    </w:p>
    <w:p w:rsidR="00B63E37" w:rsidRPr="00633FCF" w:rsidRDefault="00B63E37" w:rsidP="005869D4">
      <w:pPr>
        <w:numPr>
          <w:ilvl w:val="0"/>
          <w:numId w:val="1"/>
        </w:numPr>
        <w:overflowPunct w:val="0"/>
        <w:autoSpaceDE w:val="0"/>
        <w:spacing w:after="0" w:line="240" w:lineRule="auto"/>
        <w:ind w:left="426"/>
        <w:jc w:val="both"/>
        <w:rPr>
          <w:rFonts w:ascii="Arial Narrow" w:hAnsi="Arial Narrow" w:cs="Arial"/>
        </w:rPr>
      </w:pPr>
      <w:r w:rsidRPr="00633FCF">
        <w:rPr>
          <w:rFonts w:ascii="Arial Narrow" w:hAnsi="Arial Narrow" w:cs="Arial"/>
        </w:rPr>
        <w:t>Zamawiający ma prawo rozwiązać umowę ze skutkiem natychmiastowym, w przypadkach gdy:</w:t>
      </w:r>
    </w:p>
    <w:p w:rsidR="00B63E37" w:rsidRPr="00633FCF" w:rsidRDefault="00B63E37" w:rsidP="00B63E37">
      <w:pPr>
        <w:overflowPunct w:val="0"/>
        <w:autoSpaceDE w:val="0"/>
        <w:spacing w:after="0" w:line="240" w:lineRule="auto"/>
        <w:ind w:left="426"/>
        <w:jc w:val="both"/>
        <w:rPr>
          <w:rFonts w:ascii="Arial Narrow" w:hAnsi="Arial Narrow" w:cs="Arial"/>
        </w:rPr>
      </w:pPr>
      <w:r w:rsidRPr="00633FCF">
        <w:rPr>
          <w:rFonts w:ascii="Arial Narrow" w:hAnsi="Arial Narrow" w:cs="Arial"/>
        </w:rPr>
        <w:t>- 3-krotnie doszło do zwłoki dostawy cząstkowej, lub</w:t>
      </w:r>
    </w:p>
    <w:p w:rsidR="00B63E37" w:rsidRPr="00633FCF" w:rsidRDefault="00B63E37" w:rsidP="00B63E37">
      <w:pPr>
        <w:overflowPunct w:val="0"/>
        <w:autoSpaceDE w:val="0"/>
        <w:spacing w:after="0" w:line="240" w:lineRule="auto"/>
        <w:ind w:left="426"/>
        <w:jc w:val="both"/>
        <w:rPr>
          <w:rFonts w:ascii="Arial Narrow" w:hAnsi="Arial Narrow" w:cs="Arial"/>
        </w:rPr>
      </w:pPr>
      <w:r w:rsidRPr="00633FCF">
        <w:rPr>
          <w:rFonts w:ascii="Arial Narrow" w:hAnsi="Arial Narrow" w:cs="Arial"/>
        </w:rPr>
        <w:t xml:space="preserve">- 3-krotnie dostarczono rzeczy niezgodnie ze złożonym zamówieniem cząstkowym pod względem ilościowym bądź asortymentowym, </w:t>
      </w:r>
    </w:p>
    <w:p w:rsidR="00B63E37" w:rsidRPr="00633FCF" w:rsidRDefault="00B63E37" w:rsidP="005869D4">
      <w:pPr>
        <w:numPr>
          <w:ilvl w:val="0"/>
          <w:numId w:val="1"/>
        </w:numPr>
        <w:overflowPunct w:val="0"/>
        <w:autoSpaceDE w:val="0"/>
        <w:spacing w:after="0" w:line="240" w:lineRule="auto"/>
        <w:ind w:left="426"/>
        <w:jc w:val="both"/>
        <w:rPr>
          <w:rFonts w:ascii="Arial Narrow" w:hAnsi="Arial Narrow" w:cs="Arial"/>
        </w:rPr>
      </w:pPr>
      <w:r w:rsidRPr="00633FCF">
        <w:rPr>
          <w:rFonts w:ascii="Arial Narrow" w:hAnsi="Arial Narrow" w:cs="Arial"/>
        </w:rPr>
        <w:t>Zamawiający może odstąpić od umowy w terminie 30 dni od powzięcia wiadomości o wystąpieniu istotnej zmiany okoliczności powodującej, że wykonanie umowy nie leży w interesie publicznym czego nie można było przewidzieć w chwili podpisania umowy.</w:t>
      </w:r>
    </w:p>
    <w:p w:rsidR="00B63E37" w:rsidRPr="00633FCF" w:rsidRDefault="00B63E37" w:rsidP="005869D4">
      <w:pPr>
        <w:numPr>
          <w:ilvl w:val="0"/>
          <w:numId w:val="1"/>
        </w:numPr>
        <w:overflowPunct w:val="0"/>
        <w:autoSpaceDE w:val="0"/>
        <w:spacing w:after="0" w:line="240" w:lineRule="auto"/>
        <w:ind w:left="426"/>
        <w:jc w:val="both"/>
        <w:rPr>
          <w:rFonts w:ascii="Arial Narrow" w:hAnsi="Arial Narrow" w:cs="Arial"/>
        </w:rPr>
      </w:pPr>
      <w:r w:rsidRPr="00633FCF">
        <w:rPr>
          <w:rFonts w:ascii="Arial Narrow" w:eastAsia="ArialNarrow" w:hAnsi="Arial Narrow" w:cs="ArialNarrow"/>
        </w:rPr>
        <w:t>W przypadku zmiany zapotrzebowania na dostawy rzeczy objętych niniejszą umową Zamawiający ma prawo do nie złożenia zamówień w ilości przewidzianej w postępowaniu o udzielenie zamówieni</w:t>
      </w:r>
      <w:r w:rsidR="00035C06" w:rsidRPr="00633FCF">
        <w:rPr>
          <w:rFonts w:ascii="Arial Narrow" w:eastAsia="ArialNarrow" w:hAnsi="Arial Narrow" w:cs="ArialNarrow"/>
        </w:rPr>
        <w:t>a poprzedzającym zawarcie umowy, z zastrzeżeniem § 3 ust. 8.</w:t>
      </w:r>
    </w:p>
    <w:p w:rsidR="00BA2E34" w:rsidRPr="00633FCF" w:rsidRDefault="00BA2E34" w:rsidP="00BA2E34">
      <w:pPr>
        <w:overflowPunct w:val="0"/>
        <w:autoSpaceDE w:val="0"/>
        <w:spacing w:after="0" w:line="240" w:lineRule="auto"/>
        <w:jc w:val="center"/>
        <w:rPr>
          <w:rFonts w:ascii="Arial Narrow" w:eastAsia="Times New Roman" w:hAnsi="Arial Narrow" w:cs="Arial"/>
          <w:b/>
          <w:lang w:eastAsia="pl-PL"/>
        </w:rPr>
      </w:pPr>
      <w:r w:rsidRPr="00633FCF">
        <w:rPr>
          <w:rFonts w:ascii="Arial Narrow" w:hAnsi="Arial Narrow" w:cs="Arial"/>
          <w:b/>
        </w:rPr>
        <w:t>§ 9.</w:t>
      </w:r>
    </w:p>
    <w:p w:rsidR="003F61DF" w:rsidRPr="00802DC1" w:rsidRDefault="003F61DF" w:rsidP="005869D4">
      <w:pPr>
        <w:widowControl w:val="0"/>
        <w:numPr>
          <w:ilvl w:val="0"/>
          <w:numId w:val="3"/>
        </w:numPr>
        <w:tabs>
          <w:tab w:val="left" w:pos="284"/>
        </w:tabs>
        <w:suppressAutoHyphens/>
        <w:autoSpaceDE w:val="0"/>
        <w:spacing w:after="0" w:line="276" w:lineRule="auto"/>
        <w:jc w:val="both"/>
        <w:rPr>
          <w:rFonts w:ascii="Arial Narrow" w:eastAsia="Times New Roman" w:hAnsi="Arial Narrow" w:cs="Times New Roman"/>
          <w:szCs w:val="24"/>
          <w:lang w:eastAsia="pl-PL"/>
        </w:rPr>
      </w:pPr>
      <w:r w:rsidRPr="00802DC1">
        <w:rPr>
          <w:rFonts w:ascii="Arial Narrow" w:eastAsia="Times New Roman" w:hAnsi="Arial Narrow" w:cs="Times New Roman"/>
          <w:szCs w:val="24"/>
          <w:lang w:eastAsia="pl-PL"/>
        </w:rPr>
        <w:t>Strony ustalają, że wszelkie zmiany postanowień niniejszej umowy mogą być wprowadzane wyłącznie zgodnie z obowiązującymi przepisami prawa oraz przy zachowaniu zasad wynikających z niniejszej umowy.</w:t>
      </w:r>
    </w:p>
    <w:p w:rsidR="003F61DF" w:rsidRPr="00802DC1" w:rsidRDefault="003F61DF" w:rsidP="005869D4">
      <w:pPr>
        <w:widowControl w:val="0"/>
        <w:numPr>
          <w:ilvl w:val="0"/>
          <w:numId w:val="3"/>
        </w:numPr>
        <w:tabs>
          <w:tab w:val="left" w:pos="284"/>
        </w:tabs>
        <w:suppressAutoHyphens/>
        <w:autoSpaceDE w:val="0"/>
        <w:spacing w:after="0" w:line="276" w:lineRule="auto"/>
        <w:jc w:val="both"/>
        <w:rPr>
          <w:rFonts w:ascii="Arial Narrow" w:eastAsia="Times New Roman" w:hAnsi="Arial Narrow" w:cs="Times New Roman"/>
          <w:szCs w:val="24"/>
          <w:lang w:eastAsia="pl-PL"/>
        </w:rPr>
      </w:pPr>
      <w:r w:rsidRPr="00802DC1">
        <w:rPr>
          <w:rFonts w:ascii="Arial Narrow" w:eastAsia="Times New Roman" w:hAnsi="Arial Narrow" w:cs="Times New Roman"/>
          <w:szCs w:val="24"/>
          <w:lang w:eastAsia="pl-PL"/>
        </w:rPr>
        <w:t>Wszelkie zmiany niniejszej umowy wymagają formy pisemnej pod rygorem nieważności.</w:t>
      </w:r>
    </w:p>
    <w:p w:rsidR="003F61DF" w:rsidRPr="00802DC1" w:rsidRDefault="003F61DF" w:rsidP="005869D4">
      <w:pPr>
        <w:widowControl w:val="0"/>
        <w:numPr>
          <w:ilvl w:val="0"/>
          <w:numId w:val="3"/>
        </w:numPr>
        <w:tabs>
          <w:tab w:val="left" w:pos="284"/>
        </w:tabs>
        <w:suppressAutoHyphens/>
        <w:autoSpaceDE w:val="0"/>
        <w:spacing w:after="0" w:line="276" w:lineRule="auto"/>
        <w:jc w:val="both"/>
        <w:rPr>
          <w:rFonts w:ascii="Arial Narrow" w:eastAsia="Times New Roman" w:hAnsi="Arial Narrow" w:cs="Times New Roman"/>
          <w:szCs w:val="24"/>
          <w:lang w:eastAsia="pl-PL"/>
        </w:rPr>
      </w:pPr>
      <w:r w:rsidRPr="00802DC1">
        <w:rPr>
          <w:rFonts w:ascii="Arial Narrow" w:eastAsia="Times New Roman" w:hAnsi="Arial Narrow" w:cs="Times New Roman"/>
          <w:szCs w:val="24"/>
          <w:lang w:eastAsia="pl-PL"/>
        </w:rPr>
        <w:t xml:space="preserve">Strony dopuszczają następujące zmiany postanowień umowy: </w:t>
      </w:r>
    </w:p>
    <w:p w:rsidR="003F61DF" w:rsidRPr="00802DC1" w:rsidRDefault="003F61DF" w:rsidP="003F61DF">
      <w:pPr>
        <w:spacing w:after="0" w:line="276" w:lineRule="auto"/>
        <w:ind w:left="567" w:hanging="283"/>
        <w:jc w:val="both"/>
        <w:rPr>
          <w:rFonts w:ascii="Arial Narrow" w:eastAsia="Times New Roman" w:hAnsi="Arial Narrow" w:cs="Times New Roman"/>
          <w:szCs w:val="24"/>
          <w:lang w:eastAsia="pl-PL"/>
        </w:rPr>
      </w:pPr>
      <w:r w:rsidRPr="00802DC1">
        <w:rPr>
          <w:rFonts w:ascii="Arial Narrow" w:eastAsia="Times New Roman" w:hAnsi="Arial Narrow" w:cs="Times New Roman"/>
          <w:szCs w:val="24"/>
          <w:lang w:eastAsia="pl-PL"/>
        </w:rPr>
        <w:t>1) zmiana wysokości wynagrodzenia brutto Wykonawcy możliwa jest w przypadku gdy zaistnieje przynajmniej jedna z poniższych okoliczności:</w:t>
      </w:r>
    </w:p>
    <w:p w:rsidR="003F61DF" w:rsidRPr="00802DC1" w:rsidRDefault="003F61DF" w:rsidP="003F61DF">
      <w:pPr>
        <w:spacing w:after="0" w:line="276" w:lineRule="auto"/>
        <w:ind w:left="567" w:hanging="283"/>
        <w:jc w:val="both"/>
        <w:rPr>
          <w:rFonts w:ascii="Arial Narrow" w:eastAsia="Times New Roman" w:hAnsi="Arial Narrow" w:cs="Times New Roman"/>
          <w:szCs w:val="24"/>
          <w:lang w:eastAsia="pl-PL"/>
        </w:rPr>
      </w:pPr>
      <w:r w:rsidRPr="00802DC1">
        <w:rPr>
          <w:rFonts w:ascii="Arial Narrow" w:eastAsia="Times New Roman" w:hAnsi="Arial Narrow" w:cs="Times New Roman"/>
          <w:szCs w:val="24"/>
          <w:lang w:eastAsia="pl-PL"/>
        </w:rPr>
        <w:t>I. Nastąpi zmiana obowiązujących przepisów prawa powodująca zmianę stawek podatku (innych niż podatek vat) lub zmian w wysokości innych należności administracyjno–prawnych (np.: cło, akcyza) i zmiana taka będzie miała wpływ na koszty wykonania zamówienia przez Wykonawcę – w takim przypadku Strony podejmą negocjacje dotyczące nowej wysokości wynagrodzenia Wykonawcy z tym jednak zastrzeżeniem, że jeśli nic innego nie będzie wynikać z bezwzględnie obowiązujących przepisów prawa to zmiana powodująca wzrost kwoty brutto wynagrodzenia Wykonawcy na podstawie niniejszego punktu możliwa będzie jedynie do wysokości 2% wartości całkowitej brutto umowy,</w:t>
      </w:r>
    </w:p>
    <w:p w:rsidR="003F61DF" w:rsidRDefault="003F61DF" w:rsidP="003F61DF">
      <w:pPr>
        <w:spacing w:after="0" w:line="276" w:lineRule="auto"/>
        <w:ind w:left="567" w:hanging="283"/>
        <w:jc w:val="both"/>
        <w:rPr>
          <w:rFonts w:ascii="Arial Narrow" w:eastAsia="Times New Roman" w:hAnsi="Arial Narrow" w:cs="Times New Roman"/>
          <w:szCs w:val="24"/>
          <w:lang w:eastAsia="pl-PL"/>
        </w:rPr>
      </w:pPr>
      <w:r w:rsidRPr="00802DC1">
        <w:rPr>
          <w:rFonts w:ascii="Arial Narrow" w:eastAsia="Times New Roman" w:hAnsi="Arial Narrow" w:cs="Times New Roman"/>
          <w:szCs w:val="24"/>
          <w:lang w:eastAsia="pl-PL"/>
        </w:rPr>
        <w:t>II. Jeżeli z powodu nadzwyczajnej zmiany stosunków spełnienie świadczenia przez Wykonawcę byłoby połączone z nadmiernymi trudnościami albo groziłoby jednej ze stron rażącą stratą, czego nie dało się przewidzieć przy zawarciu umowy (np. znaczącej (tj. powyżej 10% od kursu z chwili zawarcia umowy) zmiany kursu waluty mającej wpływ na koszty realizacji zamówienia), – w takim przypadku Strony podejmą negocjacje dotyczące nowej wysokości wynagrodzenia Wykonawcy z tym jednak zastrzeżeniem, że jeśli nic innego nie będzie wynikać z bezwzględnie obowiązujących przepisów prawa to zmiana powodująca wzrost kwoty brutto wynagrodzenia Wykonawcy na podstawie niniejszego punktu możliwa będzie jedynie do wysokości 2% wartości całkowitej brutto umowy;</w:t>
      </w:r>
    </w:p>
    <w:p w:rsidR="003F61DF" w:rsidRPr="00802DC1" w:rsidRDefault="003F61DF" w:rsidP="003F61DF">
      <w:pPr>
        <w:spacing w:after="0" w:line="276" w:lineRule="auto"/>
        <w:ind w:left="567" w:hanging="283"/>
        <w:jc w:val="both"/>
        <w:rPr>
          <w:rFonts w:ascii="Arial Narrow" w:eastAsia="Times New Roman" w:hAnsi="Arial Narrow" w:cs="Times New Roman"/>
          <w:szCs w:val="24"/>
          <w:lang w:eastAsia="pl-PL"/>
        </w:rPr>
      </w:pPr>
      <w:r>
        <w:rPr>
          <w:rFonts w:ascii="Arial Narrow" w:eastAsia="Times New Roman" w:hAnsi="Arial Narrow" w:cs="Times New Roman"/>
          <w:szCs w:val="24"/>
          <w:lang w:eastAsia="pl-PL"/>
        </w:rPr>
        <w:t>III.</w:t>
      </w:r>
      <w:r w:rsidRPr="00802DC1">
        <w:rPr>
          <w:rFonts w:ascii="Arial Narrow" w:eastAsia="Times New Roman" w:hAnsi="Arial Narrow" w:cs="Times New Roman"/>
          <w:szCs w:val="24"/>
          <w:lang w:eastAsia="pl-PL"/>
        </w:rPr>
        <w:t xml:space="preserve"> Zmiany ceny z korzyścią dla Zamawiającego (cena niższa) -</w:t>
      </w:r>
      <w:r w:rsidRPr="00802DC1">
        <w:rPr>
          <w:rFonts w:ascii="Times New Roman" w:eastAsia="Times New Roman" w:hAnsi="Times New Roman" w:cs="Times New Roman"/>
          <w:szCs w:val="24"/>
          <w:lang w:eastAsia="pl-PL"/>
        </w:rPr>
        <w:t xml:space="preserve"> </w:t>
      </w:r>
      <w:r w:rsidRPr="00802DC1">
        <w:rPr>
          <w:rFonts w:ascii="Arial Narrow" w:eastAsia="Times New Roman" w:hAnsi="Arial Narrow" w:cs="Times New Roman"/>
          <w:szCs w:val="24"/>
          <w:lang w:eastAsia="pl-PL"/>
        </w:rPr>
        <w:t xml:space="preserve">w takim przypadku Strona </w:t>
      </w:r>
      <w:r w:rsidRPr="00802DC1">
        <w:rPr>
          <w:rFonts w:ascii="Arial Narrow" w:eastAsia="Times New Roman" w:hAnsi="Arial Narrow" w:cs="Times New Roman"/>
          <w:szCs w:val="24"/>
          <w:lang w:eastAsia="pl-PL"/>
        </w:rPr>
        <w:br/>
        <w:t xml:space="preserve"> </w:t>
      </w:r>
      <w:r w:rsidRPr="00802DC1">
        <w:rPr>
          <w:rFonts w:ascii="Arial Narrow" w:eastAsia="Times New Roman" w:hAnsi="Arial Narrow" w:cs="Times New Roman"/>
          <w:szCs w:val="24"/>
          <w:lang w:eastAsia="pl-PL"/>
        </w:rPr>
        <w:tab/>
        <w:t xml:space="preserve">proponująca zmianę zwróci się z pisemnym wnioskiem do drugiej strony o wprowadzenie  </w:t>
      </w:r>
      <w:r w:rsidRPr="00802DC1">
        <w:rPr>
          <w:rFonts w:ascii="Arial Narrow" w:eastAsia="Times New Roman" w:hAnsi="Arial Narrow" w:cs="Times New Roman"/>
          <w:szCs w:val="24"/>
          <w:lang w:eastAsia="pl-PL"/>
        </w:rPr>
        <w:br/>
        <w:t xml:space="preserve">   konkretnej zmiany do umowy przedstawiając jednocześnie propozycję aneksu do umowy. </w:t>
      </w:r>
      <w:r w:rsidRPr="00802DC1">
        <w:rPr>
          <w:rFonts w:ascii="Arial Narrow" w:eastAsia="Times New Roman" w:hAnsi="Arial Narrow" w:cs="Times New Roman"/>
          <w:szCs w:val="24"/>
          <w:lang w:eastAsia="pl-PL"/>
        </w:rPr>
        <w:br/>
        <w:t xml:space="preserve">   Strona do której wniosek został skierowany zobowiązana jest  w terminie 7 dni od otrzymania </w:t>
      </w:r>
      <w:r w:rsidRPr="00802DC1">
        <w:rPr>
          <w:rFonts w:ascii="Arial Narrow" w:eastAsia="Times New Roman" w:hAnsi="Arial Narrow" w:cs="Times New Roman"/>
          <w:szCs w:val="24"/>
          <w:lang w:eastAsia="pl-PL"/>
        </w:rPr>
        <w:br/>
      </w:r>
      <w:r w:rsidRPr="00802DC1">
        <w:rPr>
          <w:rFonts w:ascii="Arial Narrow" w:eastAsia="Times New Roman" w:hAnsi="Arial Narrow" w:cs="Times New Roman"/>
          <w:szCs w:val="24"/>
          <w:lang w:eastAsia="pl-PL"/>
        </w:rPr>
        <w:lastRenderedPageBreak/>
        <w:t xml:space="preserve">   wniosku zaakceptować proponowaną zmianę lub pisemnie przedstawić powody odmowy </w:t>
      </w:r>
      <w:r w:rsidRPr="00802DC1">
        <w:rPr>
          <w:rFonts w:ascii="Arial Narrow" w:eastAsia="Times New Roman" w:hAnsi="Arial Narrow" w:cs="Times New Roman"/>
          <w:szCs w:val="24"/>
          <w:lang w:eastAsia="pl-PL"/>
        </w:rPr>
        <w:br/>
        <w:t xml:space="preserve">   zaakceptowania proponowanej zmiany.</w:t>
      </w:r>
    </w:p>
    <w:p w:rsidR="003F61DF" w:rsidRDefault="003F61DF" w:rsidP="003F61DF">
      <w:pPr>
        <w:spacing w:after="0" w:line="276" w:lineRule="auto"/>
        <w:ind w:left="567" w:hanging="283"/>
        <w:jc w:val="both"/>
        <w:rPr>
          <w:rFonts w:ascii="Arial Narrow" w:eastAsia="Times New Roman" w:hAnsi="Arial Narrow" w:cs="Times New Roman"/>
          <w:szCs w:val="24"/>
          <w:lang w:eastAsia="pl-PL"/>
        </w:rPr>
      </w:pPr>
      <w:r w:rsidRPr="00802DC1">
        <w:rPr>
          <w:rFonts w:ascii="Arial Narrow" w:eastAsia="Times New Roman" w:hAnsi="Arial Narrow" w:cs="Times New Roman"/>
          <w:szCs w:val="24"/>
          <w:lang w:eastAsia="pl-PL"/>
        </w:rPr>
        <w:t>2) zmiana sposobu i/lub terminu płatności wynagrodzenia Wykonawcy jest dopuszczalna w przypadku, gdy konieczność takiej zmiany wynika z okoliczności, których nie można było przewidzieć w momencie zawarcia umowy lub gdy wprowadzenie takiej zmiany jest korzystne dla Zamawiającego. Przez zmianę korzystną dla Zamawiającego rozumie się zmianę polegającą na określeniu sposobu płatności wynagrodzenia Wykonawcy, który będzie pociągał za sobą mniejsze koszty dla Zamawiającego i/lub wydłużeniu terminu płatności – w takim przypadku Zamawiający zwróci się z pisemnym wnioskiem do Wykonawcy o wprowadzenie konkretnej zmiany do umowy przedstawiając jednocześnie propozycję aneksu do umowy, a Wykonawca w terminie 7 dni od otrzymania wniosku zaakceptuje zmianę lub pisemnie przedstawi powody odmowy zaakceptowania proponowanej zmiany;</w:t>
      </w:r>
    </w:p>
    <w:p w:rsidR="003F61DF" w:rsidRPr="00802DC1" w:rsidRDefault="003F61DF" w:rsidP="003F61DF">
      <w:pPr>
        <w:spacing w:after="0" w:line="276" w:lineRule="auto"/>
        <w:ind w:left="567" w:hanging="283"/>
        <w:jc w:val="both"/>
        <w:rPr>
          <w:rFonts w:ascii="Arial Narrow" w:eastAsia="Times New Roman" w:hAnsi="Arial Narrow" w:cs="Times New Roman"/>
          <w:szCs w:val="24"/>
          <w:lang w:eastAsia="pl-PL"/>
        </w:rPr>
      </w:pPr>
      <w:r w:rsidRPr="00802DC1">
        <w:rPr>
          <w:rFonts w:ascii="Arial Narrow" w:eastAsia="Times New Roman" w:hAnsi="Arial Narrow" w:cs="Times New Roman"/>
          <w:szCs w:val="24"/>
          <w:lang w:eastAsia="pl-PL"/>
        </w:rPr>
        <w:t>3) Zmiana przedmiotu umowy jest dopuszczalna w przypadku gdy zmiana taka nie spowoduje rozszerzenia przedmiotu zamówienia określonego w SWZ w razie zaistnienia jednej z poniższych okoliczności:</w:t>
      </w:r>
    </w:p>
    <w:p w:rsidR="003F61DF" w:rsidRPr="00802DC1" w:rsidRDefault="003F61DF" w:rsidP="003F61DF">
      <w:pPr>
        <w:spacing w:after="0" w:line="276" w:lineRule="auto"/>
        <w:ind w:left="709" w:hanging="141"/>
        <w:jc w:val="both"/>
        <w:rPr>
          <w:rFonts w:ascii="Arial Narrow" w:eastAsia="Times New Roman" w:hAnsi="Arial Narrow" w:cs="Times New Roman"/>
          <w:szCs w:val="24"/>
          <w:lang w:eastAsia="pl-PL"/>
        </w:rPr>
      </w:pPr>
      <w:r w:rsidRPr="00802DC1">
        <w:rPr>
          <w:rFonts w:ascii="Arial Narrow" w:eastAsia="Times New Roman" w:hAnsi="Arial Narrow" w:cs="Times New Roman"/>
          <w:szCs w:val="24"/>
          <w:lang w:eastAsia="pl-PL"/>
        </w:rPr>
        <w:t>a) Zakończenie produkcji lub wycofanie z rynku przedmiotu dostawy - w takim przypadku dopuszcza się zmianę na nowy przedmiot dostawy pod następującymi warunkami:</w:t>
      </w:r>
    </w:p>
    <w:p w:rsidR="003F61DF" w:rsidRPr="00802DC1" w:rsidRDefault="003F61DF" w:rsidP="003F61DF">
      <w:pPr>
        <w:spacing w:after="0" w:line="276" w:lineRule="auto"/>
        <w:ind w:left="709" w:hanging="141"/>
        <w:jc w:val="both"/>
        <w:rPr>
          <w:rFonts w:ascii="Arial Narrow" w:eastAsia="Times New Roman" w:hAnsi="Arial Narrow" w:cs="Times New Roman"/>
          <w:szCs w:val="24"/>
          <w:lang w:eastAsia="pl-PL"/>
        </w:rPr>
      </w:pPr>
      <w:r w:rsidRPr="00802DC1">
        <w:rPr>
          <w:rFonts w:ascii="Arial Narrow" w:eastAsia="Times New Roman" w:hAnsi="Arial Narrow" w:cs="Times New Roman"/>
          <w:szCs w:val="24"/>
          <w:lang w:eastAsia="pl-PL"/>
        </w:rPr>
        <w:t>- nowy przedmiot dostawy będzie miał takie same lub lepsze parametry w porównaniu z określonymi w SWZ oraz</w:t>
      </w:r>
    </w:p>
    <w:p w:rsidR="003F61DF" w:rsidRPr="00802DC1" w:rsidRDefault="003F61DF" w:rsidP="003F61DF">
      <w:pPr>
        <w:spacing w:after="0" w:line="276" w:lineRule="auto"/>
        <w:ind w:left="709" w:hanging="141"/>
        <w:jc w:val="both"/>
        <w:rPr>
          <w:rFonts w:ascii="Arial Narrow" w:eastAsia="Times New Roman" w:hAnsi="Arial Narrow" w:cs="Times New Roman"/>
          <w:szCs w:val="24"/>
          <w:lang w:eastAsia="pl-PL"/>
        </w:rPr>
      </w:pPr>
      <w:r w:rsidRPr="00802DC1">
        <w:rPr>
          <w:rFonts w:ascii="Arial Narrow" w:eastAsia="Times New Roman" w:hAnsi="Arial Narrow" w:cs="Times New Roman"/>
          <w:szCs w:val="24"/>
          <w:lang w:eastAsia="pl-PL"/>
        </w:rPr>
        <w:t>- cena nowego przedmiotu dostawy nie będzie wyższa od podanej w ofercie Wykonawcy.</w:t>
      </w:r>
    </w:p>
    <w:p w:rsidR="003F61DF" w:rsidRPr="00802DC1" w:rsidRDefault="003F61DF" w:rsidP="003F61DF">
      <w:pPr>
        <w:spacing w:after="0" w:line="276" w:lineRule="auto"/>
        <w:ind w:left="709" w:hanging="141"/>
        <w:jc w:val="both"/>
        <w:rPr>
          <w:rFonts w:ascii="Arial Narrow" w:eastAsia="Times New Roman" w:hAnsi="Arial Narrow" w:cs="Times New Roman"/>
          <w:szCs w:val="24"/>
          <w:lang w:eastAsia="pl-PL"/>
        </w:rPr>
      </w:pPr>
      <w:r w:rsidRPr="00802DC1">
        <w:rPr>
          <w:rFonts w:ascii="Arial Narrow" w:eastAsia="Times New Roman" w:hAnsi="Arial Narrow" w:cs="Times New Roman"/>
          <w:szCs w:val="24"/>
          <w:lang w:eastAsia="pl-PL"/>
        </w:rPr>
        <w:t xml:space="preserve">  Aby wprowadzić taką zmianę umowy Wykonawca musi stosownymi dokumentami udowodnić Zamawiającemu zaistnienie wszystkich powyżej określonych warunków oraz zakończenia produkcji lub wycofania z rynku przedmiotu dostawy.</w:t>
      </w:r>
    </w:p>
    <w:p w:rsidR="003F61DF" w:rsidRPr="00802DC1" w:rsidRDefault="003F61DF" w:rsidP="003F61DF">
      <w:pPr>
        <w:spacing w:after="0" w:line="276" w:lineRule="auto"/>
        <w:ind w:left="709" w:hanging="142"/>
        <w:jc w:val="both"/>
        <w:rPr>
          <w:rFonts w:ascii="Arial Narrow" w:eastAsia="Times New Roman" w:hAnsi="Arial Narrow" w:cs="Times New Roman"/>
          <w:szCs w:val="24"/>
          <w:lang w:eastAsia="pl-PL"/>
        </w:rPr>
      </w:pPr>
      <w:r w:rsidRPr="00802DC1">
        <w:rPr>
          <w:rFonts w:ascii="Arial Narrow" w:eastAsia="Times New Roman" w:hAnsi="Arial Narrow" w:cs="Times New Roman"/>
          <w:szCs w:val="24"/>
          <w:lang w:eastAsia="pl-PL"/>
        </w:rPr>
        <w:t>b) Braku na rynku przedmiotu dostawy z przyczyn nie leżących po stronie Wykonawcy - w takim przypadku dopuszcza się zmianę na inny, nowy przedmiot dostawy o innej nazwie handlowej pod warunkiem, że nowy przedmiot dostawy posiada identyczne lub lepsze parametry.</w:t>
      </w:r>
      <w:r w:rsidR="006A6A04" w:rsidRPr="006A6A04">
        <w:rPr>
          <w:rFonts w:ascii="Arial Narrow" w:eastAsia="Times New Roman" w:hAnsi="Arial Narrow" w:cs="Times New Roman"/>
          <w:szCs w:val="24"/>
          <w:lang w:eastAsia="pl-PL"/>
        </w:rPr>
        <w:t xml:space="preserve"> </w:t>
      </w:r>
      <w:r w:rsidR="006A6A04">
        <w:rPr>
          <w:rFonts w:ascii="Arial Narrow" w:eastAsia="Times New Roman" w:hAnsi="Arial Narrow" w:cs="Times New Roman"/>
          <w:szCs w:val="24"/>
          <w:lang w:eastAsia="pl-PL"/>
        </w:rPr>
        <w:t>C</w:t>
      </w:r>
      <w:r w:rsidR="006A6A04" w:rsidRPr="00802DC1">
        <w:rPr>
          <w:rFonts w:ascii="Arial Narrow" w:eastAsia="Times New Roman" w:hAnsi="Arial Narrow" w:cs="Times New Roman"/>
          <w:szCs w:val="24"/>
          <w:lang w:eastAsia="pl-PL"/>
        </w:rPr>
        <w:t>ena nowego przedmiotu dostawy nie będzie wyższa od podanej w ofercie Wykonawcy</w:t>
      </w:r>
      <w:r w:rsidR="006A6A04">
        <w:rPr>
          <w:rFonts w:ascii="Arial Narrow" w:eastAsia="Times New Roman" w:hAnsi="Arial Narrow" w:cs="Times New Roman"/>
          <w:szCs w:val="24"/>
          <w:lang w:eastAsia="pl-PL"/>
        </w:rPr>
        <w:t>.</w:t>
      </w:r>
    </w:p>
    <w:p w:rsidR="003F61DF" w:rsidRPr="00802DC1" w:rsidRDefault="003F61DF" w:rsidP="003F61DF">
      <w:pPr>
        <w:spacing w:after="0" w:line="276" w:lineRule="auto"/>
        <w:ind w:left="709"/>
        <w:jc w:val="both"/>
        <w:rPr>
          <w:rFonts w:ascii="Arial Narrow" w:eastAsia="Times New Roman" w:hAnsi="Arial Narrow" w:cs="Times New Roman"/>
          <w:szCs w:val="24"/>
          <w:lang w:eastAsia="pl-PL"/>
        </w:rPr>
      </w:pPr>
      <w:r w:rsidRPr="00802DC1">
        <w:rPr>
          <w:rFonts w:ascii="Arial Narrow" w:eastAsia="Times New Roman" w:hAnsi="Arial Narrow" w:cs="Times New Roman"/>
          <w:szCs w:val="24"/>
          <w:lang w:eastAsia="pl-PL"/>
        </w:rPr>
        <w:t>Aby wprowadzić taką zmianę umowy Wykonawca musi stosownymi dokumentami udowodnić Zamawiającemu zaistnienie wszystkich powyżej określonych warunków oraz brak na rynku przedmiotu dostawy.</w:t>
      </w:r>
    </w:p>
    <w:p w:rsidR="003F61DF" w:rsidRPr="00603265" w:rsidRDefault="003F61DF" w:rsidP="005869D4">
      <w:pPr>
        <w:numPr>
          <w:ilvl w:val="0"/>
          <w:numId w:val="7"/>
        </w:numPr>
        <w:tabs>
          <w:tab w:val="left" w:pos="284"/>
        </w:tabs>
        <w:suppressAutoHyphens/>
        <w:spacing w:after="200" w:line="276" w:lineRule="auto"/>
        <w:contextualSpacing/>
        <w:rPr>
          <w:rFonts w:ascii="Arial Narrow" w:eastAsia="Calibri" w:hAnsi="Arial Narrow" w:cs="Times New Roman"/>
        </w:rPr>
      </w:pPr>
      <w:r w:rsidRPr="00603265">
        <w:rPr>
          <w:rFonts w:ascii="Arial Narrow" w:eastAsia="Calibri" w:hAnsi="Arial Narrow" w:cs="Times New Roman"/>
          <w:b/>
          <w:bCs/>
        </w:rPr>
        <w:t>Siła wyższa</w:t>
      </w:r>
    </w:p>
    <w:p w:rsidR="003F61DF" w:rsidRPr="00603265" w:rsidRDefault="003F61DF" w:rsidP="003F61DF">
      <w:pPr>
        <w:tabs>
          <w:tab w:val="left" w:pos="284"/>
        </w:tabs>
        <w:suppressAutoHyphens/>
        <w:ind w:left="720"/>
        <w:contextualSpacing/>
        <w:rPr>
          <w:rFonts w:ascii="Arial Narrow" w:eastAsia="Calibri" w:hAnsi="Arial Narrow" w:cs="Times New Roman"/>
        </w:rPr>
      </w:pPr>
      <w:r w:rsidRPr="00603265">
        <w:rPr>
          <w:rFonts w:ascii="Arial Narrow" w:eastAsia="Calibri" w:hAnsi="Arial Narrow" w:cs="Times New Roman"/>
        </w:rPr>
        <w:t>4.1. Żadna ze stron nie ponosi odpowiedzialności za niewykonanie lub nienależyte wykonanie Umowy jeżeli wykonanie zobowiązań będzie obiektywnie niemożliwe w związku z wystąpieniem, po dniu podpisania Umowy, okoliczności stanowiących tzw. Siłę wyższą.</w:t>
      </w:r>
    </w:p>
    <w:p w:rsidR="003F61DF" w:rsidRPr="00603265" w:rsidRDefault="003F61DF" w:rsidP="003F61DF">
      <w:pPr>
        <w:tabs>
          <w:tab w:val="left" w:pos="284"/>
        </w:tabs>
        <w:suppressAutoHyphens/>
        <w:ind w:left="720"/>
        <w:contextualSpacing/>
        <w:rPr>
          <w:rFonts w:ascii="Arial Narrow" w:eastAsia="Calibri" w:hAnsi="Arial Narrow" w:cs="Times New Roman"/>
        </w:rPr>
      </w:pPr>
      <w:r w:rsidRPr="00603265">
        <w:rPr>
          <w:rFonts w:ascii="Arial Narrow" w:eastAsia="Calibri" w:hAnsi="Arial Narrow" w:cs="Times New Roman"/>
        </w:rPr>
        <w:t xml:space="preserve">4.2. Użyty w ust. 1 termin "Siła wyższa" oznacza zdarzenie zewnętrzne wobec łączącej Strony więzi Umowy o charakterze niezależnym od Stron oraz którego strony nie mogły przewidzieć przed zawarciem umowy oraz którego nie można uniknąć ani któremu Strony nie mogły zapobiec przy zachowaniu należytej staranności. Zdarzenie skutkujące wystąpieniem siły wyższej nie może być zawinione przez żadną ze Stron. </w:t>
      </w:r>
    </w:p>
    <w:p w:rsidR="003F61DF" w:rsidRPr="00603265" w:rsidRDefault="003F61DF" w:rsidP="003F61DF">
      <w:pPr>
        <w:tabs>
          <w:tab w:val="left" w:pos="284"/>
        </w:tabs>
        <w:suppressAutoHyphens/>
        <w:ind w:left="720"/>
        <w:contextualSpacing/>
        <w:rPr>
          <w:rFonts w:ascii="Arial Narrow" w:eastAsia="Calibri" w:hAnsi="Arial Narrow" w:cs="Times New Roman"/>
        </w:rPr>
      </w:pPr>
      <w:r w:rsidRPr="00603265">
        <w:rPr>
          <w:rFonts w:ascii="Arial Narrow" w:eastAsia="Calibri" w:hAnsi="Arial Narrow" w:cs="Times New Roman"/>
        </w:rPr>
        <w:t xml:space="preserve">4.3. Siłę wyższą stanowią wyjątkowe wydarzenia i okoliczności, które spełniają przesłanki określone w ust. 2 i </w:t>
      </w:r>
      <w:r w:rsidRPr="00603265">
        <w:rPr>
          <w:rFonts w:ascii="Arial Narrow" w:eastAsia="Calibri" w:hAnsi="Arial Narrow" w:cs="Times New Roman"/>
          <w:b/>
          <w:bCs/>
        </w:rPr>
        <w:t>bezpośrednio</w:t>
      </w:r>
      <w:r w:rsidRPr="00603265">
        <w:rPr>
          <w:rFonts w:ascii="Arial Narrow" w:eastAsia="Calibri" w:hAnsi="Arial Narrow" w:cs="Times New Roman"/>
        </w:rPr>
        <w:t xml:space="preserve"> wpływają na możliwość wykonania zobowiązań wynikających z Umowy, a w szczególności:</w:t>
      </w:r>
    </w:p>
    <w:p w:rsidR="003F61DF" w:rsidRPr="00603265" w:rsidRDefault="003F61DF" w:rsidP="003F61DF">
      <w:pPr>
        <w:tabs>
          <w:tab w:val="left" w:pos="284"/>
        </w:tabs>
        <w:suppressAutoHyphens/>
        <w:ind w:left="720"/>
        <w:contextualSpacing/>
        <w:rPr>
          <w:rFonts w:ascii="Arial Narrow" w:eastAsia="Calibri" w:hAnsi="Arial Narrow" w:cs="Times New Roman"/>
        </w:rPr>
      </w:pPr>
      <w:r w:rsidRPr="00603265">
        <w:rPr>
          <w:rFonts w:ascii="Arial Narrow" w:eastAsia="Calibri" w:hAnsi="Arial Narrow" w:cs="Times New Roman"/>
        </w:rPr>
        <w:t>a) epidemia, pandemia,</w:t>
      </w:r>
    </w:p>
    <w:p w:rsidR="003F61DF" w:rsidRPr="00603265" w:rsidRDefault="003F61DF" w:rsidP="003F61DF">
      <w:pPr>
        <w:tabs>
          <w:tab w:val="left" w:pos="284"/>
        </w:tabs>
        <w:suppressAutoHyphens/>
        <w:ind w:left="720"/>
        <w:contextualSpacing/>
        <w:rPr>
          <w:rFonts w:ascii="Arial Narrow" w:eastAsia="Calibri" w:hAnsi="Arial Narrow" w:cs="Times New Roman"/>
        </w:rPr>
      </w:pPr>
      <w:r w:rsidRPr="00603265">
        <w:rPr>
          <w:rFonts w:ascii="Arial Narrow" w:eastAsia="Calibri" w:hAnsi="Arial Narrow" w:cs="Times New Roman"/>
        </w:rPr>
        <w:t xml:space="preserve">b) wojna, działania wojenne , </w:t>
      </w:r>
    </w:p>
    <w:p w:rsidR="003F61DF" w:rsidRPr="00603265" w:rsidRDefault="003F61DF" w:rsidP="003F61DF">
      <w:pPr>
        <w:tabs>
          <w:tab w:val="left" w:pos="284"/>
        </w:tabs>
        <w:suppressAutoHyphens/>
        <w:ind w:left="720"/>
        <w:contextualSpacing/>
        <w:rPr>
          <w:rFonts w:ascii="Arial Narrow" w:eastAsia="Calibri" w:hAnsi="Arial Narrow" w:cs="Times New Roman"/>
        </w:rPr>
      </w:pPr>
      <w:r w:rsidRPr="00603265">
        <w:rPr>
          <w:rFonts w:ascii="Arial Narrow" w:eastAsia="Calibri" w:hAnsi="Arial Narrow" w:cs="Times New Roman"/>
        </w:rPr>
        <w:t xml:space="preserve">c) terroryzm, rewolucja, wojna domowa, powstanie, </w:t>
      </w:r>
    </w:p>
    <w:p w:rsidR="003F61DF" w:rsidRPr="00603265" w:rsidRDefault="003F61DF" w:rsidP="003F61DF">
      <w:pPr>
        <w:tabs>
          <w:tab w:val="left" w:pos="284"/>
        </w:tabs>
        <w:suppressAutoHyphens/>
        <w:ind w:left="720"/>
        <w:contextualSpacing/>
        <w:rPr>
          <w:rFonts w:ascii="Arial Narrow" w:eastAsia="Calibri" w:hAnsi="Arial Narrow" w:cs="Times New Roman"/>
        </w:rPr>
      </w:pPr>
      <w:r w:rsidRPr="00603265">
        <w:rPr>
          <w:rFonts w:ascii="Arial Narrow" w:eastAsia="Calibri" w:hAnsi="Arial Narrow" w:cs="Times New Roman"/>
        </w:rPr>
        <w:t>d) strajki spowodowane przez inne osoby niż personel wykonawcy, podmioty udostępniające zasoby, podwykonawców,</w:t>
      </w:r>
    </w:p>
    <w:p w:rsidR="003F61DF" w:rsidRPr="00603265" w:rsidRDefault="003F61DF" w:rsidP="003F61DF">
      <w:pPr>
        <w:tabs>
          <w:tab w:val="left" w:pos="284"/>
        </w:tabs>
        <w:suppressAutoHyphens/>
        <w:ind w:left="720"/>
        <w:contextualSpacing/>
        <w:rPr>
          <w:rFonts w:ascii="Arial Narrow" w:eastAsia="Calibri" w:hAnsi="Arial Narrow" w:cs="Times New Roman"/>
        </w:rPr>
      </w:pPr>
      <w:r w:rsidRPr="00603265">
        <w:rPr>
          <w:rFonts w:ascii="Arial Narrow" w:eastAsia="Calibri" w:hAnsi="Arial Narrow" w:cs="Times New Roman"/>
        </w:rPr>
        <w:t>e) klęski żywiołowe takie jak np: trzęsienia ziemi, huragany, pożary, tajfuny, powodzie.</w:t>
      </w:r>
    </w:p>
    <w:p w:rsidR="003F61DF" w:rsidRPr="00603265" w:rsidRDefault="003F61DF" w:rsidP="003F61DF">
      <w:pPr>
        <w:tabs>
          <w:tab w:val="left" w:pos="284"/>
        </w:tabs>
        <w:suppressAutoHyphens/>
        <w:ind w:left="720"/>
        <w:contextualSpacing/>
        <w:rPr>
          <w:rFonts w:ascii="Arial Narrow" w:eastAsia="Calibri" w:hAnsi="Arial Narrow" w:cs="Times New Roman"/>
        </w:rPr>
      </w:pPr>
      <w:r w:rsidRPr="00603265">
        <w:rPr>
          <w:rFonts w:ascii="Arial Narrow" w:eastAsia="Calibri" w:hAnsi="Arial Narrow" w:cs="Times New Roman"/>
        </w:rPr>
        <w:t xml:space="preserve">4.4. Strona, której dotyczą okoliczności Siły wyższej podejmuje faktycznie i uzasadnione kroki w celu usunięcia przeszkód i wykonania zobowiązania, zgodnie z Umową.  </w:t>
      </w:r>
    </w:p>
    <w:p w:rsidR="003F61DF" w:rsidRPr="00603265" w:rsidRDefault="003F61DF" w:rsidP="003F61DF">
      <w:pPr>
        <w:tabs>
          <w:tab w:val="left" w:pos="284"/>
        </w:tabs>
        <w:suppressAutoHyphens/>
        <w:ind w:left="720"/>
        <w:contextualSpacing/>
        <w:rPr>
          <w:rFonts w:ascii="Arial Narrow" w:eastAsia="Calibri" w:hAnsi="Arial Narrow" w:cs="Times New Roman"/>
        </w:rPr>
      </w:pPr>
      <w:r w:rsidRPr="00603265">
        <w:rPr>
          <w:rFonts w:ascii="Arial Narrow" w:eastAsia="Calibri" w:hAnsi="Arial Narrow" w:cs="Times New Roman"/>
        </w:rPr>
        <w:t>4.5. Jeżeli w ocenie jednej ze Stron zaistniały okoliczności stanowiące Siłę wyższą w rozumieniu Umowy,  mogące mieć wpływ na wykonanie jej zobowiązań, Strona ta powinna niezwłocznie powiadomić na piśmie drugą Stronę wykazując fakt wystąpienia Siły wyższe oraz podając szczegóły dotyczące charakteru, prawdopodobnego okresu trwania i możliwych skutków takich okoliczności.</w:t>
      </w:r>
    </w:p>
    <w:p w:rsidR="003F61DF" w:rsidRPr="00603265" w:rsidRDefault="003F61DF" w:rsidP="003F61DF">
      <w:pPr>
        <w:tabs>
          <w:tab w:val="left" w:pos="284"/>
        </w:tabs>
        <w:suppressAutoHyphens/>
        <w:ind w:left="720"/>
        <w:contextualSpacing/>
        <w:rPr>
          <w:rFonts w:ascii="Arial Narrow" w:eastAsia="Calibri" w:hAnsi="Arial Narrow" w:cs="Times New Roman"/>
        </w:rPr>
      </w:pPr>
      <w:r w:rsidRPr="00603265">
        <w:rPr>
          <w:rFonts w:ascii="Arial Narrow" w:eastAsia="Calibri" w:hAnsi="Arial Narrow" w:cs="Times New Roman"/>
        </w:rPr>
        <w:lastRenderedPageBreak/>
        <w:t>4.6. W przypadku wykazania przez Stronę wystąpienia Siły wyższej uniemożliwiającej wykonanie przez nią Umowy obowiązek wykonania świadczenia zostaje zawieszony na czas trwania Siły wyższej. Zawieszenie wykonania świadczenia zostaje potwierdzony w Aneksie do Umowy zawartym przez Strony.</w:t>
      </w:r>
    </w:p>
    <w:p w:rsidR="003F61DF" w:rsidRPr="004461AA" w:rsidRDefault="003F61DF" w:rsidP="005869D4">
      <w:pPr>
        <w:widowControl w:val="0"/>
        <w:numPr>
          <w:ilvl w:val="0"/>
          <w:numId w:val="8"/>
        </w:numPr>
        <w:tabs>
          <w:tab w:val="left" w:pos="284"/>
        </w:tabs>
        <w:suppressAutoHyphens/>
        <w:autoSpaceDE w:val="0"/>
        <w:spacing w:after="0" w:line="276" w:lineRule="auto"/>
        <w:jc w:val="both"/>
        <w:rPr>
          <w:rFonts w:ascii="Arial Narrow" w:hAnsi="Arial Narrow"/>
        </w:rPr>
      </w:pPr>
      <w:r w:rsidRPr="004461AA">
        <w:rPr>
          <w:rFonts w:ascii="Arial Narrow" w:hAnsi="Arial Narrow"/>
          <w:b/>
          <w:bCs/>
        </w:rPr>
        <w:t xml:space="preserve">Zmiana Umowy na podstawie art. 439 PZP </w:t>
      </w:r>
    </w:p>
    <w:p w:rsidR="003F61DF" w:rsidRPr="004461AA" w:rsidRDefault="003F61DF" w:rsidP="000952FF">
      <w:pPr>
        <w:tabs>
          <w:tab w:val="left" w:pos="284"/>
        </w:tabs>
        <w:suppressAutoHyphens/>
        <w:spacing w:after="0" w:line="252" w:lineRule="auto"/>
        <w:ind w:left="284"/>
        <w:jc w:val="both"/>
        <w:rPr>
          <w:rFonts w:ascii="Arial Narrow" w:hAnsi="Arial Narrow"/>
        </w:rPr>
      </w:pPr>
      <w:r w:rsidRPr="004461AA">
        <w:rPr>
          <w:rFonts w:ascii="Arial Narrow" w:hAnsi="Arial Narrow"/>
        </w:rPr>
        <w:t>1. W  związku  z  tym,  że  Umowa  obejmuje  dostawy realizowane  przez  okres  dłuższy niż 6 miesięcy, Zamawiający wprowadza postanowienia dotyczące zasad wprowadzania zmian wysokości wynagrodzenia należnego Wykonawcy w przypadku zmiany ceny materiałów lub kosztów związanych z realizacją Umowy.</w:t>
      </w:r>
    </w:p>
    <w:p w:rsidR="003F61DF" w:rsidRPr="004461AA" w:rsidRDefault="003F61DF" w:rsidP="000952FF">
      <w:pPr>
        <w:tabs>
          <w:tab w:val="left" w:pos="284"/>
        </w:tabs>
        <w:suppressAutoHyphens/>
        <w:spacing w:after="0" w:line="252" w:lineRule="auto"/>
        <w:ind w:left="284"/>
        <w:jc w:val="both"/>
        <w:rPr>
          <w:rFonts w:ascii="Arial Narrow" w:hAnsi="Arial Narrow"/>
        </w:rPr>
      </w:pPr>
      <w:r w:rsidRPr="004461AA">
        <w:rPr>
          <w:rFonts w:ascii="Arial Narrow" w:hAnsi="Arial Narrow"/>
        </w:rPr>
        <w:t xml:space="preserve">2. Zmiana wynagrodzenia należnego Wykonawcy obliczana jest w oparciu o zmiany wskaźnika cen towarów i usług konsumpcyjnych ogłaszanego w komunikacie Prezesa Głównego Urzędu Statystycznego (dalej: „GUS”). </w:t>
      </w:r>
    </w:p>
    <w:p w:rsidR="003F61DF" w:rsidRPr="004461AA" w:rsidRDefault="003F61DF" w:rsidP="000952FF">
      <w:pPr>
        <w:tabs>
          <w:tab w:val="left" w:pos="284"/>
        </w:tabs>
        <w:suppressAutoHyphens/>
        <w:spacing w:after="0" w:line="252" w:lineRule="auto"/>
        <w:ind w:left="284"/>
        <w:jc w:val="both"/>
        <w:rPr>
          <w:rFonts w:ascii="Arial Narrow" w:hAnsi="Arial Narrow"/>
        </w:rPr>
      </w:pPr>
      <w:r w:rsidRPr="004461AA">
        <w:rPr>
          <w:rFonts w:ascii="Arial Narrow" w:hAnsi="Arial Narrow"/>
        </w:rPr>
        <w:t xml:space="preserve">3.Przez  zmianę  wynagrodzenia  rozumie  się  zarówno  jego  podwyższenie,  jak  i  obniżenie, w zależności od wzrostu lub obniżenia cen, o których mowa w ust. 1 powyżej, względem ceny przyjętej w celu ustalenia wynagrodzenia Wykonawcy zawartego w ofercie. </w:t>
      </w:r>
    </w:p>
    <w:p w:rsidR="003F61DF" w:rsidRPr="004461AA" w:rsidRDefault="003F61DF" w:rsidP="000952FF">
      <w:pPr>
        <w:tabs>
          <w:tab w:val="left" w:pos="284"/>
        </w:tabs>
        <w:suppressAutoHyphens/>
        <w:spacing w:after="0" w:line="252" w:lineRule="auto"/>
        <w:ind w:left="284"/>
        <w:jc w:val="both"/>
        <w:rPr>
          <w:rFonts w:ascii="Arial Narrow" w:hAnsi="Arial Narrow"/>
        </w:rPr>
      </w:pPr>
      <w:r w:rsidRPr="004461AA">
        <w:rPr>
          <w:rFonts w:ascii="Arial Narrow" w:hAnsi="Arial Narrow"/>
        </w:rPr>
        <w:t xml:space="preserve">4. Każda ze Stron jest uprawniona do żądania zmiany wynagrodzenia, gdy poziom zmiany cen towarów i usług konsumpcyjnych według wskaźnika, o którym mowa w ust. 2 powyżej, będzie wynosił nie mniej niż 2 punkty procentowe, z zastrzeżeniem ust. 5 poniżej. </w:t>
      </w:r>
    </w:p>
    <w:p w:rsidR="003F61DF" w:rsidRPr="004461AA" w:rsidRDefault="003F61DF" w:rsidP="000952FF">
      <w:pPr>
        <w:tabs>
          <w:tab w:val="left" w:pos="284"/>
        </w:tabs>
        <w:suppressAutoHyphens/>
        <w:spacing w:after="0" w:line="252" w:lineRule="auto"/>
        <w:ind w:left="284"/>
        <w:jc w:val="both"/>
        <w:rPr>
          <w:rFonts w:ascii="Arial Narrow" w:hAnsi="Arial Narrow"/>
        </w:rPr>
      </w:pPr>
      <w:r w:rsidRPr="004461AA">
        <w:rPr>
          <w:rFonts w:ascii="Arial Narrow" w:hAnsi="Arial Narrow"/>
        </w:rPr>
        <w:t xml:space="preserve">5.Wniosek o podwyższenie lub obniżenie wynagrodzenia Wykonawcy może zostać złożony w okresie obowiązywania Umowy. Pierwszy wniosek może zostać złożony nie wcześniej niż po upływie 6 miesięcy od zawarcia Umowy. Każdy kolejny wniosek może zostać złożony nie wcześniej niż po upływie </w:t>
      </w:r>
      <w:r w:rsidRPr="004461AA">
        <w:rPr>
          <w:rFonts w:ascii="Arial Narrow" w:hAnsi="Arial Narrow"/>
          <w:b/>
        </w:rPr>
        <w:t>kolejnych</w:t>
      </w:r>
      <w:r w:rsidRPr="004461AA">
        <w:rPr>
          <w:rFonts w:ascii="Arial Narrow" w:hAnsi="Arial Narrow"/>
        </w:rPr>
        <w:t xml:space="preserve"> 6 miesięcy obowiązywania Umowy. </w:t>
      </w:r>
    </w:p>
    <w:p w:rsidR="003F61DF" w:rsidRPr="004461AA" w:rsidRDefault="003F61DF" w:rsidP="000952FF">
      <w:pPr>
        <w:tabs>
          <w:tab w:val="left" w:pos="284"/>
        </w:tabs>
        <w:suppressAutoHyphens/>
        <w:spacing w:after="0" w:line="252" w:lineRule="auto"/>
        <w:ind w:left="284"/>
        <w:jc w:val="both"/>
        <w:rPr>
          <w:rFonts w:ascii="Arial Narrow" w:hAnsi="Arial Narrow"/>
        </w:rPr>
      </w:pPr>
      <w:r w:rsidRPr="004461AA">
        <w:rPr>
          <w:rFonts w:ascii="Arial Narrow" w:hAnsi="Arial Narrow"/>
        </w:rPr>
        <w:t>6. Zmiana wysokości wynagrodzenia poprzez jego zwiększenie lub zmniejszenie dokonywana będzie w oparciu o wskaźnik  cen towarów i usług konsumpcyjnych ogółem za poprzedni rok kalendarzowy ogłaszany przez Prezesa Głównego Urzędu Statystycznego. Warunkiem zmiany wynagrodzenia jest wykazanie przez Stronę wnioskującą o zmianę wzrostu lub odpowiednio obniżenia ceny materiałów lub kosztów związanych z realizacją Umowy co najmniej na poziomie wskaźnika GUS, zastrzeżeniem ust. 8 lub 9.</w:t>
      </w:r>
    </w:p>
    <w:p w:rsidR="003F61DF" w:rsidRPr="004461AA" w:rsidRDefault="003F61DF" w:rsidP="000952FF">
      <w:pPr>
        <w:tabs>
          <w:tab w:val="left" w:pos="284"/>
        </w:tabs>
        <w:suppressAutoHyphens/>
        <w:spacing w:after="0" w:line="252" w:lineRule="auto"/>
        <w:ind w:left="284"/>
        <w:jc w:val="both"/>
        <w:rPr>
          <w:rFonts w:ascii="Arial Narrow" w:hAnsi="Arial Narrow"/>
        </w:rPr>
      </w:pPr>
      <w:r w:rsidRPr="004461AA">
        <w:rPr>
          <w:rFonts w:ascii="Arial Narrow" w:hAnsi="Arial Narrow"/>
        </w:rPr>
        <w:t xml:space="preserve">7. Zmiana wynagrodzenia zostanie wyliczona w oparciu o zmianę cen jednostkowych zawartych </w:t>
      </w:r>
      <w:r w:rsidRPr="004461AA">
        <w:rPr>
          <w:rFonts w:ascii="Arial Narrow" w:hAnsi="Arial Narrow"/>
        </w:rPr>
        <w:br/>
        <w:t>w Formularzu cenowym.</w:t>
      </w:r>
    </w:p>
    <w:p w:rsidR="003F61DF" w:rsidRPr="004461AA" w:rsidRDefault="003F61DF" w:rsidP="000952FF">
      <w:pPr>
        <w:tabs>
          <w:tab w:val="left" w:pos="284"/>
        </w:tabs>
        <w:suppressAutoHyphens/>
        <w:spacing w:after="0" w:line="252" w:lineRule="auto"/>
        <w:ind w:left="284"/>
        <w:jc w:val="both"/>
        <w:rPr>
          <w:rFonts w:ascii="Arial Narrow" w:hAnsi="Arial Narrow"/>
        </w:rPr>
      </w:pPr>
      <w:r w:rsidRPr="004461AA">
        <w:rPr>
          <w:rFonts w:ascii="Arial Narrow" w:hAnsi="Arial Narrow"/>
        </w:rPr>
        <w:t xml:space="preserve">8. Zamawiający dopuszcza </w:t>
      </w:r>
      <w:r w:rsidRPr="004461AA">
        <w:rPr>
          <w:rFonts w:ascii="Arial Narrow" w:hAnsi="Arial Narrow"/>
          <w:b/>
        </w:rPr>
        <w:t>maksymalne (w całym okresie obowiązywania Umowy)</w:t>
      </w:r>
      <w:r w:rsidRPr="004461AA">
        <w:rPr>
          <w:rFonts w:ascii="Arial Narrow" w:hAnsi="Arial Narrow"/>
        </w:rPr>
        <w:t xml:space="preserve"> podwyższenie wynagrodzenia Wykonawcy za poszczególne </w:t>
      </w:r>
      <w:r>
        <w:rPr>
          <w:rFonts w:ascii="Arial Narrow" w:hAnsi="Arial Narrow"/>
        </w:rPr>
        <w:t>dostawy</w:t>
      </w:r>
      <w:r w:rsidRPr="004461AA">
        <w:rPr>
          <w:rFonts w:ascii="Arial Narrow" w:hAnsi="Arial Narrow"/>
        </w:rPr>
        <w:t xml:space="preserve"> wyszczególnione w Formularzu cenowym na poziomie 5% wartości wynagrodzenia netto pozycji wskazanych w Formularzu cenowym, przy zachowaniu maksymalnej wysokości wynag</w:t>
      </w:r>
      <w:r>
        <w:rPr>
          <w:rFonts w:ascii="Arial Narrow" w:hAnsi="Arial Narrow"/>
        </w:rPr>
        <w:t>rodzenia określonej w § 3 ust. 3</w:t>
      </w:r>
      <w:r w:rsidRPr="004461AA">
        <w:rPr>
          <w:rFonts w:ascii="Arial Narrow" w:hAnsi="Arial Narrow"/>
        </w:rPr>
        <w:t>.</w:t>
      </w:r>
    </w:p>
    <w:p w:rsidR="003F61DF" w:rsidRPr="004461AA" w:rsidRDefault="003F61DF" w:rsidP="000952FF">
      <w:pPr>
        <w:tabs>
          <w:tab w:val="left" w:pos="284"/>
        </w:tabs>
        <w:suppressAutoHyphens/>
        <w:spacing w:after="0" w:line="252" w:lineRule="auto"/>
        <w:ind w:left="284"/>
        <w:jc w:val="both"/>
        <w:rPr>
          <w:rFonts w:ascii="Arial Narrow" w:hAnsi="Arial Narrow"/>
        </w:rPr>
      </w:pPr>
      <w:r w:rsidRPr="004461AA">
        <w:rPr>
          <w:rFonts w:ascii="Arial Narrow" w:hAnsi="Arial Narrow"/>
        </w:rPr>
        <w:t xml:space="preserve">9. Zamawiający dopuszcza maksymalne </w:t>
      </w:r>
      <w:r w:rsidRPr="004461AA">
        <w:rPr>
          <w:rFonts w:ascii="Arial Narrow" w:hAnsi="Arial Narrow"/>
          <w:b/>
        </w:rPr>
        <w:t>(w całym okresie obowiązywania Umowy)</w:t>
      </w:r>
      <w:r w:rsidRPr="004461AA">
        <w:rPr>
          <w:rFonts w:ascii="Arial Narrow" w:hAnsi="Arial Narrow"/>
        </w:rPr>
        <w:t xml:space="preserve"> obniżenie wynagrodzenia Wykonawcy za poszczególne </w:t>
      </w:r>
      <w:r w:rsidRPr="00447645">
        <w:rPr>
          <w:rFonts w:ascii="Arial Narrow" w:hAnsi="Arial Narrow"/>
        </w:rPr>
        <w:t xml:space="preserve">dostawy </w:t>
      </w:r>
      <w:r w:rsidRPr="004461AA">
        <w:rPr>
          <w:rFonts w:ascii="Arial Narrow" w:hAnsi="Arial Narrow"/>
        </w:rPr>
        <w:t>wyszczególnione w Formularzu cenowym na poziomie 5% wartości wynagrodzenia netto pozycji wskazanych w Formularzu cenowym, przy zachowaniu maksymalnej wysokości wynagrodz</w:t>
      </w:r>
      <w:r>
        <w:rPr>
          <w:rFonts w:ascii="Arial Narrow" w:hAnsi="Arial Narrow"/>
        </w:rPr>
        <w:t>enia określonej w § 3 ust. 3</w:t>
      </w:r>
      <w:r w:rsidRPr="004461AA">
        <w:rPr>
          <w:rFonts w:ascii="Arial Narrow" w:hAnsi="Arial Narrow"/>
        </w:rPr>
        <w:t>.</w:t>
      </w:r>
    </w:p>
    <w:p w:rsidR="003F61DF" w:rsidRPr="004461AA" w:rsidRDefault="003F61DF" w:rsidP="000952FF">
      <w:pPr>
        <w:tabs>
          <w:tab w:val="left" w:pos="284"/>
        </w:tabs>
        <w:suppressAutoHyphens/>
        <w:spacing w:after="0" w:line="252" w:lineRule="auto"/>
        <w:ind w:left="284"/>
        <w:jc w:val="both"/>
        <w:rPr>
          <w:rFonts w:ascii="Arial Narrow" w:hAnsi="Arial Narrow"/>
        </w:rPr>
      </w:pPr>
      <w:r w:rsidRPr="004461AA">
        <w:rPr>
          <w:rFonts w:ascii="Arial Narrow" w:hAnsi="Arial Narrow"/>
        </w:rPr>
        <w:t>10. Wykonawca, którego wynagrodzenie zostało zmienione zgodnie z niniejszym paragrafem, zobowiązany jest do zmiany wynagrodzenia przysługującego podwykonawcy, z którym zawarł umowę, w zakresie odpowiadającym zmianom cen towarów i usług konsumpcyjnych według wskaźnika określonego w ust. 2 dotyczących zobowiązania podwykonawcy, jeżeli okres obowiązywania Umowy przekracza 6 miesięcy.</w:t>
      </w:r>
    </w:p>
    <w:p w:rsidR="003F61DF" w:rsidRPr="004461AA" w:rsidRDefault="003F61DF" w:rsidP="000952FF">
      <w:pPr>
        <w:tabs>
          <w:tab w:val="left" w:pos="284"/>
        </w:tabs>
        <w:suppressAutoHyphens/>
        <w:spacing w:after="0" w:line="252" w:lineRule="auto"/>
        <w:ind w:left="284"/>
        <w:jc w:val="both"/>
        <w:rPr>
          <w:rFonts w:ascii="Arial Narrow" w:hAnsi="Arial Narrow"/>
        </w:rPr>
      </w:pPr>
      <w:r w:rsidRPr="004461AA">
        <w:rPr>
          <w:rFonts w:ascii="Arial Narrow" w:hAnsi="Arial Narrow"/>
        </w:rPr>
        <w:t xml:space="preserve">11. Występując  o  zmianę  wynagrodzenia  zgodnie  z postanowieniami  niniejszego  paragrafu, Strona  zobowiązana  jest  do  złożenia,  pod  rygorem  nieważności,  pisemnego  wniosku. We wniosku należy wykazać, że zaistniały wskazane w niniejszym paragrafie przesłanki do dokonania zmiany wynagrodzenia w szczególności, że doszło do zmiany ceny materiałów lub kosztów związanych z realizacją Umowy uprawniającej do dokonania zmiany wynagrodzenia. </w:t>
      </w:r>
    </w:p>
    <w:p w:rsidR="003F61DF" w:rsidRPr="004461AA" w:rsidRDefault="003F61DF" w:rsidP="000952FF">
      <w:pPr>
        <w:tabs>
          <w:tab w:val="left" w:pos="284"/>
        </w:tabs>
        <w:suppressAutoHyphens/>
        <w:spacing w:after="0" w:line="252" w:lineRule="auto"/>
        <w:ind w:left="284"/>
        <w:jc w:val="both"/>
        <w:rPr>
          <w:rFonts w:ascii="Arial Narrow" w:hAnsi="Arial Narrow"/>
        </w:rPr>
      </w:pPr>
      <w:r w:rsidRPr="004461AA">
        <w:rPr>
          <w:rFonts w:ascii="Arial Narrow" w:hAnsi="Arial Narrow"/>
        </w:rPr>
        <w:t xml:space="preserve">12. Każda ze Stron ma prawo do żądania złożenia dodatkowych dokumentów lub wyjaśnień w celu rozpatrzenia wniosku wymienionego w zdaniu poprzedzającym.     </w:t>
      </w:r>
    </w:p>
    <w:p w:rsidR="003F61DF" w:rsidRPr="00D71939" w:rsidRDefault="003F61DF" w:rsidP="000952FF">
      <w:pPr>
        <w:widowControl w:val="0"/>
        <w:tabs>
          <w:tab w:val="left" w:pos="284"/>
        </w:tabs>
        <w:suppressAutoHyphens/>
        <w:spacing w:after="0" w:line="252" w:lineRule="auto"/>
        <w:ind w:left="284"/>
        <w:rPr>
          <w:rFonts w:ascii="Arial Narrow" w:eastAsia="Calibri" w:hAnsi="Arial Narrow"/>
        </w:rPr>
      </w:pPr>
      <w:r w:rsidRPr="004461AA">
        <w:rPr>
          <w:rFonts w:ascii="Arial Narrow" w:hAnsi="Arial Narrow"/>
        </w:rPr>
        <w:t xml:space="preserve">13. Zmiana  wynagrodzenia  zgodnie  z  postanowieniami  niniejszego  </w:t>
      </w:r>
      <w:r>
        <w:rPr>
          <w:rFonts w:ascii="Arial Narrow" w:hAnsi="Arial Narrow"/>
        </w:rPr>
        <w:t xml:space="preserve">paragrafu  wymaga  zawarcia </w:t>
      </w:r>
      <w:r>
        <w:rPr>
          <w:rFonts w:ascii="Arial Narrow" w:hAnsi="Arial Narrow"/>
        </w:rPr>
        <w:br/>
      </w:r>
      <w:r w:rsidRPr="004461AA">
        <w:rPr>
          <w:rFonts w:ascii="Arial Narrow" w:hAnsi="Arial Narrow"/>
        </w:rPr>
        <w:t xml:space="preserve"> aneksu do Umowy w formie pisemnej pod rygorem nieważności.</w:t>
      </w:r>
    </w:p>
    <w:p w:rsidR="003F61DF" w:rsidRDefault="003F61DF" w:rsidP="003F61DF">
      <w:pPr>
        <w:pStyle w:val="Default"/>
        <w:jc w:val="center"/>
        <w:rPr>
          <w:rFonts w:ascii="Arial Narrow" w:hAnsi="Arial Narrow"/>
          <w:b/>
          <w:bCs/>
          <w:sz w:val="22"/>
          <w:szCs w:val="22"/>
        </w:rPr>
      </w:pPr>
    </w:p>
    <w:p w:rsidR="00BA2E34" w:rsidRPr="00633FCF" w:rsidRDefault="00BA2E34" w:rsidP="00BA2E34">
      <w:pPr>
        <w:pStyle w:val="Default"/>
        <w:jc w:val="center"/>
        <w:rPr>
          <w:rFonts w:ascii="Arial Narrow" w:hAnsi="Arial Narrow"/>
          <w:color w:val="auto"/>
          <w:sz w:val="22"/>
          <w:szCs w:val="22"/>
        </w:rPr>
      </w:pPr>
      <w:r w:rsidRPr="00633FCF">
        <w:rPr>
          <w:rFonts w:ascii="Arial Narrow" w:hAnsi="Arial Narrow"/>
          <w:b/>
          <w:bCs/>
          <w:color w:val="auto"/>
          <w:sz w:val="22"/>
          <w:szCs w:val="22"/>
        </w:rPr>
        <w:t>§ 10.</w:t>
      </w:r>
    </w:p>
    <w:p w:rsidR="00BA2E34" w:rsidRPr="00633FCF" w:rsidRDefault="00BA2E34" w:rsidP="00F81167">
      <w:pPr>
        <w:overflowPunct w:val="0"/>
        <w:autoSpaceDE w:val="0"/>
        <w:spacing w:after="0" w:line="276" w:lineRule="auto"/>
        <w:jc w:val="both"/>
        <w:rPr>
          <w:rFonts w:ascii="Arial Narrow" w:hAnsi="Arial Narrow" w:cs="Arial"/>
        </w:rPr>
      </w:pPr>
      <w:r w:rsidRPr="00633FCF">
        <w:rPr>
          <w:rFonts w:ascii="Arial Narrow" w:hAnsi="Arial Narrow" w:cs="Arial"/>
        </w:rPr>
        <w:t xml:space="preserve">Wykonawca nie może bez uprzedniej pisemnej zgody Zamawiającego przelać  na osoby trzecie jakichkolwiek obowiązków lub praw (w tym wierzytelności) wynikających z niniejszej umowy. </w:t>
      </w:r>
    </w:p>
    <w:p w:rsidR="00BA2E34" w:rsidRPr="00633FCF" w:rsidRDefault="00BA2E34" w:rsidP="00F81167">
      <w:pPr>
        <w:overflowPunct w:val="0"/>
        <w:autoSpaceDE w:val="0"/>
        <w:spacing w:after="0" w:line="276" w:lineRule="auto"/>
        <w:jc w:val="both"/>
        <w:rPr>
          <w:rFonts w:ascii="Arial Narrow" w:hAnsi="Arial Narrow" w:cs="Arial"/>
        </w:rPr>
      </w:pPr>
      <w:r w:rsidRPr="00633FCF">
        <w:rPr>
          <w:rFonts w:ascii="Arial Narrow" w:hAnsi="Arial Narrow" w:cs="Arial"/>
        </w:rPr>
        <w:t>Jakakolwiek czynność prawna powodująca zmianę wierzyciela z Wykonawcy na inny podmiot wymaga również uprzedniej pisemnej zgody podmiotu tworzącego Zamawiającego.</w:t>
      </w:r>
    </w:p>
    <w:p w:rsidR="00BA2E34" w:rsidRPr="00633FCF" w:rsidRDefault="00BA2E34" w:rsidP="00F81167">
      <w:pPr>
        <w:overflowPunct w:val="0"/>
        <w:autoSpaceDE w:val="0"/>
        <w:spacing w:after="0" w:line="276" w:lineRule="auto"/>
        <w:jc w:val="both"/>
        <w:rPr>
          <w:rFonts w:ascii="Arial Narrow" w:hAnsi="Arial Narrow" w:cs="Arial"/>
        </w:rPr>
      </w:pPr>
      <w:r w:rsidRPr="00633FCF">
        <w:rPr>
          <w:rFonts w:ascii="Arial Narrow" w:hAnsi="Arial Narrow" w:cs="Arial"/>
        </w:rPr>
        <w:t>Wykonawca zobowiązany jest zamieścić wzmiankę o zakazie cesji na każdej fakturze lub rachunku.</w:t>
      </w:r>
    </w:p>
    <w:p w:rsidR="00B63E37" w:rsidRPr="00633FCF" w:rsidRDefault="00B63E37" w:rsidP="00BA2E34">
      <w:pPr>
        <w:overflowPunct w:val="0"/>
        <w:autoSpaceDE w:val="0"/>
        <w:spacing w:after="0" w:line="240" w:lineRule="auto"/>
        <w:jc w:val="center"/>
        <w:rPr>
          <w:rFonts w:ascii="Arial Narrow" w:hAnsi="Arial Narrow" w:cs="Arial"/>
          <w:b/>
        </w:rPr>
      </w:pPr>
    </w:p>
    <w:p w:rsidR="00BA2E34" w:rsidRPr="00633FCF" w:rsidRDefault="00BA2E34" w:rsidP="00BA2E34">
      <w:pPr>
        <w:overflowPunct w:val="0"/>
        <w:autoSpaceDE w:val="0"/>
        <w:spacing w:after="0" w:line="240" w:lineRule="auto"/>
        <w:jc w:val="center"/>
        <w:rPr>
          <w:rFonts w:ascii="Arial Narrow" w:hAnsi="Arial Narrow" w:cs="Arial"/>
          <w:b/>
        </w:rPr>
      </w:pPr>
      <w:r w:rsidRPr="00633FCF">
        <w:rPr>
          <w:rFonts w:ascii="Arial Narrow" w:hAnsi="Arial Narrow" w:cs="Arial"/>
          <w:b/>
        </w:rPr>
        <w:lastRenderedPageBreak/>
        <w:t>§</w:t>
      </w:r>
      <w:r w:rsidR="00B63E37" w:rsidRPr="00633FCF">
        <w:rPr>
          <w:rFonts w:ascii="Arial Narrow" w:hAnsi="Arial Narrow" w:cs="Arial"/>
          <w:b/>
        </w:rPr>
        <w:t xml:space="preserve"> </w:t>
      </w:r>
      <w:r w:rsidRPr="00633FCF">
        <w:rPr>
          <w:rFonts w:ascii="Arial Narrow" w:hAnsi="Arial Narrow" w:cs="Arial"/>
          <w:b/>
        </w:rPr>
        <w:t>11.</w:t>
      </w:r>
    </w:p>
    <w:p w:rsidR="00B63E37" w:rsidRPr="00633FCF" w:rsidRDefault="00BA2E34" w:rsidP="00590FEB">
      <w:pPr>
        <w:overflowPunct w:val="0"/>
        <w:autoSpaceDE w:val="0"/>
        <w:spacing w:after="0" w:line="240" w:lineRule="auto"/>
        <w:jc w:val="both"/>
        <w:rPr>
          <w:rFonts w:ascii="Arial Narrow" w:hAnsi="Arial Narrow" w:cs="Arial"/>
        </w:rPr>
      </w:pPr>
      <w:r w:rsidRPr="00633FCF">
        <w:rPr>
          <w:rFonts w:ascii="Arial Narrow" w:hAnsi="Arial Narrow" w:cs="Arial"/>
        </w:rPr>
        <w:t>Wszelkie spory jakie mogą powstać w związku z realizacją niniejszej umowy rozstrzygać będzie sąd właściwy miejscowo ze względu na siedzibę Zamawiającego.</w:t>
      </w:r>
    </w:p>
    <w:p w:rsidR="001B5F2F" w:rsidRPr="00633FCF" w:rsidRDefault="001B5F2F" w:rsidP="002A6933">
      <w:pPr>
        <w:pStyle w:val="Default"/>
        <w:rPr>
          <w:rFonts w:ascii="Arial Narrow" w:hAnsi="Arial Narrow"/>
          <w:b/>
          <w:bCs/>
          <w:color w:val="auto"/>
          <w:sz w:val="22"/>
          <w:szCs w:val="22"/>
        </w:rPr>
      </w:pPr>
    </w:p>
    <w:p w:rsidR="00BA2E34" w:rsidRPr="00633FCF" w:rsidRDefault="00BA2E34" w:rsidP="00BA2E34">
      <w:pPr>
        <w:pStyle w:val="Default"/>
        <w:jc w:val="center"/>
        <w:rPr>
          <w:rFonts w:ascii="Arial Narrow" w:hAnsi="Arial Narrow"/>
          <w:b/>
          <w:bCs/>
          <w:color w:val="auto"/>
          <w:sz w:val="22"/>
          <w:szCs w:val="22"/>
        </w:rPr>
      </w:pPr>
      <w:r w:rsidRPr="00633FCF">
        <w:rPr>
          <w:rFonts w:ascii="Arial Narrow" w:hAnsi="Arial Narrow"/>
          <w:b/>
          <w:bCs/>
          <w:color w:val="auto"/>
          <w:sz w:val="22"/>
          <w:szCs w:val="22"/>
        </w:rPr>
        <w:t>§ 1</w:t>
      </w:r>
      <w:r w:rsidR="00D46C38">
        <w:rPr>
          <w:rFonts w:ascii="Arial Narrow" w:hAnsi="Arial Narrow"/>
          <w:b/>
          <w:bCs/>
          <w:color w:val="auto"/>
          <w:sz w:val="22"/>
          <w:szCs w:val="22"/>
        </w:rPr>
        <w:t>2</w:t>
      </w:r>
      <w:r w:rsidRPr="00633FCF">
        <w:rPr>
          <w:rFonts w:ascii="Arial Narrow" w:hAnsi="Arial Narrow"/>
          <w:b/>
          <w:bCs/>
          <w:color w:val="auto"/>
          <w:sz w:val="22"/>
          <w:szCs w:val="22"/>
        </w:rPr>
        <w:t>.</w:t>
      </w:r>
    </w:p>
    <w:p w:rsidR="00B63E37" w:rsidRPr="00633FCF" w:rsidRDefault="00B63E37" w:rsidP="00B63E37">
      <w:pPr>
        <w:pStyle w:val="Default"/>
        <w:rPr>
          <w:rFonts w:ascii="Arial Narrow" w:hAnsi="Arial Narrow"/>
          <w:color w:val="auto"/>
          <w:sz w:val="22"/>
          <w:szCs w:val="22"/>
        </w:rPr>
      </w:pPr>
      <w:r w:rsidRPr="00633FCF">
        <w:rPr>
          <w:rFonts w:ascii="Arial Narrow" w:hAnsi="Arial Narrow"/>
          <w:color w:val="auto"/>
          <w:sz w:val="22"/>
          <w:szCs w:val="22"/>
        </w:rPr>
        <w:t xml:space="preserve">1. Wszelkie zmiany umowy wymagają formy pisemnej pod rygorem nieważności. </w:t>
      </w:r>
    </w:p>
    <w:p w:rsidR="00B63E37" w:rsidRPr="00633FCF" w:rsidRDefault="00B63E37" w:rsidP="00B63E37">
      <w:pPr>
        <w:pStyle w:val="Default"/>
        <w:rPr>
          <w:rFonts w:ascii="Arial Narrow" w:hAnsi="Arial Narrow"/>
          <w:color w:val="auto"/>
          <w:sz w:val="22"/>
          <w:szCs w:val="22"/>
        </w:rPr>
      </w:pPr>
      <w:r w:rsidRPr="00633FCF">
        <w:rPr>
          <w:rFonts w:ascii="Arial Narrow" w:hAnsi="Arial Narrow"/>
          <w:color w:val="auto"/>
          <w:sz w:val="22"/>
          <w:szCs w:val="22"/>
        </w:rPr>
        <w:t>2. W sprawach nieuregulowanych w niniejszej umowie stosuje się przepisy Kodeksu Cywilnego i Ustawy Prawo zamówień publicznych z dnia 11 września 2019</w:t>
      </w:r>
      <w:r w:rsidR="00166613" w:rsidRPr="00633FCF">
        <w:rPr>
          <w:rFonts w:ascii="Arial Narrow" w:hAnsi="Arial Narrow"/>
          <w:color w:val="auto"/>
          <w:sz w:val="22"/>
          <w:szCs w:val="22"/>
        </w:rPr>
        <w:t xml:space="preserve"> </w:t>
      </w:r>
      <w:r w:rsidRPr="00633FCF">
        <w:rPr>
          <w:rFonts w:ascii="Arial Narrow" w:hAnsi="Arial Narrow"/>
          <w:color w:val="auto"/>
          <w:sz w:val="22"/>
          <w:szCs w:val="22"/>
        </w:rPr>
        <w:t>r. (tj. Dz. U. z 202</w:t>
      </w:r>
      <w:r w:rsidR="004661BA" w:rsidRPr="00633FCF">
        <w:rPr>
          <w:rFonts w:ascii="Arial Narrow" w:hAnsi="Arial Narrow"/>
          <w:color w:val="auto"/>
          <w:sz w:val="22"/>
          <w:szCs w:val="22"/>
        </w:rPr>
        <w:t>4</w:t>
      </w:r>
      <w:r w:rsidRPr="00633FCF">
        <w:rPr>
          <w:rFonts w:ascii="Arial Narrow" w:hAnsi="Arial Narrow"/>
          <w:color w:val="auto"/>
          <w:sz w:val="22"/>
          <w:szCs w:val="22"/>
        </w:rPr>
        <w:t>r., poz. 1</w:t>
      </w:r>
      <w:r w:rsidR="004661BA" w:rsidRPr="00633FCF">
        <w:rPr>
          <w:rFonts w:ascii="Arial Narrow" w:hAnsi="Arial Narrow"/>
          <w:color w:val="auto"/>
          <w:sz w:val="22"/>
          <w:szCs w:val="22"/>
        </w:rPr>
        <w:t>320</w:t>
      </w:r>
      <w:r w:rsidRPr="00633FCF">
        <w:rPr>
          <w:rFonts w:ascii="Arial Narrow" w:hAnsi="Arial Narrow"/>
          <w:color w:val="auto"/>
          <w:sz w:val="22"/>
          <w:szCs w:val="22"/>
        </w:rPr>
        <w:t xml:space="preserve"> ze zm.)</w:t>
      </w:r>
    </w:p>
    <w:p w:rsidR="000F23E1" w:rsidRPr="00633FCF" w:rsidRDefault="000F23E1" w:rsidP="004661BA">
      <w:pPr>
        <w:overflowPunct w:val="0"/>
        <w:autoSpaceDE w:val="0"/>
        <w:spacing w:after="0" w:line="240" w:lineRule="auto"/>
        <w:rPr>
          <w:rFonts w:ascii="Arial Narrow" w:eastAsia="Calibri" w:hAnsi="Arial Narrow" w:cs="Arial"/>
          <w:b/>
        </w:rPr>
      </w:pPr>
    </w:p>
    <w:p w:rsidR="00BA2E34" w:rsidRPr="00633FCF" w:rsidRDefault="00BA2E34" w:rsidP="00BA2E34">
      <w:pPr>
        <w:overflowPunct w:val="0"/>
        <w:autoSpaceDE w:val="0"/>
        <w:spacing w:after="0" w:line="240" w:lineRule="auto"/>
        <w:jc w:val="center"/>
        <w:rPr>
          <w:rFonts w:ascii="Arial Narrow" w:eastAsia="Calibri" w:hAnsi="Arial Narrow" w:cs="Arial"/>
          <w:b/>
        </w:rPr>
      </w:pPr>
      <w:r w:rsidRPr="00633FCF">
        <w:rPr>
          <w:rFonts w:ascii="Arial Narrow" w:eastAsia="Calibri" w:hAnsi="Arial Narrow" w:cs="Arial"/>
          <w:b/>
        </w:rPr>
        <w:t>§ 1</w:t>
      </w:r>
      <w:r w:rsidR="00D46C38">
        <w:rPr>
          <w:rFonts w:ascii="Arial Narrow" w:eastAsia="Calibri" w:hAnsi="Arial Narrow" w:cs="Arial"/>
          <w:b/>
        </w:rPr>
        <w:t>3</w:t>
      </w:r>
      <w:r w:rsidR="0076644E" w:rsidRPr="00633FCF">
        <w:rPr>
          <w:rFonts w:ascii="Arial Narrow" w:eastAsia="Calibri" w:hAnsi="Arial Narrow" w:cs="Arial"/>
          <w:b/>
        </w:rPr>
        <w:t>.</w:t>
      </w:r>
    </w:p>
    <w:p w:rsidR="00BA2E34" w:rsidRPr="00633FCF" w:rsidRDefault="00BA2E34" w:rsidP="00BA2E34">
      <w:pPr>
        <w:widowControl w:val="0"/>
        <w:spacing w:after="0" w:line="240" w:lineRule="auto"/>
        <w:rPr>
          <w:rFonts w:ascii="Arial Narrow" w:eastAsia="Courier New" w:hAnsi="Arial Narrow" w:cs="Arial"/>
        </w:rPr>
      </w:pPr>
      <w:r w:rsidRPr="00633FCF">
        <w:rPr>
          <w:rFonts w:ascii="Arial Narrow" w:eastAsia="Courier New" w:hAnsi="Arial Narrow" w:cs="Arial"/>
        </w:rPr>
        <w:t xml:space="preserve">1. Zgodnie z art. 13 ogólnego rozporządzenia o ochronie danych osobowych z dnia 27 kwietnia 2016 r. (Dz. Urz. UE L 119 z 04.05.2016) </w:t>
      </w:r>
      <w:r w:rsidR="00730745" w:rsidRPr="00633FCF">
        <w:rPr>
          <w:rFonts w:ascii="Arial Narrow" w:eastAsia="Courier New" w:hAnsi="Arial Narrow" w:cs="Arial"/>
        </w:rPr>
        <w:t>Zamawiający informuje</w:t>
      </w:r>
      <w:r w:rsidRPr="00633FCF">
        <w:rPr>
          <w:rFonts w:ascii="Arial Narrow" w:eastAsia="Courier New" w:hAnsi="Arial Narrow" w:cs="Arial"/>
        </w:rPr>
        <w:t>, iż:</w:t>
      </w:r>
    </w:p>
    <w:p w:rsidR="00BA2E34" w:rsidRPr="00633FCF" w:rsidRDefault="00BA2E34" w:rsidP="00BA2E34">
      <w:pPr>
        <w:widowControl w:val="0"/>
        <w:overflowPunct w:val="0"/>
        <w:autoSpaceDE w:val="0"/>
        <w:spacing w:after="0" w:line="240" w:lineRule="auto"/>
        <w:ind w:left="360" w:hanging="360"/>
        <w:jc w:val="both"/>
        <w:rPr>
          <w:rFonts w:ascii="Arial Narrow" w:eastAsia="Courier New" w:hAnsi="Arial Narrow" w:cs="Arial"/>
        </w:rPr>
      </w:pPr>
      <w:r w:rsidRPr="00633FCF">
        <w:rPr>
          <w:rFonts w:ascii="Arial Narrow" w:eastAsia="Courier New" w:hAnsi="Arial Narrow" w:cs="Arial"/>
        </w:rPr>
        <w:t>a) administratorem danych osobowych osób reprezentujących Wykonawcę wskazanych w niniejszej umowie oraz osób wskazanych w niniejszej umowie do realizacji/kontaktu jest Górnośląskie Centrum Medyczne im. prof. Leszka Gieca Śląskiego Uniwersytetu Medycznego w Katowicach (dalej „GCM”),</w:t>
      </w:r>
    </w:p>
    <w:p w:rsidR="00BA2E34" w:rsidRPr="00633FCF" w:rsidRDefault="00BA2E34" w:rsidP="00BA2E34">
      <w:pPr>
        <w:widowControl w:val="0"/>
        <w:overflowPunct w:val="0"/>
        <w:autoSpaceDE w:val="0"/>
        <w:spacing w:after="0" w:line="240" w:lineRule="auto"/>
        <w:ind w:left="360" w:hanging="360"/>
        <w:jc w:val="both"/>
        <w:rPr>
          <w:rFonts w:ascii="Arial Narrow" w:eastAsia="Courier New" w:hAnsi="Arial Narrow" w:cs="Arial"/>
        </w:rPr>
      </w:pPr>
      <w:r w:rsidRPr="00633FCF">
        <w:rPr>
          <w:rFonts w:ascii="Arial Narrow" w:eastAsia="Courier New" w:hAnsi="Arial Narrow" w:cs="Arial"/>
        </w:rPr>
        <w:t>b) kontakt z Inspektorem Ochrony Danych Administratora - iod@gcm.pl</w:t>
      </w:r>
    </w:p>
    <w:p w:rsidR="00BA2E34" w:rsidRPr="00633FCF" w:rsidRDefault="00BA2E34" w:rsidP="00BA2E34">
      <w:pPr>
        <w:widowControl w:val="0"/>
        <w:overflowPunct w:val="0"/>
        <w:autoSpaceDE w:val="0"/>
        <w:spacing w:after="0" w:line="240" w:lineRule="auto"/>
        <w:ind w:left="360" w:hanging="360"/>
        <w:jc w:val="both"/>
        <w:rPr>
          <w:rFonts w:ascii="Arial Narrow" w:eastAsia="Courier New" w:hAnsi="Arial Narrow" w:cs="Arial"/>
        </w:rPr>
      </w:pPr>
      <w:r w:rsidRPr="00633FCF">
        <w:rPr>
          <w:rFonts w:ascii="Arial Narrow" w:eastAsia="Courier New" w:hAnsi="Arial Narrow" w:cs="Arial"/>
        </w:rPr>
        <w:t>c) dane osobowe przetwarzane będą w celu realizacji umowy - na podstawie Art. 6 ust. 1 lit. b ogólnego rozporządzenia o ochronie danych osobowych z dnia 27 kwietnia 2016 r.</w:t>
      </w:r>
    </w:p>
    <w:p w:rsidR="00BA2E34" w:rsidRPr="00633FCF" w:rsidRDefault="00BA2E34" w:rsidP="00BA2E34">
      <w:pPr>
        <w:widowControl w:val="0"/>
        <w:overflowPunct w:val="0"/>
        <w:autoSpaceDE w:val="0"/>
        <w:spacing w:after="0" w:line="240" w:lineRule="auto"/>
        <w:ind w:left="360" w:hanging="360"/>
        <w:jc w:val="both"/>
        <w:rPr>
          <w:rFonts w:ascii="Arial Narrow" w:eastAsia="Courier New" w:hAnsi="Arial Narrow" w:cs="Arial"/>
        </w:rPr>
      </w:pPr>
      <w:r w:rsidRPr="00633FCF">
        <w:rPr>
          <w:rFonts w:ascii="Arial Narrow" w:eastAsia="Courier New" w:hAnsi="Arial Narrow" w:cs="Arial"/>
        </w:rPr>
        <w:t>d) odbiorcami danych osobowych będą Podmioty, którym Administrator powierzył przetwarzanie danych osobowych zgodnie z obowiązującymi przepisami,</w:t>
      </w:r>
    </w:p>
    <w:p w:rsidR="00BA2E34" w:rsidRPr="00633FCF" w:rsidRDefault="00BA2E34" w:rsidP="00BA2E34">
      <w:pPr>
        <w:widowControl w:val="0"/>
        <w:overflowPunct w:val="0"/>
        <w:autoSpaceDE w:val="0"/>
        <w:spacing w:after="0" w:line="240" w:lineRule="auto"/>
        <w:ind w:left="360" w:hanging="360"/>
        <w:jc w:val="both"/>
        <w:rPr>
          <w:rFonts w:ascii="Arial Narrow" w:eastAsia="Courier New" w:hAnsi="Arial Narrow" w:cs="Arial"/>
        </w:rPr>
      </w:pPr>
      <w:r w:rsidRPr="00633FCF">
        <w:rPr>
          <w:rFonts w:ascii="Arial Narrow" w:eastAsia="Courier New" w:hAnsi="Arial Narrow" w:cs="Arial"/>
        </w:rPr>
        <w:t>e) dane osobowe przechowywane będą nie krócej niż 6 lat od daty zawarcia umowy jednak nie dłużej niż do czasu wydania zgody na brakowanie dokumentacji postępowania przez Archiwum Państwowe.</w:t>
      </w:r>
    </w:p>
    <w:p w:rsidR="00BA2E34" w:rsidRPr="00633FCF" w:rsidRDefault="00BA2E34" w:rsidP="00BA2E34">
      <w:pPr>
        <w:widowControl w:val="0"/>
        <w:overflowPunct w:val="0"/>
        <w:autoSpaceDE w:val="0"/>
        <w:spacing w:after="0" w:line="240" w:lineRule="auto"/>
        <w:ind w:left="360" w:hanging="360"/>
        <w:jc w:val="both"/>
        <w:rPr>
          <w:rFonts w:ascii="Arial Narrow" w:eastAsia="Courier New" w:hAnsi="Arial Narrow" w:cs="Arial"/>
        </w:rPr>
      </w:pPr>
      <w:r w:rsidRPr="00633FCF">
        <w:rPr>
          <w:rFonts w:ascii="Arial Narrow" w:eastAsia="Courier New" w:hAnsi="Arial Narrow" w:cs="Arial"/>
        </w:rPr>
        <w:t>f) osoba, której dane są przetwarzane posiada prawo do żądania od administratora dostępu do danych osobowych, ich sprostowania lub ograniczenia przetwarzania</w:t>
      </w:r>
    </w:p>
    <w:p w:rsidR="00BA2E34" w:rsidRPr="00633FCF" w:rsidRDefault="00BA2E34" w:rsidP="00BA2E34">
      <w:pPr>
        <w:widowControl w:val="0"/>
        <w:overflowPunct w:val="0"/>
        <w:autoSpaceDE w:val="0"/>
        <w:spacing w:after="0" w:line="240" w:lineRule="auto"/>
        <w:ind w:left="360" w:hanging="360"/>
        <w:jc w:val="both"/>
        <w:rPr>
          <w:rFonts w:ascii="Arial Narrow" w:eastAsia="Courier New" w:hAnsi="Arial Narrow" w:cs="Arial"/>
        </w:rPr>
      </w:pPr>
      <w:r w:rsidRPr="00633FCF">
        <w:rPr>
          <w:rFonts w:ascii="Arial Narrow" w:eastAsia="Courier New" w:hAnsi="Arial Narrow" w:cs="Arial"/>
        </w:rPr>
        <w:t xml:space="preserve">g) osoba, której dane są przetwarzane ma prawo wniesienia skargi do organu nadzorczego – Prezesa Urzędu Danych Osobowych. </w:t>
      </w:r>
    </w:p>
    <w:p w:rsidR="00BA2E34" w:rsidRPr="00633FCF" w:rsidRDefault="00BA2E34" w:rsidP="00BA2E34">
      <w:pPr>
        <w:widowControl w:val="0"/>
        <w:overflowPunct w:val="0"/>
        <w:autoSpaceDE w:val="0"/>
        <w:spacing w:after="0" w:line="240" w:lineRule="auto"/>
        <w:ind w:left="360" w:hanging="360"/>
        <w:jc w:val="both"/>
        <w:rPr>
          <w:rFonts w:ascii="Arial Narrow" w:eastAsia="Courier New" w:hAnsi="Arial Narrow" w:cs="Arial"/>
        </w:rPr>
      </w:pPr>
      <w:r w:rsidRPr="00633FCF">
        <w:rPr>
          <w:rFonts w:ascii="Arial Narrow" w:eastAsia="Courier New" w:hAnsi="Arial Narrow" w:cs="Arial"/>
        </w:rPr>
        <w:t>h) podanie danych osobowych jest niezbędne do zawarcia i realizacji umowy.</w:t>
      </w:r>
    </w:p>
    <w:p w:rsidR="00BA2E34" w:rsidRPr="00633FCF" w:rsidRDefault="00BA2E34" w:rsidP="00BA2E34">
      <w:pPr>
        <w:widowControl w:val="0"/>
        <w:overflowPunct w:val="0"/>
        <w:autoSpaceDE w:val="0"/>
        <w:spacing w:after="0" w:line="240" w:lineRule="auto"/>
        <w:ind w:left="360" w:hanging="360"/>
        <w:jc w:val="both"/>
        <w:rPr>
          <w:rFonts w:ascii="Arial Narrow" w:eastAsia="Courier New" w:hAnsi="Arial Narrow" w:cs="Arial"/>
        </w:rPr>
      </w:pPr>
      <w:r w:rsidRPr="00633FCF">
        <w:rPr>
          <w:rFonts w:ascii="Arial Narrow" w:eastAsia="Courier New" w:hAnsi="Arial Narrow" w:cs="Arial"/>
        </w:rPr>
        <w:t>i)</w:t>
      </w:r>
      <w:r w:rsidRPr="00633FCF">
        <w:rPr>
          <w:rFonts w:ascii="Arial Narrow" w:eastAsia="Courier New" w:hAnsi="Arial Narrow" w:cs="Arial"/>
        </w:rPr>
        <w:tab/>
        <w:t>w odniesieniu do Pani/Pana danych osobowych decyzje nie będą podejmowane w sposób zautomatyzowany,</w:t>
      </w:r>
      <w:r w:rsidR="005B1AD2" w:rsidRPr="00633FCF">
        <w:rPr>
          <w:rFonts w:ascii="Arial Narrow" w:eastAsia="Courier New" w:hAnsi="Arial Narrow" w:cs="Arial"/>
        </w:rPr>
        <w:t xml:space="preserve"> </w:t>
      </w:r>
      <w:r w:rsidRPr="00633FCF">
        <w:rPr>
          <w:rFonts w:ascii="Arial Narrow" w:eastAsia="Courier New" w:hAnsi="Arial Narrow" w:cs="Arial"/>
        </w:rPr>
        <w:t>w tym nie będą profilowane;</w:t>
      </w:r>
    </w:p>
    <w:p w:rsidR="00BA2E34" w:rsidRPr="00633FCF" w:rsidRDefault="00BA2E34" w:rsidP="00BA2E34">
      <w:pPr>
        <w:widowControl w:val="0"/>
        <w:overflowPunct w:val="0"/>
        <w:autoSpaceDE w:val="0"/>
        <w:spacing w:after="0" w:line="240" w:lineRule="auto"/>
        <w:ind w:left="360" w:hanging="360"/>
        <w:jc w:val="both"/>
        <w:rPr>
          <w:rFonts w:ascii="Arial Narrow" w:eastAsia="Courier New" w:hAnsi="Arial Narrow" w:cs="Arial"/>
        </w:rPr>
      </w:pPr>
      <w:r w:rsidRPr="00633FCF">
        <w:rPr>
          <w:rFonts w:ascii="Arial Narrow" w:eastAsia="Courier New" w:hAnsi="Arial Narrow" w:cs="Arial"/>
        </w:rPr>
        <w:t>j)</w:t>
      </w:r>
      <w:r w:rsidRPr="00633FCF">
        <w:rPr>
          <w:rFonts w:ascii="Arial Narrow" w:eastAsia="Courier New" w:hAnsi="Arial Narrow" w:cs="Arial"/>
        </w:rPr>
        <w:tab/>
        <w:t>osobie, której dane są przetwarzane nie przysługuje prawo do:</w:t>
      </w:r>
    </w:p>
    <w:p w:rsidR="00BA2E34" w:rsidRPr="00633FCF" w:rsidRDefault="00BA2E34" w:rsidP="00BA2E34">
      <w:pPr>
        <w:widowControl w:val="0"/>
        <w:overflowPunct w:val="0"/>
        <w:autoSpaceDE w:val="0"/>
        <w:spacing w:after="0" w:line="240" w:lineRule="auto"/>
        <w:ind w:left="360" w:hanging="360"/>
        <w:jc w:val="both"/>
        <w:rPr>
          <w:rFonts w:ascii="Arial Narrow" w:eastAsia="Courier New" w:hAnsi="Arial Narrow" w:cs="Arial"/>
        </w:rPr>
      </w:pPr>
      <w:r w:rsidRPr="00633FCF">
        <w:rPr>
          <w:rFonts w:ascii="Arial Narrow" w:eastAsia="Courier New" w:hAnsi="Arial Narrow" w:cs="Arial"/>
        </w:rPr>
        <w:t>−</w:t>
      </w:r>
      <w:r w:rsidRPr="00633FCF">
        <w:rPr>
          <w:rFonts w:ascii="Arial Narrow" w:eastAsia="Courier New" w:hAnsi="Arial Narrow" w:cs="Arial"/>
        </w:rPr>
        <w:tab/>
        <w:t>żądania usunięcia jej danych osobowych;</w:t>
      </w:r>
    </w:p>
    <w:p w:rsidR="00BA2E34" w:rsidRPr="00633FCF" w:rsidRDefault="00BA2E34" w:rsidP="00BA2E34">
      <w:pPr>
        <w:widowControl w:val="0"/>
        <w:overflowPunct w:val="0"/>
        <w:autoSpaceDE w:val="0"/>
        <w:spacing w:after="0" w:line="240" w:lineRule="auto"/>
        <w:ind w:left="360" w:hanging="360"/>
        <w:jc w:val="both"/>
        <w:rPr>
          <w:rFonts w:ascii="Arial Narrow" w:eastAsia="Courier New" w:hAnsi="Arial Narrow" w:cs="Arial"/>
        </w:rPr>
      </w:pPr>
      <w:r w:rsidRPr="00633FCF">
        <w:rPr>
          <w:rFonts w:ascii="Arial Narrow" w:eastAsia="Courier New" w:hAnsi="Arial Narrow" w:cs="Arial"/>
        </w:rPr>
        <w:t>−</w:t>
      </w:r>
      <w:r w:rsidRPr="00633FCF">
        <w:rPr>
          <w:rFonts w:ascii="Arial Narrow" w:eastAsia="Courier New" w:hAnsi="Arial Narrow" w:cs="Arial"/>
        </w:rPr>
        <w:tab/>
        <w:t xml:space="preserve">przenoszenia danych osobowych, </w:t>
      </w:r>
    </w:p>
    <w:p w:rsidR="00BA2E34" w:rsidRPr="00633FCF" w:rsidRDefault="00BA2E34" w:rsidP="00BA2E34">
      <w:pPr>
        <w:widowControl w:val="0"/>
        <w:overflowPunct w:val="0"/>
        <w:autoSpaceDE w:val="0"/>
        <w:spacing w:after="0" w:line="240" w:lineRule="auto"/>
        <w:ind w:left="360" w:hanging="360"/>
        <w:jc w:val="both"/>
        <w:rPr>
          <w:rFonts w:ascii="Arial Narrow" w:eastAsia="Courier New" w:hAnsi="Arial Narrow" w:cs="Arial"/>
        </w:rPr>
      </w:pPr>
      <w:r w:rsidRPr="00633FCF">
        <w:rPr>
          <w:rFonts w:ascii="Arial Narrow" w:eastAsia="Courier New" w:hAnsi="Arial Narrow" w:cs="Arial"/>
        </w:rPr>
        <w:t>−</w:t>
      </w:r>
      <w:r w:rsidRPr="00633FCF">
        <w:rPr>
          <w:rFonts w:ascii="Arial Narrow" w:eastAsia="Courier New" w:hAnsi="Arial Narrow" w:cs="Arial"/>
        </w:rPr>
        <w:tab/>
        <w:t>wniesienia sprzeciwu wobec przetwarzania jej danych osobowych.</w:t>
      </w:r>
    </w:p>
    <w:p w:rsidR="00BA2E34" w:rsidRPr="00633FCF" w:rsidRDefault="00BA2E34" w:rsidP="00BA2E34">
      <w:pPr>
        <w:widowControl w:val="0"/>
        <w:overflowPunct w:val="0"/>
        <w:autoSpaceDE w:val="0"/>
        <w:spacing w:after="0" w:line="240" w:lineRule="auto"/>
        <w:ind w:left="360" w:hanging="360"/>
        <w:jc w:val="both"/>
        <w:rPr>
          <w:rFonts w:ascii="Arial Narrow" w:eastAsia="Courier New" w:hAnsi="Arial Narrow" w:cs="Arial"/>
        </w:rPr>
      </w:pPr>
    </w:p>
    <w:p w:rsidR="00BA2E34" w:rsidRPr="00633FCF" w:rsidRDefault="00BA2E34" w:rsidP="00BA2E34">
      <w:pPr>
        <w:pStyle w:val="Default"/>
        <w:jc w:val="center"/>
        <w:rPr>
          <w:rFonts w:ascii="Arial Narrow" w:hAnsi="Arial Narrow"/>
          <w:color w:val="auto"/>
          <w:sz w:val="22"/>
          <w:szCs w:val="22"/>
        </w:rPr>
      </w:pPr>
      <w:r w:rsidRPr="00633FCF">
        <w:rPr>
          <w:rFonts w:ascii="Arial Narrow" w:hAnsi="Arial Narrow"/>
          <w:b/>
          <w:bCs/>
          <w:color w:val="auto"/>
          <w:sz w:val="22"/>
          <w:szCs w:val="22"/>
        </w:rPr>
        <w:t>§ 1</w:t>
      </w:r>
      <w:r w:rsidR="00D46C38">
        <w:rPr>
          <w:rFonts w:ascii="Arial Narrow" w:hAnsi="Arial Narrow"/>
          <w:b/>
          <w:bCs/>
          <w:color w:val="auto"/>
          <w:sz w:val="22"/>
          <w:szCs w:val="22"/>
        </w:rPr>
        <w:t>4</w:t>
      </w:r>
      <w:r w:rsidRPr="00633FCF">
        <w:rPr>
          <w:rFonts w:ascii="Arial Narrow" w:hAnsi="Arial Narrow"/>
          <w:b/>
          <w:bCs/>
          <w:color w:val="auto"/>
          <w:sz w:val="22"/>
          <w:szCs w:val="22"/>
        </w:rPr>
        <w:t>.</w:t>
      </w:r>
    </w:p>
    <w:p w:rsidR="007A11A7" w:rsidRPr="00231FAC" w:rsidRDefault="007A11A7" w:rsidP="00231FAC">
      <w:pPr>
        <w:overflowPunct w:val="0"/>
        <w:autoSpaceDE w:val="0"/>
        <w:spacing w:line="276" w:lineRule="auto"/>
        <w:rPr>
          <w:rFonts w:ascii="Arial Narrow" w:hAnsi="Arial Narrow" w:cs="Arial"/>
        </w:rPr>
      </w:pPr>
      <w:r w:rsidRPr="00C17DDC">
        <w:rPr>
          <w:rFonts w:ascii="Arial Narrow" w:hAnsi="Arial Narrow" w:cs="Arial"/>
        </w:rPr>
        <w:t>Umowę sporządzono w 2 jednobrzmiących egzemplarzach po 1 dla każdej ze stron w przypadku wersji papierowej lub w 1 egzemplarzu w p</w:t>
      </w:r>
      <w:r w:rsidR="00231FAC">
        <w:rPr>
          <w:rFonts w:ascii="Arial Narrow" w:hAnsi="Arial Narrow" w:cs="Arial"/>
        </w:rPr>
        <w:t>rzypadku wersji elektronicznej.</w:t>
      </w:r>
    </w:p>
    <w:p w:rsidR="007A11A7" w:rsidRPr="00C17DDC" w:rsidRDefault="007A11A7" w:rsidP="00231FAC">
      <w:pPr>
        <w:overflowPunct w:val="0"/>
        <w:autoSpaceDE w:val="0"/>
        <w:spacing w:after="0" w:line="276" w:lineRule="auto"/>
        <w:rPr>
          <w:rFonts w:ascii="Arial Narrow" w:hAnsi="Arial Narrow" w:cs="Arial"/>
          <w:b/>
          <w:i/>
          <w:u w:val="single"/>
        </w:rPr>
      </w:pPr>
      <w:r w:rsidRPr="00C17DDC">
        <w:rPr>
          <w:rFonts w:ascii="Arial Narrow" w:hAnsi="Arial Narrow" w:cs="Arial"/>
          <w:b/>
          <w:i/>
          <w:u w:val="single"/>
        </w:rPr>
        <w:t>Załączniki do Umowy :</w:t>
      </w:r>
    </w:p>
    <w:p w:rsidR="007A11A7" w:rsidRPr="00C17DDC" w:rsidRDefault="007A11A7" w:rsidP="00231FAC">
      <w:pPr>
        <w:overflowPunct w:val="0"/>
        <w:autoSpaceDE w:val="0"/>
        <w:spacing w:after="0" w:line="276" w:lineRule="auto"/>
        <w:rPr>
          <w:rFonts w:ascii="Arial Narrow" w:hAnsi="Arial Narrow" w:cs="Arial"/>
        </w:rPr>
      </w:pPr>
      <w:r w:rsidRPr="00C17DDC">
        <w:rPr>
          <w:rFonts w:ascii="Arial Narrow" w:hAnsi="Arial Narrow" w:cs="Arial"/>
        </w:rPr>
        <w:t xml:space="preserve">1. Formularz cenowy </w:t>
      </w:r>
    </w:p>
    <w:p w:rsidR="007A11A7" w:rsidRPr="00C17DDC" w:rsidRDefault="007A11A7" w:rsidP="00231FAC">
      <w:pPr>
        <w:overflowPunct w:val="0"/>
        <w:autoSpaceDE w:val="0"/>
        <w:spacing w:after="0" w:line="276" w:lineRule="auto"/>
        <w:rPr>
          <w:rFonts w:ascii="Arial Narrow" w:hAnsi="Arial Narrow" w:cs="Arial"/>
        </w:rPr>
      </w:pPr>
      <w:r w:rsidRPr="00C17DDC">
        <w:rPr>
          <w:rFonts w:ascii="Arial Narrow" w:hAnsi="Arial Narrow" w:cs="Arial"/>
        </w:rPr>
        <w:t xml:space="preserve">2. SWZ </w:t>
      </w:r>
    </w:p>
    <w:p w:rsidR="007A11A7" w:rsidRPr="00C17DDC" w:rsidRDefault="007A11A7" w:rsidP="00231FAC">
      <w:pPr>
        <w:overflowPunct w:val="0"/>
        <w:autoSpaceDE w:val="0"/>
        <w:spacing w:after="0" w:line="276" w:lineRule="auto"/>
        <w:rPr>
          <w:rFonts w:ascii="Arial Narrow" w:hAnsi="Arial Narrow" w:cs="Arial"/>
        </w:rPr>
      </w:pPr>
      <w:r w:rsidRPr="00C17DDC">
        <w:rPr>
          <w:rFonts w:ascii="Arial Narrow" w:hAnsi="Arial Narrow" w:cs="Arial"/>
        </w:rPr>
        <w:t>3. Wzór protokołu zdawczo – odbiorczego</w:t>
      </w:r>
    </w:p>
    <w:p w:rsidR="007A11A7" w:rsidRPr="00C17DDC" w:rsidRDefault="007A11A7" w:rsidP="00231FAC">
      <w:pPr>
        <w:overflowPunct w:val="0"/>
        <w:autoSpaceDE w:val="0"/>
        <w:spacing w:after="0" w:line="276" w:lineRule="auto"/>
        <w:rPr>
          <w:rFonts w:ascii="Arial Narrow" w:hAnsi="Arial Narrow" w:cs="Arial"/>
        </w:rPr>
      </w:pPr>
      <w:r w:rsidRPr="00C17DDC">
        <w:rPr>
          <w:rFonts w:ascii="Arial Narrow" w:hAnsi="Arial Narrow" w:cs="Arial"/>
        </w:rPr>
        <w:t>4. Opis Przedmiotu Zamówienia</w:t>
      </w:r>
    </w:p>
    <w:p w:rsidR="007A11A7" w:rsidRPr="00C17DDC" w:rsidRDefault="007A11A7" w:rsidP="007A11A7">
      <w:pPr>
        <w:overflowPunct w:val="0"/>
        <w:autoSpaceDE w:val="0"/>
        <w:rPr>
          <w:rFonts w:ascii="Arial Narrow" w:hAnsi="Arial Narrow" w:cs="Arial"/>
          <w:b/>
          <w:i/>
          <w:u w:val="single"/>
        </w:rPr>
      </w:pPr>
    </w:p>
    <w:p w:rsidR="007A11A7" w:rsidRPr="00F736FD" w:rsidRDefault="007A11A7" w:rsidP="007A11A7">
      <w:pPr>
        <w:overflowPunct w:val="0"/>
        <w:autoSpaceDE w:val="0"/>
        <w:rPr>
          <w:rFonts w:ascii="Arial Narrow" w:hAnsi="Arial Narrow" w:cs="Arial"/>
          <w:b/>
          <w:i/>
        </w:rPr>
      </w:pPr>
      <w:r w:rsidRPr="00F736FD">
        <w:rPr>
          <w:rFonts w:ascii="Arial Narrow" w:hAnsi="Arial Narrow" w:cs="Arial"/>
          <w:b/>
          <w:i/>
          <w:u w:val="single"/>
        </w:rPr>
        <w:t>ZAMAWIAJĄCY</w:t>
      </w:r>
      <w:r w:rsidRPr="00F736FD">
        <w:rPr>
          <w:rFonts w:ascii="Arial Narrow" w:hAnsi="Arial Narrow" w:cs="Arial"/>
          <w:b/>
          <w:i/>
        </w:rPr>
        <w:t xml:space="preserve"> :                                  </w:t>
      </w:r>
      <w:r w:rsidRPr="00F736FD">
        <w:rPr>
          <w:rFonts w:ascii="Arial Narrow" w:hAnsi="Arial Narrow" w:cs="Arial"/>
          <w:b/>
          <w:i/>
        </w:rPr>
        <w:tab/>
      </w:r>
      <w:r w:rsidRPr="00F736FD">
        <w:rPr>
          <w:rFonts w:ascii="Arial Narrow" w:hAnsi="Arial Narrow" w:cs="Arial"/>
          <w:b/>
          <w:i/>
        </w:rPr>
        <w:tab/>
      </w:r>
      <w:r w:rsidRPr="00F736FD">
        <w:rPr>
          <w:rFonts w:ascii="Arial Narrow" w:hAnsi="Arial Narrow" w:cs="Arial"/>
          <w:b/>
          <w:i/>
        </w:rPr>
        <w:tab/>
      </w:r>
      <w:r w:rsidRPr="00F736FD">
        <w:rPr>
          <w:rFonts w:ascii="Arial Narrow" w:hAnsi="Arial Narrow" w:cs="Arial"/>
          <w:b/>
          <w:i/>
        </w:rPr>
        <w:tab/>
        <w:t xml:space="preserve">   </w:t>
      </w:r>
      <w:r w:rsidRPr="00F736FD">
        <w:rPr>
          <w:rFonts w:ascii="Arial Narrow" w:hAnsi="Arial Narrow" w:cs="Arial"/>
          <w:b/>
          <w:i/>
          <w:u w:val="single"/>
        </w:rPr>
        <w:t>WYKONAWCA</w:t>
      </w:r>
      <w:r w:rsidRPr="00F736FD">
        <w:rPr>
          <w:rFonts w:ascii="Arial Narrow" w:hAnsi="Arial Narrow" w:cs="Arial"/>
          <w:b/>
          <w:i/>
        </w:rPr>
        <w:t xml:space="preserve"> :</w:t>
      </w:r>
    </w:p>
    <w:p w:rsidR="007A11A7" w:rsidRPr="00F736FD" w:rsidRDefault="007A11A7" w:rsidP="007A11A7">
      <w:pPr>
        <w:overflowPunct w:val="0"/>
        <w:autoSpaceDE w:val="0"/>
        <w:rPr>
          <w:rFonts w:ascii="Arial Narrow" w:hAnsi="Arial Narrow" w:cs="Arial"/>
        </w:rPr>
      </w:pPr>
    </w:p>
    <w:p w:rsidR="007A11A7" w:rsidRPr="00F736FD" w:rsidRDefault="007A11A7" w:rsidP="007A11A7">
      <w:pPr>
        <w:overflowPunct w:val="0"/>
        <w:autoSpaceDE w:val="0"/>
        <w:rPr>
          <w:rFonts w:ascii="Arial Narrow" w:hAnsi="Arial Narrow" w:cs="Arial"/>
        </w:rPr>
      </w:pPr>
    </w:p>
    <w:p w:rsidR="007A11A7" w:rsidRPr="00F736FD" w:rsidRDefault="007A11A7" w:rsidP="007A11A7">
      <w:pPr>
        <w:autoSpaceDE w:val="0"/>
        <w:autoSpaceDN w:val="0"/>
        <w:adjustRightInd w:val="0"/>
        <w:spacing w:line="276" w:lineRule="auto"/>
        <w:rPr>
          <w:rFonts w:ascii="Arial Narrow" w:eastAsia="Calibri" w:hAnsi="Arial Narrow" w:cs="Arial"/>
        </w:rPr>
      </w:pPr>
      <w:r w:rsidRPr="00F736FD">
        <w:rPr>
          <w:rFonts w:ascii="Arial Narrow" w:eastAsia="Calibri" w:hAnsi="Arial Narrow" w:cs="Arial"/>
        </w:rPr>
        <w:t xml:space="preserve">...................................... </w:t>
      </w:r>
      <w:r w:rsidRPr="00F736FD">
        <w:rPr>
          <w:rFonts w:ascii="Arial Narrow" w:eastAsia="Calibri" w:hAnsi="Arial Narrow" w:cs="Arial"/>
        </w:rPr>
        <w:tab/>
      </w:r>
      <w:r w:rsidRPr="00F736FD">
        <w:rPr>
          <w:rFonts w:ascii="Arial Narrow" w:eastAsia="Calibri" w:hAnsi="Arial Narrow" w:cs="Arial"/>
        </w:rPr>
        <w:tab/>
      </w:r>
      <w:r w:rsidRPr="00F736FD">
        <w:rPr>
          <w:rFonts w:ascii="Arial Narrow" w:eastAsia="Calibri" w:hAnsi="Arial Narrow" w:cs="Arial"/>
        </w:rPr>
        <w:tab/>
      </w:r>
      <w:r w:rsidRPr="00F736FD">
        <w:rPr>
          <w:rFonts w:ascii="Arial Narrow" w:eastAsia="Calibri" w:hAnsi="Arial Narrow" w:cs="Arial"/>
        </w:rPr>
        <w:tab/>
      </w:r>
      <w:r w:rsidRPr="00F736FD">
        <w:rPr>
          <w:rFonts w:ascii="Arial Narrow" w:eastAsia="Calibri" w:hAnsi="Arial Narrow" w:cs="Arial"/>
        </w:rPr>
        <w:tab/>
      </w:r>
      <w:r w:rsidRPr="00F736FD">
        <w:rPr>
          <w:rFonts w:ascii="Arial Narrow" w:eastAsia="Calibri" w:hAnsi="Arial Narrow" w:cs="Arial"/>
        </w:rPr>
        <w:tab/>
        <w:t>..........................................</w:t>
      </w:r>
    </w:p>
    <w:p w:rsidR="007A11A7" w:rsidRPr="00F736FD" w:rsidRDefault="007A11A7" w:rsidP="007A11A7">
      <w:pPr>
        <w:autoSpaceDE w:val="0"/>
        <w:autoSpaceDN w:val="0"/>
        <w:adjustRightInd w:val="0"/>
        <w:spacing w:line="276" w:lineRule="auto"/>
        <w:rPr>
          <w:rFonts w:ascii="Arial Narrow" w:eastAsia="Calibri" w:hAnsi="Arial Narrow" w:cs="Arial"/>
        </w:rPr>
      </w:pPr>
      <w:r w:rsidRPr="00F736FD">
        <w:rPr>
          <w:rFonts w:ascii="Arial Narrow" w:eastAsia="Calibri" w:hAnsi="Arial Narrow" w:cs="Arial"/>
        </w:rPr>
        <w:t>Dyrektor lub osoba upoważniona</w:t>
      </w:r>
      <w:r w:rsidRPr="00F736FD">
        <w:rPr>
          <w:rFonts w:ascii="Arial Narrow" w:eastAsia="Calibri" w:hAnsi="Arial Narrow" w:cs="Arial"/>
        </w:rPr>
        <w:tab/>
      </w:r>
      <w:r w:rsidRPr="00F736FD">
        <w:rPr>
          <w:rFonts w:ascii="Arial Narrow" w:eastAsia="Calibri" w:hAnsi="Arial Narrow" w:cs="Arial"/>
        </w:rPr>
        <w:tab/>
      </w:r>
      <w:r w:rsidRPr="00F736FD">
        <w:rPr>
          <w:rFonts w:ascii="Arial Narrow" w:eastAsia="Calibri" w:hAnsi="Arial Narrow" w:cs="Arial"/>
        </w:rPr>
        <w:tab/>
      </w:r>
      <w:r w:rsidRPr="00F736FD">
        <w:rPr>
          <w:rFonts w:ascii="Arial Narrow" w:eastAsia="Calibri" w:hAnsi="Arial Narrow" w:cs="Arial"/>
        </w:rPr>
        <w:tab/>
      </w:r>
      <w:r w:rsidRPr="00F736FD">
        <w:rPr>
          <w:rFonts w:ascii="Arial Narrow" w:eastAsia="Calibri" w:hAnsi="Arial Narrow" w:cs="Arial"/>
        </w:rPr>
        <w:tab/>
        <w:t>osoba upoważniona</w:t>
      </w:r>
    </w:p>
    <w:p w:rsidR="007A11A7" w:rsidRPr="00F736FD" w:rsidRDefault="007A11A7" w:rsidP="007A11A7">
      <w:pPr>
        <w:autoSpaceDE w:val="0"/>
        <w:autoSpaceDN w:val="0"/>
        <w:adjustRightInd w:val="0"/>
        <w:spacing w:line="276" w:lineRule="auto"/>
        <w:rPr>
          <w:rFonts w:ascii="Arial Narrow" w:eastAsia="Calibri" w:hAnsi="Arial Narrow" w:cs="Arial"/>
        </w:rPr>
      </w:pPr>
    </w:p>
    <w:p w:rsidR="007A11A7" w:rsidRPr="00F736FD" w:rsidRDefault="007A11A7" w:rsidP="007A11A7">
      <w:pPr>
        <w:autoSpaceDE w:val="0"/>
        <w:autoSpaceDN w:val="0"/>
        <w:adjustRightInd w:val="0"/>
        <w:spacing w:line="276" w:lineRule="auto"/>
        <w:rPr>
          <w:rFonts w:ascii="Arial Narrow" w:eastAsia="Calibri" w:hAnsi="Arial Narrow" w:cs="Arial"/>
        </w:rPr>
      </w:pPr>
    </w:p>
    <w:p w:rsidR="007A11A7" w:rsidRPr="00F736FD" w:rsidRDefault="007A11A7" w:rsidP="007A11A7">
      <w:pPr>
        <w:autoSpaceDE w:val="0"/>
        <w:autoSpaceDN w:val="0"/>
        <w:adjustRightInd w:val="0"/>
        <w:spacing w:line="276" w:lineRule="auto"/>
        <w:rPr>
          <w:rFonts w:ascii="Arial Narrow" w:eastAsia="Calibri" w:hAnsi="Arial Narrow" w:cs="Arial"/>
        </w:rPr>
      </w:pPr>
      <w:r w:rsidRPr="00F736FD">
        <w:rPr>
          <w:rFonts w:ascii="Arial Narrow" w:eastAsia="Calibri" w:hAnsi="Arial Narrow" w:cs="Arial"/>
        </w:rPr>
        <w:t xml:space="preserve">...................................... </w:t>
      </w:r>
      <w:r w:rsidRPr="00F736FD">
        <w:rPr>
          <w:rFonts w:ascii="Arial Narrow" w:eastAsia="Calibri" w:hAnsi="Arial Narrow" w:cs="Arial"/>
        </w:rPr>
        <w:tab/>
      </w:r>
      <w:r w:rsidRPr="00F736FD">
        <w:rPr>
          <w:rFonts w:ascii="Arial Narrow" w:eastAsia="Calibri" w:hAnsi="Arial Narrow" w:cs="Arial"/>
        </w:rPr>
        <w:tab/>
      </w:r>
      <w:r w:rsidRPr="00F736FD">
        <w:rPr>
          <w:rFonts w:ascii="Arial Narrow" w:eastAsia="Calibri" w:hAnsi="Arial Narrow" w:cs="Arial"/>
        </w:rPr>
        <w:tab/>
      </w:r>
      <w:r w:rsidRPr="00F736FD">
        <w:rPr>
          <w:rFonts w:ascii="Arial Narrow" w:eastAsia="Calibri" w:hAnsi="Arial Narrow" w:cs="Arial"/>
        </w:rPr>
        <w:tab/>
      </w:r>
      <w:r w:rsidRPr="00F736FD">
        <w:rPr>
          <w:rFonts w:ascii="Arial Narrow" w:eastAsia="Calibri" w:hAnsi="Arial Narrow" w:cs="Arial"/>
        </w:rPr>
        <w:tab/>
      </w:r>
      <w:r w:rsidRPr="00F736FD">
        <w:rPr>
          <w:rFonts w:ascii="Arial Narrow" w:eastAsia="Calibri" w:hAnsi="Arial Narrow" w:cs="Arial"/>
        </w:rPr>
        <w:tab/>
        <w:t>..........................................</w:t>
      </w:r>
    </w:p>
    <w:p w:rsidR="007A11A7" w:rsidRPr="00F736FD" w:rsidRDefault="007A11A7" w:rsidP="007A11A7">
      <w:pPr>
        <w:overflowPunct w:val="0"/>
        <w:autoSpaceDE w:val="0"/>
        <w:rPr>
          <w:rFonts w:ascii="Arial Narrow" w:hAnsi="Arial Narrow" w:cs="Arial"/>
        </w:rPr>
      </w:pPr>
      <w:r w:rsidRPr="00F736FD">
        <w:rPr>
          <w:rFonts w:ascii="Arial Narrow" w:hAnsi="Arial Narrow"/>
        </w:rPr>
        <w:lastRenderedPageBreak/>
        <w:t>Główny Księgowy lub osoba zastępująca</w:t>
      </w:r>
    </w:p>
    <w:p w:rsidR="007A11A7" w:rsidRPr="00F736FD" w:rsidRDefault="007A11A7" w:rsidP="007A11A7">
      <w:pPr>
        <w:overflowPunct w:val="0"/>
        <w:autoSpaceDE w:val="0"/>
        <w:rPr>
          <w:rFonts w:ascii="Arial Narrow" w:hAnsi="Arial Narrow" w:cs="Arial"/>
        </w:rPr>
      </w:pPr>
    </w:p>
    <w:p w:rsidR="007A11A7" w:rsidRPr="00F736FD" w:rsidRDefault="007A11A7" w:rsidP="007A11A7">
      <w:pPr>
        <w:overflowPunct w:val="0"/>
        <w:autoSpaceDE w:val="0"/>
        <w:rPr>
          <w:rFonts w:ascii="Arial Narrow" w:hAnsi="Arial Narrow" w:cs="Arial"/>
        </w:rPr>
      </w:pPr>
    </w:p>
    <w:p w:rsidR="007A11A7" w:rsidRPr="00F736FD" w:rsidRDefault="007A11A7" w:rsidP="007A11A7">
      <w:pPr>
        <w:overflowPunct w:val="0"/>
        <w:autoSpaceDE w:val="0"/>
        <w:rPr>
          <w:rFonts w:ascii="Arial Narrow" w:hAnsi="Arial Narrow"/>
        </w:rPr>
      </w:pPr>
      <w:r w:rsidRPr="00F736FD">
        <w:rPr>
          <w:rFonts w:ascii="Arial Narrow" w:hAnsi="Arial Narrow"/>
        </w:rPr>
        <w:t xml:space="preserve">...................................... </w:t>
      </w:r>
      <w:r w:rsidRPr="00F736FD">
        <w:rPr>
          <w:rFonts w:ascii="Arial Narrow" w:hAnsi="Arial Narrow"/>
        </w:rPr>
        <w:tab/>
      </w:r>
      <w:r w:rsidRPr="00F736FD">
        <w:rPr>
          <w:rFonts w:ascii="Arial Narrow" w:hAnsi="Arial Narrow"/>
        </w:rPr>
        <w:tab/>
      </w:r>
      <w:r w:rsidRPr="00F736FD">
        <w:rPr>
          <w:rFonts w:ascii="Arial Narrow" w:hAnsi="Arial Narrow"/>
        </w:rPr>
        <w:tab/>
      </w:r>
      <w:r w:rsidRPr="00F736FD">
        <w:rPr>
          <w:rFonts w:ascii="Arial Narrow" w:hAnsi="Arial Narrow"/>
        </w:rPr>
        <w:tab/>
      </w:r>
      <w:r w:rsidRPr="00F736FD">
        <w:rPr>
          <w:rFonts w:ascii="Arial Narrow" w:hAnsi="Arial Narrow"/>
        </w:rPr>
        <w:tab/>
      </w:r>
      <w:r w:rsidRPr="00F736FD">
        <w:rPr>
          <w:rFonts w:ascii="Arial Narrow" w:hAnsi="Arial Narrow"/>
        </w:rPr>
        <w:tab/>
      </w:r>
    </w:p>
    <w:p w:rsidR="007A11A7" w:rsidRPr="00F736FD" w:rsidRDefault="007A11A7" w:rsidP="007A11A7">
      <w:pPr>
        <w:overflowPunct w:val="0"/>
        <w:autoSpaceDE w:val="0"/>
        <w:rPr>
          <w:rFonts w:ascii="Arial Narrow" w:hAnsi="Arial Narrow" w:cs="Arial"/>
        </w:rPr>
      </w:pPr>
      <w:r w:rsidRPr="00F736FD">
        <w:rPr>
          <w:rFonts w:ascii="Arial Narrow" w:hAnsi="Arial Narrow"/>
        </w:rPr>
        <w:t>Zweryfikowano pod względem formalno-prawnym</w:t>
      </w:r>
    </w:p>
    <w:p w:rsidR="007A11A7" w:rsidRPr="00F736FD" w:rsidRDefault="007A11A7" w:rsidP="007A11A7">
      <w:pPr>
        <w:overflowPunct w:val="0"/>
        <w:autoSpaceDE w:val="0"/>
        <w:rPr>
          <w:rFonts w:ascii="Arial Narrow" w:hAnsi="Arial Narrow" w:cs="Arial"/>
        </w:rPr>
      </w:pPr>
    </w:p>
    <w:p w:rsidR="007A11A7" w:rsidRPr="00C17DDC" w:rsidRDefault="007A11A7" w:rsidP="007A11A7">
      <w:pPr>
        <w:overflowPunct w:val="0"/>
        <w:autoSpaceDE w:val="0"/>
        <w:rPr>
          <w:rFonts w:ascii="Arial Narrow" w:hAnsi="Arial Narrow" w:cs="Arial"/>
        </w:rPr>
      </w:pPr>
    </w:p>
    <w:p w:rsidR="007A11A7" w:rsidRDefault="007A11A7" w:rsidP="007A11A7">
      <w:pPr>
        <w:overflowPunct w:val="0"/>
        <w:autoSpaceDE w:val="0"/>
        <w:rPr>
          <w:rFonts w:ascii="Arial Narrow" w:hAnsi="Arial Narrow" w:cs="Arial"/>
        </w:rPr>
      </w:pPr>
    </w:p>
    <w:p w:rsidR="007A11A7" w:rsidRPr="00C17DDC" w:rsidRDefault="007A11A7" w:rsidP="007A11A7">
      <w:pPr>
        <w:overflowPunct w:val="0"/>
        <w:autoSpaceDE w:val="0"/>
        <w:rPr>
          <w:rFonts w:ascii="Arial Narrow" w:hAnsi="Arial Narrow" w:cs="Arial"/>
        </w:rPr>
      </w:pPr>
    </w:p>
    <w:p w:rsidR="007A11A7" w:rsidRPr="00C17DDC" w:rsidRDefault="007A11A7" w:rsidP="007A11A7">
      <w:pPr>
        <w:overflowPunct w:val="0"/>
        <w:autoSpaceDE w:val="0"/>
        <w:rPr>
          <w:rFonts w:ascii="Arial Narrow" w:hAnsi="Arial Narrow" w:cs="Arial"/>
        </w:rPr>
      </w:pPr>
      <w:r w:rsidRPr="00C17DDC">
        <w:rPr>
          <w:rFonts w:ascii="Arial Narrow" w:hAnsi="Arial Narrow" w:cs="Arial"/>
        </w:rPr>
        <w:t xml:space="preserve">Osobą odpowiedzialną ze realizację Umowy ze strony Zamawiającego jest: </w:t>
      </w:r>
      <w:r>
        <w:rPr>
          <w:rFonts w:ascii="Arial Narrow" w:hAnsi="Arial Narrow" w:cs="Arial"/>
        </w:rPr>
        <w:t>Wojciech Kruczek, Krzysztof Ćwiek</w:t>
      </w:r>
    </w:p>
    <w:p w:rsidR="007A11A7" w:rsidRDefault="007A11A7"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Default="00295C7A" w:rsidP="00CD44DE">
      <w:pPr>
        <w:rPr>
          <w:rFonts w:ascii="Arial Narrow" w:hAnsi="Arial Narrow"/>
          <w:i/>
          <w:lang w:eastAsia="ar-SA"/>
        </w:rPr>
      </w:pPr>
    </w:p>
    <w:p w:rsidR="00295C7A" w:rsidRPr="00C17DDC" w:rsidRDefault="00295C7A" w:rsidP="00CD44DE">
      <w:pPr>
        <w:rPr>
          <w:rFonts w:ascii="Arial Narrow" w:hAnsi="Arial Narrow"/>
          <w:i/>
          <w:lang w:eastAsia="ar-SA"/>
        </w:rPr>
      </w:pPr>
    </w:p>
    <w:p w:rsidR="005678EB" w:rsidRPr="009F0845" w:rsidRDefault="005678EB" w:rsidP="00295C7A">
      <w:pPr>
        <w:ind w:left="6372" w:firstLine="708"/>
        <w:rPr>
          <w:rFonts w:ascii="Arial Narrow" w:hAnsi="Arial Narrow"/>
          <w:i/>
          <w:sz w:val="18"/>
          <w:szCs w:val="18"/>
          <w:lang w:eastAsia="ar-SA"/>
        </w:rPr>
      </w:pPr>
      <w:r w:rsidRPr="009F0845">
        <w:rPr>
          <w:rFonts w:ascii="Arial Narrow" w:hAnsi="Arial Narrow"/>
          <w:i/>
          <w:sz w:val="18"/>
          <w:szCs w:val="18"/>
          <w:lang w:eastAsia="ar-SA"/>
        </w:rPr>
        <w:lastRenderedPageBreak/>
        <w:t>Załącznik nr 3 do Umowy</w:t>
      </w:r>
    </w:p>
    <w:p w:rsidR="005678EB" w:rsidRPr="00C17DDC" w:rsidRDefault="005678EB" w:rsidP="005678EB">
      <w:pPr>
        <w:tabs>
          <w:tab w:val="left" w:pos="0"/>
        </w:tabs>
        <w:spacing w:after="0" w:line="276" w:lineRule="auto"/>
        <w:jc w:val="center"/>
        <w:rPr>
          <w:rFonts w:ascii="Arial Narrow" w:hAnsi="Arial Narrow"/>
          <w:b/>
          <w:lang w:eastAsia="ar-SA"/>
        </w:rPr>
      </w:pPr>
      <w:r w:rsidRPr="00C17DDC">
        <w:rPr>
          <w:rFonts w:ascii="Arial Narrow" w:hAnsi="Arial Narrow"/>
          <w:b/>
          <w:lang w:eastAsia="ar-SA"/>
        </w:rPr>
        <w:t>PROTOKÓŁ ZDAWCZO - ODBIORCZY</w:t>
      </w:r>
    </w:p>
    <w:p w:rsidR="005678EB" w:rsidRPr="00C17DDC" w:rsidRDefault="005678EB" w:rsidP="005678EB">
      <w:pPr>
        <w:tabs>
          <w:tab w:val="left" w:pos="0"/>
        </w:tabs>
        <w:spacing w:line="276" w:lineRule="auto"/>
        <w:jc w:val="center"/>
        <w:rPr>
          <w:rFonts w:ascii="Arial Narrow" w:hAnsi="Arial Narrow"/>
          <w:b/>
          <w:bCs/>
          <w:i/>
          <w:u w:val="single"/>
        </w:rPr>
      </w:pPr>
      <w:r w:rsidRPr="00C17DDC">
        <w:rPr>
          <w:rFonts w:ascii="Arial Narrow" w:hAnsi="Arial Narrow"/>
          <w:b/>
        </w:rPr>
        <w:t>do</w:t>
      </w:r>
      <w:r w:rsidRPr="00C17DDC">
        <w:rPr>
          <w:rFonts w:ascii="Arial Narrow" w:hAnsi="Arial Narrow"/>
        </w:rPr>
        <w:t xml:space="preserve"> </w:t>
      </w:r>
      <w:r w:rsidRPr="00C17DDC">
        <w:rPr>
          <w:rFonts w:ascii="Arial Narrow" w:hAnsi="Arial Narrow"/>
          <w:b/>
        </w:rPr>
        <w:t xml:space="preserve">umowy  </w:t>
      </w:r>
      <w:r w:rsidRPr="00C17DDC">
        <w:rPr>
          <w:rFonts w:ascii="Arial Narrow" w:hAnsi="Arial Narrow"/>
          <w:b/>
          <w:bCs/>
          <w:i/>
          <w:u w:val="single"/>
        </w:rPr>
        <w:t>DZ.3321.</w:t>
      </w:r>
      <w:r>
        <w:rPr>
          <w:rFonts w:ascii="Arial Narrow" w:hAnsi="Arial Narrow"/>
          <w:b/>
          <w:bCs/>
          <w:i/>
          <w:u w:val="single"/>
        </w:rPr>
        <w:t>121</w:t>
      </w:r>
      <w:r w:rsidRPr="00C17DDC">
        <w:rPr>
          <w:rFonts w:ascii="Arial Narrow" w:hAnsi="Arial Narrow"/>
          <w:b/>
          <w:bCs/>
          <w:i/>
          <w:u w:val="single"/>
        </w:rPr>
        <w:t>.202</w:t>
      </w:r>
      <w:r>
        <w:rPr>
          <w:rFonts w:ascii="Arial Narrow" w:hAnsi="Arial Narrow"/>
          <w:b/>
          <w:bCs/>
          <w:i/>
          <w:u w:val="single"/>
        </w:rPr>
        <w:t>5</w:t>
      </w:r>
      <w:r w:rsidRPr="00C17DDC">
        <w:rPr>
          <w:rFonts w:ascii="Arial Narrow" w:hAnsi="Arial Narrow"/>
          <w:b/>
          <w:bCs/>
          <w:i/>
          <w:u w:val="single"/>
        </w:rPr>
        <w:t xml:space="preserve"> zad. … </w:t>
      </w:r>
      <w:r w:rsidRPr="00C17DDC">
        <w:rPr>
          <w:rFonts w:ascii="Arial Narrow" w:hAnsi="Arial Narrow"/>
          <w:b/>
        </w:rPr>
        <w:t>z dnia ……………….………</w:t>
      </w:r>
    </w:p>
    <w:p w:rsidR="005678EB" w:rsidRPr="00C17DDC" w:rsidRDefault="005678EB" w:rsidP="005678EB">
      <w:pPr>
        <w:spacing w:line="276" w:lineRule="auto"/>
        <w:ind w:right="23"/>
        <w:jc w:val="both"/>
        <w:rPr>
          <w:rFonts w:ascii="Arial Narrow" w:eastAsia="Arial" w:hAnsi="Arial Narrow" w:cs="Arial"/>
          <w:u w:val="single"/>
        </w:rPr>
      </w:pPr>
    </w:p>
    <w:p w:rsidR="005678EB" w:rsidRPr="00C17DDC" w:rsidRDefault="005678EB" w:rsidP="005678EB">
      <w:pPr>
        <w:spacing w:line="276" w:lineRule="auto"/>
        <w:ind w:right="23"/>
        <w:jc w:val="both"/>
        <w:rPr>
          <w:rFonts w:ascii="Arial Narrow" w:eastAsia="Arial" w:hAnsi="Arial Narrow" w:cs="Arial"/>
          <w:b/>
          <w:bCs/>
        </w:rPr>
      </w:pPr>
      <w:r w:rsidRPr="00C17DDC">
        <w:rPr>
          <w:rFonts w:ascii="Arial Narrow" w:eastAsia="Arial" w:hAnsi="Arial Narrow" w:cs="Arial"/>
          <w:b/>
          <w:bCs/>
        </w:rPr>
        <w:t>Zamawiający:</w:t>
      </w:r>
      <w:r w:rsidRPr="00C17DDC">
        <w:rPr>
          <w:rFonts w:ascii="Arial Narrow" w:eastAsia="Arial" w:hAnsi="Arial Narrow" w:cs="Arial"/>
          <w:b/>
          <w:bCs/>
        </w:rPr>
        <w:tab/>
      </w:r>
      <w:r w:rsidRPr="00C17DDC">
        <w:rPr>
          <w:rFonts w:ascii="Arial Narrow" w:eastAsia="Arial" w:hAnsi="Arial Narrow" w:cs="Arial"/>
          <w:b/>
          <w:bCs/>
        </w:rPr>
        <w:tab/>
      </w:r>
      <w:r w:rsidRPr="00C17DDC">
        <w:rPr>
          <w:rFonts w:ascii="Arial Narrow" w:eastAsia="Arial" w:hAnsi="Arial Narrow" w:cs="Arial"/>
          <w:b/>
          <w:bCs/>
        </w:rPr>
        <w:tab/>
      </w:r>
      <w:r w:rsidRPr="00C17DDC">
        <w:rPr>
          <w:rFonts w:ascii="Arial Narrow" w:eastAsia="Arial" w:hAnsi="Arial Narrow" w:cs="Arial"/>
          <w:b/>
          <w:bCs/>
        </w:rPr>
        <w:tab/>
      </w:r>
      <w:r w:rsidRPr="00C17DDC">
        <w:rPr>
          <w:rFonts w:ascii="Arial Narrow" w:eastAsia="Arial" w:hAnsi="Arial Narrow" w:cs="Arial"/>
          <w:b/>
          <w:bCs/>
        </w:rPr>
        <w:tab/>
      </w:r>
      <w:r w:rsidRPr="00C17DDC">
        <w:rPr>
          <w:rFonts w:ascii="Arial Narrow" w:eastAsia="Arial" w:hAnsi="Arial Narrow" w:cs="Arial"/>
          <w:b/>
          <w:bCs/>
        </w:rPr>
        <w:tab/>
      </w:r>
      <w:r w:rsidRPr="00C17DDC">
        <w:rPr>
          <w:rFonts w:ascii="Arial Narrow" w:eastAsia="Arial" w:hAnsi="Arial Narrow" w:cs="Arial"/>
          <w:b/>
          <w:bCs/>
        </w:rPr>
        <w:tab/>
        <w:t>Wykonawca:</w:t>
      </w:r>
    </w:p>
    <w:p w:rsidR="005678EB" w:rsidRPr="00C17DDC" w:rsidRDefault="005678EB" w:rsidP="005678EB">
      <w:pPr>
        <w:spacing w:line="276" w:lineRule="auto"/>
        <w:ind w:left="5670" w:right="23" w:hanging="5670"/>
        <w:jc w:val="both"/>
        <w:rPr>
          <w:rFonts w:ascii="Arial Narrow" w:eastAsia="Arial" w:hAnsi="Arial Narrow" w:cs="Arial"/>
        </w:rPr>
      </w:pPr>
      <w:r w:rsidRPr="00C17DDC">
        <w:rPr>
          <w:rFonts w:ascii="Arial Narrow" w:eastAsia="Arial" w:hAnsi="Arial Narrow" w:cs="Arial"/>
        </w:rPr>
        <w:t xml:space="preserve">Górnośląskie Centrum Medyczne im. prof. Leszka Gieca </w:t>
      </w:r>
      <w:r w:rsidRPr="00C17DDC">
        <w:rPr>
          <w:rFonts w:ascii="Arial Narrow" w:eastAsia="Arial" w:hAnsi="Arial Narrow" w:cs="Arial"/>
        </w:rPr>
        <w:tab/>
      </w:r>
      <w:r w:rsidRPr="00C17DDC">
        <w:rPr>
          <w:rFonts w:ascii="Arial Narrow" w:eastAsia="Arial" w:hAnsi="Arial Narrow" w:cs="Arial"/>
          <w:b/>
        </w:rPr>
        <w:t xml:space="preserve">………………………………. </w:t>
      </w:r>
    </w:p>
    <w:p w:rsidR="005678EB" w:rsidRPr="00C17DDC" w:rsidRDefault="005678EB" w:rsidP="005678EB">
      <w:pPr>
        <w:spacing w:line="276" w:lineRule="auto"/>
        <w:ind w:right="23"/>
        <w:jc w:val="both"/>
        <w:rPr>
          <w:rFonts w:ascii="Arial Narrow" w:eastAsia="Arial" w:hAnsi="Arial Narrow" w:cs="Arial"/>
        </w:rPr>
      </w:pPr>
      <w:r w:rsidRPr="00C17DDC">
        <w:rPr>
          <w:rFonts w:ascii="Arial Narrow" w:eastAsia="Arial" w:hAnsi="Arial Narrow" w:cs="Arial"/>
        </w:rPr>
        <w:t>Śląskiego Uniwersytetu Medycznego w Katowicach</w:t>
      </w:r>
      <w:r w:rsidRPr="00C17DDC">
        <w:rPr>
          <w:rFonts w:ascii="Arial Narrow" w:eastAsia="Arial" w:hAnsi="Arial Narrow" w:cs="Arial"/>
        </w:rPr>
        <w:tab/>
      </w:r>
      <w:r w:rsidRPr="00C17DDC">
        <w:rPr>
          <w:rFonts w:ascii="Arial Narrow" w:eastAsia="Arial" w:hAnsi="Arial Narrow" w:cs="Arial"/>
        </w:rPr>
        <w:tab/>
        <w:t xml:space="preserve">              </w:t>
      </w:r>
      <w:r w:rsidRPr="00C17DDC">
        <w:rPr>
          <w:rFonts w:ascii="Arial Narrow" w:eastAsia="Arial" w:hAnsi="Arial Narrow" w:cs="Arial"/>
          <w:b/>
        </w:rPr>
        <w:t>ul. ……………………..….…</w:t>
      </w:r>
    </w:p>
    <w:p w:rsidR="005678EB" w:rsidRPr="00C17DDC" w:rsidRDefault="005678EB" w:rsidP="005678EB">
      <w:pPr>
        <w:spacing w:line="276" w:lineRule="auto"/>
        <w:ind w:right="23"/>
        <w:jc w:val="both"/>
        <w:rPr>
          <w:rFonts w:ascii="Arial Narrow" w:eastAsia="Arial" w:hAnsi="Arial Narrow" w:cs="Arial"/>
          <w:bCs/>
        </w:rPr>
      </w:pPr>
      <w:r w:rsidRPr="00C17DDC">
        <w:rPr>
          <w:rFonts w:ascii="Arial Narrow" w:eastAsia="Arial" w:hAnsi="Arial Narrow" w:cs="Arial"/>
          <w:bCs/>
        </w:rPr>
        <w:t>ul. Ziołowa 45-47, 40–635 Katowice – Ochojec</w:t>
      </w:r>
      <w:r w:rsidRPr="00C17DDC">
        <w:rPr>
          <w:rFonts w:ascii="Arial Narrow" w:eastAsia="Arial" w:hAnsi="Arial Narrow" w:cs="Arial"/>
          <w:bCs/>
        </w:rPr>
        <w:tab/>
      </w:r>
      <w:r w:rsidRPr="00C17DDC">
        <w:rPr>
          <w:rFonts w:ascii="Arial Narrow" w:eastAsia="Arial" w:hAnsi="Arial Narrow" w:cs="Arial"/>
          <w:bCs/>
        </w:rPr>
        <w:tab/>
      </w:r>
      <w:r w:rsidRPr="00C17DDC">
        <w:rPr>
          <w:rFonts w:ascii="Arial Narrow" w:eastAsia="Arial" w:hAnsi="Arial Narrow" w:cs="Arial"/>
          <w:bCs/>
        </w:rPr>
        <w:tab/>
      </w:r>
      <w:r w:rsidRPr="00C17DDC">
        <w:rPr>
          <w:rFonts w:ascii="Arial Narrow" w:eastAsia="Arial" w:hAnsi="Arial Narrow" w:cs="Arial"/>
          <w:b/>
        </w:rPr>
        <w:t>……………………………….</w:t>
      </w:r>
    </w:p>
    <w:p w:rsidR="005678EB" w:rsidRPr="00C17DDC" w:rsidRDefault="005678EB" w:rsidP="005678EB">
      <w:pPr>
        <w:spacing w:line="276" w:lineRule="auto"/>
        <w:ind w:right="23"/>
        <w:jc w:val="both"/>
        <w:rPr>
          <w:rFonts w:ascii="Arial Narrow" w:eastAsia="Arial" w:hAnsi="Arial Narrow" w:cs="Arial"/>
          <w:b/>
        </w:rPr>
      </w:pPr>
      <w:r w:rsidRPr="00C17DDC">
        <w:rPr>
          <w:rFonts w:ascii="Arial Narrow" w:eastAsia="Arial" w:hAnsi="Arial Narrow" w:cs="Arial"/>
          <w:b/>
        </w:rPr>
        <w:t xml:space="preserve"> </w:t>
      </w:r>
    </w:p>
    <w:p w:rsidR="005678EB" w:rsidRPr="00C17DDC" w:rsidRDefault="005678EB" w:rsidP="005678EB">
      <w:pPr>
        <w:spacing w:line="276" w:lineRule="auto"/>
        <w:ind w:right="23"/>
        <w:jc w:val="both"/>
        <w:rPr>
          <w:rFonts w:ascii="Arial Narrow" w:eastAsia="Arial" w:hAnsi="Arial Narrow" w:cs="Arial"/>
          <w:b/>
        </w:rPr>
      </w:pPr>
      <w:r w:rsidRPr="00C17DDC">
        <w:rPr>
          <w:rFonts w:ascii="Arial Narrow" w:eastAsia="Arial" w:hAnsi="Arial Narrow" w:cs="Arial"/>
          <w:u w:val="single"/>
        </w:rPr>
        <w:t>Przedmiot dostawy</w:t>
      </w:r>
      <w:r w:rsidRPr="00C17DDC">
        <w:rPr>
          <w:rFonts w:ascii="Arial Narrow" w:eastAsia="Arial" w:hAnsi="Arial Narrow" w:cs="Arial"/>
          <w:b/>
        </w:rPr>
        <w:t xml:space="preserve">: ………………………………………………………………………………. </w:t>
      </w:r>
    </w:p>
    <w:p w:rsidR="005678EB" w:rsidRPr="00C17DDC" w:rsidRDefault="005678EB" w:rsidP="005678EB">
      <w:pPr>
        <w:spacing w:line="276" w:lineRule="auto"/>
        <w:ind w:right="23"/>
        <w:rPr>
          <w:rFonts w:ascii="Arial Narrow" w:hAnsi="Arial Narrow"/>
        </w:rPr>
      </w:pPr>
    </w:p>
    <w:p w:rsidR="005678EB" w:rsidRPr="00C17DDC" w:rsidRDefault="005678EB" w:rsidP="005678EB">
      <w:pPr>
        <w:spacing w:line="276" w:lineRule="auto"/>
        <w:ind w:right="23"/>
        <w:jc w:val="both"/>
        <w:rPr>
          <w:rFonts w:ascii="Arial Narrow" w:eastAsia="Arial" w:hAnsi="Arial Narrow" w:cs="Arial"/>
          <w:b/>
          <w:bCs/>
        </w:rPr>
      </w:pPr>
      <w:r w:rsidRPr="00C17DDC">
        <w:rPr>
          <w:rFonts w:ascii="Arial Narrow" w:eastAsia="Arial" w:hAnsi="Arial Narrow" w:cs="Arial"/>
          <w:b/>
          <w:bCs/>
        </w:rPr>
        <w:t>Wykaz elementów, stanowiących przedmiot dostawy: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2239"/>
        <w:gridCol w:w="1493"/>
        <w:gridCol w:w="1073"/>
        <w:gridCol w:w="1838"/>
        <w:gridCol w:w="1742"/>
      </w:tblGrid>
      <w:tr w:rsidR="005678EB" w:rsidRPr="00C17DDC" w:rsidTr="00D0016D">
        <w:tc>
          <w:tcPr>
            <w:tcW w:w="675" w:type="dxa"/>
          </w:tcPr>
          <w:p w:rsidR="005678EB" w:rsidRPr="00C17DDC" w:rsidRDefault="005678EB" w:rsidP="00D0016D">
            <w:pPr>
              <w:spacing w:line="276" w:lineRule="auto"/>
              <w:ind w:right="23"/>
              <w:jc w:val="center"/>
              <w:rPr>
                <w:rFonts w:ascii="Arial Narrow" w:eastAsia="Arial" w:hAnsi="Arial Narrow" w:cs="Arial"/>
                <w:b/>
                <w:bCs/>
              </w:rPr>
            </w:pPr>
            <w:r w:rsidRPr="00C17DDC">
              <w:rPr>
                <w:rFonts w:ascii="Arial Narrow" w:eastAsia="Arial" w:hAnsi="Arial Narrow" w:cs="Arial"/>
                <w:b/>
                <w:bCs/>
              </w:rPr>
              <w:t>L.p.</w:t>
            </w:r>
          </w:p>
        </w:tc>
        <w:tc>
          <w:tcPr>
            <w:tcW w:w="2247" w:type="dxa"/>
          </w:tcPr>
          <w:p w:rsidR="005678EB" w:rsidRPr="00C17DDC" w:rsidRDefault="005678EB" w:rsidP="00D0016D">
            <w:pPr>
              <w:spacing w:line="276" w:lineRule="auto"/>
              <w:ind w:right="23"/>
              <w:jc w:val="center"/>
              <w:rPr>
                <w:rFonts w:ascii="Arial Narrow" w:eastAsia="Arial" w:hAnsi="Arial Narrow" w:cs="Arial"/>
                <w:b/>
                <w:bCs/>
              </w:rPr>
            </w:pPr>
            <w:r w:rsidRPr="00C17DDC">
              <w:rPr>
                <w:rFonts w:ascii="Arial Narrow" w:eastAsia="Arial" w:hAnsi="Arial Narrow" w:cs="Arial"/>
                <w:b/>
                <w:bCs/>
              </w:rPr>
              <w:t>Opis</w:t>
            </w:r>
          </w:p>
        </w:tc>
        <w:tc>
          <w:tcPr>
            <w:tcW w:w="1498" w:type="dxa"/>
          </w:tcPr>
          <w:p w:rsidR="005678EB" w:rsidRPr="00C17DDC" w:rsidRDefault="005678EB" w:rsidP="00D0016D">
            <w:pPr>
              <w:spacing w:line="276" w:lineRule="auto"/>
              <w:ind w:right="23"/>
              <w:jc w:val="center"/>
              <w:rPr>
                <w:rFonts w:ascii="Arial Narrow" w:eastAsia="Arial" w:hAnsi="Arial Narrow" w:cs="Arial"/>
                <w:b/>
                <w:bCs/>
              </w:rPr>
            </w:pPr>
            <w:r w:rsidRPr="00C17DDC">
              <w:rPr>
                <w:rFonts w:ascii="Arial Narrow" w:eastAsia="Arial" w:hAnsi="Arial Narrow" w:cs="Arial"/>
                <w:b/>
                <w:bCs/>
              </w:rPr>
              <w:t>Typ</w:t>
            </w:r>
          </w:p>
        </w:tc>
        <w:tc>
          <w:tcPr>
            <w:tcW w:w="1075" w:type="dxa"/>
          </w:tcPr>
          <w:p w:rsidR="005678EB" w:rsidRPr="00C17DDC" w:rsidRDefault="005678EB" w:rsidP="00D0016D">
            <w:pPr>
              <w:spacing w:line="276" w:lineRule="auto"/>
              <w:ind w:right="23"/>
              <w:jc w:val="center"/>
              <w:rPr>
                <w:rFonts w:ascii="Arial Narrow" w:eastAsia="Arial" w:hAnsi="Arial Narrow" w:cs="Arial"/>
                <w:b/>
                <w:bCs/>
              </w:rPr>
            </w:pPr>
            <w:r w:rsidRPr="00C17DDC">
              <w:rPr>
                <w:rFonts w:ascii="Arial Narrow" w:eastAsia="Arial" w:hAnsi="Arial Narrow" w:cs="Arial"/>
                <w:b/>
                <w:bCs/>
              </w:rPr>
              <w:t>ilość</w:t>
            </w:r>
          </w:p>
        </w:tc>
        <w:tc>
          <w:tcPr>
            <w:tcW w:w="1843" w:type="dxa"/>
          </w:tcPr>
          <w:p w:rsidR="005678EB" w:rsidRPr="00C17DDC" w:rsidRDefault="005678EB" w:rsidP="00D0016D">
            <w:pPr>
              <w:spacing w:line="276" w:lineRule="auto"/>
              <w:ind w:right="23"/>
              <w:jc w:val="center"/>
              <w:rPr>
                <w:rFonts w:ascii="Arial Narrow" w:eastAsia="Arial" w:hAnsi="Arial Narrow" w:cs="Arial"/>
                <w:b/>
                <w:bCs/>
              </w:rPr>
            </w:pPr>
            <w:r w:rsidRPr="00C17DDC">
              <w:rPr>
                <w:rFonts w:ascii="Arial Narrow" w:eastAsia="Arial" w:hAnsi="Arial Narrow" w:cs="Arial"/>
                <w:b/>
                <w:bCs/>
              </w:rPr>
              <w:t>Nr seryjny</w:t>
            </w:r>
          </w:p>
        </w:tc>
        <w:tc>
          <w:tcPr>
            <w:tcW w:w="1747" w:type="dxa"/>
          </w:tcPr>
          <w:p w:rsidR="005678EB" w:rsidRPr="00C17DDC" w:rsidRDefault="005678EB" w:rsidP="00D0016D">
            <w:pPr>
              <w:spacing w:line="276" w:lineRule="auto"/>
              <w:ind w:right="23"/>
              <w:jc w:val="center"/>
              <w:rPr>
                <w:rFonts w:ascii="Arial Narrow" w:eastAsia="Arial" w:hAnsi="Arial Narrow" w:cs="Arial"/>
                <w:b/>
                <w:bCs/>
              </w:rPr>
            </w:pPr>
            <w:r w:rsidRPr="00C17DDC">
              <w:rPr>
                <w:rFonts w:ascii="Arial Narrow" w:eastAsia="Arial" w:hAnsi="Arial Narrow" w:cs="Arial"/>
                <w:b/>
                <w:bCs/>
              </w:rPr>
              <w:t>Uwagi</w:t>
            </w:r>
          </w:p>
        </w:tc>
      </w:tr>
      <w:tr w:rsidR="005678EB" w:rsidRPr="00C17DDC" w:rsidTr="00D0016D">
        <w:tc>
          <w:tcPr>
            <w:tcW w:w="675" w:type="dxa"/>
          </w:tcPr>
          <w:p w:rsidR="005678EB" w:rsidRPr="00C17DDC" w:rsidRDefault="005678EB" w:rsidP="00D0016D">
            <w:pPr>
              <w:spacing w:line="276" w:lineRule="auto"/>
              <w:ind w:right="23"/>
              <w:rPr>
                <w:rFonts w:ascii="Arial Narrow" w:eastAsia="Arial" w:hAnsi="Arial Narrow" w:cs="Arial"/>
                <w:b/>
                <w:bCs/>
              </w:rPr>
            </w:pPr>
          </w:p>
        </w:tc>
        <w:tc>
          <w:tcPr>
            <w:tcW w:w="2247" w:type="dxa"/>
          </w:tcPr>
          <w:p w:rsidR="005678EB" w:rsidRPr="00C17DDC" w:rsidRDefault="005678EB" w:rsidP="00D0016D">
            <w:pPr>
              <w:spacing w:line="276" w:lineRule="auto"/>
              <w:ind w:right="23"/>
              <w:rPr>
                <w:rFonts w:ascii="Arial Narrow" w:eastAsia="Arial" w:hAnsi="Arial Narrow" w:cs="Arial"/>
                <w:b/>
                <w:bCs/>
              </w:rPr>
            </w:pPr>
          </w:p>
        </w:tc>
        <w:tc>
          <w:tcPr>
            <w:tcW w:w="1498" w:type="dxa"/>
          </w:tcPr>
          <w:p w:rsidR="005678EB" w:rsidRPr="00C17DDC" w:rsidRDefault="005678EB" w:rsidP="00D0016D">
            <w:pPr>
              <w:spacing w:line="276" w:lineRule="auto"/>
              <w:ind w:right="23"/>
              <w:jc w:val="center"/>
              <w:rPr>
                <w:rFonts w:ascii="Arial Narrow" w:eastAsia="Arial" w:hAnsi="Arial Narrow" w:cs="Arial"/>
                <w:b/>
                <w:bCs/>
              </w:rPr>
            </w:pPr>
          </w:p>
        </w:tc>
        <w:tc>
          <w:tcPr>
            <w:tcW w:w="1075" w:type="dxa"/>
          </w:tcPr>
          <w:p w:rsidR="005678EB" w:rsidRPr="00C17DDC" w:rsidRDefault="005678EB" w:rsidP="00D0016D">
            <w:pPr>
              <w:spacing w:line="276" w:lineRule="auto"/>
              <w:ind w:right="23"/>
              <w:jc w:val="center"/>
              <w:rPr>
                <w:rFonts w:ascii="Arial Narrow" w:eastAsia="Arial" w:hAnsi="Arial Narrow" w:cs="Arial"/>
                <w:b/>
                <w:bCs/>
              </w:rPr>
            </w:pPr>
          </w:p>
        </w:tc>
        <w:tc>
          <w:tcPr>
            <w:tcW w:w="1843" w:type="dxa"/>
          </w:tcPr>
          <w:p w:rsidR="005678EB" w:rsidRPr="00C17DDC" w:rsidRDefault="005678EB" w:rsidP="00D0016D">
            <w:pPr>
              <w:spacing w:line="276" w:lineRule="auto"/>
              <w:ind w:right="23"/>
              <w:jc w:val="center"/>
              <w:rPr>
                <w:rFonts w:ascii="Arial Narrow" w:eastAsia="Arial" w:hAnsi="Arial Narrow" w:cs="Arial"/>
                <w:b/>
                <w:bCs/>
              </w:rPr>
            </w:pPr>
          </w:p>
        </w:tc>
        <w:tc>
          <w:tcPr>
            <w:tcW w:w="1747" w:type="dxa"/>
          </w:tcPr>
          <w:p w:rsidR="005678EB" w:rsidRPr="00C17DDC" w:rsidRDefault="005678EB" w:rsidP="00D0016D">
            <w:pPr>
              <w:spacing w:line="276" w:lineRule="auto"/>
              <w:ind w:right="23"/>
              <w:jc w:val="center"/>
              <w:rPr>
                <w:rFonts w:ascii="Arial Narrow" w:eastAsia="Arial" w:hAnsi="Arial Narrow" w:cs="Arial"/>
                <w:b/>
                <w:bCs/>
              </w:rPr>
            </w:pPr>
          </w:p>
        </w:tc>
      </w:tr>
      <w:tr w:rsidR="005678EB" w:rsidRPr="00C17DDC" w:rsidTr="00D0016D">
        <w:tc>
          <w:tcPr>
            <w:tcW w:w="675" w:type="dxa"/>
          </w:tcPr>
          <w:p w:rsidR="005678EB" w:rsidRPr="00C17DDC" w:rsidRDefault="005678EB" w:rsidP="00D0016D">
            <w:pPr>
              <w:spacing w:line="276" w:lineRule="auto"/>
              <w:ind w:right="23"/>
              <w:jc w:val="both"/>
              <w:rPr>
                <w:rFonts w:ascii="Arial Narrow" w:eastAsia="Arial" w:hAnsi="Arial Narrow" w:cs="Arial"/>
                <w:b/>
                <w:bCs/>
              </w:rPr>
            </w:pPr>
          </w:p>
        </w:tc>
        <w:tc>
          <w:tcPr>
            <w:tcW w:w="2247" w:type="dxa"/>
          </w:tcPr>
          <w:p w:rsidR="005678EB" w:rsidRPr="00C17DDC" w:rsidRDefault="005678EB" w:rsidP="00D0016D">
            <w:pPr>
              <w:spacing w:line="276" w:lineRule="auto"/>
              <w:ind w:right="23"/>
              <w:jc w:val="both"/>
              <w:rPr>
                <w:rFonts w:ascii="Arial Narrow" w:eastAsia="Arial" w:hAnsi="Arial Narrow" w:cs="Arial"/>
                <w:b/>
                <w:bCs/>
              </w:rPr>
            </w:pPr>
          </w:p>
        </w:tc>
        <w:tc>
          <w:tcPr>
            <w:tcW w:w="1498" w:type="dxa"/>
          </w:tcPr>
          <w:p w:rsidR="005678EB" w:rsidRPr="00C17DDC" w:rsidRDefault="005678EB" w:rsidP="00D0016D">
            <w:pPr>
              <w:spacing w:line="276" w:lineRule="auto"/>
              <w:ind w:right="23"/>
              <w:jc w:val="both"/>
              <w:rPr>
                <w:rFonts w:ascii="Arial Narrow" w:eastAsia="Arial" w:hAnsi="Arial Narrow" w:cs="Arial"/>
                <w:b/>
                <w:bCs/>
              </w:rPr>
            </w:pPr>
          </w:p>
        </w:tc>
        <w:tc>
          <w:tcPr>
            <w:tcW w:w="1075" w:type="dxa"/>
          </w:tcPr>
          <w:p w:rsidR="005678EB" w:rsidRPr="00C17DDC" w:rsidRDefault="005678EB" w:rsidP="00D0016D">
            <w:pPr>
              <w:spacing w:line="276" w:lineRule="auto"/>
              <w:ind w:right="23"/>
              <w:jc w:val="both"/>
              <w:rPr>
                <w:rFonts w:ascii="Arial Narrow" w:eastAsia="Arial" w:hAnsi="Arial Narrow" w:cs="Arial"/>
                <w:b/>
                <w:bCs/>
              </w:rPr>
            </w:pPr>
          </w:p>
        </w:tc>
        <w:tc>
          <w:tcPr>
            <w:tcW w:w="1843" w:type="dxa"/>
          </w:tcPr>
          <w:p w:rsidR="005678EB" w:rsidRPr="00C17DDC" w:rsidRDefault="005678EB" w:rsidP="00D0016D">
            <w:pPr>
              <w:spacing w:line="276" w:lineRule="auto"/>
              <w:ind w:right="23"/>
              <w:jc w:val="both"/>
              <w:rPr>
                <w:rFonts w:ascii="Arial Narrow" w:eastAsia="Arial" w:hAnsi="Arial Narrow" w:cs="Arial"/>
                <w:b/>
                <w:bCs/>
              </w:rPr>
            </w:pPr>
          </w:p>
        </w:tc>
        <w:tc>
          <w:tcPr>
            <w:tcW w:w="1747" w:type="dxa"/>
          </w:tcPr>
          <w:p w:rsidR="005678EB" w:rsidRPr="00C17DDC" w:rsidRDefault="005678EB" w:rsidP="00D0016D">
            <w:pPr>
              <w:spacing w:line="276" w:lineRule="auto"/>
              <w:ind w:right="23"/>
              <w:jc w:val="both"/>
              <w:rPr>
                <w:rFonts w:ascii="Arial Narrow" w:eastAsia="Arial" w:hAnsi="Arial Narrow" w:cs="Arial"/>
                <w:b/>
                <w:bCs/>
              </w:rPr>
            </w:pPr>
          </w:p>
        </w:tc>
      </w:tr>
    </w:tbl>
    <w:p w:rsidR="005678EB" w:rsidRPr="00C17DDC" w:rsidRDefault="005678EB" w:rsidP="005678EB">
      <w:pPr>
        <w:spacing w:line="276" w:lineRule="auto"/>
        <w:ind w:right="23"/>
        <w:jc w:val="both"/>
        <w:rPr>
          <w:rFonts w:ascii="Arial Narrow" w:eastAsia="Arial" w:hAnsi="Arial Narrow" w:cs="Arial"/>
          <w:b/>
          <w:u w:val="single"/>
        </w:rPr>
      </w:pPr>
    </w:p>
    <w:p w:rsidR="005678EB" w:rsidRPr="00C17DDC" w:rsidRDefault="005678EB" w:rsidP="005678EB">
      <w:pPr>
        <w:spacing w:line="276" w:lineRule="auto"/>
        <w:ind w:right="23"/>
        <w:jc w:val="both"/>
        <w:rPr>
          <w:rFonts w:ascii="Arial Narrow" w:eastAsia="Arial" w:hAnsi="Arial Narrow" w:cs="Arial"/>
        </w:rPr>
      </w:pPr>
      <w:r w:rsidRPr="00C17DDC">
        <w:rPr>
          <w:rFonts w:ascii="Arial Narrow" w:eastAsia="Arial" w:hAnsi="Arial Narrow" w:cs="Arial"/>
          <w:b/>
          <w:u w:val="single"/>
        </w:rPr>
        <w:t>Użytkownik………………………………….</w:t>
      </w:r>
    </w:p>
    <w:p w:rsidR="005678EB" w:rsidRPr="00C17DDC" w:rsidRDefault="005678EB" w:rsidP="005678EB">
      <w:pPr>
        <w:spacing w:line="276" w:lineRule="auto"/>
        <w:ind w:right="23"/>
        <w:jc w:val="both"/>
        <w:rPr>
          <w:rFonts w:ascii="Arial Narrow" w:eastAsia="Arial" w:hAnsi="Arial Narrow" w:cs="Arial"/>
        </w:rPr>
      </w:pPr>
    </w:p>
    <w:p w:rsidR="005678EB" w:rsidRPr="00C17DDC" w:rsidRDefault="005678EB" w:rsidP="005678EB">
      <w:pPr>
        <w:widowControl w:val="0"/>
        <w:tabs>
          <w:tab w:val="left" w:leader="dot" w:pos="7057"/>
        </w:tabs>
        <w:spacing w:line="276" w:lineRule="auto"/>
        <w:ind w:left="20"/>
        <w:rPr>
          <w:rFonts w:ascii="Arial Narrow" w:eastAsia="Arial Narrow" w:hAnsi="Arial Narrow" w:cs="Arial Narrow"/>
        </w:rPr>
      </w:pPr>
      <w:r w:rsidRPr="00C17DDC">
        <w:rPr>
          <w:rFonts w:ascii="Arial Narrow" w:eastAsia="Arial Narrow" w:hAnsi="Arial Narrow" w:cs="Arial Narrow"/>
        </w:rPr>
        <w:t>Umowny termin wykonania przedmiotu umowy:</w:t>
      </w:r>
      <w:r w:rsidRPr="00C17DDC">
        <w:rPr>
          <w:rFonts w:ascii="Arial Narrow" w:eastAsia="Arial Narrow" w:hAnsi="Arial Narrow" w:cs="Arial Narrow"/>
        </w:rPr>
        <w:tab/>
      </w:r>
    </w:p>
    <w:p w:rsidR="005678EB" w:rsidRPr="00C17DDC" w:rsidRDefault="005678EB" w:rsidP="005678EB">
      <w:pPr>
        <w:widowControl w:val="0"/>
        <w:tabs>
          <w:tab w:val="left" w:leader="dot" w:pos="7066"/>
        </w:tabs>
        <w:spacing w:line="276" w:lineRule="auto"/>
        <w:ind w:left="20"/>
        <w:rPr>
          <w:rFonts w:ascii="Arial Narrow" w:eastAsia="Arial Narrow" w:hAnsi="Arial Narrow" w:cs="Arial Narrow"/>
        </w:rPr>
      </w:pPr>
      <w:r w:rsidRPr="00C17DDC">
        <w:rPr>
          <w:rFonts w:ascii="Arial Narrow" w:eastAsia="Arial Narrow" w:hAnsi="Arial Narrow" w:cs="Arial Narrow"/>
        </w:rPr>
        <w:t>Faktyczny termin wykonania przedmiotu umowy:</w:t>
      </w:r>
      <w:r w:rsidRPr="00C17DDC">
        <w:rPr>
          <w:rFonts w:ascii="Arial Narrow" w:eastAsia="Arial Narrow" w:hAnsi="Arial Narrow" w:cs="Arial Narrow"/>
        </w:rPr>
        <w:tab/>
      </w:r>
    </w:p>
    <w:p w:rsidR="005678EB" w:rsidRPr="00C17DDC" w:rsidRDefault="005678EB" w:rsidP="005678EB">
      <w:pPr>
        <w:spacing w:line="276" w:lineRule="auto"/>
        <w:ind w:right="23"/>
        <w:jc w:val="both"/>
        <w:rPr>
          <w:rFonts w:ascii="Arial Narrow" w:eastAsia="Arial" w:hAnsi="Arial Narrow" w:cs="Arial"/>
          <w:b/>
        </w:rPr>
      </w:pPr>
    </w:p>
    <w:p w:rsidR="005678EB" w:rsidRPr="00C17DDC" w:rsidRDefault="005678EB" w:rsidP="005678EB">
      <w:pPr>
        <w:spacing w:line="276" w:lineRule="auto"/>
        <w:ind w:right="23"/>
        <w:jc w:val="both"/>
        <w:rPr>
          <w:rFonts w:ascii="Arial Narrow" w:eastAsia="Arial" w:hAnsi="Arial Narrow" w:cs="Arial"/>
          <w:b/>
        </w:rPr>
      </w:pPr>
      <w:r w:rsidRPr="00C17DDC">
        <w:rPr>
          <w:rFonts w:ascii="Arial Narrow" w:eastAsia="Arial" w:hAnsi="Arial Narrow" w:cs="Arial"/>
          <w:b/>
        </w:rPr>
        <w:t>Przekazane przez Wykonawcę dokumenty:</w:t>
      </w:r>
    </w:p>
    <w:p w:rsidR="005678EB" w:rsidRPr="00C17DDC" w:rsidRDefault="005678EB" w:rsidP="005678EB">
      <w:pPr>
        <w:spacing w:line="276" w:lineRule="auto"/>
        <w:ind w:right="23"/>
        <w:jc w:val="both"/>
        <w:rPr>
          <w:rFonts w:ascii="Arial Narrow" w:eastAsia="Arial" w:hAnsi="Arial Narrow" w:cs="Arial"/>
        </w:rPr>
      </w:pPr>
      <w:r w:rsidRPr="00C17DDC">
        <w:rPr>
          <w:rFonts w:ascii="Arial Narrow" w:eastAsia="Arial" w:hAnsi="Arial Narrow" w:cs="Arial"/>
        </w:rPr>
        <w:t>1)  Instrukcja obsługi w języku polskim</w:t>
      </w:r>
    </w:p>
    <w:p w:rsidR="005678EB" w:rsidRPr="00C17DDC" w:rsidRDefault="005678EB" w:rsidP="005678EB">
      <w:pPr>
        <w:spacing w:line="276" w:lineRule="auto"/>
        <w:ind w:right="23"/>
        <w:jc w:val="both"/>
        <w:rPr>
          <w:rFonts w:ascii="Arial Narrow" w:eastAsia="Arial" w:hAnsi="Arial Narrow" w:cs="Arial"/>
        </w:rPr>
      </w:pPr>
      <w:r w:rsidRPr="00C17DDC">
        <w:rPr>
          <w:rFonts w:ascii="Arial Narrow" w:eastAsia="Arial" w:hAnsi="Arial Narrow" w:cs="Arial"/>
        </w:rPr>
        <w:t>2)  Paszport techniczny/ wpis do paszportu</w:t>
      </w:r>
    </w:p>
    <w:p w:rsidR="005678EB" w:rsidRPr="00C17DDC" w:rsidRDefault="005678EB" w:rsidP="005678EB">
      <w:pPr>
        <w:spacing w:line="276" w:lineRule="auto"/>
        <w:ind w:right="23"/>
        <w:jc w:val="both"/>
        <w:rPr>
          <w:rFonts w:ascii="Arial Narrow" w:eastAsia="Arial" w:hAnsi="Arial Narrow" w:cs="Arial"/>
        </w:rPr>
      </w:pPr>
      <w:r w:rsidRPr="00C17DDC">
        <w:rPr>
          <w:rFonts w:ascii="Arial Narrow" w:eastAsia="Arial" w:hAnsi="Arial Narrow" w:cs="Arial"/>
        </w:rPr>
        <w:t>3)  Gwarancja</w:t>
      </w:r>
    </w:p>
    <w:p w:rsidR="005678EB" w:rsidRPr="00C17DDC" w:rsidRDefault="005678EB" w:rsidP="005678EB">
      <w:pPr>
        <w:spacing w:line="276" w:lineRule="auto"/>
        <w:ind w:right="23"/>
        <w:rPr>
          <w:rFonts w:ascii="Arial Narrow" w:eastAsia="Arial" w:hAnsi="Arial Narrow" w:cs="Arial"/>
        </w:rPr>
      </w:pPr>
      <w:r w:rsidRPr="00C17DDC">
        <w:rPr>
          <w:rFonts w:ascii="Arial Narrow" w:eastAsia="Arial" w:hAnsi="Arial Narrow" w:cs="Arial"/>
        </w:rPr>
        <w:t>4)  Inne: …………………………………………………………………………..………….…</w:t>
      </w:r>
    </w:p>
    <w:p w:rsidR="005678EB" w:rsidRPr="00C17DDC" w:rsidRDefault="005678EB" w:rsidP="005678EB">
      <w:pPr>
        <w:spacing w:line="276" w:lineRule="auto"/>
        <w:ind w:right="23"/>
        <w:rPr>
          <w:rFonts w:ascii="Arial Narrow" w:eastAsia="Arial" w:hAnsi="Arial Narrow" w:cs="Arial"/>
          <w:b/>
        </w:rPr>
      </w:pPr>
    </w:p>
    <w:p w:rsidR="005678EB" w:rsidRPr="00C17DDC" w:rsidRDefault="005678EB" w:rsidP="005678EB">
      <w:pPr>
        <w:spacing w:line="276" w:lineRule="auto"/>
        <w:ind w:right="23"/>
        <w:rPr>
          <w:rFonts w:ascii="Arial Narrow" w:eastAsia="Arial" w:hAnsi="Arial Narrow" w:cs="Arial"/>
        </w:rPr>
      </w:pPr>
      <w:r w:rsidRPr="00C17DDC">
        <w:rPr>
          <w:rFonts w:ascii="Arial Narrow" w:eastAsia="Arial" w:hAnsi="Arial Narrow" w:cs="Arial"/>
          <w:b/>
        </w:rPr>
        <w:t>W/w dokumenty pozostają w posiadaniu</w:t>
      </w:r>
      <w:r w:rsidRPr="00C17DDC">
        <w:rPr>
          <w:rFonts w:ascii="Arial Narrow" w:eastAsia="Arial" w:hAnsi="Arial Narrow" w:cs="Arial"/>
        </w:rPr>
        <w:t xml:space="preserve">: </w:t>
      </w:r>
    </w:p>
    <w:p w:rsidR="005678EB" w:rsidRPr="00C17DDC" w:rsidRDefault="005678EB" w:rsidP="005678EB">
      <w:pPr>
        <w:spacing w:line="276" w:lineRule="auto"/>
        <w:ind w:right="23"/>
        <w:rPr>
          <w:rFonts w:ascii="Arial Narrow" w:eastAsia="Arial" w:hAnsi="Arial Narrow" w:cs="Arial"/>
        </w:rPr>
      </w:pPr>
      <w:r w:rsidRPr="00C17DDC">
        <w:rPr>
          <w:rFonts w:ascii="Arial Narrow" w:eastAsia="Arial" w:hAnsi="Arial Narrow" w:cs="Arial"/>
        </w:rPr>
        <w:t>………………………………………………………………</w:t>
      </w:r>
    </w:p>
    <w:p w:rsidR="005678EB" w:rsidRPr="00C17DDC" w:rsidRDefault="005678EB" w:rsidP="005678EB">
      <w:pPr>
        <w:tabs>
          <w:tab w:val="left" w:pos="0"/>
        </w:tabs>
        <w:spacing w:line="276" w:lineRule="auto"/>
        <w:ind w:right="23"/>
        <w:rPr>
          <w:rFonts w:ascii="Arial Narrow" w:hAnsi="Arial Narrow" w:cs="Arial"/>
          <w:b/>
        </w:rPr>
      </w:pPr>
      <w:r w:rsidRPr="00C17DDC">
        <w:rPr>
          <w:rFonts w:ascii="Arial Narrow" w:hAnsi="Arial Narrow" w:cs="Arial"/>
          <w:b/>
        </w:rPr>
        <w:t>Niniejszy protokół potwierdza, że dostarczony przedmiot dostawy:</w:t>
      </w:r>
    </w:p>
    <w:p w:rsidR="005678EB" w:rsidRPr="00C17DDC" w:rsidRDefault="005678EB" w:rsidP="005678EB">
      <w:pPr>
        <w:tabs>
          <w:tab w:val="left" w:pos="0"/>
        </w:tabs>
        <w:spacing w:line="276" w:lineRule="auto"/>
        <w:ind w:right="23"/>
        <w:rPr>
          <w:rFonts w:ascii="Arial Narrow" w:hAnsi="Arial Narrow" w:cs="Arial"/>
        </w:rPr>
      </w:pPr>
      <w:r w:rsidRPr="00C17DDC">
        <w:rPr>
          <w:rFonts w:ascii="Arial Narrow" w:hAnsi="Arial Narrow" w:cs="Arial"/>
        </w:rPr>
        <w:t xml:space="preserve">- jest/ nie jest* kompletny, </w:t>
      </w:r>
    </w:p>
    <w:p w:rsidR="005678EB" w:rsidRPr="00C17DDC" w:rsidRDefault="005678EB" w:rsidP="005678EB">
      <w:pPr>
        <w:tabs>
          <w:tab w:val="left" w:pos="0"/>
        </w:tabs>
        <w:spacing w:line="276" w:lineRule="auto"/>
        <w:ind w:right="23"/>
        <w:rPr>
          <w:rFonts w:ascii="Arial Narrow" w:hAnsi="Arial Narrow" w:cs="Arial"/>
        </w:rPr>
      </w:pPr>
      <w:r w:rsidRPr="00C17DDC">
        <w:rPr>
          <w:rFonts w:ascii="Arial Narrow" w:hAnsi="Arial Narrow" w:cs="Arial"/>
        </w:rPr>
        <w:t>- technicznie sprawny/ niesprawny*,</w:t>
      </w:r>
    </w:p>
    <w:p w:rsidR="005678EB" w:rsidRPr="00C17DDC" w:rsidRDefault="005678EB" w:rsidP="005678EB">
      <w:pPr>
        <w:tabs>
          <w:tab w:val="left" w:pos="0"/>
        </w:tabs>
        <w:spacing w:line="276" w:lineRule="auto"/>
        <w:ind w:right="23"/>
        <w:rPr>
          <w:rFonts w:ascii="Arial Narrow" w:hAnsi="Arial Narrow" w:cs="Arial"/>
          <w:b/>
        </w:rPr>
      </w:pPr>
      <w:r w:rsidRPr="00C17DDC">
        <w:rPr>
          <w:rFonts w:ascii="Arial Narrow" w:hAnsi="Arial Narrow" w:cs="Arial"/>
        </w:rPr>
        <w:t xml:space="preserve">Do w/w przedmiotu umowy Zamawiający/ użytkownik* </w:t>
      </w:r>
      <w:r w:rsidRPr="00C17DDC">
        <w:rPr>
          <w:rFonts w:ascii="Arial Narrow" w:hAnsi="Arial Narrow" w:cs="Arial"/>
          <w:b/>
        </w:rPr>
        <w:t xml:space="preserve"> </w:t>
      </w:r>
      <w:r w:rsidRPr="00C17DDC">
        <w:rPr>
          <w:rFonts w:ascii="Arial Narrow" w:hAnsi="Arial Narrow" w:cs="Arial"/>
        </w:rPr>
        <w:t>nie wnosi zastrzeżeń/ wnosi zastrzeżenia</w:t>
      </w:r>
      <w:r w:rsidRPr="00C17DDC">
        <w:rPr>
          <w:rFonts w:ascii="Arial Narrow" w:hAnsi="Arial Narrow" w:cs="Arial"/>
          <w:b/>
        </w:rPr>
        <w:t>.</w:t>
      </w:r>
    </w:p>
    <w:p w:rsidR="005678EB" w:rsidRPr="00C17DDC" w:rsidRDefault="005678EB" w:rsidP="005678EB">
      <w:pPr>
        <w:tabs>
          <w:tab w:val="left" w:pos="0"/>
        </w:tabs>
        <w:spacing w:line="276" w:lineRule="auto"/>
        <w:ind w:right="23"/>
        <w:rPr>
          <w:rFonts w:ascii="Arial Narrow" w:hAnsi="Arial Narrow" w:cs="Arial"/>
        </w:rPr>
      </w:pPr>
      <w:r w:rsidRPr="00C17DDC">
        <w:rPr>
          <w:rFonts w:ascii="Arial Narrow" w:hAnsi="Arial Narrow" w:cs="Arial"/>
        </w:rPr>
        <w:t>Potwierdza/ nie potwierdza należyte wykonanie przedmiotu umowy.</w:t>
      </w:r>
    </w:p>
    <w:p w:rsidR="005678EB" w:rsidRPr="00C17DDC" w:rsidRDefault="005678EB" w:rsidP="005678EB">
      <w:pPr>
        <w:tabs>
          <w:tab w:val="left" w:pos="0"/>
        </w:tabs>
        <w:spacing w:line="276" w:lineRule="auto"/>
        <w:ind w:right="23"/>
        <w:rPr>
          <w:rFonts w:ascii="Arial Narrow" w:hAnsi="Arial Narrow" w:cs="Arial"/>
        </w:rPr>
      </w:pPr>
    </w:p>
    <w:p w:rsidR="005678EB" w:rsidRPr="00C17DDC" w:rsidRDefault="005678EB" w:rsidP="005678EB">
      <w:pPr>
        <w:overflowPunct w:val="0"/>
        <w:autoSpaceDE w:val="0"/>
        <w:spacing w:line="276" w:lineRule="auto"/>
        <w:jc w:val="both"/>
        <w:rPr>
          <w:rFonts w:ascii="Arial Narrow" w:hAnsi="Arial Narrow" w:cs="Arial"/>
        </w:rPr>
      </w:pPr>
      <w:r w:rsidRPr="00C17DDC">
        <w:rPr>
          <w:rFonts w:ascii="Arial Narrow" w:hAnsi="Arial Narrow" w:cs="Arial"/>
          <w:b/>
        </w:rPr>
        <w:t xml:space="preserve">Protokół zdawczo - odbiorczy </w:t>
      </w:r>
      <w:r w:rsidRPr="00C17DDC">
        <w:rPr>
          <w:rFonts w:ascii="Arial Narrow" w:hAnsi="Arial Narrow" w:cs="Arial"/>
        </w:rPr>
        <w:t>jest podstawą do wystawienia</w:t>
      </w:r>
      <w:r w:rsidRPr="00C17DDC">
        <w:rPr>
          <w:rFonts w:ascii="Arial Narrow" w:hAnsi="Arial Narrow" w:cs="Arial"/>
          <w:b/>
        </w:rPr>
        <w:t xml:space="preserve"> </w:t>
      </w:r>
      <w:r w:rsidRPr="00C17DDC">
        <w:rPr>
          <w:rFonts w:ascii="Arial Narrow" w:hAnsi="Arial Narrow" w:cs="Arial"/>
        </w:rPr>
        <w:t>przez Wykonawcę</w:t>
      </w:r>
      <w:r w:rsidRPr="00C17DDC">
        <w:rPr>
          <w:rFonts w:ascii="Arial Narrow" w:hAnsi="Arial Narrow" w:cs="Arial"/>
          <w:b/>
        </w:rPr>
        <w:t xml:space="preserve"> </w:t>
      </w:r>
      <w:r w:rsidRPr="00C17DDC">
        <w:rPr>
          <w:rFonts w:ascii="Arial Narrow" w:hAnsi="Arial Narrow" w:cs="Arial"/>
        </w:rPr>
        <w:t>faktury Vat na</w:t>
      </w:r>
      <w:r w:rsidRPr="00C17DDC">
        <w:rPr>
          <w:rFonts w:ascii="Arial Narrow" w:hAnsi="Arial Narrow" w:cs="Arial"/>
          <w:b/>
        </w:rPr>
        <w:t xml:space="preserve"> kwotę brutto: …………………….……zł</w:t>
      </w:r>
    </w:p>
    <w:p w:rsidR="005678EB" w:rsidRPr="00C17DDC" w:rsidRDefault="005678EB" w:rsidP="005678EB">
      <w:pPr>
        <w:tabs>
          <w:tab w:val="left" w:pos="0"/>
        </w:tabs>
        <w:spacing w:line="276" w:lineRule="auto"/>
        <w:ind w:right="23"/>
        <w:rPr>
          <w:rFonts w:ascii="Arial Narrow" w:hAnsi="Arial Narrow" w:cs="Arial"/>
        </w:rPr>
      </w:pPr>
    </w:p>
    <w:p w:rsidR="005678EB" w:rsidRPr="00C17DDC" w:rsidRDefault="005678EB" w:rsidP="005678EB">
      <w:pPr>
        <w:tabs>
          <w:tab w:val="left" w:pos="0"/>
        </w:tabs>
        <w:spacing w:line="276" w:lineRule="auto"/>
        <w:ind w:right="23"/>
        <w:rPr>
          <w:rFonts w:ascii="Arial Narrow" w:hAnsi="Arial Narrow" w:cs="Arial"/>
        </w:rPr>
      </w:pPr>
      <w:r w:rsidRPr="00C17DDC">
        <w:rPr>
          <w:rFonts w:ascii="Arial Narrow" w:hAnsi="Arial Narrow" w:cs="Arial"/>
        </w:rPr>
        <w:t>Uwagi:</w:t>
      </w:r>
    </w:p>
    <w:p w:rsidR="005678EB" w:rsidRPr="00C17DDC" w:rsidRDefault="005678EB" w:rsidP="005678EB">
      <w:pPr>
        <w:tabs>
          <w:tab w:val="left" w:pos="0"/>
        </w:tabs>
        <w:spacing w:line="276" w:lineRule="auto"/>
        <w:ind w:right="23"/>
        <w:rPr>
          <w:rFonts w:ascii="Arial Narrow" w:hAnsi="Arial Narrow" w:cs="Arial"/>
        </w:rPr>
      </w:pPr>
      <w:r w:rsidRPr="00C17DDC">
        <w:rPr>
          <w:rFonts w:ascii="Arial Narrow" w:hAnsi="Arial Narrow" w:cs="Arial"/>
        </w:rPr>
        <w:t>…………………………………………………………………………………………………………………………………………………………………………………………………………………………………………………………………………</w:t>
      </w:r>
    </w:p>
    <w:p w:rsidR="005678EB" w:rsidRPr="00C17DDC" w:rsidRDefault="005678EB" w:rsidP="005678EB">
      <w:pPr>
        <w:tabs>
          <w:tab w:val="left" w:pos="0"/>
        </w:tabs>
        <w:spacing w:line="276" w:lineRule="auto"/>
        <w:ind w:right="23"/>
        <w:rPr>
          <w:rFonts w:ascii="Arial Narrow" w:hAnsi="Arial Narrow" w:cs="Arial"/>
          <w:u w:val="single"/>
        </w:rPr>
      </w:pPr>
      <w:r w:rsidRPr="00C17DDC">
        <w:rPr>
          <w:rFonts w:ascii="Arial Narrow" w:hAnsi="Arial Narrow" w:cs="Arial"/>
          <w:u w:val="single"/>
        </w:rPr>
        <w:t>Załączniki:</w:t>
      </w:r>
    </w:p>
    <w:p w:rsidR="005678EB" w:rsidRPr="00C17DDC" w:rsidRDefault="005678EB" w:rsidP="005678EB">
      <w:pPr>
        <w:tabs>
          <w:tab w:val="left" w:pos="0"/>
        </w:tabs>
        <w:spacing w:line="276" w:lineRule="auto"/>
        <w:ind w:right="23"/>
        <w:rPr>
          <w:rFonts w:ascii="Arial Narrow" w:hAnsi="Arial Narrow" w:cs="Arial"/>
        </w:rPr>
      </w:pPr>
      <w:r w:rsidRPr="00C17DDC">
        <w:rPr>
          <w:rFonts w:ascii="Arial Narrow" w:hAnsi="Arial Narrow" w:cs="Arial"/>
        </w:rPr>
        <w:t>…………………………………………………………………………………………………………………………………</w:t>
      </w:r>
    </w:p>
    <w:p w:rsidR="005678EB" w:rsidRPr="00C17DDC" w:rsidRDefault="005678EB" w:rsidP="005678EB">
      <w:pPr>
        <w:tabs>
          <w:tab w:val="left" w:pos="0"/>
        </w:tabs>
        <w:spacing w:line="276" w:lineRule="auto"/>
        <w:ind w:right="23"/>
        <w:rPr>
          <w:rFonts w:ascii="Arial Narrow" w:hAnsi="Arial Narrow" w:cs="Arial"/>
        </w:rPr>
      </w:pPr>
      <w:r w:rsidRPr="00C17DDC">
        <w:rPr>
          <w:rFonts w:ascii="Arial Narrow" w:hAnsi="Arial Narrow" w:cs="Arial"/>
        </w:rPr>
        <w:t>……………………………………………………………………………..……………………………………………………</w:t>
      </w:r>
    </w:p>
    <w:p w:rsidR="005678EB" w:rsidRPr="00C17DDC" w:rsidRDefault="005678EB" w:rsidP="005678EB">
      <w:pPr>
        <w:tabs>
          <w:tab w:val="left" w:pos="0"/>
        </w:tabs>
        <w:spacing w:line="276" w:lineRule="auto"/>
        <w:ind w:right="23"/>
        <w:rPr>
          <w:rFonts w:ascii="Arial Narrow" w:hAnsi="Arial Narrow" w:cs="Arial"/>
        </w:rPr>
      </w:pPr>
      <w:r w:rsidRPr="00C17DDC">
        <w:rPr>
          <w:rFonts w:ascii="Arial Narrow" w:hAnsi="Arial Narrow" w:cs="Arial"/>
        </w:rPr>
        <w:t>*) niepotrzebne skreślić</w:t>
      </w:r>
    </w:p>
    <w:p w:rsidR="005678EB" w:rsidRPr="00C17DDC" w:rsidRDefault="005678EB" w:rsidP="005678EB">
      <w:pPr>
        <w:tabs>
          <w:tab w:val="left" w:pos="0"/>
        </w:tabs>
        <w:spacing w:line="276" w:lineRule="auto"/>
        <w:ind w:right="23"/>
        <w:rPr>
          <w:rFonts w:ascii="Arial Narrow" w:hAnsi="Arial Narrow" w:cs="Arial"/>
          <w:b/>
        </w:rPr>
      </w:pPr>
      <w:r w:rsidRPr="00C17DDC">
        <w:rPr>
          <w:rFonts w:ascii="Arial Narrow" w:hAnsi="Arial Narrow" w:cs="Arial"/>
          <w:b/>
        </w:rPr>
        <w:t xml:space="preserve">Protokół zdawczo – odbiorczy z dnia………………… </w:t>
      </w:r>
    </w:p>
    <w:p w:rsidR="00BE0BB6" w:rsidRDefault="00BE0BB6" w:rsidP="005678EB">
      <w:pPr>
        <w:jc w:val="right"/>
        <w:rPr>
          <w:rFonts w:ascii="Arial Narrow" w:hAnsi="Arial Narrow" w:cs="Arial"/>
          <w:b/>
        </w:rPr>
      </w:pPr>
    </w:p>
    <w:p w:rsidR="00BE0BB6" w:rsidRDefault="00BE0BB6" w:rsidP="005678EB">
      <w:pPr>
        <w:jc w:val="right"/>
        <w:rPr>
          <w:rFonts w:ascii="Arial Narrow" w:hAnsi="Arial Narrow" w:cs="Arial"/>
          <w:b/>
        </w:rPr>
      </w:pPr>
    </w:p>
    <w:p w:rsidR="007A11A7" w:rsidRPr="00C17DDC" w:rsidRDefault="005678EB" w:rsidP="005678EB">
      <w:pPr>
        <w:jc w:val="right"/>
        <w:rPr>
          <w:rFonts w:ascii="Arial Narrow" w:hAnsi="Arial Narrow"/>
          <w:i/>
          <w:lang w:eastAsia="ar-SA"/>
        </w:rPr>
      </w:pPr>
      <w:r w:rsidRPr="00C17DDC">
        <w:rPr>
          <w:rFonts w:ascii="Arial Narrow" w:hAnsi="Arial Narrow" w:cs="Arial"/>
          <w:b/>
        </w:rPr>
        <w:t>ZAMAWIAJĄCY / UŻYTKOWNIK:</w:t>
      </w:r>
      <w:r w:rsidRPr="00C17DDC">
        <w:rPr>
          <w:rFonts w:ascii="Arial Narrow" w:hAnsi="Arial Narrow" w:cs="Arial"/>
          <w:b/>
        </w:rPr>
        <w:tab/>
      </w:r>
      <w:r w:rsidRPr="00C17DDC">
        <w:rPr>
          <w:rFonts w:ascii="Arial Narrow" w:hAnsi="Arial Narrow" w:cs="Arial"/>
          <w:b/>
        </w:rPr>
        <w:tab/>
      </w:r>
      <w:r w:rsidRPr="00C17DDC">
        <w:rPr>
          <w:rFonts w:ascii="Arial Narrow" w:hAnsi="Arial Narrow" w:cs="Arial"/>
          <w:b/>
        </w:rPr>
        <w:tab/>
      </w:r>
      <w:r>
        <w:rPr>
          <w:rFonts w:ascii="Arial Narrow" w:hAnsi="Arial Narrow" w:cs="Arial"/>
          <w:b/>
        </w:rPr>
        <w:t xml:space="preserve">                                                                   </w:t>
      </w:r>
      <w:r w:rsidRPr="00C17DDC">
        <w:rPr>
          <w:rFonts w:ascii="Arial Narrow" w:hAnsi="Arial Narrow" w:cs="Arial"/>
          <w:b/>
        </w:rPr>
        <w:t>WYKONAWCA</w:t>
      </w:r>
    </w:p>
    <w:p w:rsidR="00AC3C58" w:rsidRPr="00633FCF" w:rsidRDefault="00AC3C58" w:rsidP="00BA2E34">
      <w:pPr>
        <w:pStyle w:val="Default"/>
        <w:rPr>
          <w:rFonts w:ascii="Arial Narrow" w:hAnsi="Arial Narrow"/>
          <w:color w:val="auto"/>
          <w:sz w:val="22"/>
          <w:szCs w:val="22"/>
        </w:rPr>
      </w:pPr>
    </w:p>
    <w:p w:rsidR="00633FCF" w:rsidRPr="00633FCF" w:rsidRDefault="00633FCF">
      <w:pPr>
        <w:pStyle w:val="Default"/>
        <w:rPr>
          <w:rFonts w:ascii="Arial Narrow" w:hAnsi="Arial Narrow"/>
          <w:color w:val="auto"/>
          <w:sz w:val="22"/>
          <w:szCs w:val="22"/>
        </w:rPr>
      </w:pPr>
    </w:p>
    <w:sectPr w:rsidR="00633FCF" w:rsidRPr="00633FCF" w:rsidSect="00393342">
      <w:pgSz w:w="11906" w:h="16838"/>
      <w:pgMar w:top="907"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193" w:rsidRDefault="00265193" w:rsidP="00D5407F">
      <w:pPr>
        <w:spacing w:after="0" w:line="240" w:lineRule="auto"/>
      </w:pPr>
      <w:r>
        <w:separator/>
      </w:r>
    </w:p>
  </w:endnote>
  <w:endnote w:type="continuationSeparator" w:id="0">
    <w:p w:rsidR="00265193" w:rsidRDefault="00265193" w:rsidP="00D5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ArialNarrow">
    <w:panose1 w:val="00000000000000000000"/>
    <w:charset w:val="EE"/>
    <w:family w:val="auto"/>
    <w:notTrueType/>
    <w:pitch w:val="default"/>
    <w:sig w:usb0="00000005" w:usb1="00000000" w:usb2="00000000" w:usb3="00000000" w:csb0="00000002"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193" w:rsidRDefault="00265193" w:rsidP="00D5407F">
      <w:pPr>
        <w:spacing w:after="0" w:line="240" w:lineRule="auto"/>
      </w:pPr>
      <w:r>
        <w:separator/>
      </w:r>
    </w:p>
  </w:footnote>
  <w:footnote w:type="continuationSeparator" w:id="0">
    <w:p w:rsidR="00265193" w:rsidRDefault="00265193" w:rsidP="00D54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008A994"/>
    <w:lvl w:ilvl="0">
      <w:start w:val="1"/>
      <w:numFmt w:val="decimal"/>
      <w:lvlText w:val="%1."/>
      <w:lvlJc w:val="left"/>
      <w:pPr>
        <w:ind w:left="360" w:hanging="360"/>
      </w:pPr>
      <w:rPr>
        <w:rFonts w:cs="Times New Roman"/>
        <w:b w:val="0"/>
        <w:bCs w:val="0"/>
        <w:i w:val="0"/>
        <w:iCs w:val="0"/>
        <w:smallCaps w:val="0"/>
        <w:strike w:val="0"/>
        <w:color w:val="000000"/>
        <w:spacing w:val="0"/>
        <w:w w:val="100"/>
        <w:position w:val="0"/>
        <w:sz w:val="22"/>
        <w:szCs w:val="22"/>
        <w:u w:val="none"/>
      </w:rPr>
    </w:lvl>
    <w:lvl w:ilvl="1">
      <w:start w:val="1"/>
      <w:numFmt w:val="lowerLetter"/>
      <w:lvlText w:val="%2)"/>
      <w:lvlJc w:val="left"/>
      <w:pPr>
        <w:ind w:left="792" w:hanging="432"/>
      </w:pPr>
      <w:rPr>
        <w:rFonts w:cs="Times New Roman"/>
        <w:b w:val="0"/>
        <w:bCs w:val="0"/>
        <w:i w:val="0"/>
        <w:iCs w:val="0"/>
        <w:smallCaps w:val="0"/>
        <w:strike w:val="0"/>
        <w:color w:val="000000"/>
        <w:spacing w:val="0"/>
        <w:w w:val="100"/>
        <w:position w:val="0"/>
        <w:sz w:val="20"/>
        <w:szCs w:val="20"/>
        <w:u w:val="none"/>
      </w:rPr>
    </w:lvl>
    <w:lvl w:ilvl="2">
      <w:start w:val="1"/>
      <w:numFmt w:val="decimal"/>
      <w:lvlText w:val="%1.%2.%3."/>
      <w:lvlJc w:val="left"/>
      <w:pPr>
        <w:ind w:left="1224" w:hanging="504"/>
      </w:pPr>
      <w:rPr>
        <w:rFonts w:cs="Times New Roman"/>
        <w:b w:val="0"/>
        <w:bCs w:val="0"/>
        <w:i w:val="0"/>
        <w:iCs w:val="0"/>
        <w:smallCaps w:val="0"/>
        <w:strike w:val="0"/>
        <w:color w:val="000000"/>
        <w:spacing w:val="0"/>
        <w:w w:val="100"/>
        <w:position w:val="0"/>
        <w:sz w:val="20"/>
        <w:szCs w:val="20"/>
        <w:u w:val="none"/>
      </w:rPr>
    </w:lvl>
    <w:lvl w:ilvl="3">
      <w:start w:val="1"/>
      <w:numFmt w:val="decimal"/>
      <w:lvlText w:val="%1.%2.%3.%4."/>
      <w:lvlJc w:val="left"/>
      <w:pPr>
        <w:ind w:left="1728" w:hanging="648"/>
      </w:pPr>
      <w:rPr>
        <w:rFonts w:cs="Times New Roman"/>
        <w:b w:val="0"/>
        <w:bCs w:val="0"/>
        <w:i w:val="0"/>
        <w:iCs w:val="0"/>
        <w:smallCaps w:val="0"/>
        <w:strike w:val="0"/>
        <w:color w:val="000000"/>
        <w:spacing w:val="0"/>
        <w:w w:val="100"/>
        <w:position w:val="0"/>
        <w:sz w:val="20"/>
        <w:szCs w:val="20"/>
        <w:u w:val="none"/>
      </w:rPr>
    </w:lvl>
    <w:lvl w:ilvl="4">
      <w:start w:val="1"/>
      <w:numFmt w:val="decimal"/>
      <w:lvlText w:val="%1.%2.%3.%4.%5."/>
      <w:lvlJc w:val="left"/>
      <w:pPr>
        <w:ind w:left="2232" w:hanging="792"/>
      </w:pPr>
      <w:rPr>
        <w:rFonts w:cs="Times New Roman"/>
        <w:b w:val="0"/>
        <w:bCs w:val="0"/>
        <w:i w:val="0"/>
        <w:iCs w:val="0"/>
        <w:smallCaps w:val="0"/>
        <w:strike w:val="0"/>
        <w:color w:val="000000"/>
        <w:spacing w:val="0"/>
        <w:w w:val="100"/>
        <w:position w:val="0"/>
        <w:sz w:val="20"/>
        <w:szCs w:val="20"/>
        <w:u w:val="none"/>
      </w:rPr>
    </w:lvl>
    <w:lvl w:ilvl="5">
      <w:start w:val="1"/>
      <w:numFmt w:val="decimal"/>
      <w:lvlText w:val="%1.%2.%3.%4.%5.%6."/>
      <w:lvlJc w:val="left"/>
      <w:pPr>
        <w:ind w:left="2736" w:hanging="936"/>
      </w:pPr>
      <w:rPr>
        <w:rFonts w:cs="Times New Roman"/>
        <w:b w:val="0"/>
        <w:bCs w:val="0"/>
        <w:i w:val="0"/>
        <w:iCs w:val="0"/>
        <w:smallCaps w:val="0"/>
        <w:strike w:val="0"/>
        <w:color w:val="000000"/>
        <w:spacing w:val="0"/>
        <w:w w:val="100"/>
        <w:position w:val="0"/>
        <w:sz w:val="20"/>
        <w:szCs w:val="20"/>
        <w:u w:val="none"/>
      </w:rPr>
    </w:lvl>
    <w:lvl w:ilvl="6">
      <w:start w:val="1"/>
      <w:numFmt w:val="decimal"/>
      <w:lvlText w:val="%1.%2.%3.%4.%5.%6.%7."/>
      <w:lvlJc w:val="left"/>
      <w:pPr>
        <w:ind w:left="3240" w:hanging="1080"/>
      </w:pPr>
      <w:rPr>
        <w:rFonts w:cs="Times New Roman"/>
        <w:b w:val="0"/>
        <w:bCs w:val="0"/>
        <w:i w:val="0"/>
        <w:iCs w:val="0"/>
        <w:smallCaps w:val="0"/>
        <w:strike w:val="0"/>
        <w:color w:val="000000"/>
        <w:spacing w:val="0"/>
        <w:w w:val="100"/>
        <w:position w:val="0"/>
        <w:sz w:val="20"/>
        <w:szCs w:val="20"/>
        <w:u w:val="none"/>
      </w:rPr>
    </w:lvl>
    <w:lvl w:ilvl="7">
      <w:start w:val="1"/>
      <w:numFmt w:val="decimal"/>
      <w:lvlText w:val="%1.%2.%3.%4.%5.%6.%7.%8."/>
      <w:lvlJc w:val="left"/>
      <w:pPr>
        <w:ind w:left="3744" w:hanging="1224"/>
      </w:pPr>
      <w:rPr>
        <w:rFonts w:cs="Times New Roman"/>
        <w:b w:val="0"/>
        <w:bCs w:val="0"/>
        <w:i w:val="0"/>
        <w:iCs w:val="0"/>
        <w:smallCaps w:val="0"/>
        <w:strike w:val="0"/>
        <w:color w:val="000000"/>
        <w:spacing w:val="0"/>
        <w:w w:val="100"/>
        <w:position w:val="0"/>
        <w:sz w:val="20"/>
        <w:szCs w:val="20"/>
        <w:u w:val="none"/>
      </w:rPr>
    </w:lvl>
    <w:lvl w:ilvl="8">
      <w:start w:val="1"/>
      <w:numFmt w:val="decimal"/>
      <w:lvlText w:val="%1.%2.%3.%4.%5.%6.%7.%8.%9."/>
      <w:lvlJc w:val="left"/>
      <w:pPr>
        <w:ind w:left="4320" w:hanging="1440"/>
      </w:pPr>
      <w:rPr>
        <w:rFonts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00000003"/>
    <w:multiLevelType w:val="multilevel"/>
    <w:tmpl w:val="717076DE"/>
    <w:lvl w:ilvl="0">
      <w:start w:val="1"/>
      <w:numFmt w:val="lowerLetter"/>
      <w:lvlText w:val="%1)"/>
      <w:lvlJc w:val="left"/>
      <w:rPr>
        <w:rFonts w:ascii="Arial Narrow" w:hAnsi="Arial Narrow" w:cs="Arial Narrow"/>
        <w:b w:val="0"/>
        <w:bCs w:val="0"/>
        <w:i w:val="0"/>
        <w:iCs w:val="0"/>
        <w:smallCaps w:val="0"/>
        <w:strike w:val="0"/>
        <w:color w:val="000000"/>
        <w:spacing w:val="0"/>
        <w:w w:val="100"/>
        <w:position w:val="0"/>
        <w:sz w:val="22"/>
        <w:szCs w:val="22"/>
        <w:u w:val="none"/>
      </w:rPr>
    </w:lvl>
    <w:lvl w:ilvl="1">
      <w:start w:val="1"/>
      <w:numFmt w:val="lowerLetter"/>
      <w:lvlText w:val="%1)"/>
      <w:lvlJc w:val="left"/>
      <w:rPr>
        <w:rFonts w:ascii="Arial Narrow" w:hAnsi="Arial Narrow" w:cs="Arial Narrow"/>
        <w:b w:val="0"/>
        <w:bCs w:val="0"/>
        <w:i w:val="0"/>
        <w:iCs w:val="0"/>
        <w:smallCaps w:val="0"/>
        <w:strike w:val="0"/>
        <w:color w:val="000000"/>
        <w:spacing w:val="0"/>
        <w:w w:val="100"/>
        <w:position w:val="0"/>
        <w:sz w:val="20"/>
        <w:szCs w:val="20"/>
        <w:u w:val="none"/>
      </w:rPr>
    </w:lvl>
    <w:lvl w:ilvl="2">
      <w:start w:val="1"/>
      <w:numFmt w:val="lowerLetter"/>
      <w:lvlText w:val="%1)"/>
      <w:lvlJc w:val="left"/>
      <w:rPr>
        <w:rFonts w:ascii="Arial Narrow" w:hAnsi="Arial Narrow" w:cs="Arial Narrow"/>
        <w:b w:val="0"/>
        <w:bCs w:val="0"/>
        <w:i w:val="0"/>
        <w:iCs w:val="0"/>
        <w:smallCaps w:val="0"/>
        <w:strike w:val="0"/>
        <w:color w:val="000000"/>
        <w:spacing w:val="0"/>
        <w:w w:val="100"/>
        <w:position w:val="0"/>
        <w:sz w:val="20"/>
        <w:szCs w:val="20"/>
        <w:u w:val="none"/>
      </w:rPr>
    </w:lvl>
    <w:lvl w:ilvl="3">
      <w:start w:val="1"/>
      <w:numFmt w:val="lowerLetter"/>
      <w:lvlText w:val="%1)"/>
      <w:lvlJc w:val="left"/>
      <w:rPr>
        <w:rFonts w:ascii="Arial Narrow" w:hAnsi="Arial Narrow" w:cs="Arial Narrow"/>
        <w:b w:val="0"/>
        <w:bCs w:val="0"/>
        <w:i w:val="0"/>
        <w:iCs w:val="0"/>
        <w:smallCaps w:val="0"/>
        <w:strike w:val="0"/>
        <w:color w:val="000000"/>
        <w:spacing w:val="0"/>
        <w:w w:val="100"/>
        <w:position w:val="0"/>
        <w:sz w:val="20"/>
        <w:szCs w:val="20"/>
        <w:u w:val="none"/>
      </w:rPr>
    </w:lvl>
    <w:lvl w:ilvl="4">
      <w:start w:val="1"/>
      <w:numFmt w:val="lowerLetter"/>
      <w:lvlText w:val="%1)"/>
      <w:lvlJc w:val="left"/>
      <w:rPr>
        <w:rFonts w:ascii="Arial Narrow" w:hAnsi="Arial Narrow" w:cs="Arial Narrow"/>
        <w:b w:val="0"/>
        <w:bCs w:val="0"/>
        <w:i w:val="0"/>
        <w:iCs w:val="0"/>
        <w:smallCaps w:val="0"/>
        <w:strike w:val="0"/>
        <w:color w:val="000000"/>
        <w:spacing w:val="0"/>
        <w:w w:val="100"/>
        <w:position w:val="0"/>
        <w:sz w:val="20"/>
        <w:szCs w:val="20"/>
        <w:u w:val="none"/>
      </w:rPr>
    </w:lvl>
    <w:lvl w:ilvl="5">
      <w:start w:val="1"/>
      <w:numFmt w:val="lowerLetter"/>
      <w:lvlText w:val="%1)"/>
      <w:lvlJc w:val="left"/>
      <w:rPr>
        <w:rFonts w:ascii="Arial Narrow" w:hAnsi="Arial Narrow" w:cs="Arial Narrow"/>
        <w:b w:val="0"/>
        <w:bCs w:val="0"/>
        <w:i w:val="0"/>
        <w:iCs w:val="0"/>
        <w:smallCaps w:val="0"/>
        <w:strike w:val="0"/>
        <w:color w:val="000000"/>
        <w:spacing w:val="0"/>
        <w:w w:val="100"/>
        <w:position w:val="0"/>
        <w:sz w:val="20"/>
        <w:szCs w:val="20"/>
        <w:u w:val="none"/>
      </w:rPr>
    </w:lvl>
    <w:lvl w:ilvl="6">
      <w:start w:val="1"/>
      <w:numFmt w:val="lowerLetter"/>
      <w:lvlText w:val="%1)"/>
      <w:lvlJc w:val="left"/>
      <w:rPr>
        <w:rFonts w:ascii="Arial Narrow" w:hAnsi="Arial Narrow" w:cs="Arial Narrow"/>
        <w:b w:val="0"/>
        <w:bCs w:val="0"/>
        <w:i w:val="0"/>
        <w:iCs w:val="0"/>
        <w:smallCaps w:val="0"/>
        <w:strike w:val="0"/>
        <w:color w:val="000000"/>
        <w:spacing w:val="0"/>
        <w:w w:val="100"/>
        <w:position w:val="0"/>
        <w:sz w:val="20"/>
        <w:szCs w:val="20"/>
        <w:u w:val="none"/>
      </w:rPr>
    </w:lvl>
    <w:lvl w:ilvl="7">
      <w:start w:val="1"/>
      <w:numFmt w:val="lowerLetter"/>
      <w:lvlText w:val="%1)"/>
      <w:lvlJc w:val="left"/>
      <w:rPr>
        <w:rFonts w:ascii="Arial Narrow" w:hAnsi="Arial Narrow" w:cs="Arial Narrow"/>
        <w:b w:val="0"/>
        <w:bCs w:val="0"/>
        <w:i w:val="0"/>
        <w:iCs w:val="0"/>
        <w:smallCaps w:val="0"/>
        <w:strike w:val="0"/>
        <w:color w:val="000000"/>
        <w:spacing w:val="0"/>
        <w:w w:val="100"/>
        <w:position w:val="0"/>
        <w:sz w:val="20"/>
        <w:szCs w:val="20"/>
        <w:u w:val="none"/>
      </w:rPr>
    </w:lvl>
    <w:lvl w:ilvl="8">
      <w:start w:val="1"/>
      <w:numFmt w:val="lowerLetter"/>
      <w:lvlText w:val="%1)"/>
      <w:lvlJc w:val="left"/>
      <w:rPr>
        <w:rFonts w:ascii="Arial Narrow" w:hAnsi="Arial Narrow" w:cs="Arial Narrow"/>
        <w:b w:val="0"/>
        <w:bCs w:val="0"/>
        <w:i w:val="0"/>
        <w:iCs w:val="0"/>
        <w:smallCaps w:val="0"/>
        <w:strike w:val="0"/>
        <w:color w:val="000000"/>
        <w:spacing w:val="0"/>
        <w:w w:val="100"/>
        <w:position w:val="0"/>
        <w:sz w:val="20"/>
        <w:szCs w:val="20"/>
        <w:u w:val="none"/>
      </w:rPr>
    </w:lvl>
  </w:abstractNum>
  <w:abstractNum w:abstractNumId="2" w15:restartNumberingAfterBreak="0">
    <w:nsid w:val="00000007"/>
    <w:multiLevelType w:val="multilevel"/>
    <w:tmpl w:val="00000007"/>
    <w:name w:val="WW8Num33"/>
    <w:lvl w:ilvl="0">
      <w:start w:val="1"/>
      <w:numFmt w:val="decimal"/>
      <w:lvlText w:val="%1."/>
      <w:lvlJc w:val="left"/>
      <w:pPr>
        <w:tabs>
          <w:tab w:val="num" w:pos="0"/>
        </w:tabs>
        <w:ind w:left="360" w:hanging="360"/>
      </w:pPr>
      <w:rPr>
        <w:b w:val="0"/>
      </w:rPr>
    </w:lvl>
    <w:lvl w:ilvl="1">
      <w:start w:val="1"/>
      <w:numFmt w:val="decimal"/>
      <w:lvlText w:val="%1.%2."/>
      <w:lvlJc w:val="left"/>
      <w:pPr>
        <w:tabs>
          <w:tab w:val="num" w:pos="0"/>
        </w:tabs>
        <w:ind w:left="792" w:hanging="432"/>
      </w:pPr>
      <w:rPr>
        <w:b w:val="0"/>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53B5CAD"/>
    <w:multiLevelType w:val="multilevel"/>
    <w:tmpl w:val="A4A83FAC"/>
    <w:lvl w:ilvl="0">
      <w:start w:val="4"/>
      <w:numFmt w:val="decimal"/>
      <w:lvlText w:val="%1."/>
      <w:lvlJc w:val="left"/>
      <w:pPr>
        <w:ind w:left="0" w:firstLine="0"/>
      </w:pPr>
      <w:rPr>
        <w:rFonts w:ascii="Arial Narrow" w:hAnsi="Arial Narrow" w:cs="Arial Narrow" w:hint="default"/>
        <w:b w:val="0"/>
        <w:bCs w:val="0"/>
        <w:i w:val="0"/>
        <w:iCs w:val="0"/>
        <w:smallCaps w:val="0"/>
        <w:strike w:val="0"/>
        <w:color w:val="000000"/>
        <w:spacing w:val="0"/>
        <w:w w:val="100"/>
        <w:position w:val="0"/>
        <w:sz w:val="22"/>
        <w:szCs w:val="22"/>
        <w:u w:val="none"/>
      </w:rPr>
    </w:lvl>
    <w:lvl w:ilvl="1">
      <w:start w:val="1"/>
      <w:numFmt w:val="decimal"/>
      <w:lvlText w:val="%1."/>
      <w:lvlJc w:val="left"/>
      <w:pPr>
        <w:ind w:left="0" w:firstLine="0"/>
      </w:pPr>
      <w:rPr>
        <w:rFonts w:ascii="Arial Narrow" w:hAnsi="Arial Narrow" w:cs="Arial Narrow" w:hint="default"/>
        <w:b w:val="0"/>
        <w:bCs w:val="0"/>
        <w:i w:val="0"/>
        <w:iCs w:val="0"/>
        <w:smallCaps w:val="0"/>
        <w:strike w:val="0"/>
        <w:color w:val="000000"/>
        <w:spacing w:val="0"/>
        <w:w w:val="100"/>
        <w:position w:val="0"/>
        <w:sz w:val="20"/>
        <w:szCs w:val="20"/>
        <w:u w:val="none"/>
      </w:rPr>
    </w:lvl>
    <w:lvl w:ilvl="2">
      <w:start w:val="1"/>
      <w:numFmt w:val="decimal"/>
      <w:lvlText w:val="%1."/>
      <w:lvlJc w:val="left"/>
      <w:pPr>
        <w:ind w:left="0" w:firstLine="0"/>
      </w:pPr>
      <w:rPr>
        <w:rFonts w:ascii="Arial Narrow" w:hAnsi="Arial Narrow" w:cs="Arial Narrow" w:hint="default"/>
        <w:b w:val="0"/>
        <w:bCs w:val="0"/>
        <w:i w:val="0"/>
        <w:iCs w:val="0"/>
        <w:smallCaps w:val="0"/>
        <w:strike w:val="0"/>
        <w:color w:val="000000"/>
        <w:spacing w:val="0"/>
        <w:w w:val="100"/>
        <w:position w:val="0"/>
        <w:sz w:val="20"/>
        <w:szCs w:val="20"/>
        <w:u w:val="none"/>
      </w:rPr>
    </w:lvl>
    <w:lvl w:ilvl="3">
      <w:start w:val="1"/>
      <w:numFmt w:val="decimal"/>
      <w:lvlText w:val="%1."/>
      <w:lvlJc w:val="left"/>
      <w:pPr>
        <w:ind w:left="0" w:firstLine="0"/>
      </w:pPr>
      <w:rPr>
        <w:rFonts w:ascii="Arial Narrow" w:hAnsi="Arial Narrow" w:cs="Arial Narrow" w:hint="default"/>
        <w:b w:val="0"/>
        <w:bCs w:val="0"/>
        <w:i w:val="0"/>
        <w:iCs w:val="0"/>
        <w:smallCaps w:val="0"/>
        <w:strike w:val="0"/>
        <w:color w:val="000000"/>
        <w:spacing w:val="0"/>
        <w:w w:val="100"/>
        <w:position w:val="0"/>
        <w:sz w:val="20"/>
        <w:szCs w:val="20"/>
        <w:u w:val="none"/>
      </w:rPr>
    </w:lvl>
    <w:lvl w:ilvl="4">
      <w:start w:val="1"/>
      <w:numFmt w:val="decimal"/>
      <w:lvlText w:val="%1."/>
      <w:lvlJc w:val="left"/>
      <w:pPr>
        <w:ind w:left="0" w:firstLine="0"/>
      </w:pPr>
      <w:rPr>
        <w:rFonts w:ascii="Arial Narrow" w:hAnsi="Arial Narrow" w:cs="Arial Narrow" w:hint="default"/>
        <w:b w:val="0"/>
        <w:bCs w:val="0"/>
        <w:i w:val="0"/>
        <w:iCs w:val="0"/>
        <w:smallCaps w:val="0"/>
        <w:strike w:val="0"/>
        <w:color w:val="000000"/>
        <w:spacing w:val="0"/>
        <w:w w:val="100"/>
        <w:position w:val="0"/>
        <w:sz w:val="20"/>
        <w:szCs w:val="20"/>
        <w:u w:val="none"/>
      </w:rPr>
    </w:lvl>
    <w:lvl w:ilvl="5">
      <w:start w:val="1"/>
      <w:numFmt w:val="decimal"/>
      <w:lvlText w:val="%1."/>
      <w:lvlJc w:val="left"/>
      <w:pPr>
        <w:ind w:left="0" w:firstLine="0"/>
      </w:pPr>
      <w:rPr>
        <w:rFonts w:ascii="Arial Narrow" w:hAnsi="Arial Narrow" w:cs="Arial Narrow" w:hint="default"/>
        <w:b w:val="0"/>
        <w:bCs w:val="0"/>
        <w:i w:val="0"/>
        <w:iCs w:val="0"/>
        <w:smallCaps w:val="0"/>
        <w:strike w:val="0"/>
        <w:color w:val="000000"/>
        <w:spacing w:val="0"/>
        <w:w w:val="100"/>
        <w:position w:val="0"/>
        <w:sz w:val="20"/>
        <w:szCs w:val="20"/>
        <w:u w:val="none"/>
      </w:rPr>
    </w:lvl>
    <w:lvl w:ilvl="6">
      <w:start w:val="1"/>
      <w:numFmt w:val="decimal"/>
      <w:lvlText w:val="%1."/>
      <w:lvlJc w:val="left"/>
      <w:pPr>
        <w:ind w:left="0" w:firstLine="0"/>
      </w:pPr>
      <w:rPr>
        <w:rFonts w:ascii="Arial Narrow" w:hAnsi="Arial Narrow" w:cs="Arial Narrow" w:hint="default"/>
        <w:b w:val="0"/>
        <w:bCs w:val="0"/>
        <w:i w:val="0"/>
        <w:iCs w:val="0"/>
        <w:smallCaps w:val="0"/>
        <w:strike w:val="0"/>
        <w:color w:val="000000"/>
        <w:spacing w:val="0"/>
        <w:w w:val="100"/>
        <w:position w:val="0"/>
        <w:sz w:val="20"/>
        <w:szCs w:val="20"/>
        <w:u w:val="none"/>
      </w:rPr>
    </w:lvl>
    <w:lvl w:ilvl="7">
      <w:start w:val="1"/>
      <w:numFmt w:val="decimal"/>
      <w:lvlText w:val="%1."/>
      <w:lvlJc w:val="left"/>
      <w:pPr>
        <w:ind w:left="0" w:firstLine="0"/>
      </w:pPr>
      <w:rPr>
        <w:rFonts w:ascii="Arial Narrow" w:hAnsi="Arial Narrow" w:cs="Arial Narrow" w:hint="default"/>
        <w:b w:val="0"/>
        <w:bCs w:val="0"/>
        <w:i w:val="0"/>
        <w:iCs w:val="0"/>
        <w:smallCaps w:val="0"/>
        <w:strike w:val="0"/>
        <w:color w:val="000000"/>
        <w:spacing w:val="0"/>
        <w:w w:val="100"/>
        <w:position w:val="0"/>
        <w:sz w:val="20"/>
        <w:szCs w:val="20"/>
        <w:u w:val="none"/>
      </w:rPr>
    </w:lvl>
    <w:lvl w:ilvl="8">
      <w:start w:val="1"/>
      <w:numFmt w:val="decimal"/>
      <w:lvlText w:val="%1."/>
      <w:lvlJc w:val="left"/>
      <w:pPr>
        <w:ind w:left="0" w:firstLine="0"/>
      </w:pPr>
      <w:rPr>
        <w:rFonts w:ascii="Arial Narrow" w:hAnsi="Arial Narrow" w:cs="Arial Narrow" w:hint="default"/>
        <w:b w:val="0"/>
        <w:bCs w:val="0"/>
        <w:i w:val="0"/>
        <w:iCs w:val="0"/>
        <w:smallCaps w:val="0"/>
        <w:strike w:val="0"/>
        <w:color w:val="000000"/>
        <w:spacing w:val="0"/>
        <w:w w:val="100"/>
        <w:position w:val="0"/>
        <w:sz w:val="20"/>
        <w:szCs w:val="20"/>
        <w:u w:val="none"/>
      </w:rPr>
    </w:lvl>
  </w:abstractNum>
  <w:abstractNum w:abstractNumId="4" w15:restartNumberingAfterBreak="0">
    <w:nsid w:val="172B11DA"/>
    <w:multiLevelType w:val="hybridMultilevel"/>
    <w:tmpl w:val="37CCF19C"/>
    <w:lvl w:ilvl="0" w:tplc="6FB261D6">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FCC096A"/>
    <w:multiLevelType w:val="multilevel"/>
    <w:tmpl w:val="6C9C1F9E"/>
    <w:lvl w:ilvl="0">
      <w:start w:val="5"/>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676EAB"/>
    <w:multiLevelType w:val="hybridMultilevel"/>
    <w:tmpl w:val="B7CCA14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66C97EF5"/>
    <w:multiLevelType w:val="multilevel"/>
    <w:tmpl w:val="258A9EC0"/>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1E063E"/>
    <w:multiLevelType w:val="hybridMultilevel"/>
    <w:tmpl w:val="B72214C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4"/>
  </w:num>
  <w:num w:numId="2">
    <w:abstractNumId w:val="6"/>
  </w:num>
  <w:num w:numId="3">
    <w:abstractNumId w:val="7"/>
  </w:num>
  <w:num w:numId="4">
    <w:abstractNumId w:val="0"/>
  </w:num>
  <w:num w:numId="5">
    <w:abstractNumId w:val="1"/>
  </w:num>
  <w:num w:numId="6">
    <w:abstractNumId w:val="8"/>
  </w:num>
  <w:num w:numId="7">
    <w:abstractNumId w:val="3"/>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5E4"/>
    <w:rsid w:val="00000245"/>
    <w:rsid w:val="000112AB"/>
    <w:rsid w:val="00026E3E"/>
    <w:rsid w:val="00030339"/>
    <w:rsid w:val="00035C06"/>
    <w:rsid w:val="000365E4"/>
    <w:rsid w:val="00044EC2"/>
    <w:rsid w:val="000574EE"/>
    <w:rsid w:val="000708CB"/>
    <w:rsid w:val="00087791"/>
    <w:rsid w:val="00090C41"/>
    <w:rsid w:val="000952FF"/>
    <w:rsid w:val="000A204F"/>
    <w:rsid w:val="000A57E0"/>
    <w:rsid w:val="000B62F2"/>
    <w:rsid w:val="000B709C"/>
    <w:rsid w:val="000C35BA"/>
    <w:rsid w:val="000C6EE9"/>
    <w:rsid w:val="000D7BAE"/>
    <w:rsid w:val="000E495A"/>
    <w:rsid w:val="000F23E1"/>
    <w:rsid w:val="000F7EBE"/>
    <w:rsid w:val="00102C2E"/>
    <w:rsid w:val="001039C6"/>
    <w:rsid w:val="00111AE9"/>
    <w:rsid w:val="00114003"/>
    <w:rsid w:val="0011422E"/>
    <w:rsid w:val="00123932"/>
    <w:rsid w:val="00125394"/>
    <w:rsid w:val="0013343B"/>
    <w:rsid w:val="0014094C"/>
    <w:rsid w:val="00166613"/>
    <w:rsid w:val="00166B28"/>
    <w:rsid w:val="00166C07"/>
    <w:rsid w:val="00176D41"/>
    <w:rsid w:val="0017791F"/>
    <w:rsid w:val="001900E1"/>
    <w:rsid w:val="001A1455"/>
    <w:rsid w:val="001B5F2F"/>
    <w:rsid w:val="001C19FE"/>
    <w:rsid w:val="001E2F85"/>
    <w:rsid w:val="001F42D2"/>
    <w:rsid w:val="001F566E"/>
    <w:rsid w:val="00203A76"/>
    <w:rsid w:val="0023100F"/>
    <w:rsid w:val="00231FAC"/>
    <w:rsid w:val="00233571"/>
    <w:rsid w:val="00242C45"/>
    <w:rsid w:val="002544D9"/>
    <w:rsid w:val="00254B39"/>
    <w:rsid w:val="00260229"/>
    <w:rsid w:val="0026130C"/>
    <w:rsid w:val="00265193"/>
    <w:rsid w:val="00266F06"/>
    <w:rsid w:val="00271968"/>
    <w:rsid w:val="0027563A"/>
    <w:rsid w:val="002809F5"/>
    <w:rsid w:val="00282B64"/>
    <w:rsid w:val="00295C7A"/>
    <w:rsid w:val="00296337"/>
    <w:rsid w:val="002A34DF"/>
    <w:rsid w:val="002A6933"/>
    <w:rsid w:val="002C4B0E"/>
    <w:rsid w:val="002C7BA6"/>
    <w:rsid w:val="002D39F7"/>
    <w:rsid w:val="002E1716"/>
    <w:rsid w:val="002E34BE"/>
    <w:rsid w:val="002E5C38"/>
    <w:rsid w:val="00306A0A"/>
    <w:rsid w:val="00310843"/>
    <w:rsid w:val="00316F5A"/>
    <w:rsid w:val="00320231"/>
    <w:rsid w:val="00320D22"/>
    <w:rsid w:val="00337DBD"/>
    <w:rsid w:val="00345BE9"/>
    <w:rsid w:val="00353402"/>
    <w:rsid w:val="003622CD"/>
    <w:rsid w:val="00364A47"/>
    <w:rsid w:val="00365F6D"/>
    <w:rsid w:val="00371087"/>
    <w:rsid w:val="00371612"/>
    <w:rsid w:val="0037229F"/>
    <w:rsid w:val="00381E63"/>
    <w:rsid w:val="00393342"/>
    <w:rsid w:val="00397998"/>
    <w:rsid w:val="003B42C4"/>
    <w:rsid w:val="003C0D12"/>
    <w:rsid w:val="003C7227"/>
    <w:rsid w:val="003D7127"/>
    <w:rsid w:val="003D785F"/>
    <w:rsid w:val="003F61DF"/>
    <w:rsid w:val="00414DF2"/>
    <w:rsid w:val="00417B30"/>
    <w:rsid w:val="0042126A"/>
    <w:rsid w:val="00430464"/>
    <w:rsid w:val="0043380A"/>
    <w:rsid w:val="00454F8B"/>
    <w:rsid w:val="00461175"/>
    <w:rsid w:val="004635C9"/>
    <w:rsid w:val="00464B38"/>
    <w:rsid w:val="004661BA"/>
    <w:rsid w:val="00473DEC"/>
    <w:rsid w:val="0047571E"/>
    <w:rsid w:val="004772AC"/>
    <w:rsid w:val="00482788"/>
    <w:rsid w:val="0048418C"/>
    <w:rsid w:val="00485D52"/>
    <w:rsid w:val="00490A44"/>
    <w:rsid w:val="00496A3E"/>
    <w:rsid w:val="004A03DE"/>
    <w:rsid w:val="004A4158"/>
    <w:rsid w:val="004B0529"/>
    <w:rsid w:val="004B35B2"/>
    <w:rsid w:val="004B6340"/>
    <w:rsid w:val="004C57B1"/>
    <w:rsid w:val="004C70A1"/>
    <w:rsid w:val="004D1BE8"/>
    <w:rsid w:val="004F1485"/>
    <w:rsid w:val="004F55F3"/>
    <w:rsid w:val="0050185F"/>
    <w:rsid w:val="005063A7"/>
    <w:rsid w:val="005128D1"/>
    <w:rsid w:val="00542171"/>
    <w:rsid w:val="0054657E"/>
    <w:rsid w:val="0055264C"/>
    <w:rsid w:val="00560DD5"/>
    <w:rsid w:val="005678EB"/>
    <w:rsid w:val="00577FC2"/>
    <w:rsid w:val="005869D4"/>
    <w:rsid w:val="00590FEB"/>
    <w:rsid w:val="00596AFC"/>
    <w:rsid w:val="005B120F"/>
    <w:rsid w:val="005B1AD2"/>
    <w:rsid w:val="005C7B8D"/>
    <w:rsid w:val="005D262D"/>
    <w:rsid w:val="005D356D"/>
    <w:rsid w:val="005D5137"/>
    <w:rsid w:val="005E198F"/>
    <w:rsid w:val="005F14A6"/>
    <w:rsid w:val="005F7CD9"/>
    <w:rsid w:val="006074BB"/>
    <w:rsid w:val="00610EC3"/>
    <w:rsid w:val="00613A22"/>
    <w:rsid w:val="00614A37"/>
    <w:rsid w:val="00633FCF"/>
    <w:rsid w:val="00636802"/>
    <w:rsid w:val="00641253"/>
    <w:rsid w:val="0064391E"/>
    <w:rsid w:val="0065089B"/>
    <w:rsid w:val="00651253"/>
    <w:rsid w:val="006607FF"/>
    <w:rsid w:val="006616A9"/>
    <w:rsid w:val="00664B29"/>
    <w:rsid w:val="00673FF3"/>
    <w:rsid w:val="00674F3B"/>
    <w:rsid w:val="00693B00"/>
    <w:rsid w:val="00697C4D"/>
    <w:rsid w:val="006A0C7F"/>
    <w:rsid w:val="006A6A04"/>
    <w:rsid w:val="006B141F"/>
    <w:rsid w:val="006B1BD6"/>
    <w:rsid w:val="006B32AF"/>
    <w:rsid w:val="006C665E"/>
    <w:rsid w:val="006D430F"/>
    <w:rsid w:val="006E0736"/>
    <w:rsid w:val="006F105E"/>
    <w:rsid w:val="006F26A6"/>
    <w:rsid w:val="00703F81"/>
    <w:rsid w:val="0072071E"/>
    <w:rsid w:val="00721C29"/>
    <w:rsid w:val="00730745"/>
    <w:rsid w:val="007316C1"/>
    <w:rsid w:val="0073233C"/>
    <w:rsid w:val="00734657"/>
    <w:rsid w:val="007478F1"/>
    <w:rsid w:val="00750D54"/>
    <w:rsid w:val="00754BF2"/>
    <w:rsid w:val="0076644E"/>
    <w:rsid w:val="00771EFA"/>
    <w:rsid w:val="00776A75"/>
    <w:rsid w:val="00786763"/>
    <w:rsid w:val="00791523"/>
    <w:rsid w:val="007A11A7"/>
    <w:rsid w:val="007A50CB"/>
    <w:rsid w:val="007B7511"/>
    <w:rsid w:val="007C10AA"/>
    <w:rsid w:val="007D1B0E"/>
    <w:rsid w:val="007D2EF4"/>
    <w:rsid w:val="007D701F"/>
    <w:rsid w:val="007F0F01"/>
    <w:rsid w:val="007F6EF0"/>
    <w:rsid w:val="00800FF1"/>
    <w:rsid w:val="008072B2"/>
    <w:rsid w:val="0080764E"/>
    <w:rsid w:val="00807F43"/>
    <w:rsid w:val="00814DE2"/>
    <w:rsid w:val="00836FD6"/>
    <w:rsid w:val="008447C9"/>
    <w:rsid w:val="00857E96"/>
    <w:rsid w:val="00866AF3"/>
    <w:rsid w:val="00876CC2"/>
    <w:rsid w:val="008772D8"/>
    <w:rsid w:val="008977EA"/>
    <w:rsid w:val="008A1279"/>
    <w:rsid w:val="008B78BB"/>
    <w:rsid w:val="008C098F"/>
    <w:rsid w:val="008C6BD9"/>
    <w:rsid w:val="008D3C8F"/>
    <w:rsid w:val="008E0169"/>
    <w:rsid w:val="009016AD"/>
    <w:rsid w:val="00904365"/>
    <w:rsid w:val="00913AFB"/>
    <w:rsid w:val="00917866"/>
    <w:rsid w:val="00926387"/>
    <w:rsid w:val="0093293A"/>
    <w:rsid w:val="0093732A"/>
    <w:rsid w:val="00940B41"/>
    <w:rsid w:val="009415DE"/>
    <w:rsid w:val="0094526D"/>
    <w:rsid w:val="00946457"/>
    <w:rsid w:val="009476CE"/>
    <w:rsid w:val="00956F61"/>
    <w:rsid w:val="00977791"/>
    <w:rsid w:val="009A1F8F"/>
    <w:rsid w:val="009D60CF"/>
    <w:rsid w:val="009D7355"/>
    <w:rsid w:val="009E54DE"/>
    <w:rsid w:val="009F3590"/>
    <w:rsid w:val="009F7224"/>
    <w:rsid w:val="00A06D43"/>
    <w:rsid w:val="00A176ED"/>
    <w:rsid w:val="00A17A7C"/>
    <w:rsid w:val="00A2370D"/>
    <w:rsid w:val="00A3292D"/>
    <w:rsid w:val="00A42874"/>
    <w:rsid w:val="00A54841"/>
    <w:rsid w:val="00A5737D"/>
    <w:rsid w:val="00A650BA"/>
    <w:rsid w:val="00A73E3C"/>
    <w:rsid w:val="00A7533A"/>
    <w:rsid w:val="00AA0463"/>
    <w:rsid w:val="00AA2CE2"/>
    <w:rsid w:val="00AC3C58"/>
    <w:rsid w:val="00AF141F"/>
    <w:rsid w:val="00AF61D2"/>
    <w:rsid w:val="00AF6246"/>
    <w:rsid w:val="00B12D35"/>
    <w:rsid w:val="00B159EA"/>
    <w:rsid w:val="00B17250"/>
    <w:rsid w:val="00B35B79"/>
    <w:rsid w:val="00B50548"/>
    <w:rsid w:val="00B54622"/>
    <w:rsid w:val="00B550BE"/>
    <w:rsid w:val="00B57F9A"/>
    <w:rsid w:val="00B63E37"/>
    <w:rsid w:val="00B80313"/>
    <w:rsid w:val="00B90F00"/>
    <w:rsid w:val="00B934B1"/>
    <w:rsid w:val="00BA2ACE"/>
    <w:rsid w:val="00BA2E34"/>
    <w:rsid w:val="00BA5088"/>
    <w:rsid w:val="00BB5ADF"/>
    <w:rsid w:val="00BB6197"/>
    <w:rsid w:val="00BC18DF"/>
    <w:rsid w:val="00BC5EBD"/>
    <w:rsid w:val="00BD6CE7"/>
    <w:rsid w:val="00BE0ACA"/>
    <w:rsid w:val="00BE0BB6"/>
    <w:rsid w:val="00C3141B"/>
    <w:rsid w:val="00C63EF4"/>
    <w:rsid w:val="00C930EB"/>
    <w:rsid w:val="00CA6EF3"/>
    <w:rsid w:val="00CB2E26"/>
    <w:rsid w:val="00CD09EE"/>
    <w:rsid w:val="00CD44DE"/>
    <w:rsid w:val="00CD5821"/>
    <w:rsid w:val="00CD7CF5"/>
    <w:rsid w:val="00CF0445"/>
    <w:rsid w:val="00D02A8D"/>
    <w:rsid w:val="00D02AE6"/>
    <w:rsid w:val="00D03765"/>
    <w:rsid w:val="00D04A2D"/>
    <w:rsid w:val="00D11C2E"/>
    <w:rsid w:val="00D137AD"/>
    <w:rsid w:val="00D17F83"/>
    <w:rsid w:val="00D22AD4"/>
    <w:rsid w:val="00D46C38"/>
    <w:rsid w:val="00D53242"/>
    <w:rsid w:val="00D5407F"/>
    <w:rsid w:val="00D543EF"/>
    <w:rsid w:val="00D565B9"/>
    <w:rsid w:val="00D60CA6"/>
    <w:rsid w:val="00D64BBC"/>
    <w:rsid w:val="00D67C22"/>
    <w:rsid w:val="00D70C46"/>
    <w:rsid w:val="00D74600"/>
    <w:rsid w:val="00D75A2F"/>
    <w:rsid w:val="00D93059"/>
    <w:rsid w:val="00DA3379"/>
    <w:rsid w:val="00DA60BF"/>
    <w:rsid w:val="00DB2074"/>
    <w:rsid w:val="00DB34FE"/>
    <w:rsid w:val="00DB4F24"/>
    <w:rsid w:val="00DF20E0"/>
    <w:rsid w:val="00DF376E"/>
    <w:rsid w:val="00DF6D0E"/>
    <w:rsid w:val="00E00557"/>
    <w:rsid w:val="00E042B6"/>
    <w:rsid w:val="00E0657C"/>
    <w:rsid w:val="00E2753A"/>
    <w:rsid w:val="00E344E7"/>
    <w:rsid w:val="00E4533B"/>
    <w:rsid w:val="00E67F0E"/>
    <w:rsid w:val="00E700D9"/>
    <w:rsid w:val="00E7254C"/>
    <w:rsid w:val="00E81C44"/>
    <w:rsid w:val="00E867F7"/>
    <w:rsid w:val="00E97165"/>
    <w:rsid w:val="00EB3C46"/>
    <w:rsid w:val="00EC0C0B"/>
    <w:rsid w:val="00EC145D"/>
    <w:rsid w:val="00EE0708"/>
    <w:rsid w:val="00EF2A40"/>
    <w:rsid w:val="00F26546"/>
    <w:rsid w:val="00F81167"/>
    <w:rsid w:val="00FA0B07"/>
    <w:rsid w:val="00FB22ED"/>
    <w:rsid w:val="00FB5D78"/>
    <w:rsid w:val="00FB6810"/>
    <w:rsid w:val="00FC4AA3"/>
    <w:rsid w:val="00FE7E53"/>
    <w:rsid w:val="00FF029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6D4D8-A012-4FAC-9EFB-4481137C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650BA"/>
  </w:style>
  <w:style w:type="paragraph" w:styleId="Nagwek1">
    <w:name w:val="heading 1"/>
    <w:basedOn w:val="Normalny"/>
    <w:next w:val="Normalny"/>
    <w:link w:val="Nagwek1Znak"/>
    <w:uiPriority w:val="1"/>
    <w:qFormat/>
    <w:rsid w:val="005678EB"/>
    <w:pPr>
      <w:keepNext/>
      <w:tabs>
        <w:tab w:val="num" w:pos="0"/>
      </w:tabs>
      <w:suppressAutoHyphens/>
      <w:spacing w:after="0" w:line="240" w:lineRule="auto"/>
      <w:jc w:val="center"/>
      <w:outlineLvl w:val="0"/>
    </w:pPr>
    <w:rPr>
      <w:rFonts w:ascii="Times New Roman" w:eastAsia="Times New Roman" w:hAnsi="Times New Roman" w:cs="Times New Roman"/>
      <w:b/>
      <w:sz w:val="20"/>
      <w:szCs w:val="20"/>
      <w:lang w:val="x-none" w:eastAsia="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0365E4"/>
    <w:pPr>
      <w:autoSpaceDE w:val="0"/>
      <w:autoSpaceDN w:val="0"/>
      <w:adjustRightInd w:val="0"/>
      <w:spacing w:after="0" w:line="240" w:lineRule="auto"/>
    </w:pPr>
    <w:rPr>
      <w:rFonts w:ascii="Arial" w:hAnsi="Arial" w:cs="Arial"/>
      <w:color w:val="000000"/>
      <w:sz w:val="24"/>
      <w:szCs w:val="24"/>
    </w:rPr>
  </w:style>
  <w:style w:type="paragraph" w:styleId="Tekstdymka">
    <w:name w:val="Balloon Text"/>
    <w:basedOn w:val="Normalny"/>
    <w:link w:val="TekstdymkaZnak"/>
    <w:uiPriority w:val="99"/>
    <w:semiHidden/>
    <w:unhideWhenUsed/>
    <w:rsid w:val="00365F6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5F6D"/>
    <w:rPr>
      <w:rFonts w:ascii="Segoe UI" w:hAnsi="Segoe UI" w:cs="Segoe UI"/>
      <w:sz w:val="18"/>
      <w:szCs w:val="18"/>
    </w:rPr>
  </w:style>
  <w:style w:type="paragraph" w:styleId="Nagwek">
    <w:name w:val="header"/>
    <w:basedOn w:val="Normalny"/>
    <w:link w:val="NagwekZnak"/>
    <w:unhideWhenUsed/>
    <w:rsid w:val="00D5407F"/>
    <w:pPr>
      <w:tabs>
        <w:tab w:val="center" w:pos="4536"/>
        <w:tab w:val="right" w:pos="9072"/>
      </w:tabs>
      <w:spacing w:after="0" w:line="240" w:lineRule="auto"/>
    </w:pPr>
  </w:style>
  <w:style w:type="character" w:customStyle="1" w:styleId="NagwekZnak">
    <w:name w:val="Nagłówek Znak"/>
    <w:basedOn w:val="Domylnaczcionkaakapitu"/>
    <w:link w:val="Nagwek"/>
    <w:rsid w:val="00D5407F"/>
  </w:style>
  <w:style w:type="paragraph" w:styleId="Stopka">
    <w:name w:val="footer"/>
    <w:basedOn w:val="Normalny"/>
    <w:link w:val="StopkaZnak"/>
    <w:uiPriority w:val="99"/>
    <w:unhideWhenUsed/>
    <w:rsid w:val="00D5407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5407F"/>
  </w:style>
  <w:style w:type="character" w:styleId="Hipercze">
    <w:name w:val="Hyperlink"/>
    <w:uiPriority w:val="99"/>
    <w:unhideWhenUsed/>
    <w:rsid w:val="003C7227"/>
    <w:rPr>
      <w:color w:val="0000FF"/>
      <w:u w:val="single"/>
    </w:rPr>
  </w:style>
  <w:style w:type="paragraph" w:styleId="Bezodstpw">
    <w:name w:val="No Spacing"/>
    <w:uiPriority w:val="1"/>
    <w:qFormat/>
    <w:rsid w:val="003C7227"/>
    <w:pPr>
      <w:spacing w:after="0" w:line="240" w:lineRule="auto"/>
    </w:pPr>
    <w:rPr>
      <w:rFonts w:ascii="Times New Roman" w:eastAsia="Times New Roman" w:hAnsi="Times New Roman" w:cs="Times New Roman"/>
      <w:sz w:val="24"/>
      <w:szCs w:val="24"/>
      <w:lang w:eastAsia="pl-PL"/>
    </w:rPr>
  </w:style>
  <w:style w:type="paragraph" w:styleId="Akapitzlist">
    <w:name w:val="List Paragraph"/>
    <w:aliases w:val="Numerowanie,Akapit z listą BS,Kolorowa lista — akcent 11,sw tekst,L1,Bulleted list,lp1,Preambuła,Colorful Shading - Accent 31,Light List - Accent 51,Akapit z listą5,Akapit normalny,Akapit z listą1,List Paragraph2,CW_Lista,normalny tekst"/>
    <w:basedOn w:val="Normalny"/>
    <w:link w:val="AkapitzlistZnak"/>
    <w:qFormat/>
    <w:rsid w:val="00D02AE6"/>
    <w:pPr>
      <w:ind w:left="720"/>
      <w:contextualSpacing/>
    </w:pPr>
  </w:style>
  <w:style w:type="character" w:customStyle="1" w:styleId="AkapitzlistZnak">
    <w:name w:val="Akapit z listą Znak"/>
    <w:aliases w:val="Numerowanie Znak,Akapit z listą BS Znak,Kolorowa lista — akcent 11 Znak,sw tekst Znak,L1 Znak,Bulleted list Znak,lp1 Znak,Preambuła Znak,Colorful Shading - Accent 31 Znak,Light List - Accent 51 Znak,Akapit z listą5 Znak,CW_Lista Znak"/>
    <w:link w:val="Akapitzlist"/>
    <w:qFormat/>
    <w:locked/>
    <w:rsid w:val="00000245"/>
  </w:style>
  <w:style w:type="character" w:customStyle="1" w:styleId="alb">
    <w:name w:val="a_lb"/>
    <w:basedOn w:val="Domylnaczcionkaakapitu"/>
    <w:rsid w:val="00FF029D"/>
  </w:style>
  <w:style w:type="character" w:customStyle="1" w:styleId="TekstpodstawowyZnak1">
    <w:name w:val="Tekst podstawowy Znak1"/>
    <w:basedOn w:val="Domylnaczcionkaakapitu"/>
    <w:link w:val="Tekstpodstawowy"/>
    <w:uiPriority w:val="99"/>
    <w:locked/>
    <w:rsid w:val="00E042B6"/>
    <w:rPr>
      <w:rFonts w:ascii="Arial Narrow" w:hAnsi="Arial Narrow" w:cs="Arial Narrow"/>
      <w:spacing w:val="2"/>
      <w:sz w:val="19"/>
      <w:szCs w:val="19"/>
      <w:shd w:val="clear" w:color="auto" w:fill="FFFFFF"/>
    </w:rPr>
  </w:style>
  <w:style w:type="paragraph" w:styleId="Tekstpodstawowy">
    <w:name w:val="Body Text"/>
    <w:basedOn w:val="Normalny"/>
    <w:link w:val="TekstpodstawowyZnak1"/>
    <w:uiPriority w:val="99"/>
    <w:rsid w:val="00E042B6"/>
    <w:pPr>
      <w:widowControl w:val="0"/>
      <w:shd w:val="clear" w:color="auto" w:fill="FFFFFF"/>
      <w:spacing w:before="240" w:after="360" w:line="240" w:lineRule="atLeast"/>
      <w:ind w:hanging="520"/>
    </w:pPr>
    <w:rPr>
      <w:rFonts w:ascii="Arial Narrow" w:hAnsi="Arial Narrow" w:cs="Arial Narrow"/>
      <w:spacing w:val="2"/>
      <w:sz w:val="19"/>
      <w:szCs w:val="19"/>
    </w:rPr>
  </w:style>
  <w:style w:type="character" w:customStyle="1" w:styleId="TekstpodstawowyZnak">
    <w:name w:val="Tekst podstawowy Znak"/>
    <w:basedOn w:val="Domylnaczcionkaakapitu"/>
    <w:uiPriority w:val="99"/>
    <w:semiHidden/>
    <w:rsid w:val="00E042B6"/>
  </w:style>
  <w:style w:type="character" w:customStyle="1" w:styleId="Nagwek1Znak">
    <w:name w:val="Nagłówek 1 Znak"/>
    <w:basedOn w:val="Domylnaczcionkaakapitu"/>
    <w:link w:val="Nagwek1"/>
    <w:uiPriority w:val="1"/>
    <w:rsid w:val="005678EB"/>
    <w:rPr>
      <w:rFonts w:ascii="Times New Roman" w:eastAsia="Times New Roman" w:hAnsi="Times New Roman" w:cs="Times New Roman"/>
      <w:b/>
      <w:sz w:val="20"/>
      <w:szCs w:val="20"/>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2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aktura.gov.p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45C67-60D2-4B2B-B1CB-B703402DE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4148</Words>
  <Characters>24893</Characters>
  <Application>Microsoft Office Word</Application>
  <DocSecurity>0</DocSecurity>
  <Lines>207</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Zawada</dc:creator>
  <cp:lastModifiedBy>Magdalena Domagała</cp:lastModifiedBy>
  <cp:revision>60</cp:revision>
  <cp:lastPrinted>2025-02-05T09:31:00Z</cp:lastPrinted>
  <dcterms:created xsi:type="dcterms:W3CDTF">2025-05-29T11:52:00Z</dcterms:created>
  <dcterms:modified xsi:type="dcterms:W3CDTF">2025-06-04T11:14:00Z</dcterms:modified>
</cp:coreProperties>
</file>