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5CBA8" w14:textId="77777777" w:rsidR="0076317D" w:rsidRDefault="0076317D" w:rsidP="0076317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80" w:lineRule="exact"/>
        <w:jc w:val="right"/>
        <w:rPr>
          <w:rFonts w:ascii="Palatino Linotype" w:eastAsia="Palatino Linotype" w:hAnsi="Palatino Linotype"/>
          <w:b/>
          <w:sz w:val="21"/>
          <w:szCs w:val="21"/>
        </w:rPr>
      </w:pPr>
      <w:bookmarkStart w:id="0" w:name="_Hlk67905017"/>
      <w:r>
        <w:rPr>
          <w:rFonts w:ascii="Palatino Linotype" w:eastAsia="Palatino Linotype" w:hAnsi="Palatino Linotype"/>
          <w:b/>
          <w:sz w:val="21"/>
          <w:szCs w:val="21"/>
        </w:rPr>
        <w:t>Załącznik Nr 5 do SWZ</w:t>
      </w:r>
    </w:p>
    <w:p w14:paraId="2C3F79E6" w14:textId="5E5244C9" w:rsidR="00B9638D" w:rsidRPr="00B9638D" w:rsidRDefault="00B9638D" w:rsidP="00DC1CF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80" w:lineRule="exact"/>
        <w:jc w:val="center"/>
        <w:rPr>
          <w:rFonts w:ascii="Palatino Linotype" w:eastAsia="Palatino Linotype" w:hAnsi="Palatino Linotype"/>
          <w:b/>
          <w:sz w:val="21"/>
          <w:szCs w:val="21"/>
        </w:rPr>
      </w:pPr>
      <w:r w:rsidRPr="00B9638D">
        <w:rPr>
          <w:rFonts w:ascii="Palatino Linotype" w:eastAsia="Palatino Linotype" w:hAnsi="Palatino Linotype"/>
          <w:b/>
          <w:sz w:val="21"/>
          <w:szCs w:val="21"/>
        </w:rPr>
        <w:t>Projektowane postanowienia umowy</w:t>
      </w:r>
    </w:p>
    <w:p w14:paraId="1A343E3B" w14:textId="35DBAA13" w:rsidR="00B9638D" w:rsidRPr="00B9638D" w:rsidRDefault="00B9638D" w:rsidP="00B9638D">
      <w:pPr>
        <w:widowControl w:val="0"/>
        <w:adjustRightInd w:val="0"/>
        <w:spacing w:after="120" w:line="280" w:lineRule="exact"/>
        <w:jc w:val="center"/>
        <w:textAlignment w:val="baseline"/>
        <w:rPr>
          <w:rFonts w:ascii="Palatino Linotype" w:eastAsia="Palatino Linotype" w:hAnsi="Palatino Linotype"/>
          <w:b/>
          <w:sz w:val="21"/>
          <w:szCs w:val="21"/>
        </w:rPr>
      </w:pPr>
      <w:r w:rsidRPr="00B9638D">
        <w:rPr>
          <w:rFonts w:ascii="Palatino Linotype" w:eastAsia="Palatino Linotype" w:hAnsi="Palatino Linotype"/>
          <w:b/>
          <w:sz w:val="21"/>
          <w:szCs w:val="21"/>
        </w:rPr>
        <w:t>Umowa Nr NBP-DKRZ-WPI-2-KS-241-……-202</w:t>
      </w:r>
      <w:r>
        <w:rPr>
          <w:rFonts w:ascii="Palatino Linotype" w:eastAsia="Palatino Linotype" w:hAnsi="Palatino Linotype"/>
          <w:b/>
          <w:sz w:val="21"/>
          <w:szCs w:val="21"/>
        </w:rPr>
        <w:t>5</w:t>
      </w:r>
    </w:p>
    <w:p w14:paraId="32A27A7A" w14:textId="06CCA3EF" w:rsidR="00370CEF" w:rsidRPr="00B9638D" w:rsidRDefault="00B9638D" w:rsidP="00B9638D">
      <w:pPr>
        <w:suppressAutoHyphens/>
        <w:spacing w:after="120" w:line="280" w:lineRule="exact"/>
        <w:rPr>
          <w:rFonts w:ascii="Palatino Linotype" w:eastAsia="Palatino Linotype" w:hAnsi="Palatino Linotype"/>
          <w:sz w:val="21"/>
          <w:szCs w:val="21"/>
        </w:rPr>
      </w:pPr>
      <w:r w:rsidRPr="00B9638D">
        <w:rPr>
          <w:rFonts w:ascii="Palatino Linotype" w:eastAsia="Times New Roman" w:hAnsi="Palatino Linotype" w:cs="Times New Roman"/>
          <w:i/>
          <w:iCs/>
          <w:color w:val="000000"/>
          <w:sz w:val="21"/>
          <w:lang w:eastAsia="pl-PL"/>
        </w:rPr>
        <w:t>zawarta</w:t>
      </w:r>
      <w:r w:rsidRPr="00B9638D">
        <w:rPr>
          <w:rFonts w:ascii="Palatino Linotype" w:eastAsia="Times New Roman" w:hAnsi="Palatino Linotype" w:cs="Times New Roman"/>
          <w:color w:val="000000"/>
          <w:sz w:val="21"/>
          <w:vertAlign w:val="superscript"/>
          <w:lang w:eastAsia="pl-PL"/>
        </w:rPr>
        <w:footnoteReference w:id="2"/>
      </w:r>
      <w:r w:rsidRPr="00B9638D">
        <w:rPr>
          <w:rFonts w:ascii="Palatino Linotype" w:eastAsia="Times New Roman" w:hAnsi="Palatino Linotype" w:cs="Times New Roman"/>
          <w:color w:val="000000"/>
          <w:sz w:val="21"/>
          <w:lang w:eastAsia="pl-PL"/>
        </w:rPr>
        <w:t xml:space="preserve">/ </w:t>
      </w:r>
      <w:r w:rsidRPr="00B9638D">
        <w:rPr>
          <w:rFonts w:ascii="Palatino Linotype" w:eastAsia="Times New Roman" w:hAnsi="Palatino Linotype" w:cs="Times New Roman"/>
          <w:i/>
          <w:iCs/>
          <w:color w:val="000000"/>
          <w:sz w:val="21"/>
          <w:lang w:eastAsia="pl-PL"/>
        </w:rPr>
        <w:t xml:space="preserve">zawarta w dniu </w:t>
      </w:r>
      <w:r w:rsidRPr="00B9638D">
        <w:rPr>
          <w:rFonts w:ascii="Palatino Linotype" w:eastAsia="Times New Roman" w:hAnsi="Palatino Linotype" w:cs="Times New Roman"/>
          <w:i/>
          <w:iCs/>
          <w:color w:val="000000"/>
          <w:spacing w:val="-6"/>
          <w:sz w:val="21"/>
          <w:lang w:eastAsia="pl-PL"/>
        </w:rPr>
        <w:t>……………………</w:t>
      </w:r>
      <w:r w:rsidRPr="00B9638D">
        <w:rPr>
          <w:rFonts w:ascii="Palatino Linotype" w:eastAsia="Times New Roman" w:hAnsi="Palatino Linotype" w:cs="Times New Roman"/>
          <w:b/>
          <w:i/>
          <w:iCs/>
          <w:color w:val="000000"/>
          <w:sz w:val="21"/>
          <w:lang w:eastAsia="pl-PL"/>
        </w:rPr>
        <w:t xml:space="preserve"> </w:t>
      </w:r>
      <w:r w:rsidRPr="00B9638D">
        <w:rPr>
          <w:rFonts w:ascii="Palatino Linotype" w:eastAsia="Times New Roman" w:hAnsi="Palatino Linotype" w:cs="Times New Roman"/>
          <w:bCs/>
          <w:i/>
          <w:iCs/>
          <w:color w:val="000000"/>
          <w:sz w:val="21"/>
          <w:lang w:eastAsia="pl-PL"/>
        </w:rPr>
        <w:t>202</w:t>
      </w:r>
      <w:r>
        <w:rPr>
          <w:rFonts w:ascii="Palatino Linotype" w:eastAsia="Times New Roman" w:hAnsi="Palatino Linotype" w:cs="Times New Roman"/>
          <w:bCs/>
          <w:i/>
          <w:iCs/>
          <w:color w:val="000000"/>
          <w:sz w:val="21"/>
          <w:lang w:eastAsia="pl-PL"/>
        </w:rPr>
        <w:t xml:space="preserve">5 </w:t>
      </w:r>
      <w:r w:rsidRPr="00B9638D">
        <w:rPr>
          <w:rFonts w:ascii="Palatino Linotype" w:eastAsia="Times New Roman" w:hAnsi="Palatino Linotype" w:cs="Times New Roman"/>
          <w:bCs/>
          <w:i/>
          <w:iCs/>
          <w:color w:val="000000"/>
          <w:sz w:val="21"/>
          <w:lang w:eastAsia="pl-PL"/>
        </w:rPr>
        <w:t>roku</w:t>
      </w:r>
      <w:r w:rsidRPr="00B9638D">
        <w:rPr>
          <w:rFonts w:ascii="Palatino Linotype" w:eastAsia="Times New Roman" w:hAnsi="Palatino Linotype" w:cs="Times New Roman"/>
          <w:b/>
          <w:i/>
          <w:iCs/>
          <w:color w:val="000000"/>
          <w:sz w:val="21"/>
          <w:vertAlign w:val="superscript"/>
          <w:lang w:eastAsia="pl-PL"/>
        </w:rPr>
        <w:footnoteReference w:id="3"/>
      </w:r>
      <w:r w:rsidRPr="00B9638D">
        <w:rPr>
          <w:rFonts w:ascii="Palatino Linotype" w:eastAsia="Times New Roman" w:hAnsi="Palatino Linotype" w:cs="Times New Roman"/>
          <w:b/>
          <w:color w:val="000000"/>
          <w:sz w:val="21"/>
          <w:lang w:eastAsia="pl-PL"/>
        </w:rPr>
        <w:t xml:space="preserve">  </w:t>
      </w:r>
      <w:r w:rsidRPr="00B9638D">
        <w:rPr>
          <w:rFonts w:ascii="Palatino Linotype" w:eastAsia="Times New Roman" w:hAnsi="Palatino Linotype" w:cs="Times New Roman"/>
          <w:color w:val="000000"/>
          <w:sz w:val="21"/>
          <w:lang w:eastAsia="pl-PL"/>
        </w:rPr>
        <w:t>w</w:t>
      </w:r>
      <w:r w:rsidRPr="00B9638D">
        <w:rPr>
          <w:rFonts w:ascii="Palatino Linotype" w:eastAsia="Times New Roman" w:hAnsi="Palatino Linotype" w:cs="Times New Roman"/>
          <w:b/>
          <w:color w:val="000000"/>
          <w:sz w:val="21"/>
          <w:lang w:eastAsia="pl-PL"/>
        </w:rPr>
        <w:t xml:space="preserve"> </w:t>
      </w:r>
      <w:r w:rsidRPr="00B9638D">
        <w:rPr>
          <w:rFonts w:ascii="Palatino Linotype" w:eastAsia="Times New Roman" w:hAnsi="Palatino Linotype" w:cs="Times New Roman"/>
          <w:color w:val="000000"/>
          <w:sz w:val="21"/>
          <w:lang w:eastAsia="pl-PL"/>
        </w:rPr>
        <w:t>Warszawie pomiędzy:</w:t>
      </w:r>
    </w:p>
    <w:p w14:paraId="1E416DCB" w14:textId="02CAEA42" w:rsidR="00370CEF" w:rsidRPr="00161D15" w:rsidRDefault="00370CEF" w:rsidP="00DC1CFA">
      <w:pPr>
        <w:autoSpaceDE w:val="0"/>
        <w:autoSpaceDN w:val="0"/>
        <w:spacing w:after="60" w:line="280" w:lineRule="exact"/>
        <w:jc w:val="both"/>
        <w:rPr>
          <w:rFonts w:ascii="Palatino Linotype" w:eastAsia="Times New Roman" w:hAnsi="Palatino Linotype" w:cs="Times New Roman"/>
          <w:sz w:val="21"/>
          <w:szCs w:val="21"/>
        </w:rPr>
      </w:pPr>
      <w:r w:rsidRPr="00161D15">
        <w:rPr>
          <w:rFonts w:ascii="Palatino Linotype" w:eastAsia="Times New Roman" w:hAnsi="Palatino Linotype" w:cs="Times New Roman"/>
          <w:b/>
          <w:bCs/>
          <w:sz w:val="21"/>
          <w:szCs w:val="21"/>
        </w:rPr>
        <w:t>Narodowym Bankiem Polskim (NBP)</w:t>
      </w:r>
      <w:r w:rsidRPr="00161D15">
        <w:rPr>
          <w:rFonts w:ascii="Palatino Linotype" w:eastAsia="Times New Roman" w:hAnsi="Palatino Linotype" w:cs="Times New Roman"/>
          <w:sz w:val="21"/>
          <w:szCs w:val="21"/>
        </w:rPr>
        <w:t xml:space="preserve"> z siedzibą w Warszawie, przy ul. Świętokrzyskiej 11/21, </w:t>
      </w:r>
      <w:r w:rsidRPr="00161D15">
        <w:rPr>
          <w:rFonts w:ascii="Palatino Linotype" w:eastAsia="Times New Roman" w:hAnsi="Palatino Linotype" w:cs="Times New Roman"/>
          <w:sz w:val="21"/>
          <w:szCs w:val="21"/>
        </w:rPr>
        <w:br/>
        <w:t>00-919 Warszawa,</w:t>
      </w:r>
      <w:bookmarkStart w:id="1" w:name="_Hlk518565907"/>
      <w:r w:rsidRPr="00161D15">
        <w:rPr>
          <w:rFonts w:ascii="Palatino Linotype" w:hAnsi="Palatino Linotype"/>
          <w:sz w:val="21"/>
          <w:szCs w:val="21"/>
        </w:rPr>
        <w:t xml:space="preserve"> działającym na podstawie ustawy z dnia 29 sierpnia 1997 r. o Narodowym Banku Polskim (</w:t>
      </w:r>
      <w:bookmarkStart w:id="2" w:name="_Hlk126843748"/>
      <w:r w:rsidRPr="00161D15">
        <w:rPr>
          <w:rFonts w:ascii="Palatino Linotype" w:hAnsi="Palatino Linotype"/>
          <w:sz w:val="21"/>
          <w:szCs w:val="21"/>
        </w:rPr>
        <w:t>Dz.U. z 20</w:t>
      </w:r>
      <w:r w:rsidR="00966DC8" w:rsidRPr="00161D15">
        <w:rPr>
          <w:rFonts w:ascii="Palatino Linotype" w:hAnsi="Palatino Linotype"/>
          <w:sz w:val="21"/>
          <w:szCs w:val="21"/>
        </w:rPr>
        <w:t>22</w:t>
      </w:r>
      <w:r w:rsidRPr="00161D15">
        <w:rPr>
          <w:rFonts w:ascii="Palatino Linotype" w:hAnsi="Palatino Linotype"/>
          <w:sz w:val="21"/>
          <w:szCs w:val="21"/>
        </w:rPr>
        <w:t xml:space="preserve"> r., poz. </w:t>
      </w:r>
      <w:r w:rsidR="0009560D" w:rsidRPr="00161D15">
        <w:rPr>
          <w:rFonts w:ascii="Palatino Linotype" w:hAnsi="Palatino Linotype"/>
          <w:sz w:val="21"/>
          <w:szCs w:val="21"/>
        </w:rPr>
        <w:t>2025</w:t>
      </w:r>
      <w:bookmarkEnd w:id="2"/>
      <w:r w:rsidRPr="00161D15">
        <w:rPr>
          <w:rFonts w:ascii="Palatino Linotype" w:hAnsi="Palatino Linotype"/>
          <w:sz w:val="21"/>
          <w:szCs w:val="21"/>
        </w:rPr>
        <w:t>),</w:t>
      </w:r>
      <w:bookmarkEnd w:id="1"/>
      <w:r w:rsidRPr="00161D15">
        <w:rPr>
          <w:rFonts w:ascii="Palatino Linotype" w:eastAsia="Times New Roman" w:hAnsi="Palatino Linotype" w:cs="Times New Roman"/>
          <w:sz w:val="21"/>
          <w:szCs w:val="21"/>
        </w:rPr>
        <w:t xml:space="preserve"> </w:t>
      </w:r>
      <w:r w:rsidRPr="00161D15">
        <w:rPr>
          <w:rFonts w:ascii="Palatino Linotype" w:eastAsia="Calibri" w:hAnsi="Palatino Linotype" w:cs="Times New Roman"/>
          <w:sz w:val="21"/>
          <w:szCs w:val="21"/>
        </w:rPr>
        <w:t xml:space="preserve">posiadającym NIP 525-000-81-98 oraz numer REGON 000002223, będącym podatnikiem podatku od towarów i usług (VAT) czynnym </w:t>
      </w:r>
      <w:r w:rsidRPr="00161D15">
        <w:rPr>
          <w:rFonts w:ascii="Palatino Linotype" w:eastAsia="Times New Roman" w:hAnsi="Palatino Linotype" w:cs="Times New Roman"/>
          <w:i/>
          <w:sz w:val="21"/>
          <w:szCs w:val="21"/>
        </w:rPr>
        <w:t>oraz podatnikiem VAT na potrzeby dokonywania transakcji wewnątrzwspólnotowych pod NIP PL 525-000-81-98</w:t>
      </w:r>
      <w:r w:rsidRPr="00161D15">
        <w:rPr>
          <w:rFonts w:ascii="Palatino Linotype" w:eastAsia="Times New Roman" w:hAnsi="Palatino Linotype" w:cs="Times New Roman"/>
          <w:i/>
          <w:sz w:val="21"/>
          <w:szCs w:val="21"/>
          <w:vertAlign w:val="superscript"/>
        </w:rPr>
        <w:footnoteReference w:id="4"/>
      </w:r>
      <w:r w:rsidRPr="00161D15">
        <w:rPr>
          <w:rFonts w:ascii="Palatino Linotype" w:eastAsia="Calibri" w:hAnsi="Palatino Linotype" w:cs="Times New Roman"/>
          <w:sz w:val="21"/>
          <w:szCs w:val="21"/>
        </w:rPr>
        <w:t xml:space="preserve">, </w:t>
      </w:r>
      <w:r w:rsidRPr="00161D15">
        <w:rPr>
          <w:rFonts w:ascii="Palatino Linotype" w:eastAsia="Times New Roman" w:hAnsi="Palatino Linotype" w:cs="Times New Roman"/>
          <w:sz w:val="21"/>
          <w:szCs w:val="21"/>
        </w:rPr>
        <w:t>zwanym dalej: „</w:t>
      </w:r>
      <w:r w:rsidRPr="00161D15">
        <w:rPr>
          <w:rFonts w:ascii="Palatino Linotype" w:eastAsia="Times New Roman" w:hAnsi="Palatino Linotype" w:cs="Times New Roman"/>
          <w:b/>
          <w:bCs/>
          <w:sz w:val="21"/>
          <w:szCs w:val="21"/>
        </w:rPr>
        <w:t>Zamawiającym</w:t>
      </w:r>
      <w:r w:rsidRPr="00161D15">
        <w:rPr>
          <w:rFonts w:ascii="Palatino Linotype" w:eastAsia="Times New Roman" w:hAnsi="Palatino Linotype" w:cs="Times New Roman"/>
          <w:bCs/>
          <w:sz w:val="21"/>
          <w:szCs w:val="21"/>
        </w:rPr>
        <w:t>” lub „</w:t>
      </w:r>
      <w:r w:rsidRPr="00161D15">
        <w:rPr>
          <w:rFonts w:ascii="Palatino Linotype" w:eastAsia="Times New Roman" w:hAnsi="Palatino Linotype" w:cs="Times New Roman"/>
          <w:b/>
          <w:bCs/>
          <w:sz w:val="21"/>
          <w:szCs w:val="21"/>
        </w:rPr>
        <w:t>NBP</w:t>
      </w:r>
      <w:r w:rsidRPr="00161D15">
        <w:rPr>
          <w:rFonts w:ascii="Palatino Linotype" w:eastAsia="Times New Roman" w:hAnsi="Palatino Linotype" w:cs="Times New Roman"/>
          <w:bCs/>
          <w:sz w:val="21"/>
          <w:szCs w:val="21"/>
        </w:rPr>
        <w:t xml:space="preserve">”, </w:t>
      </w:r>
      <w:r w:rsidRPr="00161D15">
        <w:rPr>
          <w:rFonts w:ascii="Palatino Linotype" w:eastAsia="Calibri" w:hAnsi="Palatino Linotype" w:cs="Times New Roman"/>
          <w:sz w:val="21"/>
          <w:szCs w:val="21"/>
        </w:rPr>
        <w:t>w imieniu i na rzecz którego działają:</w:t>
      </w:r>
    </w:p>
    <w:p w14:paraId="4F1DC58F" w14:textId="77777777" w:rsidR="00370CEF" w:rsidRPr="00161D15" w:rsidRDefault="00370CEF" w:rsidP="00C5562C">
      <w:pPr>
        <w:widowControl w:val="0"/>
        <w:numPr>
          <w:ilvl w:val="0"/>
          <w:numId w:val="104"/>
        </w:numPr>
        <w:tabs>
          <w:tab w:val="num" w:pos="714"/>
        </w:tabs>
        <w:adjustRightInd w:val="0"/>
        <w:spacing w:after="0" w:line="280" w:lineRule="exact"/>
        <w:ind w:left="425" w:hanging="425"/>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pacing w:val="-6"/>
          <w:sz w:val="21"/>
          <w:szCs w:val="21"/>
        </w:rPr>
        <w:t>……………………</w:t>
      </w:r>
      <w:r w:rsidRPr="00161D15">
        <w:rPr>
          <w:rFonts w:ascii="Palatino Linotype" w:eastAsia="Times New Roman" w:hAnsi="Palatino Linotype" w:cs="Times New Roman"/>
          <w:sz w:val="21"/>
          <w:szCs w:val="21"/>
        </w:rPr>
        <w:tab/>
        <w:t>- Zastępca Dyrektora Departamentu Informatyki i Telekomunikacji</w:t>
      </w:r>
      <w:r w:rsidRPr="00161D15">
        <w:rPr>
          <w:rFonts w:ascii="Palatino Linotype" w:eastAsia="Times New Roman" w:hAnsi="Palatino Linotype" w:cs="Times New Roman"/>
          <w:snapToGrid w:val="0"/>
          <w:sz w:val="21"/>
          <w:szCs w:val="21"/>
        </w:rPr>
        <w:t>,</w:t>
      </w:r>
    </w:p>
    <w:p w14:paraId="4430DD5C" w14:textId="77777777" w:rsidR="00370CEF" w:rsidRPr="00161D15" w:rsidRDefault="00370CEF" w:rsidP="00C5562C">
      <w:pPr>
        <w:widowControl w:val="0"/>
        <w:numPr>
          <w:ilvl w:val="0"/>
          <w:numId w:val="104"/>
        </w:numPr>
        <w:tabs>
          <w:tab w:val="num" w:pos="714"/>
        </w:tabs>
        <w:adjustRightInd w:val="0"/>
        <w:spacing w:after="0" w:line="280" w:lineRule="exact"/>
        <w:ind w:left="425" w:hanging="425"/>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pacing w:val="-6"/>
          <w:sz w:val="21"/>
          <w:szCs w:val="21"/>
        </w:rPr>
        <w:t>……………………</w:t>
      </w:r>
      <w:r w:rsidRPr="00161D15">
        <w:rPr>
          <w:rFonts w:ascii="Palatino Linotype" w:eastAsia="Times New Roman" w:hAnsi="Palatino Linotype" w:cs="Times New Roman"/>
          <w:spacing w:val="-6"/>
          <w:sz w:val="21"/>
          <w:szCs w:val="21"/>
        </w:rPr>
        <w:tab/>
        <w:t xml:space="preserve">- </w:t>
      </w:r>
      <w:r w:rsidRPr="00161D15">
        <w:rPr>
          <w:rFonts w:ascii="Palatino Linotype" w:eastAsia="Times New Roman" w:hAnsi="Palatino Linotype" w:cs="Times New Roman"/>
          <w:snapToGrid w:val="0"/>
          <w:sz w:val="21"/>
          <w:szCs w:val="21"/>
        </w:rPr>
        <w:t>Zastępca Dyrektora Departamentu Koordynacji i Realizacji Zakupów,</w:t>
      </w:r>
    </w:p>
    <w:p w14:paraId="67B920CE" w14:textId="77777777" w:rsidR="00370CEF" w:rsidRPr="00DC1CFA" w:rsidRDefault="00370CEF" w:rsidP="00370CEF">
      <w:pPr>
        <w:widowControl w:val="0"/>
        <w:adjustRightInd w:val="0"/>
        <w:spacing w:after="0" w:line="280" w:lineRule="exact"/>
        <w:textAlignment w:val="baseline"/>
        <w:rPr>
          <w:rFonts w:ascii="Palatino Linotype" w:eastAsia="Times New Roman" w:hAnsi="Palatino Linotype" w:cs="Times New Roman"/>
          <w:sz w:val="21"/>
          <w:szCs w:val="21"/>
        </w:rPr>
      </w:pPr>
      <w:r w:rsidRPr="00DC1CFA">
        <w:rPr>
          <w:rFonts w:ascii="Palatino Linotype" w:eastAsia="Times New Roman" w:hAnsi="Palatino Linotype" w:cs="Times New Roman"/>
          <w:sz w:val="21"/>
          <w:szCs w:val="21"/>
        </w:rPr>
        <w:t>a</w:t>
      </w:r>
    </w:p>
    <w:p w14:paraId="7601E31E" w14:textId="40F6193B" w:rsidR="00370CEF" w:rsidRPr="00161D15" w:rsidRDefault="00370CEF" w:rsidP="00B9638D">
      <w:pPr>
        <w:spacing w:after="120" w:line="280" w:lineRule="exact"/>
        <w:jc w:val="both"/>
        <w:rPr>
          <w:rFonts w:ascii="Palatino Linotype" w:eastAsia="Calibri" w:hAnsi="Palatino Linotype" w:cs="Arial"/>
          <w:i/>
          <w:iCs/>
          <w:sz w:val="21"/>
          <w:szCs w:val="21"/>
        </w:rPr>
      </w:pPr>
      <w:r w:rsidRPr="00161D15">
        <w:rPr>
          <w:rFonts w:ascii="Palatino Linotype" w:eastAsia="Calibri" w:hAnsi="Palatino Linotype" w:cs="Times New Roman"/>
          <w:i/>
          <w:sz w:val="21"/>
          <w:szCs w:val="21"/>
        </w:rPr>
        <w:t xml:space="preserve">gdy stroną jest Wykonawca krajowy, który jest reprezentowany przy podpisaniu Umowy i jest wpisany do właściwego rejestru: </w:t>
      </w:r>
      <w:r w:rsidRPr="00161D15">
        <w:rPr>
          <w:rFonts w:ascii="Palatino Linotype" w:eastAsia="Calibri" w:hAnsi="Palatino Linotype" w:cs="Arial"/>
          <w:iCs/>
          <w:sz w:val="21"/>
          <w:szCs w:val="21"/>
        </w:rPr>
        <w:t>……….. (nazwa Wykonawcy lub imię i nazwisko), z siedzibą / miejscem prowadzenia działalności / miejscem zamieszkania dla celów podatkowych w …………. (adres siedziby / miejsca prowadzenia działalności / miejsca zamieszkania), NIP ………….</w:t>
      </w:r>
      <w:r w:rsidR="00C676A6">
        <w:rPr>
          <w:rStyle w:val="Odwoanieprzypisudolnego"/>
          <w:rFonts w:ascii="Palatino Linotype" w:eastAsia="Calibri" w:hAnsi="Palatino Linotype" w:cs="Arial"/>
          <w:iCs/>
          <w:sz w:val="21"/>
          <w:szCs w:val="21"/>
        </w:rPr>
        <w:footnoteReference w:id="5"/>
      </w:r>
      <w:r w:rsidRPr="00161D15">
        <w:rPr>
          <w:rFonts w:ascii="Palatino Linotype" w:eastAsia="Calibri" w:hAnsi="Palatino Linotype" w:cs="Arial"/>
          <w:iCs/>
          <w:sz w:val="21"/>
          <w:szCs w:val="21"/>
        </w:rPr>
        <w:t xml:space="preserve">, wpisanym do (rodzaj lub nazwa rejestru) prowadzonego przez ……….. pod numerem ………… – z którego wyciąg / odpis / wydruk z ……… sporządzony na dzień …… stanowi </w:t>
      </w:r>
      <w:r w:rsidRPr="00161D15">
        <w:rPr>
          <w:rFonts w:ascii="Palatino Linotype" w:eastAsia="Calibri" w:hAnsi="Palatino Linotype" w:cs="Arial"/>
          <w:b/>
          <w:iCs/>
          <w:sz w:val="21"/>
          <w:szCs w:val="21"/>
        </w:rPr>
        <w:t xml:space="preserve">Załącznik </w:t>
      </w:r>
      <w:r w:rsidR="00B97D01">
        <w:rPr>
          <w:rFonts w:ascii="Palatino Linotype" w:eastAsia="Calibri" w:hAnsi="Palatino Linotype" w:cs="Arial"/>
          <w:b/>
          <w:iCs/>
          <w:sz w:val="21"/>
          <w:szCs w:val="21"/>
        </w:rPr>
        <w:t>n</w:t>
      </w:r>
      <w:r w:rsidRPr="00161D15">
        <w:rPr>
          <w:rFonts w:ascii="Palatino Linotype" w:eastAsia="Calibri" w:hAnsi="Palatino Linotype" w:cs="Arial"/>
          <w:b/>
          <w:iCs/>
          <w:sz w:val="21"/>
          <w:szCs w:val="21"/>
        </w:rPr>
        <w:t xml:space="preserve">r </w:t>
      </w:r>
      <w:r w:rsidR="003B52D5">
        <w:rPr>
          <w:rFonts w:ascii="Palatino Linotype" w:eastAsia="Calibri" w:hAnsi="Palatino Linotype" w:cs="Arial"/>
          <w:b/>
          <w:iCs/>
          <w:sz w:val="21"/>
          <w:szCs w:val="21"/>
        </w:rPr>
        <w:t>7</w:t>
      </w:r>
      <w:r w:rsidR="00B97D01">
        <w:rPr>
          <w:rFonts w:ascii="Palatino Linotype" w:eastAsia="Calibri" w:hAnsi="Palatino Linotype" w:cs="Arial"/>
          <w:b/>
          <w:iCs/>
          <w:sz w:val="21"/>
          <w:szCs w:val="21"/>
        </w:rPr>
        <w:t xml:space="preserve"> </w:t>
      </w:r>
      <w:r w:rsidRPr="00161D15">
        <w:rPr>
          <w:rFonts w:ascii="Palatino Linotype" w:eastAsia="Calibri" w:hAnsi="Palatino Linotype" w:cs="Arial"/>
          <w:b/>
          <w:iCs/>
          <w:sz w:val="21"/>
          <w:szCs w:val="21"/>
        </w:rPr>
        <w:t>do Umowy</w:t>
      </w:r>
      <w:r w:rsidRPr="00161D15">
        <w:rPr>
          <w:rFonts w:ascii="Palatino Linotype" w:eastAsia="Calibri" w:hAnsi="Palatino Linotype" w:cs="Arial"/>
          <w:iCs/>
          <w:sz w:val="21"/>
          <w:szCs w:val="21"/>
        </w:rPr>
        <w:t xml:space="preserve"> – zwanym dalej: </w:t>
      </w:r>
      <w:r w:rsidRPr="00161D15">
        <w:rPr>
          <w:rFonts w:ascii="Palatino Linotype" w:eastAsia="Calibri" w:hAnsi="Palatino Linotype" w:cs="Arial"/>
          <w:b/>
          <w:iCs/>
          <w:sz w:val="21"/>
          <w:szCs w:val="21"/>
        </w:rPr>
        <w:t>„Wykonawcą”</w:t>
      </w:r>
      <w:r w:rsidRPr="00161D15">
        <w:rPr>
          <w:rFonts w:ascii="Palatino Linotype" w:eastAsia="Calibri" w:hAnsi="Palatino Linotype" w:cs="Arial"/>
          <w:iCs/>
          <w:sz w:val="21"/>
          <w:szCs w:val="21"/>
        </w:rPr>
        <w:t xml:space="preserve">, w imieniu którego działa / działają łącznie: </w:t>
      </w:r>
      <w:r w:rsidRPr="00161D15">
        <w:rPr>
          <w:rFonts w:ascii="Palatino Linotype" w:eastAsia="Calibri" w:hAnsi="Palatino Linotype" w:cs="Arial"/>
          <w:i/>
          <w:iCs/>
          <w:sz w:val="21"/>
          <w:szCs w:val="21"/>
        </w:rPr>
        <w:t>…………;</w:t>
      </w:r>
    </w:p>
    <w:p w14:paraId="71A01D77" w14:textId="06665006" w:rsidR="00370CEF" w:rsidRPr="00161D15" w:rsidRDefault="00370CEF" w:rsidP="00B9638D">
      <w:pPr>
        <w:spacing w:after="120" w:line="280" w:lineRule="exact"/>
        <w:jc w:val="both"/>
        <w:rPr>
          <w:rFonts w:ascii="Palatino Linotype" w:eastAsia="Calibri" w:hAnsi="Palatino Linotype" w:cs="Arial"/>
          <w:iCs/>
          <w:sz w:val="21"/>
          <w:szCs w:val="21"/>
        </w:rPr>
      </w:pPr>
      <w:bookmarkStart w:id="3" w:name="_Toc439237408"/>
      <w:r w:rsidRPr="00161D15">
        <w:rPr>
          <w:rFonts w:ascii="Palatino Linotype" w:eastAsia="Calibri" w:hAnsi="Palatino Linotype" w:cs="Times New Roman"/>
          <w:i/>
          <w:sz w:val="21"/>
          <w:szCs w:val="21"/>
        </w:rPr>
        <w:t>gdy stroną jest Wykonawca krajowy, który działa osobiście przy podpisaniu Umowy i jest wpisany do właściwego rejestru:</w:t>
      </w:r>
      <w:bookmarkEnd w:id="3"/>
      <w:r w:rsidRPr="00161D15">
        <w:rPr>
          <w:rFonts w:ascii="Palatino Linotype" w:eastAsia="Calibri" w:hAnsi="Palatino Linotype" w:cs="Times New Roman"/>
          <w:i/>
          <w:sz w:val="21"/>
          <w:szCs w:val="21"/>
        </w:rPr>
        <w:t xml:space="preserve"> </w:t>
      </w:r>
      <w:r w:rsidRPr="00161D15">
        <w:rPr>
          <w:rFonts w:ascii="Palatino Linotype" w:eastAsia="Calibri" w:hAnsi="Palatino Linotype" w:cs="Arial"/>
          <w:iCs/>
          <w:sz w:val="21"/>
          <w:szCs w:val="21"/>
        </w:rPr>
        <w:t>……….. (imię i nazwisko i nazwa, pod którą Wykonawca prowadzi działalność gospodarczą), z miejscem prowadzenia działalności w …………. (adres miejsca prowadzenia działalności / miejsca zamieszkania dla celów podatkowych), NIP ………….</w:t>
      </w:r>
      <w:r w:rsidR="00386A5D">
        <w:rPr>
          <w:rStyle w:val="Odwoanieprzypisudolnego"/>
          <w:rFonts w:ascii="Palatino Linotype" w:eastAsia="Calibri" w:hAnsi="Palatino Linotype" w:cs="Arial"/>
          <w:iCs/>
          <w:sz w:val="21"/>
          <w:szCs w:val="21"/>
        </w:rPr>
        <w:footnoteReference w:id="6"/>
      </w:r>
      <w:r w:rsidRPr="00161D15">
        <w:rPr>
          <w:rFonts w:ascii="Palatino Linotype" w:eastAsia="Calibri" w:hAnsi="Palatino Linotype" w:cs="Arial"/>
          <w:iCs/>
          <w:sz w:val="21"/>
          <w:szCs w:val="21"/>
        </w:rPr>
        <w:t xml:space="preserve">, wpisanym do (rodzaj lub nazwa rejestru) prowadzonego przez ……….. pod numerem ……………. – z którego wyciąg / odpis / wydruk z ……… sporządzony na dzień …… stanowi </w:t>
      </w:r>
      <w:r w:rsidRPr="00161D15">
        <w:rPr>
          <w:rFonts w:ascii="Palatino Linotype" w:eastAsia="Calibri" w:hAnsi="Palatino Linotype" w:cs="Arial"/>
          <w:b/>
          <w:iCs/>
          <w:sz w:val="21"/>
          <w:szCs w:val="21"/>
        </w:rPr>
        <w:t xml:space="preserve">Załącznik </w:t>
      </w:r>
      <w:r w:rsidR="00B97D01">
        <w:rPr>
          <w:rFonts w:ascii="Palatino Linotype" w:eastAsia="Calibri" w:hAnsi="Palatino Linotype" w:cs="Arial"/>
          <w:b/>
          <w:iCs/>
          <w:sz w:val="21"/>
          <w:szCs w:val="21"/>
        </w:rPr>
        <w:t>n</w:t>
      </w:r>
      <w:r w:rsidRPr="00161D15">
        <w:rPr>
          <w:rFonts w:ascii="Palatino Linotype" w:eastAsia="Calibri" w:hAnsi="Palatino Linotype" w:cs="Arial"/>
          <w:b/>
          <w:iCs/>
          <w:sz w:val="21"/>
          <w:szCs w:val="21"/>
        </w:rPr>
        <w:t xml:space="preserve">r </w:t>
      </w:r>
      <w:r w:rsidR="003B52D5">
        <w:rPr>
          <w:rFonts w:ascii="Palatino Linotype" w:eastAsia="Calibri" w:hAnsi="Palatino Linotype" w:cs="Arial"/>
          <w:b/>
          <w:iCs/>
          <w:sz w:val="21"/>
          <w:szCs w:val="21"/>
        </w:rPr>
        <w:t>7</w:t>
      </w:r>
      <w:r w:rsidRPr="00161D15">
        <w:rPr>
          <w:rFonts w:ascii="Palatino Linotype" w:eastAsia="Calibri" w:hAnsi="Palatino Linotype" w:cs="Arial"/>
          <w:iCs/>
          <w:sz w:val="21"/>
          <w:szCs w:val="21"/>
        </w:rPr>
        <w:t xml:space="preserve"> do Umowy – zwanym dalej: „</w:t>
      </w:r>
      <w:r w:rsidRPr="00CA660B">
        <w:rPr>
          <w:rFonts w:ascii="Palatino Linotype" w:eastAsia="Calibri" w:hAnsi="Palatino Linotype" w:cs="Arial"/>
          <w:b/>
          <w:bCs/>
          <w:iCs/>
          <w:sz w:val="21"/>
          <w:szCs w:val="21"/>
        </w:rPr>
        <w:t>Wykonawcą</w:t>
      </w:r>
      <w:r w:rsidRPr="00161D15">
        <w:rPr>
          <w:rFonts w:ascii="Palatino Linotype" w:eastAsia="Calibri" w:hAnsi="Palatino Linotype" w:cs="Arial"/>
          <w:iCs/>
          <w:sz w:val="21"/>
          <w:szCs w:val="21"/>
        </w:rPr>
        <w:t>”, działającego przy niniejszym osobiście;</w:t>
      </w:r>
    </w:p>
    <w:p w14:paraId="1850B72D" w14:textId="77777777" w:rsidR="00370CEF" w:rsidRPr="00161D15" w:rsidRDefault="00370CEF" w:rsidP="00B9638D">
      <w:pPr>
        <w:spacing w:after="120" w:line="280" w:lineRule="exact"/>
        <w:jc w:val="both"/>
        <w:rPr>
          <w:rFonts w:ascii="Palatino Linotype" w:eastAsia="Calibri" w:hAnsi="Palatino Linotype" w:cs="Arial"/>
          <w:i/>
          <w:iCs/>
          <w:sz w:val="21"/>
          <w:szCs w:val="21"/>
        </w:rPr>
      </w:pPr>
      <w:bookmarkStart w:id="4" w:name="_Toc439237409"/>
      <w:r w:rsidRPr="00161D15">
        <w:rPr>
          <w:rFonts w:ascii="Palatino Linotype" w:eastAsia="Calibri" w:hAnsi="Palatino Linotype" w:cs="Times New Roman"/>
          <w:i/>
          <w:sz w:val="21"/>
          <w:szCs w:val="21"/>
        </w:rPr>
        <w:t>gdy stroną jest Wykonawca krajowy, który jest reprezentowany przy podpisaniu Umowy i nie jest wpisany do rejestru:</w:t>
      </w:r>
      <w:bookmarkEnd w:id="4"/>
      <w:r w:rsidRPr="00161D15">
        <w:rPr>
          <w:rFonts w:ascii="Palatino Linotype" w:eastAsia="Calibri" w:hAnsi="Palatino Linotype" w:cs="Times New Roman"/>
          <w:i/>
          <w:sz w:val="21"/>
          <w:szCs w:val="21"/>
        </w:rPr>
        <w:t xml:space="preserve"> </w:t>
      </w:r>
      <w:r w:rsidRPr="00161D15">
        <w:rPr>
          <w:rFonts w:ascii="Palatino Linotype" w:eastAsia="Calibri" w:hAnsi="Palatino Linotype" w:cs="Arial"/>
          <w:iCs/>
          <w:sz w:val="21"/>
          <w:szCs w:val="21"/>
        </w:rPr>
        <w:t>……….. (nazwa Wykonawcy lub imię i nazwisko), z miejscem prowadzenia działalności / miejscem zamieszkania dla celów podatkowych w …………. (adres miejsca prowadzenia działalności / miejsca zamieszkania), NIP (</w:t>
      </w:r>
      <w:r w:rsidRPr="00161D15">
        <w:rPr>
          <w:rFonts w:ascii="Palatino Linotype" w:eastAsia="Calibri" w:hAnsi="Palatino Linotype" w:cs="Arial"/>
          <w:i/>
          <w:iCs/>
          <w:sz w:val="21"/>
          <w:szCs w:val="21"/>
        </w:rPr>
        <w:t>w przypadku osoby fizycznej – zamiennie z nr PESEL</w:t>
      </w:r>
      <w:r w:rsidRPr="00161D15">
        <w:rPr>
          <w:rFonts w:ascii="Palatino Linotype" w:eastAsia="Calibri" w:hAnsi="Palatino Linotype" w:cs="Arial"/>
          <w:iCs/>
          <w:sz w:val="21"/>
          <w:szCs w:val="21"/>
        </w:rPr>
        <w:t xml:space="preserve">) </w:t>
      </w:r>
      <w:r w:rsidRPr="00161D15">
        <w:rPr>
          <w:rFonts w:ascii="Palatino Linotype" w:eastAsia="Calibri" w:hAnsi="Palatino Linotype" w:cs="Arial"/>
          <w:iCs/>
          <w:sz w:val="21"/>
          <w:szCs w:val="21"/>
        </w:rPr>
        <w:lastRenderedPageBreak/>
        <w:t>…………. – zwanym dalej: „</w:t>
      </w:r>
      <w:r w:rsidRPr="00CA660B">
        <w:rPr>
          <w:rFonts w:ascii="Palatino Linotype" w:eastAsia="Calibri" w:hAnsi="Palatino Linotype" w:cs="Arial"/>
          <w:b/>
          <w:bCs/>
          <w:iCs/>
          <w:sz w:val="21"/>
          <w:szCs w:val="21"/>
        </w:rPr>
        <w:t>Wykonawcą</w:t>
      </w:r>
      <w:r w:rsidRPr="00161D15">
        <w:rPr>
          <w:rFonts w:ascii="Palatino Linotype" w:eastAsia="Calibri" w:hAnsi="Palatino Linotype" w:cs="Arial"/>
          <w:iCs/>
          <w:sz w:val="21"/>
          <w:szCs w:val="21"/>
        </w:rPr>
        <w:t xml:space="preserve">”, w imieniu którego działa / działają łącznie: </w:t>
      </w:r>
      <w:r w:rsidRPr="00161D15">
        <w:rPr>
          <w:rFonts w:ascii="Palatino Linotype" w:eastAsia="Calibri" w:hAnsi="Palatino Linotype" w:cs="Arial"/>
          <w:i/>
          <w:iCs/>
          <w:sz w:val="21"/>
          <w:szCs w:val="21"/>
        </w:rPr>
        <w:t>(imiona i nazwiska i podstawa do działania – np. pełnomocnictwo z dnia … udzielone przez …..);</w:t>
      </w:r>
    </w:p>
    <w:p w14:paraId="0ACDD437" w14:textId="77777777" w:rsidR="00370CEF" w:rsidRPr="00161D15" w:rsidRDefault="00370CEF" w:rsidP="00B9638D">
      <w:pPr>
        <w:spacing w:after="120" w:line="280" w:lineRule="exact"/>
        <w:jc w:val="both"/>
        <w:rPr>
          <w:rFonts w:ascii="Palatino Linotype" w:eastAsia="Calibri" w:hAnsi="Palatino Linotype" w:cs="Arial"/>
          <w:iCs/>
          <w:sz w:val="21"/>
          <w:szCs w:val="21"/>
        </w:rPr>
      </w:pPr>
      <w:bookmarkStart w:id="5" w:name="_Toc439237410"/>
      <w:r w:rsidRPr="00161D15">
        <w:rPr>
          <w:rFonts w:ascii="Palatino Linotype" w:eastAsia="Calibri" w:hAnsi="Palatino Linotype" w:cs="Times New Roman"/>
          <w:i/>
          <w:sz w:val="21"/>
          <w:szCs w:val="21"/>
        </w:rPr>
        <w:t>gdy stroną jest Wykonawca krajowy, który działa osobiście przy podpisaniu Umowy i nie jest wpisany do rejestru:</w:t>
      </w:r>
      <w:bookmarkEnd w:id="5"/>
      <w:r w:rsidRPr="00161D15">
        <w:rPr>
          <w:rFonts w:ascii="Palatino Linotype" w:eastAsia="Calibri" w:hAnsi="Palatino Linotype" w:cs="Times New Roman"/>
          <w:i/>
          <w:sz w:val="21"/>
          <w:szCs w:val="21"/>
        </w:rPr>
        <w:t xml:space="preserve"> </w:t>
      </w:r>
      <w:r w:rsidRPr="00161D15">
        <w:rPr>
          <w:rFonts w:ascii="Palatino Linotype" w:eastAsia="Calibri" w:hAnsi="Palatino Linotype" w:cs="Arial"/>
          <w:iCs/>
          <w:sz w:val="21"/>
          <w:szCs w:val="21"/>
        </w:rPr>
        <w:t>……….. (nazwa Wykonawcy lub imię i nazwisko), z miejscem zamieszkania dla celów podatkowych w …………. (adres miejsca zamieszkania) NIP (</w:t>
      </w:r>
      <w:r w:rsidRPr="00161D15">
        <w:rPr>
          <w:rFonts w:ascii="Palatino Linotype" w:eastAsia="Calibri" w:hAnsi="Palatino Linotype" w:cs="Arial"/>
          <w:i/>
          <w:iCs/>
          <w:sz w:val="21"/>
          <w:szCs w:val="21"/>
        </w:rPr>
        <w:t>w przypadku osoby fizycznej niebędącej zarejestrowanym podatnikiem VAT – zamiennie z nr PESEL</w:t>
      </w:r>
      <w:r w:rsidRPr="00161D15">
        <w:rPr>
          <w:rFonts w:ascii="Palatino Linotype" w:eastAsia="Calibri" w:hAnsi="Palatino Linotype" w:cs="Arial"/>
          <w:iCs/>
          <w:sz w:val="21"/>
          <w:szCs w:val="21"/>
        </w:rPr>
        <w:t>) …………. – zwanym dalej: „</w:t>
      </w:r>
      <w:r w:rsidRPr="007B1DBF">
        <w:rPr>
          <w:rFonts w:ascii="Palatino Linotype" w:eastAsia="Calibri" w:hAnsi="Palatino Linotype" w:cs="Arial"/>
          <w:b/>
          <w:bCs/>
          <w:iCs/>
          <w:sz w:val="21"/>
          <w:szCs w:val="21"/>
        </w:rPr>
        <w:t>Wykonawcą</w:t>
      </w:r>
      <w:r w:rsidRPr="00161D15">
        <w:rPr>
          <w:rFonts w:ascii="Palatino Linotype" w:eastAsia="Calibri" w:hAnsi="Palatino Linotype" w:cs="Arial"/>
          <w:iCs/>
          <w:sz w:val="21"/>
          <w:szCs w:val="21"/>
        </w:rPr>
        <w:t>”, działającego przy zawarciu Umowy osobiście;</w:t>
      </w:r>
    </w:p>
    <w:p w14:paraId="2DBE7739" w14:textId="3EBCCA74" w:rsidR="00370CEF" w:rsidRPr="00161D15" w:rsidRDefault="00370CEF" w:rsidP="00B9638D">
      <w:pPr>
        <w:spacing w:after="120" w:line="280" w:lineRule="exact"/>
        <w:jc w:val="both"/>
        <w:rPr>
          <w:rFonts w:ascii="Palatino Linotype" w:eastAsia="Calibri" w:hAnsi="Palatino Linotype" w:cs="Arial"/>
          <w:iCs/>
          <w:sz w:val="21"/>
          <w:szCs w:val="21"/>
        </w:rPr>
      </w:pPr>
      <w:bookmarkStart w:id="6" w:name="_Toc439237413"/>
      <w:r w:rsidRPr="00161D15">
        <w:rPr>
          <w:rFonts w:ascii="Palatino Linotype" w:eastAsia="Calibri" w:hAnsi="Palatino Linotype" w:cs="Times New Roman"/>
          <w:i/>
          <w:sz w:val="21"/>
          <w:szCs w:val="21"/>
        </w:rPr>
        <w:t>gdy stroną jest Wykonawca zagraniczny, który jest reprezentowany przy podpisaniu Umowy i jest wpisany do właściwego rejestru:</w:t>
      </w:r>
      <w:bookmarkEnd w:id="6"/>
      <w:r w:rsidRPr="00161D15">
        <w:rPr>
          <w:rFonts w:ascii="Palatino Linotype" w:eastAsia="Calibri" w:hAnsi="Palatino Linotype" w:cs="Times New Roman"/>
          <w:i/>
          <w:sz w:val="21"/>
          <w:szCs w:val="21"/>
        </w:rPr>
        <w:t xml:space="preserve"> </w:t>
      </w:r>
      <w:r w:rsidRPr="00161D15">
        <w:rPr>
          <w:rFonts w:ascii="Palatino Linotype" w:eastAsia="Calibri" w:hAnsi="Palatino Linotype" w:cs="Arial"/>
          <w:iCs/>
          <w:sz w:val="21"/>
          <w:szCs w:val="21"/>
        </w:rPr>
        <w:t xml:space="preserve">……….. (nazwa Wykonawcy), z siedzibą / miejscem prowadzenia działalności / miejscem zamieszkania dla celów podatkowych w …………. (adres siedziby / miejsca prowadzenia działalności / miejsca zamieszkania, wraz z nazwą państwa), wpisanym do (rodzaj lub nazwa rejestru) prowadzonego przez ……….. pod numerem ……………. – z którego wyciąg sporządzony na dzień …… oraz jego tłumaczenie na język angielski / polski zawiera </w:t>
      </w:r>
      <w:r w:rsidRPr="00161D15">
        <w:rPr>
          <w:rFonts w:ascii="Palatino Linotype" w:eastAsia="Calibri" w:hAnsi="Palatino Linotype" w:cs="Arial"/>
          <w:b/>
          <w:iCs/>
          <w:sz w:val="21"/>
          <w:szCs w:val="21"/>
        </w:rPr>
        <w:t xml:space="preserve">Załącznik </w:t>
      </w:r>
      <w:r w:rsidR="00B97D01">
        <w:rPr>
          <w:rFonts w:ascii="Palatino Linotype" w:eastAsia="Calibri" w:hAnsi="Palatino Linotype" w:cs="Arial"/>
          <w:b/>
          <w:iCs/>
          <w:sz w:val="21"/>
          <w:szCs w:val="21"/>
        </w:rPr>
        <w:t>n</w:t>
      </w:r>
      <w:r w:rsidRPr="00161D15">
        <w:rPr>
          <w:rFonts w:ascii="Palatino Linotype" w:eastAsia="Calibri" w:hAnsi="Palatino Linotype" w:cs="Arial"/>
          <w:b/>
          <w:iCs/>
          <w:sz w:val="21"/>
          <w:szCs w:val="21"/>
        </w:rPr>
        <w:t xml:space="preserve">r </w:t>
      </w:r>
      <w:r w:rsidR="003B52D5">
        <w:rPr>
          <w:rFonts w:ascii="Palatino Linotype" w:eastAsia="Calibri" w:hAnsi="Palatino Linotype" w:cs="Arial"/>
          <w:b/>
          <w:iCs/>
          <w:sz w:val="21"/>
          <w:szCs w:val="21"/>
        </w:rPr>
        <w:t>7</w:t>
      </w:r>
      <w:r w:rsidR="00F86F48" w:rsidRPr="00161D15">
        <w:rPr>
          <w:rFonts w:ascii="Palatino Linotype" w:eastAsia="Calibri" w:hAnsi="Palatino Linotype" w:cs="Arial"/>
          <w:b/>
          <w:iCs/>
          <w:sz w:val="21"/>
          <w:szCs w:val="21"/>
        </w:rPr>
        <w:t xml:space="preserve"> </w:t>
      </w:r>
      <w:r w:rsidRPr="00161D15">
        <w:rPr>
          <w:rFonts w:ascii="Palatino Linotype" w:eastAsia="Calibri" w:hAnsi="Palatino Linotype" w:cs="Arial"/>
          <w:iCs/>
          <w:sz w:val="21"/>
          <w:szCs w:val="21"/>
        </w:rPr>
        <w:t xml:space="preserve">do Umowy – zwanym dalej: </w:t>
      </w:r>
      <w:r w:rsidRPr="007B1DBF">
        <w:rPr>
          <w:rFonts w:ascii="Palatino Linotype" w:eastAsia="Calibri" w:hAnsi="Palatino Linotype" w:cs="Arial"/>
          <w:b/>
          <w:bCs/>
          <w:iCs/>
          <w:sz w:val="21"/>
          <w:szCs w:val="21"/>
        </w:rPr>
        <w:t>Wykonawcą</w:t>
      </w:r>
      <w:r w:rsidRPr="00161D15">
        <w:rPr>
          <w:rFonts w:ascii="Palatino Linotype" w:eastAsia="Calibri" w:hAnsi="Palatino Linotype" w:cs="Arial"/>
          <w:iCs/>
          <w:sz w:val="21"/>
          <w:szCs w:val="21"/>
        </w:rPr>
        <w:t xml:space="preserve">, w imieniu którego działa / działają łącznie: </w:t>
      </w:r>
      <w:r w:rsidRPr="00161D15">
        <w:rPr>
          <w:rFonts w:ascii="Palatino Linotype" w:eastAsia="Calibri" w:hAnsi="Palatino Linotype" w:cs="Arial"/>
          <w:i/>
          <w:iCs/>
          <w:sz w:val="21"/>
          <w:szCs w:val="21"/>
        </w:rPr>
        <w:t xml:space="preserve">(imiona i nazwiska i podstawa do działania – tj. pełniona funkcja – np. Prezes Zarządu albo oznaczenie dokumentu, z którego wynika umocowanie – np. pełnomocnictwo z dnia … udzielone przez …..) </w:t>
      </w:r>
      <w:r w:rsidRPr="00161D15">
        <w:rPr>
          <w:rFonts w:ascii="Palatino Linotype" w:eastAsia="Calibri" w:hAnsi="Palatino Linotype" w:cs="Arial"/>
          <w:iCs/>
          <w:sz w:val="21"/>
          <w:szCs w:val="21"/>
        </w:rPr>
        <w:t>- oświadczając przy tym, że ich / jego uprawnienia do reprezentacji ……….. wynikają z przepisów prawa obowiązującego w Państwie ……… oraz że nie występują żadne ograniczenia, przeszkody lub wymogi faktyczne lub prawne, które mogłyby skutkować nieważnością, niezgodnością z prawem Państwa ……. lub bezskutecznością wobec „………..” któregokolwiek z oświadczeń składanych przez nich / niego w ramach Umowy;</w:t>
      </w:r>
    </w:p>
    <w:p w14:paraId="70DD8740" w14:textId="6BAF9FA0" w:rsidR="00370CEF" w:rsidRPr="00161D15" w:rsidRDefault="00370CEF" w:rsidP="00B9638D">
      <w:pPr>
        <w:spacing w:after="60" w:line="280" w:lineRule="exact"/>
        <w:jc w:val="both"/>
        <w:rPr>
          <w:rFonts w:ascii="Palatino Linotype" w:eastAsia="Calibri" w:hAnsi="Palatino Linotype" w:cs="Arial"/>
          <w:iCs/>
          <w:sz w:val="21"/>
          <w:szCs w:val="21"/>
        </w:rPr>
      </w:pPr>
      <w:bookmarkStart w:id="7" w:name="_Toc439237414"/>
      <w:r w:rsidRPr="00161D15">
        <w:rPr>
          <w:rFonts w:ascii="Palatino Linotype" w:eastAsia="Calibri" w:hAnsi="Palatino Linotype" w:cs="Times New Roman"/>
          <w:i/>
          <w:sz w:val="21"/>
          <w:szCs w:val="21"/>
        </w:rPr>
        <w:t>gdy stroną jest Wykonawca zagraniczny, który działa osobiście przy podpisaniu Umowy i jest wpisany do właściwego rejestru:</w:t>
      </w:r>
      <w:bookmarkEnd w:id="7"/>
      <w:r w:rsidRPr="00161D15">
        <w:rPr>
          <w:rFonts w:ascii="Palatino Linotype" w:eastAsia="Calibri" w:hAnsi="Palatino Linotype" w:cs="Times New Roman"/>
          <w:i/>
          <w:sz w:val="21"/>
          <w:szCs w:val="21"/>
        </w:rPr>
        <w:t xml:space="preserve"> </w:t>
      </w:r>
      <w:r w:rsidRPr="00161D15">
        <w:rPr>
          <w:rFonts w:ascii="Palatino Linotype" w:eastAsia="Calibri" w:hAnsi="Palatino Linotype" w:cs="Arial"/>
          <w:iCs/>
          <w:sz w:val="21"/>
          <w:szCs w:val="21"/>
        </w:rPr>
        <w:t xml:space="preserve">……….. (imię i nazwisko i nazwa, pod którą Wykonawca prowadzi działalność gospodarczą), z miejscem prowadzenia działalności w …………. (adres miejsca prowadzenia działalności / miejsca zamieszkania dla celów podatkowych, wraz z nazwą państwa), wpisanym do (rodzaj lub nazwa rejestru) prowadzonego przez ……….. pod numerem ……………. – z którego wyciąg sporządzony na dzień …… oraz jego tłumaczenie na język angielski / polski zawiera </w:t>
      </w:r>
      <w:r w:rsidRPr="00161D15">
        <w:rPr>
          <w:rFonts w:ascii="Palatino Linotype" w:eastAsia="Calibri" w:hAnsi="Palatino Linotype" w:cs="Arial"/>
          <w:b/>
          <w:iCs/>
          <w:sz w:val="21"/>
          <w:szCs w:val="21"/>
        </w:rPr>
        <w:t xml:space="preserve">Załącznik </w:t>
      </w:r>
      <w:r w:rsidR="00B97D01">
        <w:rPr>
          <w:rFonts w:ascii="Palatino Linotype" w:eastAsia="Calibri" w:hAnsi="Palatino Linotype" w:cs="Arial"/>
          <w:b/>
          <w:iCs/>
          <w:sz w:val="21"/>
          <w:szCs w:val="21"/>
        </w:rPr>
        <w:t>n</w:t>
      </w:r>
      <w:r w:rsidRPr="00161D15">
        <w:rPr>
          <w:rFonts w:ascii="Palatino Linotype" w:eastAsia="Calibri" w:hAnsi="Palatino Linotype" w:cs="Arial"/>
          <w:b/>
          <w:iCs/>
          <w:sz w:val="21"/>
          <w:szCs w:val="21"/>
        </w:rPr>
        <w:t xml:space="preserve">r </w:t>
      </w:r>
      <w:r w:rsidR="002331DE">
        <w:rPr>
          <w:rFonts w:ascii="Palatino Linotype" w:eastAsia="Calibri" w:hAnsi="Palatino Linotype" w:cs="Arial"/>
          <w:b/>
          <w:iCs/>
          <w:sz w:val="21"/>
          <w:szCs w:val="21"/>
        </w:rPr>
        <w:t>7</w:t>
      </w:r>
      <w:r w:rsidRPr="00161D15">
        <w:rPr>
          <w:rFonts w:ascii="Palatino Linotype" w:eastAsia="Calibri" w:hAnsi="Palatino Linotype" w:cs="Arial"/>
          <w:iCs/>
          <w:sz w:val="21"/>
          <w:szCs w:val="21"/>
        </w:rPr>
        <w:t xml:space="preserve"> do Umowy – zwanym dalej: </w:t>
      </w:r>
      <w:r w:rsidRPr="007B1DBF">
        <w:rPr>
          <w:rFonts w:ascii="Palatino Linotype" w:eastAsia="Calibri" w:hAnsi="Palatino Linotype" w:cs="Arial"/>
          <w:b/>
          <w:bCs/>
          <w:iCs/>
          <w:sz w:val="21"/>
          <w:szCs w:val="21"/>
        </w:rPr>
        <w:t>…………..,</w:t>
      </w:r>
      <w:r w:rsidRPr="00161D15">
        <w:rPr>
          <w:rFonts w:ascii="Palatino Linotype" w:eastAsia="Calibri" w:hAnsi="Palatino Linotype" w:cs="Arial"/>
          <w:iCs/>
          <w:sz w:val="21"/>
          <w:szCs w:val="21"/>
        </w:rPr>
        <w:t xml:space="preserve"> działającego przy niniejszym osobiście – oświadczając przy tym, że nie występują żadne ograniczenia, przeszkody lub wymogi faktyczne lub prawne, które mogłyby skutkować nieważnością, niezgodnością z prawem Państwa ……. któregokolwiek z oświadczeń składanych przez niego w ramach Umowy;</w:t>
      </w:r>
    </w:p>
    <w:p w14:paraId="31038621" w14:textId="77777777" w:rsidR="00370CEF" w:rsidRPr="00161D15" w:rsidRDefault="00370CEF" w:rsidP="00B9638D">
      <w:pPr>
        <w:spacing w:after="120" w:line="280" w:lineRule="exact"/>
        <w:jc w:val="both"/>
        <w:rPr>
          <w:rFonts w:ascii="Palatino Linotype" w:eastAsia="Calibri" w:hAnsi="Palatino Linotype" w:cs="Arial"/>
          <w:iCs/>
          <w:sz w:val="21"/>
          <w:szCs w:val="21"/>
        </w:rPr>
      </w:pPr>
      <w:bookmarkStart w:id="8" w:name="_Toc439237415"/>
      <w:r w:rsidRPr="00161D15">
        <w:rPr>
          <w:rFonts w:ascii="Palatino Linotype" w:eastAsia="Calibri" w:hAnsi="Palatino Linotype" w:cs="Times New Roman"/>
          <w:i/>
          <w:sz w:val="21"/>
          <w:szCs w:val="21"/>
        </w:rPr>
        <w:t>gdy stroną jest Wykonawca zagraniczny, który jest reprezentowany przy podpisaniu Umowy i nie jest wpisany do rejestru:</w:t>
      </w:r>
      <w:bookmarkEnd w:id="8"/>
      <w:r w:rsidRPr="00161D15">
        <w:rPr>
          <w:rFonts w:ascii="Palatino Linotype" w:eastAsia="Calibri" w:hAnsi="Palatino Linotype" w:cs="Times New Roman"/>
          <w:i/>
          <w:sz w:val="21"/>
          <w:szCs w:val="21"/>
        </w:rPr>
        <w:t xml:space="preserve"> </w:t>
      </w:r>
      <w:r w:rsidRPr="00161D15">
        <w:rPr>
          <w:rFonts w:ascii="Palatino Linotype" w:eastAsia="Calibri" w:hAnsi="Palatino Linotype" w:cs="Arial"/>
          <w:iCs/>
          <w:sz w:val="21"/>
          <w:szCs w:val="21"/>
        </w:rPr>
        <w:t xml:space="preserve">……….. (nazwa Wykonawcy lub imię i nazwisko), z miejscem prowadzenia działalności / miejscem zamieszkania dla celów podatkowych w …………. (adres miejsca prowadzenia działalności / miejsca zamieszkania, wraz z nazwą państwa) – zwanym dalej: </w:t>
      </w:r>
      <w:r w:rsidRPr="007B1DBF">
        <w:rPr>
          <w:rFonts w:ascii="Palatino Linotype" w:eastAsia="Calibri" w:hAnsi="Palatino Linotype" w:cs="Arial"/>
          <w:b/>
          <w:bCs/>
          <w:iCs/>
          <w:sz w:val="21"/>
          <w:szCs w:val="21"/>
        </w:rPr>
        <w:t>…………..,</w:t>
      </w:r>
      <w:r w:rsidRPr="00161D15">
        <w:rPr>
          <w:rFonts w:ascii="Palatino Linotype" w:eastAsia="Calibri" w:hAnsi="Palatino Linotype" w:cs="Arial"/>
          <w:iCs/>
          <w:sz w:val="21"/>
          <w:szCs w:val="21"/>
        </w:rPr>
        <w:t xml:space="preserve"> w imieniu którego działa / działają łącznie: </w:t>
      </w:r>
      <w:r w:rsidRPr="00161D15">
        <w:rPr>
          <w:rFonts w:ascii="Palatino Linotype" w:eastAsia="Calibri" w:hAnsi="Palatino Linotype" w:cs="Arial"/>
          <w:i/>
          <w:iCs/>
          <w:sz w:val="21"/>
          <w:szCs w:val="21"/>
        </w:rPr>
        <w:t xml:space="preserve">(imiona i nazwiska i podstawa do działania – np. pełnomocnictwo z dnia … udzielone przez …..) </w:t>
      </w:r>
      <w:r w:rsidRPr="00161D15">
        <w:rPr>
          <w:rFonts w:ascii="Palatino Linotype" w:eastAsia="Calibri" w:hAnsi="Palatino Linotype" w:cs="Arial"/>
          <w:iCs/>
          <w:sz w:val="21"/>
          <w:szCs w:val="21"/>
        </w:rPr>
        <w:t>- oświadczając przy tym, że ich / jego uprawnienia do reprezentacji ……….. wynikają z przepisów prawa obowiązującego w Państwie ……… oraz że nie występują żadne ograniczenia, przeszkody lub wymogi faktyczne lub prawne, które mogłyby skutkować nieważnością, niezgodnością z prawem Państwa ……. lub bezskutecznością wobec ……….. któregokolwiek z oświadczeń składanych przez nich / niego w ramach Umowy;</w:t>
      </w:r>
    </w:p>
    <w:p w14:paraId="22E51DCC" w14:textId="77777777" w:rsidR="00370CEF" w:rsidRPr="00161D15" w:rsidRDefault="00370CEF" w:rsidP="00B97D01">
      <w:pPr>
        <w:spacing w:after="60" w:line="280" w:lineRule="exact"/>
        <w:jc w:val="both"/>
        <w:rPr>
          <w:rFonts w:ascii="Palatino Linotype" w:eastAsia="Calibri" w:hAnsi="Palatino Linotype" w:cs="Arial"/>
          <w:iCs/>
          <w:sz w:val="21"/>
          <w:szCs w:val="21"/>
        </w:rPr>
      </w:pPr>
      <w:bookmarkStart w:id="9" w:name="_Toc439237416"/>
      <w:r w:rsidRPr="00161D15">
        <w:rPr>
          <w:rFonts w:ascii="Palatino Linotype" w:eastAsia="Calibri" w:hAnsi="Palatino Linotype" w:cs="Times New Roman"/>
          <w:i/>
          <w:sz w:val="21"/>
          <w:szCs w:val="21"/>
        </w:rPr>
        <w:t>gdy stroną jest Wykonawca zagraniczny, który działa osobiście przy podpisaniu Umowy i nie jest wpisany do rejestru:</w:t>
      </w:r>
      <w:bookmarkEnd w:id="9"/>
      <w:r w:rsidRPr="00161D15">
        <w:rPr>
          <w:rFonts w:ascii="Palatino Linotype" w:eastAsia="Calibri" w:hAnsi="Palatino Linotype" w:cs="Times New Roman"/>
          <w:i/>
          <w:sz w:val="21"/>
          <w:szCs w:val="21"/>
        </w:rPr>
        <w:t xml:space="preserve"> </w:t>
      </w:r>
      <w:r w:rsidRPr="00161D15">
        <w:rPr>
          <w:rFonts w:ascii="Palatino Linotype" w:eastAsia="Calibri" w:hAnsi="Palatino Linotype" w:cs="Arial"/>
          <w:iCs/>
          <w:sz w:val="21"/>
          <w:szCs w:val="21"/>
        </w:rPr>
        <w:t xml:space="preserve">……….. (nazwa kontrahenta lub imię i nazwisko), z miejscem zamieszkania dla celów podatkowych w …………. (adres miejsca zamieszkania, wraz z nazwą państwa) – zwanym dalej: </w:t>
      </w:r>
      <w:r w:rsidRPr="007B1DBF">
        <w:rPr>
          <w:rFonts w:ascii="Palatino Linotype" w:eastAsia="Calibri" w:hAnsi="Palatino Linotype" w:cs="Arial"/>
          <w:b/>
          <w:bCs/>
          <w:iCs/>
          <w:sz w:val="21"/>
          <w:szCs w:val="21"/>
        </w:rPr>
        <w:t>„…………..”,</w:t>
      </w:r>
      <w:r w:rsidRPr="00161D15">
        <w:rPr>
          <w:rFonts w:ascii="Palatino Linotype" w:eastAsia="Calibri" w:hAnsi="Palatino Linotype" w:cs="Arial"/>
          <w:iCs/>
          <w:sz w:val="21"/>
          <w:szCs w:val="21"/>
        </w:rPr>
        <w:t xml:space="preserve"> działającego przy niniejszym osobiście – oświadczając przy tym, że nie występują żadne ograniczenia, przeszkody lub wymogi faktyczne lub prawne, które mogłyby skutkować </w:t>
      </w:r>
      <w:r w:rsidRPr="00161D15">
        <w:rPr>
          <w:rFonts w:ascii="Palatino Linotype" w:eastAsia="Calibri" w:hAnsi="Palatino Linotype" w:cs="Arial"/>
          <w:iCs/>
          <w:sz w:val="21"/>
          <w:szCs w:val="21"/>
        </w:rPr>
        <w:lastRenderedPageBreak/>
        <w:t>nieważnością, niezgodnością z prawem Państwa ……. któregokolwiek z oświadczeń składanych przez niego w ramach Umowy.</w:t>
      </w:r>
    </w:p>
    <w:p w14:paraId="15942019" w14:textId="77777777" w:rsidR="00370CEF" w:rsidRPr="00161D15" w:rsidRDefault="00370CEF" w:rsidP="00B9638D">
      <w:pPr>
        <w:spacing w:after="120" w:line="280" w:lineRule="exact"/>
        <w:rPr>
          <w:rFonts w:ascii="Palatino Linotype" w:eastAsia="Times New Roman" w:hAnsi="Palatino Linotype" w:cs="Times New Roman"/>
          <w:bCs/>
          <w:sz w:val="21"/>
          <w:szCs w:val="21"/>
        </w:rPr>
      </w:pPr>
      <w:r w:rsidRPr="00161D15">
        <w:rPr>
          <w:rFonts w:ascii="Palatino Linotype" w:eastAsia="Times New Roman" w:hAnsi="Palatino Linotype" w:cs="Times New Roman"/>
          <w:sz w:val="21"/>
          <w:szCs w:val="21"/>
        </w:rPr>
        <w:t>zwanymi dalej łącznie „</w:t>
      </w:r>
      <w:r w:rsidRPr="00161D15">
        <w:rPr>
          <w:rFonts w:ascii="Palatino Linotype" w:eastAsia="Times New Roman" w:hAnsi="Palatino Linotype" w:cs="Times New Roman"/>
          <w:b/>
          <w:sz w:val="21"/>
          <w:szCs w:val="21"/>
        </w:rPr>
        <w:t>Stronami</w:t>
      </w:r>
      <w:r w:rsidRPr="00161D15">
        <w:rPr>
          <w:rFonts w:ascii="Palatino Linotype" w:eastAsia="Times New Roman" w:hAnsi="Palatino Linotype" w:cs="Times New Roman"/>
          <w:sz w:val="21"/>
          <w:szCs w:val="21"/>
        </w:rPr>
        <w:t>”, a oddzielnie „</w:t>
      </w:r>
      <w:r w:rsidRPr="00161D15">
        <w:rPr>
          <w:rFonts w:ascii="Palatino Linotype" w:eastAsia="Times New Roman" w:hAnsi="Palatino Linotype" w:cs="Times New Roman"/>
          <w:b/>
          <w:sz w:val="21"/>
          <w:szCs w:val="21"/>
        </w:rPr>
        <w:t>Stroną</w:t>
      </w:r>
      <w:r w:rsidRPr="00161D15">
        <w:rPr>
          <w:rFonts w:ascii="Palatino Linotype" w:eastAsia="Times New Roman" w:hAnsi="Palatino Linotype" w:cs="Times New Roman"/>
          <w:sz w:val="21"/>
          <w:szCs w:val="21"/>
        </w:rPr>
        <w:t>”.</w:t>
      </w:r>
    </w:p>
    <w:p w14:paraId="6EA01CE5" w14:textId="6AE6D79B" w:rsidR="00370CEF" w:rsidRPr="00161D15" w:rsidRDefault="00370CEF" w:rsidP="00370CEF">
      <w:pPr>
        <w:spacing w:after="0" w:line="280" w:lineRule="exact"/>
        <w:jc w:val="both"/>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Wykonawca oświadcza, że:</w:t>
      </w:r>
    </w:p>
    <w:p w14:paraId="0F8177C7" w14:textId="77777777" w:rsidR="00370CEF" w:rsidRPr="00161D15" w:rsidRDefault="00370CEF" w:rsidP="00C5562C">
      <w:pPr>
        <w:numPr>
          <w:ilvl w:val="0"/>
          <w:numId w:val="103"/>
        </w:numPr>
        <w:spacing w:after="0" w:line="280" w:lineRule="exact"/>
        <w:ind w:left="426" w:hanging="426"/>
        <w:jc w:val="both"/>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 xml:space="preserve">jest zarejestrowany jako podatnik VAT „czynny” / „zwolniony” / nie jest podatnikiem VAT, </w:t>
      </w:r>
    </w:p>
    <w:p w14:paraId="74DCC70F" w14:textId="14C59ABC" w:rsidR="00370CEF" w:rsidRPr="00161D15" w:rsidRDefault="00370CEF" w:rsidP="00C5562C">
      <w:pPr>
        <w:numPr>
          <w:ilvl w:val="0"/>
          <w:numId w:val="103"/>
        </w:numPr>
        <w:spacing w:after="0" w:line="280" w:lineRule="exact"/>
        <w:ind w:left="426" w:hanging="426"/>
        <w:jc w:val="both"/>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posiada/nie posiada w Polsce stałe miejsce prowadzenia działalności gospodarczej, uczestnicząc</w:t>
      </w:r>
      <w:r w:rsidR="00480230" w:rsidRPr="00161D15">
        <w:rPr>
          <w:rFonts w:ascii="Palatino Linotype" w:eastAsia="Calibri" w:hAnsi="Palatino Linotype" w:cs="Times New Roman"/>
          <w:sz w:val="21"/>
          <w:szCs w:val="21"/>
        </w:rPr>
        <w:t>e</w:t>
      </w:r>
      <w:r w:rsidRPr="00161D15">
        <w:rPr>
          <w:rFonts w:ascii="Palatino Linotype" w:eastAsia="Calibri" w:hAnsi="Palatino Linotype" w:cs="Times New Roman"/>
          <w:sz w:val="21"/>
          <w:szCs w:val="21"/>
        </w:rPr>
        <w:t xml:space="preserve"> w wykonaniu przedmiotu Umowy</w:t>
      </w:r>
      <w:r w:rsidRPr="00161D15">
        <w:rPr>
          <w:rFonts w:ascii="Palatino Linotype" w:eastAsia="Times New Roman" w:hAnsi="Palatino Linotype" w:cs="Times New Roman"/>
          <w:sz w:val="21"/>
          <w:vertAlign w:val="superscript"/>
        </w:rPr>
        <w:footnoteReference w:id="7"/>
      </w:r>
      <w:r w:rsidRPr="00161D15">
        <w:rPr>
          <w:rFonts w:ascii="Palatino Linotype" w:eastAsia="Calibri" w:hAnsi="Palatino Linotype" w:cs="Times New Roman"/>
          <w:sz w:val="21"/>
          <w:szCs w:val="21"/>
        </w:rPr>
        <w:t>;</w:t>
      </w:r>
    </w:p>
    <w:p w14:paraId="54CD8C60" w14:textId="77777777" w:rsidR="00370CEF" w:rsidRPr="00161D15" w:rsidRDefault="00370CEF" w:rsidP="00C5562C">
      <w:pPr>
        <w:numPr>
          <w:ilvl w:val="0"/>
          <w:numId w:val="103"/>
        </w:numPr>
        <w:spacing w:after="0" w:line="280" w:lineRule="exact"/>
        <w:ind w:left="426" w:hanging="426"/>
        <w:jc w:val="both"/>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zawierając Umowę działa w ramach prowadzonej działalności gospodarczej</w:t>
      </w:r>
      <w:r w:rsidRPr="00161D15">
        <w:rPr>
          <w:rFonts w:ascii="Palatino Linotype" w:eastAsia="Calibri" w:hAnsi="Palatino Linotype" w:cs="Times New Roman"/>
          <w:sz w:val="21"/>
          <w:szCs w:val="21"/>
          <w:vertAlign w:val="superscript"/>
        </w:rPr>
        <w:footnoteReference w:id="8"/>
      </w:r>
      <w:r w:rsidRPr="00161D15">
        <w:rPr>
          <w:rFonts w:ascii="Palatino Linotype" w:eastAsia="Calibri" w:hAnsi="Palatino Linotype" w:cs="Times New Roman"/>
          <w:sz w:val="21"/>
          <w:szCs w:val="21"/>
        </w:rPr>
        <w:t>,</w:t>
      </w:r>
    </w:p>
    <w:p w14:paraId="6C8F1783" w14:textId="77777777" w:rsidR="00370CEF" w:rsidRPr="00161D15" w:rsidRDefault="00370CEF" w:rsidP="00C5562C">
      <w:pPr>
        <w:numPr>
          <w:ilvl w:val="0"/>
          <w:numId w:val="103"/>
        </w:numPr>
        <w:spacing w:after="0" w:line="280" w:lineRule="exact"/>
        <w:ind w:left="426" w:hanging="426"/>
        <w:jc w:val="both"/>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zawierając Umowę działa we własnym imieniu i na własny rachunek,</w:t>
      </w:r>
    </w:p>
    <w:p w14:paraId="4885F839" w14:textId="77777777" w:rsidR="00370CEF" w:rsidRPr="00161D15" w:rsidRDefault="00370CEF" w:rsidP="00C5562C">
      <w:pPr>
        <w:numPr>
          <w:ilvl w:val="0"/>
          <w:numId w:val="103"/>
        </w:numPr>
        <w:spacing w:after="0" w:line="280" w:lineRule="exact"/>
        <w:ind w:left="426" w:hanging="426"/>
        <w:jc w:val="both"/>
        <w:rPr>
          <w:rFonts w:ascii="Palatino Linotype" w:eastAsia="Calibri" w:hAnsi="Palatino Linotype" w:cs="Times New Roman"/>
          <w:sz w:val="21"/>
          <w:szCs w:val="21"/>
        </w:rPr>
      </w:pPr>
      <w:r w:rsidRPr="00161D15">
        <w:rPr>
          <w:rFonts w:ascii="Palatino Linotype" w:eastAsia="Times New Roman" w:hAnsi="Palatino Linotype" w:cs="Times New Roman"/>
          <w:sz w:val="21"/>
          <w:szCs w:val="21"/>
        </w:rPr>
        <w:t>jest rezydentem podatkowym ………… (kraj rezydencji podatkowej) oraz nie jest podmiotem transparentnym podatkowo / jest podmiotem transparentnym podatkowo, którego wspólnicy są rezydentami podatkowymi …………… (kraje rezydencji podatkowej poszczególnych wspólników)</w:t>
      </w:r>
      <w:r w:rsidRPr="00161D15">
        <w:rPr>
          <w:rFonts w:ascii="Palatino Linotype" w:eastAsia="Calibri" w:hAnsi="Palatino Linotype" w:cs="Times New Roman"/>
          <w:sz w:val="21"/>
          <w:szCs w:val="21"/>
        </w:rPr>
        <w:t>;</w:t>
      </w:r>
    </w:p>
    <w:p w14:paraId="33589322" w14:textId="64FC1D23" w:rsidR="00CF31D1" w:rsidRPr="00161D15" w:rsidRDefault="00370CEF" w:rsidP="00C5562C">
      <w:pPr>
        <w:numPr>
          <w:ilvl w:val="0"/>
          <w:numId w:val="103"/>
        </w:numPr>
        <w:spacing w:after="0" w:line="280" w:lineRule="exact"/>
        <w:ind w:left="426" w:hanging="426"/>
        <w:jc w:val="both"/>
        <w:rPr>
          <w:rFonts w:ascii="Palatino Linotype" w:eastAsia="Calibri" w:hAnsi="Palatino Linotype" w:cs="Times New Roman"/>
          <w:snapToGrid w:val="0"/>
          <w:sz w:val="21"/>
          <w:szCs w:val="21"/>
        </w:rPr>
      </w:pPr>
      <w:r w:rsidRPr="00161D15">
        <w:rPr>
          <w:rFonts w:ascii="Palatino Linotype" w:eastAsia="Calibri" w:hAnsi="Palatino Linotype" w:cs="Times New Roman"/>
          <w:sz w:val="21"/>
          <w:szCs w:val="21"/>
        </w:rPr>
        <w:t>jest</w:t>
      </w:r>
      <w:r w:rsidRPr="00161D15">
        <w:rPr>
          <w:rFonts w:ascii="Palatino Linotype" w:eastAsia="Calibri" w:hAnsi="Palatino Linotype" w:cs="Times New Roman"/>
          <w:snapToGrid w:val="0"/>
          <w:sz w:val="21"/>
          <w:szCs w:val="21"/>
        </w:rPr>
        <w:t xml:space="preserve"> </w:t>
      </w:r>
      <w:bookmarkStart w:id="10" w:name="_Hlk504655673"/>
      <w:r w:rsidRPr="00161D15">
        <w:rPr>
          <w:rFonts w:ascii="Palatino Linotype" w:eastAsia="Calibri" w:hAnsi="Palatino Linotype" w:cs="Times New Roman"/>
          <w:snapToGrid w:val="0"/>
          <w:sz w:val="21"/>
          <w:szCs w:val="21"/>
        </w:rPr>
        <w:t>/ nie jest wyłącznym uprawnionym odbiorcą (</w:t>
      </w:r>
      <w:proofErr w:type="spellStart"/>
      <w:r w:rsidRPr="00161D15">
        <w:rPr>
          <w:rFonts w:ascii="Palatino Linotype" w:eastAsia="Calibri" w:hAnsi="Palatino Linotype" w:cs="Times New Roman"/>
          <w:snapToGrid w:val="0"/>
          <w:sz w:val="21"/>
          <w:szCs w:val="21"/>
        </w:rPr>
        <w:t>beneficial</w:t>
      </w:r>
      <w:proofErr w:type="spellEnd"/>
      <w:r w:rsidRPr="00161D15">
        <w:rPr>
          <w:rFonts w:ascii="Palatino Linotype" w:eastAsia="Calibri" w:hAnsi="Palatino Linotype" w:cs="Times New Roman"/>
          <w:snapToGrid w:val="0"/>
          <w:sz w:val="21"/>
          <w:szCs w:val="21"/>
        </w:rPr>
        <w:t xml:space="preserve"> </w:t>
      </w:r>
      <w:proofErr w:type="spellStart"/>
      <w:r w:rsidRPr="00161D15">
        <w:rPr>
          <w:rFonts w:ascii="Palatino Linotype" w:eastAsia="Calibri" w:hAnsi="Palatino Linotype" w:cs="Times New Roman"/>
          <w:snapToGrid w:val="0"/>
          <w:sz w:val="21"/>
          <w:szCs w:val="21"/>
        </w:rPr>
        <w:t>owner</w:t>
      </w:r>
      <w:proofErr w:type="spellEnd"/>
      <w:r w:rsidRPr="00161D15">
        <w:rPr>
          <w:rFonts w:ascii="Palatino Linotype" w:eastAsia="Calibri" w:hAnsi="Palatino Linotype" w:cs="Times New Roman"/>
          <w:snapToGrid w:val="0"/>
          <w:sz w:val="21"/>
          <w:szCs w:val="21"/>
        </w:rPr>
        <w:t>)</w:t>
      </w:r>
      <w:r w:rsidRPr="00161D15">
        <w:rPr>
          <w:rFonts w:ascii="Palatino Linotype" w:eastAsia="Calibri" w:hAnsi="Palatino Linotype" w:cs="Times New Roman"/>
          <w:snapToGrid w:val="0"/>
          <w:sz w:val="21"/>
          <w:szCs w:val="21"/>
          <w:vertAlign w:val="superscript"/>
        </w:rPr>
        <w:footnoteReference w:id="9"/>
      </w:r>
      <w:r w:rsidRPr="00161D15">
        <w:rPr>
          <w:rFonts w:ascii="Palatino Linotype" w:eastAsia="Calibri" w:hAnsi="Palatino Linotype" w:cs="Times New Roman"/>
          <w:snapToGrid w:val="0"/>
          <w:sz w:val="21"/>
          <w:szCs w:val="21"/>
        </w:rPr>
        <w:t xml:space="preserve"> wszelkich płatności, </w:t>
      </w:r>
      <w:r w:rsidRPr="00161D15">
        <w:rPr>
          <w:rFonts w:ascii="Palatino Linotype" w:eastAsia="Calibri" w:hAnsi="Palatino Linotype" w:cs="Times New Roman"/>
          <w:snapToGrid w:val="0"/>
          <w:sz w:val="21"/>
          <w:szCs w:val="21"/>
        </w:rPr>
        <w:br/>
        <w:t xml:space="preserve">w szczególności wynagrodzenia, o którym mowa w § </w:t>
      </w:r>
      <w:r w:rsidR="002048E7">
        <w:rPr>
          <w:rFonts w:ascii="Palatino Linotype" w:eastAsia="Calibri" w:hAnsi="Palatino Linotype" w:cs="Times New Roman"/>
          <w:snapToGrid w:val="0"/>
          <w:sz w:val="21"/>
          <w:szCs w:val="21"/>
        </w:rPr>
        <w:t>8</w:t>
      </w:r>
      <w:r w:rsidRPr="00161D15">
        <w:rPr>
          <w:rFonts w:ascii="Palatino Linotype" w:eastAsia="Calibri" w:hAnsi="Palatino Linotype" w:cs="Times New Roman"/>
          <w:snapToGrid w:val="0"/>
          <w:sz w:val="21"/>
          <w:szCs w:val="21"/>
        </w:rPr>
        <w:t xml:space="preserve"> Umowy, wypłacanych przez Zamawiającego na podstawie Umowy</w:t>
      </w:r>
      <w:bookmarkEnd w:id="10"/>
      <w:r w:rsidR="00CF31D1" w:rsidRPr="00161D15">
        <w:rPr>
          <w:rFonts w:ascii="Palatino Linotype" w:eastAsia="Calibri" w:hAnsi="Palatino Linotype" w:cs="Times New Roman"/>
          <w:snapToGrid w:val="0"/>
          <w:sz w:val="21"/>
          <w:szCs w:val="21"/>
        </w:rPr>
        <w:t>,</w:t>
      </w:r>
    </w:p>
    <w:p w14:paraId="0AAD8563" w14:textId="77777777" w:rsidR="00CF31D1" w:rsidRPr="00161D15" w:rsidRDefault="00975370" w:rsidP="00C5562C">
      <w:pPr>
        <w:numPr>
          <w:ilvl w:val="0"/>
          <w:numId w:val="103"/>
        </w:numPr>
        <w:spacing w:after="0" w:line="280" w:lineRule="exact"/>
        <w:ind w:left="426" w:hanging="426"/>
        <w:jc w:val="both"/>
        <w:rPr>
          <w:rFonts w:ascii="Palatino Linotype" w:eastAsia="Calibri" w:hAnsi="Palatino Linotype" w:cs="Times New Roman"/>
          <w:snapToGrid w:val="0"/>
          <w:sz w:val="21"/>
          <w:szCs w:val="21"/>
        </w:rPr>
      </w:pPr>
      <w:r w:rsidRPr="00161D15">
        <w:rPr>
          <w:rFonts w:ascii="Palatino Linotype" w:eastAsia="Calibri" w:hAnsi="Palatino Linotype" w:cs="Times New Roman"/>
          <w:snapToGrid w:val="0"/>
          <w:sz w:val="21"/>
          <w:szCs w:val="21"/>
        </w:rPr>
        <w:t xml:space="preserve">jest zidentyfikowany dla celów podatkowych w państwie, w którym ma siedzibę / miejsce zamieszkania, pod numerem … </w:t>
      </w:r>
      <w:r w:rsidR="00CE0DC8" w:rsidRPr="00161D15">
        <w:rPr>
          <w:rStyle w:val="Odwoanieprzypisudolnego"/>
          <w:rFonts w:ascii="Palatino Linotype" w:eastAsia="Calibri" w:hAnsi="Palatino Linotype" w:cs="Times New Roman"/>
          <w:snapToGrid w:val="0"/>
          <w:sz w:val="21"/>
          <w:szCs w:val="21"/>
        </w:rPr>
        <w:footnoteReference w:id="10"/>
      </w:r>
      <w:r w:rsidRPr="00161D15">
        <w:rPr>
          <w:rFonts w:ascii="Palatino Linotype" w:eastAsia="Calibri" w:hAnsi="Palatino Linotype" w:cs="Times New Roman"/>
          <w:snapToGrid w:val="0"/>
          <w:sz w:val="21"/>
          <w:szCs w:val="21"/>
        </w:rPr>
        <w:t>,</w:t>
      </w:r>
    </w:p>
    <w:p w14:paraId="416DC2F4" w14:textId="77777777" w:rsidR="00CF31D1" w:rsidRPr="00161D15" w:rsidRDefault="00975370" w:rsidP="00C5562C">
      <w:pPr>
        <w:numPr>
          <w:ilvl w:val="0"/>
          <w:numId w:val="103"/>
        </w:numPr>
        <w:spacing w:after="0" w:line="280" w:lineRule="exact"/>
        <w:ind w:left="426" w:hanging="426"/>
        <w:jc w:val="both"/>
        <w:rPr>
          <w:rFonts w:ascii="Palatino Linotype" w:eastAsia="Calibri" w:hAnsi="Palatino Linotype" w:cs="Times New Roman"/>
          <w:snapToGrid w:val="0"/>
          <w:sz w:val="21"/>
          <w:szCs w:val="21"/>
        </w:rPr>
      </w:pPr>
      <w:r w:rsidRPr="00161D15">
        <w:rPr>
          <w:rFonts w:ascii="Palatino Linotype" w:eastAsia="Calibri" w:hAnsi="Palatino Linotype" w:cs="Times New Roman"/>
          <w:snapToGrid w:val="0"/>
          <w:sz w:val="21"/>
          <w:szCs w:val="21"/>
        </w:rPr>
        <w:t>jest podatnikiem podatku od wartości dodanej  lub podatku o podobnym charakterze / nie jest podatkiem podatku od wartości dodanej ani podatku o podobnym charakterze,</w:t>
      </w:r>
      <w:r w:rsidR="00CE0DC8" w:rsidRPr="00161D15">
        <w:rPr>
          <w:rStyle w:val="Odwoanieprzypisudolnego"/>
          <w:rFonts w:ascii="Palatino Linotype" w:eastAsia="Calibri" w:hAnsi="Palatino Linotype" w:cs="Times New Roman"/>
          <w:snapToGrid w:val="0"/>
          <w:sz w:val="21"/>
          <w:szCs w:val="21"/>
        </w:rPr>
        <w:footnoteReference w:id="11"/>
      </w:r>
    </w:p>
    <w:p w14:paraId="6788ED19" w14:textId="38970D2D" w:rsidR="00975370" w:rsidRPr="00161D15" w:rsidRDefault="00975370" w:rsidP="00C5562C">
      <w:pPr>
        <w:numPr>
          <w:ilvl w:val="0"/>
          <w:numId w:val="103"/>
        </w:numPr>
        <w:spacing w:after="0" w:line="280" w:lineRule="exact"/>
        <w:ind w:left="426" w:hanging="426"/>
        <w:jc w:val="both"/>
        <w:rPr>
          <w:rFonts w:ascii="Palatino Linotype" w:eastAsia="Calibri" w:hAnsi="Palatino Linotype" w:cs="Times New Roman"/>
          <w:snapToGrid w:val="0"/>
          <w:sz w:val="21"/>
          <w:szCs w:val="21"/>
        </w:rPr>
      </w:pPr>
      <w:r w:rsidRPr="00161D15">
        <w:rPr>
          <w:rFonts w:ascii="Palatino Linotype" w:eastAsia="Calibri" w:hAnsi="Palatino Linotype" w:cs="Times New Roman"/>
          <w:snapToGrid w:val="0"/>
          <w:sz w:val="21"/>
          <w:szCs w:val="21"/>
        </w:rPr>
        <w:t>jest zarejestrowany jako podatnik VAT UE pod numerem … (numer VAT UE ) / nie jest zarejestrowany jako podatnik VAT UE</w:t>
      </w:r>
      <w:r w:rsidR="003964DF">
        <w:rPr>
          <w:rStyle w:val="Odwoanieprzypisudolnego"/>
          <w:rFonts w:ascii="Palatino Linotype" w:eastAsia="Calibri" w:hAnsi="Palatino Linotype" w:cs="Times New Roman"/>
          <w:snapToGrid w:val="0"/>
          <w:sz w:val="21"/>
          <w:szCs w:val="21"/>
        </w:rPr>
        <w:footnoteReference w:id="12"/>
      </w:r>
      <w:r w:rsidRPr="00161D15">
        <w:rPr>
          <w:rFonts w:ascii="Palatino Linotype" w:eastAsia="Calibri" w:hAnsi="Palatino Linotype" w:cs="Times New Roman"/>
          <w:snapToGrid w:val="0"/>
          <w:sz w:val="21"/>
          <w:szCs w:val="21"/>
        </w:rPr>
        <w:t>.</w:t>
      </w:r>
    </w:p>
    <w:p w14:paraId="60F87AFA" w14:textId="0DDD918F" w:rsidR="00370CEF" w:rsidRPr="00161D15" w:rsidRDefault="00370CEF" w:rsidP="007B24D5">
      <w:pPr>
        <w:pBdr>
          <w:top w:val="single" w:sz="4" w:space="1" w:color="auto"/>
          <w:bottom w:val="single" w:sz="4" w:space="1" w:color="auto"/>
        </w:pBdr>
        <w:spacing w:after="0" w:line="280" w:lineRule="exact"/>
        <w:jc w:val="both"/>
        <w:rPr>
          <w:rFonts w:ascii="Palatino Linotype" w:eastAsia="Times New Roman" w:hAnsi="Palatino Linotype" w:cs="Times New Roman"/>
          <w:sz w:val="21"/>
          <w:szCs w:val="21"/>
        </w:rPr>
      </w:pPr>
      <w:r w:rsidRPr="00161D15">
        <w:rPr>
          <w:rFonts w:ascii="Palatino Linotype" w:hAnsi="Palatino Linotype"/>
          <w:sz w:val="21"/>
        </w:rPr>
        <w:lastRenderedPageBreak/>
        <w:t>W wyniku przeprowadzonego postępowania o udzielenie zamówienia publicznego pn.</w:t>
      </w:r>
      <w:r w:rsidR="00693C7B" w:rsidRPr="00161D15">
        <w:rPr>
          <w:rFonts w:ascii="Palatino Linotype" w:hAnsi="Palatino Linotype"/>
          <w:sz w:val="21"/>
        </w:rPr>
        <w:t> </w:t>
      </w:r>
      <w:r w:rsidRPr="00161D15">
        <w:rPr>
          <w:rFonts w:ascii="Palatino Linotype" w:hAnsi="Palatino Linotype"/>
          <w:b/>
          <w:sz w:val="21"/>
        </w:rPr>
        <w:t>„</w:t>
      </w:r>
      <w:r w:rsidR="00EB427B" w:rsidRPr="00161D15">
        <w:rPr>
          <w:rFonts w:ascii="Palatino Linotype" w:hAnsi="Palatino Linotype"/>
          <w:b/>
          <w:bCs/>
          <w:sz w:val="21"/>
        </w:rPr>
        <w:t>Zakup sprzętu do systemu GS1</w:t>
      </w:r>
      <w:r w:rsidRPr="00161D15">
        <w:rPr>
          <w:rFonts w:ascii="Palatino Linotype" w:hAnsi="Palatino Linotype"/>
          <w:b/>
          <w:sz w:val="21"/>
        </w:rPr>
        <w:t>”</w:t>
      </w:r>
      <w:r w:rsidRPr="00161D15">
        <w:rPr>
          <w:rFonts w:ascii="Palatino Linotype" w:hAnsi="Palatino Linotype"/>
          <w:sz w:val="21"/>
        </w:rPr>
        <w:t xml:space="preserve"> w trybie </w:t>
      </w:r>
      <w:r w:rsidR="00EB427B" w:rsidRPr="00161D15">
        <w:rPr>
          <w:rFonts w:ascii="Palatino Linotype" w:hAnsi="Palatino Linotype"/>
          <w:sz w:val="21"/>
        </w:rPr>
        <w:t>przetargu nieograniczonego</w:t>
      </w:r>
      <w:r w:rsidR="00695610" w:rsidRPr="00161D15">
        <w:rPr>
          <w:rFonts w:ascii="Palatino Linotype" w:hAnsi="Palatino Linotype"/>
          <w:sz w:val="21"/>
        </w:rPr>
        <w:t xml:space="preserve"> </w:t>
      </w:r>
      <w:r w:rsidRPr="00161D15">
        <w:rPr>
          <w:rFonts w:ascii="Palatino Linotype" w:hAnsi="Palatino Linotype"/>
          <w:sz w:val="21"/>
        </w:rPr>
        <w:t>na</w:t>
      </w:r>
      <w:r w:rsidR="00693C7B" w:rsidRPr="00161D15">
        <w:rPr>
          <w:rFonts w:ascii="Palatino Linotype" w:hAnsi="Palatino Linotype"/>
          <w:sz w:val="21"/>
        </w:rPr>
        <w:t> </w:t>
      </w:r>
      <w:r w:rsidRPr="00161D15">
        <w:rPr>
          <w:rFonts w:ascii="Palatino Linotype" w:hAnsi="Palatino Linotype"/>
          <w:sz w:val="21"/>
        </w:rPr>
        <w:t>podstawie przepisów ustawy z dnia 11</w:t>
      </w:r>
      <w:r w:rsidR="00695610" w:rsidRPr="00161D15">
        <w:rPr>
          <w:rFonts w:ascii="Palatino Linotype" w:hAnsi="Palatino Linotype"/>
          <w:sz w:val="21"/>
        </w:rPr>
        <w:t> </w:t>
      </w:r>
      <w:r w:rsidRPr="00161D15">
        <w:rPr>
          <w:rFonts w:ascii="Palatino Linotype" w:hAnsi="Palatino Linotype"/>
          <w:sz w:val="21"/>
        </w:rPr>
        <w:t>września 2019 r. Prawo zamówień publicznych (Dz.U.</w:t>
      </w:r>
      <w:r w:rsidR="00693C7B" w:rsidRPr="00161D15">
        <w:rPr>
          <w:rFonts w:ascii="Palatino Linotype" w:hAnsi="Palatino Linotype"/>
          <w:sz w:val="21"/>
        </w:rPr>
        <w:t> </w:t>
      </w:r>
      <w:r w:rsidRPr="00161D15">
        <w:rPr>
          <w:rFonts w:ascii="Palatino Linotype" w:hAnsi="Palatino Linotype"/>
          <w:sz w:val="21"/>
        </w:rPr>
        <w:t>z</w:t>
      </w:r>
      <w:r w:rsidR="00693C7B" w:rsidRPr="00161D15">
        <w:rPr>
          <w:rFonts w:ascii="Palatino Linotype" w:hAnsi="Palatino Linotype"/>
          <w:sz w:val="21"/>
        </w:rPr>
        <w:t> </w:t>
      </w:r>
      <w:r w:rsidR="00735A3F" w:rsidRPr="00161D15">
        <w:rPr>
          <w:rFonts w:ascii="Palatino Linotype" w:hAnsi="Palatino Linotype"/>
          <w:sz w:val="21"/>
        </w:rPr>
        <w:t>202</w:t>
      </w:r>
      <w:r w:rsidR="00EA526F" w:rsidRPr="00161D15">
        <w:rPr>
          <w:rFonts w:ascii="Palatino Linotype" w:hAnsi="Palatino Linotype"/>
          <w:sz w:val="21"/>
        </w:rPr>
        <w:t>4</w:t>
      </w:r>
      <w:r w:rsidR="00735A3F" w:rsidRPr="00161D15">
        <w:rPr>
          <w:rFonts w:ascii="Palatino Linotype" w:hAnsi="Palatino Linotype"/>
          <w:sz w:val="21"/>
        </w:rPr>
        <w:t xml:space="preserve"> </w:t>
      </w:r>
      <w:r w:rsidRPr="00161D15">
        <w:rPr>
          <w:rFonts w:ascii="Palatino Linotype" w:hAnsi="Palatino Linotype"/>
          <w:sz w:val="21"/>
        </w:rPr>
        <w:t>r. poz.</w:t>
      </w:r>
      <w:r w:rsidR="00436DCE" w:rsidRPr="00161D15">
        <w:rPr>
          <w:rFonts w:ascii="Palatino Linotype" w:hAnsi="Palatino Linotype"/>
          <w:sz w:val="21"/>
        </w:rPr>
        <w:t xml:space="preserve"> </w:t>
      </w:r>
      <w:r w:rsidR="00EA526F" w:rsidRPr="00161D15">
        <w:rPr>
          <w:rFonts w:ascii="Palatino Linotype" w:hAnsi="Palatino Linotype"/>
          <w:sz w:val="21"/>
        </w:rPr>
        <w:t>1320</w:t>
      </w:r>
      <w:r w:rsidRPr="00161D15">
        <w:rPr>
          <w:rFonts w:ascii="Palatino Linotype" w:hAnsi="Palatino Linotype"/>
          <w:sz w:val="21"/>
        </w:rPr>
        <w:t>), zwanej dalej także „</w:t>
      </w:r>
      <w:r w:rsidRPr="007B1DBF">
        <w:rPr>
          <w:rFonts w:ascii="Palatino Linotype" w:hAnsi="Palatino Linotype"/>
          <w:b/>
          <w:bCs/>
          <w:sz w:val="21"/>
        </w:rPr>
        <w:t>Ustawą</w:t>
      </w:r>
      <w:r w:rsidRPr="00161D15">
        <w:rPr>
          <w:rFonts w:ascii="Palatino Linotype" w:hAnsi="Palatino Linotype"/>
          <w:sz w:val="21"/>
        </w:rPr>
        <w:t>”, Strony zawarły umowę, zwaną dalej „</w:t>
      </w:r>
      <w:r w:rsidRPr="00161D15">
        <w:rPr>
          <w:rFonts w:ascii="Palatino Linotype" w:hAnsi="Palatino Linotype"/>
          <w:b/>
          <w:bCs/>
          <w:sz w:val="21"/>
        </w:rPr>
        <w:t>Umową</w:t>
      </w:r>
      <w:r w:rsidRPr="00161D15">
        <w:rPr>
          <w:rFonts w:ascii="Palatino Linotype" w:hAnsi="Palatino Linotype"/>
          <w:sz w:val="21"/>
        </w:rPr>
        <w:t>” o następującej treści:</w:t>
      </w:r>
    </w:p>
    <w:p w14:paraId="3792AC67" w14:textId="77777777" w:rsidR="00370CEF" w:rsidRPr="00161D15" w:rsidRDefault="00370CEF" w:rsidP="007B24D5">
      <w:pPr>
        <w:autoSpaceDE w:val="0"/>
        <w:autoSpaceDN w:val="0"/>
        <w:spacing w:after="0" w:line="280" w:lineRule="exact"/>
        <w:rPr>
          <w:rFonts w:ascii="Palatino Linotype" w:eastAsia="Times New Roman" w:hAnsi="Palatino Linotype" w:cs="Times New Roman"/>
          <w:bCs/>
          <w:sz w:val="21"/>
          <w:szCs w:val="21"/>
        </w:rPr>
      </w:pPr>
    </w:p>
    <w:p w14:paraId="10ECAE42" w14:textId="77777777" w:rsidR="00370CEF" w:rsidRPr="00161D15" w:rsidRDefault="00370CEF" w:rsidP="007B24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after="0" w:line="280" w:lineRule="exact"/>
        <w:jc w:val="center"/>
        <w:textAlignment w:val="baseline"/>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 1</w:t>
      </w:r>
    </w:p>
    <w:p w14:paraId="62E5CE5A" w14:textId="77777777" w:rsidR="00370CEF" w:rsidRPr="00161D15" w:rsidRDefault="00370CEF" w:rsidP="00CD68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after="60" w:line="280" w:lineRule="exact"/>
        <w:jc w:val="center"/>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b/>
          <w:bCs/>
          <w:sz w:val="21"/>
          <w:szCs w:val="21"/>
        </w:rPr>
        <w:t>Definicje</w:t>
      </w:r>
    </w:p>
    <w:p w14:paraId="252A2B43" w14:textId="77777777" w:rsidR="00370CEF" w:rsidRPr="00161D15" w:rsidRDefault="00370CEF" w:rsidP="00CD687A">
      <w:pPr>
        <w:widowControl w:val="0"/>
        <w:adjustRightInd w:val="0"/>
        <w:spacing w:after="60" w:line="280" w:lineRule="exact"/>
        <w:jc w:val="both"/>
        <w:textAlignment w:val="baseline"/>
        <w:rPr>
          <w:rFonts w:ascii="Palatino Linotype" w:hAnsi="Palatino Linotype"/>
          <w:sz w:val="21"/>
        </w:rPr>
      </w:pPr>
      <w:r w:rsidRPr="00161D15">
        <w:rPr>
          <w:rFonts w:ascii="Palatino Linotype" w:hAnsi="Palatino Linotype"/>
          <w:sz w:val="21"/>
        </w:rPr>
        <w:t>Zastosowane w Umowie terminy oznaczają:</w:t>
      </w:r>
    </w:p>
    <w:p w14:paraId="0A997502" w14:textId="4F97A158" w:rsidR="0032120C" w:rsidRPr="00161D15" w:rsidRDefault="0032120C" w:rsidP="001B48D6">
      <w:pPr>
        <w:pStyle w:val="Akapitzlist"/>
        <w:numPr>
          <w:ilvl w:val="0"/>
          <w:numId w:val="123"/>
        </w:numPr>
        <w:tabs>
          <w:tab w:val="clear" w:pos="735"/>
          <w:tab w:val="num" w:pos="426"/>
        </w:tabs>
        <w:autoSpaceDE w:val="0"/>
        <w:autoSpaceDN w:val="0"/>
        <w:spacing w:after="60" w:line="280" w:lineRule="exact"/>
        <w:ind w:left="425" w:hanging="425"/>
        <w:contextualSpacing w:val="0"/>
        <w:jc w:val="both"/>
        <w:rPr>
          <w:rFonts w:ascii="Palatino Linotype" w:hAnsi="Palatino Linotype"/>
          <w:sz w:val="21"/>
        </w:rPr>
      </w:pPr>
      <w:r w:rsidRPr="00161D15">
        <w:rPr>
          <w:rFonts w:ascii="Palatino Linotype" w:hAnsi="Palatino Linotype"/>
          <w:b/>
          <w:sz w:val="21"/>
        </w:rPr>
        <w:t>Dzień roboczy</w:t>
      </w:r>
      <w:r w:rsidRPr="00161D15">
        <w:rPr>
          <w:rFonts w:ascii="Palatino Linotype" w:hAnsi="Palatino Linotype"/>
          <w:sz w:val="21"/>
        </w:rPr>
        <w:t xml:space="preserve"> - dni od poniedziałku do piątku z wyłączeniem dni ustawowo wolnych od pracy przypadających w te dni określonych w art. 1 ustawy z dnia 18 stycznia 1951 r. o dniach wolnych od pracy (Dz. U. z 2020 r. poz. 1920) oraz dni uznanych za wolne od pracy w Polsce określonych ustawą wchodzącą w życie w trakcie obowiązywania Umowy. Natomiast jeśli w</w:t>
      </w:r>
      <w:r w:rsidR="00A570C0" w:rsidRPr="00161D15">
        <w:rPr>
          <w:rFonts w:ascii="Palatino Linotype" w:hAnsi="Palatino Linotype"/>
          <w:sz w:val="21"/>
        </w:rPr>
        <w:t> </w:t>
      </w:r>
      <w:r w:rsidRPr="00161D15">
        <w:rPr>
          <w:rFonts w:ascii="Palatino Linotype" w:hAnsi="Palatino Linotype"/>
          <w:sz w:val="21"/>
        </w:rPr>
        <w:t>Umowie terminy są podane w dniach, są to dni kalendarzowe</w:t>
      </w:r>
      <w:r w:rsidR="00E92C61">
        <w:rPr>
          <w:rFonts w:ascii="Palatino Linotype" w:hAnsi="Palatino Linotype"/>
          <w:sz w:val="21"/>
        </w:rPr>
        <w:t>.</w:t>
      </w:r>
    </w:p>
    <w:p w14:paraId="3C2A7F54" w14:textId="264AF51E" w:rsidR="0032120C" w:rsidRPr="00161D15" w:rsidRDefault="0032120C" w:rsidP="001B48D6">
      <w:pPr>
        <w:pStyle w:val="Akapitzlist"/>
        <w:numPr>
          <w:ilvl w:val="0"/>
          <w:numId w:val="123"/>
        </w:numPr>
        <w:tabs>
          <w:tab w:val="clear" w:pos="735"/>
        </w:tabs>
        <w:autoSpaceDE w:val="0"/>
        <w:autoSpaceDN w:val="0"/>
        <w:spacing w:after="60" w:line="280" w:lineRule="exact"/>
        <w:ind w:left="426" w:hanging="426"/>
        <w:contextualSpacing w:val="0"/>
        <w:jc w:val="both"/>
        <w:rPr>
          <w:rFonts w:ascii="Palatino Linotype" w:hAnsi="Palatino Linotype"/>
          <w:b/>
          <w:sz w:val="21"/>
        </w:rPr>
      </w:pPr>
      <w:r w:rsidRPr="00161D15">
        <w:rPr>
          <w:rFonts w:ascii="Palatino Linotype" w:hAnsi="Palatino Linotype"/>
          <w:b/>
          <w:sz w:val="21"/>
        </w:rPr>
        <w:t xml:space="preserve">Forma elektroniczna </w:t>
      </w:r>
      <w:r w:rsidRPr="00161D15">
        <w:rPr>
          <w:rFonts w:ascii="Palatino Linotype" w:hAnsi="Palatino Linotype"/>
          <w:sz w:val="21"/>
        </w:rPr>
        <w:t>–</w:t>
      </w:r>
      <w:r w:rsidRPr="00161D15">
        <w:rPr>
          <w:rFonts w:ascii="Palatino Linotype" w:hAnsi="Palatino Linotype"/>
          <w:b/>
          <w:sz w:val="21"/>
        </w:rPr>
        <w:t xml:space="preserve"> </w:t>
      </w:r>
      <w:r w:rsidRPr="00161D15">
        <w:rPr>
          <w:rFonts w:ascii="Palatino Linotype" w:hAnsi="Palatino Linotype"/>
          <w:bCs/>
          <w:sz w:val="21"/>
        </w:rPr>
        <w:t>postać elektroniczna dokumentu opatrzonego kwalifikowanym podpisem elektronicznym w rozumieniu art. 78</w:t>
      </w:r>
      <w:r w:rsidRPr="00161D15">
        <w:rPr>
          <w:rFonts w:ascii="Palatino Linotype" w:hAnsi="Palatino Linotype"/>
          <w:bCs/>
          <w:sz w:val="21"/>
          <w:vertAlign w:val="superscript"/>
        </w:rPr>
        <w:t>1</w:t>
      </w:r>
      <w:r w:rsidRPr="00161D15">
        <w:rPr>
          <w:rFonts w:ascii="Palatino Linotype" w:hAnsi="Palatino Linotype"/>
          <w:bCs/>
          <w:sz w:val="21"/>
        </w:rPr>
        <w:t xml:space="preserve"> w zw. z art. 77</w:t>
      </w:r>
      <w:r w:rsidRPr="00161D15">
        <w:rPr>
          <w:rFonts w:ascii="Palatino Linotype" w:hAnsi="Palatino Linotype"/>
          <w:bCs/>
          <w:sz w:val="21"/>
          <w:vertAlign w:val="superscript"/>
        </w:rPr>
        <w:t>3</w:t>
      </w:r>
      <w:r w:rsidRPr="00161D15">
        <w:rPr>
          <w:rFonts w:ascii="Palatino Linotype" w:hAnsi="Palatino Linotype"/>
          <w:bCs/>
          <w:sz w:val="21"/>
        </w:rPr>
        <w:t xml:space="preserve"> ustawy Kodeks cywilny (Dz.U. z </w:t>
      </w:r>
      <w:r w:rsidR="00735A3F" w:rsidRPr="00161D15">
        <w:rPr>
          <w:rFonts w:ascii="Palatino Linotype" w:hAnsi="Palatino Linotype"/>
          <w:bCs/>
          <w:sz w:val="21"/>
        </w:rPr>
        <w:t>202</w:t>
      </w:r>
      <w:r w:rsidR="00B97AF2" w:rsidRPr="00161D15">
        <w:rPr>
          <w:rFonts w:ascii="Palatino Linotype" w:hAnsi="Palatino Linotype"/>
          <w:bCs/>
          <w:sz w:val="21"/>
        </w:rPr>
        <w:t>4</w:t>
      </w:r>
      <w:r w:rsidR="00735A3F" w:rsidRPr="00161D15">
        <w:rPr>
          <w:rFonts w:ascii="Palatino Linotype" w:hAnsi="Palatino Linotype"/>
          <w:bCs/>
          <w:sz w:val="21"/>
        </w:rPr>
        <w:t xml:space="preserve"> </w:t>
      </w:r>
      <w:r w:rsidRPr="00161D15">
        <w:rPr>
          <w:rFonts w:ascii="Palatino Linotype" w:hAnsi="Palatino Linotype"/>
          <w:bCs/>
          <w:sz w:val="21"/>
        </w:rPr>
        <w:t xml:space="preserve">r. poz. </w:t>
      </w:r>
      <w:r w:rsidR="00B97AF2" w:rsidRPr="00161D15">
        <w:rPr>
          <w:rFonts w:ascii="Palatino Linotype" w:hAnsi="Palatino Linotype"/>
          <w:bCs/>
          <w:sz w:val="21"/>
        </w:rPr>
        <w:t>1061</w:t>
      </w:r>
      <w:r w:rsidR="00735A3F" w:rsidRPr="00161D15">
        <w:rPr>
          <w:rFonts w:ascii="Palatino Linotype" w:hAnsi="Palatino Linotype"/>
          <w:bCs/>
          <w:sz w:val="21"/>
        </w:rPr>
        <w:t xml:space="preserve"> </w:t>
      </w:r>
      <w:r w:rsidR="00661159" w:rsidRPr="00161D15">
        <w:rPr>
          <w:rFonts w:ascii="Palatino Linotype" w:hAnsi="Palatino Linotype"/>
          <w:bCs/>
          <w:sz w:val="21"/>
        </w:rPr>
        <w:t xml:space="preserve">z </w:t>
      </w:r>
      <w:proofErr w:type="spellStart"/>
      <w:r w:rsidR="00661159" w:rsidRPr="00161D15">
        <w:rPr>
          <w:rFonts w:ascii="Palatino Linotype" w:hAnsi="Palatino Linotype"/>
          <w:bCs/>
          <w:sz w:val="21"/>
        </w:rPr>
        <w:t>późn</w:t>
      </w:r>
      <w:proofErr w:type="spellEnd"/>
      <w:r w:rsidR="00661159" w:rsidRPr="00161D15">
        <w:rPr>
          <w:rFonts w:ascii="Palatino Linotype" w:hAnsi="Palatino Linotype"/>
          <w:bCs/>
          <w:sz w:val="21"/>
        </w:rPr>
        <w:t>. zm.</w:t>
      </w:r>
      <w:r w:rsidRPr="00161D15">
        <w:rPr>
          <w:rFonts w:ascii="Palatino Linotype" w:hAnsi="Palatino Linotype"/>
          <w:bCs/>
          <w:sz w:val="21"/>
        </w:rPr>
        <w:t xml:space="preserve">). Zastrzeżenie to nie obejmuje formy elektronicznej faktury – o której mowa w § </w:t>
      </w:r>
      <w:r w:rsidR="002331DE">
        <w:rPr>
          <w:rFonts w:ascii="Palatino Linotype" w:hAnsi="Palatino Linotype"/>
          <w:bCs/>
          <w:sz w:val="21"/>
        </w:rPr>
        <w:t>8</w:t>
      </w:r>
      <w:r w:rsidRPr="00161D15">
        <w:rPr>
          <w:rFonts w:ascii="Palatino Linotype" w:hAnsi="Palatino Linotype"/>
          <w:bCs/>
          <w:sz w:val="21"/>
        </w:rPr>
        <w:t xml:space="preserve"> ust. </w:t>
      </w:r>
      <w:r w:rsidR="00A36697" w:rsidRPr="002331DE">
        <w:rPr>
          <w:rFonts w:ascii="Palatino Linotype" w:hAnsi="Palatino Linotype"/>
          <w:bCs/>
          <w:sz w:val="21"/>
        </w:rPr>
        <w:t>1</w:t>
      </w:r>
      <w:r w:rsidR="002331DE">
        <w:rPr>
          <w:rFonts w:ascii="Palatino Linotype" w:hAnsi="Palatino Linotype"/>
          <w:bCs/>
          <w:sz w:val="21"/>
        </w:rPr>
        <w:t>1</w:t>
      </w:r>
      <w:r w:rsidRPr="00161D15">
        <w:rPr>
          <w:rFonts w:ascii="Palatino Linotype" w:hAnsi="Palatino Linotype"/>
          <w:bCs/>
          <w:sz w:val="21"/>
        </w:rPr>
        <w:t xml:space="preserve"> Umowy</w:t>
      </w:r>
      <w:r w:rsidR="002C2185" w:rsidRPr="00161D15">
        <w:rPr>
          <w:rFonts w:ascii="Palatino Linotype" w:hAnsi="Palatino Linotype"/>
          <w:bCs/>
          <w:sz w:val="21"/>
        </w:rPr>
        <w:t>;</w:t>
      </w:r>
    </w:p>
    <w:p w14:paraId="45639CCC" w14:textId="7D6A9893" w:rsidR="0032120C" w:rsidRPr="00161D15" w:rsidRDefault="0032120C" w:rsidP="001B48D6">
      <w:pPr>
        <w:pStyle w:val="Akapitzlist"/>
        <w:numPr>
          <w:ilvl w:val="0"/>
          <w:numId w:val="123"/>
        </w:numPr>
        <w:tabs>
          <w:tab w:val="clear" w:pos="735"/>
          <w:tab w:val="num" w:pos="426"/>
        </w:tabs>
        <w:autoSpaceDE w:val="0"/>
        <w:autoSpaceDN w:val="0"/>
        <w:spacing w:after="60" w:line="280" w:lineRule="exact"/>
        <w:ind w:left="425" w:hanging="425"/>
        <w:contextualSpacing w:val="0"/>
        <w:jc w:val="both"/>
        <w:rPr>
          <w:rFonts w:ascii="Palatino Linotype" w:hAnsi="Palatino Linotype"/>
          <w:sz w:val="21"/>
        </w:rPr>
      </w:pPr>
      <w:r w:rsidRPr="00161D15">
        <w:rPr>
          <w:rFonts w:ascii="Palatino Linotype" w:hAnsi="Palatino Linotype"/>
          <w:b/>
          <w:sz w:val="21"/>
        </w:rPr>
        <w:t>Lokalizacj</w:t>
      </w:r>
      <w:r w:rsidR="00DC7B2E">
        <w:rPr>
          <w:rFonts w:ascii="Palatino Linotype" w:hAnsi="Palatino Linotype"/>
          <w:b/>
          <w:sz w:val="21"/>
        </w:rPr>
        <w:t>e</w:t>
      </w:r>
      <w:r w:rsidRPr="00161D15">
        <w:rPr>
          <w:rFonts w:ascii="Palatino Linotype" w:hAnsi="Palatino Linotype"/>
          <w:sz w:val="21"/>
        </w:rPr>
        <w:t xml:space="preserve"> </w:t>
      </w:r>
      <w:r w:rsidRPr="00161D15">
        <w:rPr>
          <w:rFonts w:ascii="Palatino Linotype" w:hAnsi="Palatino Linotype"/>
          <w:b/>
          <w:sz w:val="21"/>
        </w:rPr>
        <w:t>Zamawiającego</w:t>
      </w:r>
      <w:r w:rsidRPr="00161D15">
        <w:rPr>
          <w:rFonts w:ascii="Palatino Linotype" w:hAnsi="Palatino Linotype"/>
          <w:sz w:val="21"/>
        </w:rPr>
        <w:t xml:space="preserve"> </w:t>
      </w:r>
      <w:r w:rsidR="009349A1" w:rsidRPr="00161D15">
        <w:rPr>
          <w:rFonts w:ascii="Palatino Linotype" w:hAnsi="Palatino Linotype"/>
          <w:sz w:val="21"/>
        </w:rPr>
        <w:t>–</w:t>
      </w:r>
      <w:r w:rsidRPr="00161D15">
        <w:rPr>
          <w:rFonts w:ascii="Palatino Linotype" w:hAnsi="Palatino Linotype"/>
          <w:sz w:val="21"/>
        </w:rPr>
        <w:t xml:space="preserve"> </w:t>
      </w:r>
      <w:r w:rsidR="00855132">
        <w:rPr>
          <w:rFonts w:ascii="Palatino Linotype" w:hAnsi="Palatino Linotype"/>
          <w:sz w:val="21"/>
        </w:rPr>
        <w:t xml:space="preserve">jednostki organizacyjne </w:t>
      </w:r>
      <w:r w:rsidR="00DC7B2E">
        <w:rPr>
          <w:rFonts w:ascii="Palatino Linotype" w:hAnsi="Palatino Linotype"/>
          <w:sz w:val="21"/>
        </w:rPr>
        <w:t xml:space="preserve">Zamawiającego </w:t>
      </w:r>
      <w:r w:rsidR="00D474FF">
        <w:rPr>
          <w:rFonts w:ascii="Palatino Linotype" w:hAnsi="Palatino Linotype"/>
          <w:sz w:val="21"/>
        </w:rPr>
        <w:t xml:space="preserve">objęte świadczeniem usług gwarancyjnych </w:t>
      </w:r>
      <w:r w:rsidR="00DC7B2E">
        <w:rPr>
          <w:rFonts w:ascii="Palatino Linotype" w:hAnsi="Palatino Linotype"/>
          <w:sz w:val="21"/>
        </w:rPr>
        <w:t xml:space="preserve">określone w </w:t>
      </w:r>
      <w:r w:rsidR="00DC7B2E" w:rsidRPr="00D66DA2">
        <w:rPr>
          <w:rFonts w:ascii="Palatino Linotype" w:hAnsi="Palatino Linotype"/>
          <w:b/>
          <w:bCs/>
          <w:sz w:val="21"/>
        </w:rPr>
        <w:t xml:space="preserve">Załączniku nr </w:t>
      </w:r>
      <w:r w:rsidR="00855132" w:rsidRPr="00D66DA2">
        <w:rPr>
          <w:rFonts w:ascii="Palatino Linotype" w:hAnsi="Palatino Linotype"/>
          <w:b/>
          <w:bCs/>
          <w:sz w:val="21"/>
        </w:rPr>
        <w:t>3</w:t>
      </w:r>
      <w:r w:rsidR="00DC7B2E">
        <w:rPr>
          <w:rFonts w:ascii="Palatino Linotype" w:hAnsi="Palatino Linotype"/>
          <w:sz w:val="21"/>
        </w:rPr>
        <w:t xml:space="preserve"> do Umowy</w:t>
      </w:r>
      <w:r w:rsidR="00E92C61">
        <w:rPr>
          <w:rFonts w:ascii="Palatino Linotype" w:hAnsi="Palatino Linotype"/>
          <w:sz w:val="21"/>
        </w:rPr>
        <w:t>.</w:t>
      </w:r>
      <w:r w:rsidR="009349A1" w:rsidRPr="00161D15">
        <w:rPr>
          <w:rFonts w:ascii="Palatino Linotype" w:hAnsi="Palatino Linotype"/>
          <w:sz w:val="21"/>
        </w:rPr>
        <w:t xml:space="preserve"> </w:t>
      </w:r>
    </w:p>
    <w:p w14:paraId="2D144D05" w14:textId="6E8FC640" w:rsidR="00046D56" w:rsidRPr="00161D15" w:rsidRDefault="00046D56" w:rsidP="001B48D6">
      <w:pPr>
        <w:pStyle w:val="Akapitzlist"/>
        <w:numPr>
          <w:ilvl w:val="0"/>
          <w:numId w:val="123"/>
        </w:numPr>
        <w:tabs>
          <w:tab w:val="clear" w:pos="735"/>
        </w:tabs>
        <w:autoSpaceDE w:val="0"/>
        <w:autoSpaceDN w:val="0"/>
        <w:spacing w:after="120" w:line="280" w:lineRule="exact"/>
        <w:ind w:left="425" w:hanging="425"/>
        <w:contextualSpacing w:val="0"/>
        <w:jc w:val="both"/>
        <w:rPr>
          <w:rFonts w:ascii="Palatino Linotype" w:hAnsi="Palatino Linotype"/>
          <w:b/>
          <w:bCs/>
          <w:sz w:val="21"/>
        </w:rPr>
      </w:pPr>
      <w:r w:rsidRPr="00161D15">
        <w:rPr>
          <w:rFonts w:ascii="Palatino Linotype" w:hAnsi="Palatino Linotype"/>
          <w:b/>
          <w:bCs/>
          <w:sz w:val="21"/>
        </w:rPr>
        <w:t xml:space="preserve">Urządzenia </w:t>
      </w:r>
      <w:bookmarkStart w:id="12" w:name="_Hlk184121024"/>
      <w:r w:rsidR="00FE26E4" w:rsidRPr="00161D15">
        <w:rPr>
          <w:rFonts w:ascii="Palatino Linotype" w:hAnsi="Palatino Linotype"/>
          <w:b/>
          <w:sz w:val="21"/>
        </w:rPr>
        <w:t>–</w:t>
      </w:r>
      <w:bookmarkEnd w:id="12"/>
      <w:r w:rsidRPr="00161D15">
        <w:rPr>
          <w:rFonts w:ascii="Palatino Linotype" w:hAnsi="Palatino Linotype"/>
          <w:sz w:val="21"/>
        </w:rPr>
        <w:t xml:space="preserve"> urządzenia </w:t>
      </w:r>
      <w:bookmarkStart w:id="13" w:name="_Hlk39746981"/>
      <w:r w:rsidR="005C0BEC" w:rsidRPr="00161D15">
        <w:rPr>
          <w:rFonts w:ascii="Palatino Linotype" w:hAnsi="Palatino Linotype"/>
          <w:sz w:val="21"/>
        </w:rPr>
        <w:t>do obsługi systemu GS1 przeznaczonego do zlic</w:t>
      </w:r>
      <w:r w:rsidRPr="00161D15">
        <w:rPr>
          <w:rFonts w:ascii="Palatino Linotype" w:hAnsi="Palatino Linotype"/>
          <w:sz w:val="21"/>
        </w:rPr>
        <w:t>z</w:t>
      </w:r>
      <w:r w:rsidR="005C0BEC" w:rsidRPr="00161D15">
        <w:rPr>
          <w:rFonts w:ascii="Palatino Linotype" w:hAnsi="Palatino Linotype"/>
          <w:sz w:val="21"/>
        </w:rPr>
        <w:t>ania i ewidencji wartości pieniężnych</w:t>
      </w:r>
      <w:r w:rsidR="00CE1658">
        <w:rPr>
          <w:rFonts w:ascii="Palatino Linotype" w:hAnsi="Palatino Linotype"/>
          <w:sz w:val="21"/>
        </w:rPr>
        <w:t>,</w:t>
      </w:r>
      <w:r w:rsidR="005C0BEC" w:rsidRPr="00161D15">
        <w:rPr>
          <w:rFonts w:ascii="Palatino Linotype" w:hAnsi="Palatino Linotype"/>
          <w:sz w:val="21"/>
        </w:rPr>
        <w:t xml:space="preserve"> z</w:t>
      </w:r>
      <w:r w:rsidRPr="00161D15">
        <w:rPr>
          <w:rFonts w:ascii="Palatino Linotype" w:hAnsi="Palatino Linotype"/>
          <w:sz w:val="21"/>
        </w:rPr>
        <w:t xml:space="preserve"> zainstalowanym </w:t>
      </w:r>
      <w:r w:rsidR="00DC7B2E">
        <w:rPr>
          <w:rFonts w:ascii="Palatino Linotype" w:hAnsi="Palatino Linotype"/>
          <w:sz w:val="21"/>
        </w:rPr>
        <w:t>na</w:t>
      </w:r>
      <w:r w:rsidRPr="00161D15">
        <w:rPr>
          <w:rFonts w:ascii="Palatino Linotype" w:hAnsi="Palatino Linotype"/>
          <w:sz w:val="21"/>
        </w:rPr>
        <w:t xml:space="preserve"> nich oprogramowaniem </w:t>
      </w:r>
      <w:r w:rsidR="00DC7B2E">
        <w:rPr>
          <w:rFonts w:ascii="Palatino Linotype" w:hAnsi="Palatino Linotype"/>
          <w:sz w:val="21"/>
        </w:rPr>
        <w:t xml:space="preserve">systemowym </w:t>
      </w:r>
      <w:r w:rsidR="002038CC">
        <w:rPr>
          <w:rFonts w:ascii="Palatino Linotype" w:hAnsi="Palatino Linotype"/>
          <w:sz w:val="21"/>
        </w:rPr>
        <w:t>(dalej „</w:t>
      </w:r>
      <w:r w:rsidR="00532780">
        <w:rPr>
          <w:rFonts w:ascii="Palatino Linotype" w:hAnsi="Palatino Linotype"/>
          <w:b/>
          <w:bCs/>
          <w:sz w:val="21"/>
        </w:rPr>
        <w:t>O</w:t>
      </w:r>
      <w:r w:rsidR="002038CC" w:rsidRPr="007B1DBF">
        <w:rPr>
          <w:rFonts w:ascii="Palatino Linotype" w:hAnsi="Palatino Linotype"/>
          <w:b/>
          <w:bCs/>
          <w:sz w:val="21"/>
        </w:rPr>
        <w:t>programowanie</w:t>
      </w:r>
      <w:r w:rsidR="002038CC">
        <w:rPr>
          <w:rFonts w:ascii="Palatino Linotype" w:hAnsi="Palatino Linotype"/>
          <w:sz w:val="21"/>
        </w:rPr>
        <w:t xml:space="preserve">”) </w:t>
      </w:r>
      <w:r w:rsidRPr="00161D15">
        <w:rPr>
          <w:rFonts w:ascii="Palatino Linotype" w:hAnsi="Palatino Linotype"/>
          <w:sz w:val="21"/>
        </w:rPr>
        <w:t>oraz niezbędnymi licencjami na korzystanie z </w:t>
      </w:r>
      <w:r w:rsidR="001914A4" w:rsidRPr="00161D15">
        <w:rPr>
          <w:rFonts w:ascii="Palatino Linotype" w:hAnsi="Palatino Linotype"/>
          <w:sz w:val="21"/>
        </w:rPr>
        <w:t xml:space="preserve"> </w:t>
      </w:r>
      <w:r w:rsidRPr="00161D15">
        <w:rPr>
          <w:rFonts w:ascii="Palatino Linotype" w:hAnsi="Palatino Linotype"/>
          <w:sz w:val="21"/>
        </w:rPr>
        <w:t xml:space="preserve">oprogramowania, </w:t>
      </w:r>
      <w:r w:rsidR="00CE1658">
        <w:rPr>
          <w:rFonts w:ascii="Palatino Linotype" w:hAnsi="Palatino Linotype"/>
          <w:sz w:val="21"/>
        </w:rPr>
        <w:t xml:space="preserve">wraz z wyposażeniem, </w:t>
      </w:r>
      <w:r w:rsidRPr="00161D15">
        <w:rPr>
          <w:rFonts w:ascii="Palatino Linotype" w:hAnsi="Palatino Linotype"/>
          <w:sz w:val="21"/>
        </w:rPr>
        <w:t xml:space="preserve">których specyfikacja </w:t>
      </w:r>
      <w:r w:rsidR="00F105A9" w:rsidRPr="00161D15">
        <w:rPr>
          <w:rFonts w:ascii="Palatino Linotype" w:hAnsi="Palatino Linotype"/>
          <w:sz w:val="21"/>
        </w:rPr>
        <w:t>techniczna</w:t>
      </w:r>
      <w:r w:rsidR="00291611">
        <w:rPr>
          <w:rFonts w:ascii="Palatino Linotype" w:hAnsi="Palatino Linotype"/>
          <w:sz w:val="21"/>
        </w:rPr>
        <w:t>, w tym specyfikacja wymagań Oprogramowania,</w:t>
      </w:r>
      <w:r w:rsidR="00F105A9" w:rsidRPr="00161D15">
        <w:rPr>
          <w:rFonts w:ascii="Palatino Linotype" w:hAnsi="Palatino Linotype"/>
          <w:sz w:val="21"/>
        </w:rPr>
        <w:t xml:space="preserve"> </w:t>
      </w:r>
      <w:r w:rsidRPr="00161D15">
        <w:rPr>
          <w:rFonts w:ascii="Palatino Linotype" w:hAnsi="Palatino Linotype"/>
          <w:sz w:val="21"/>
        </w:rPr>
        <w:t xml:space="preserve">została określona w </w:t>
      </w:r>
      <w:r w:rsidRPr="00161D15">
        <w:rPr>
          <w:rFonts w:ascii="Palatino Linotype" w:hAnsi="Palatino Linotype"/>
          <w:b/>
          <w:bCs/>
          <w:sz w:val="21"/>
        </w:rPr>
        <w:t>Załącznik</w:t>
      </w:r>
      <w:r w:rsidR="00DC7B2E">
        <w:rPr>
          <w:rFonts w:ascii="Palatino Linotype" w:hAnsi="Palatino Linotype"/>
          <w:b/>
          <w:bCs/>
          <w:sz w:val="21"/>
        </w:rPr>
        <w:t>u</w:t>
      </w:r>
      <w:r w:rsidRPr="00161D15">
        <w:rPr>
          <w:rFonts w:ascii="Palatino Linotype" w:hAnsi="Palatino Linotype"/>
          <w:b/>
          <w:bCs/>
          <w:sz w:val="21"/>
        </w:rPr>
        <w:t xml:space="preserve"> </w:t>
      </w:r>
      <w:r w:rsidR="00FE26E4" w:rsidRPr="00161D15">
        <w:rPr>
          <w:rFonts w:ascii="Palatino Linotype" w:hAnsi="Palatino Linotype"/>
          <w:b/>
          <w:bCs/>
          <w:sz w:val="21"/>
        </w:rPr>
        <w:t>n</w:t>
      </w:r>
      <w:r w:rsidRPr="00161D15">
        <w:rPr>
          <w:rFonts w:ascii="Palatino Linotype" w:hAnsi="Palatino Linotype"/>
          <w:b/>
          <w:bCs/>
          <w:sz w:val="21"/>
        </w:rPr>
        <w:t>r 1</w:t>
      </w:r>
      <w:r w:rsidRPr="00161D15">
        <w:rPr>
          <w:rFonts w:ascii="Palatino Linotype" w:hAnsi="Palatino Linotype"/>
          <w:sz w:val="21"/>
        </w:rPr>
        <w:t xml:space="preserve"> do Umowy</w:t>
      </w:r>
      <w:r w:rsidR="00B97D01">
        <w:rPr>
          <w:rFonts w:ascii="Palatino Linotype" w:hAnsi="Palatino Linotype"/>
          <w:sz w:val="21"/>
        </w:rPr>
        <w:t>.</w:t>
      </w:r>
    </w:p>
    <w:bookmarkEnd w:id="13"/>
    <w:p w14:paraId="0089E588" w14:textId="30980D64" w:rsidR="00370CEF" w:rsidRPr="00161D15" w:rsidRDefault="00370CEF" w:rsidP="007B24D5">
      <w:pPr>
        <w:autoSpaceDE w:val="0"/>
        <w:autoSpaceDN w:val="0"/>
        <w:spacing w:after="0" w:line="280" w:lineRule="exact"/>
        <w:jc w:val="center"/>
        <w:rPr>
          <w:rFonts w:ascii="Palatino Linotype" w:eastAsia="Times New Roman" w:hAnsi="Palatino Linotype" w:cs="Times New Roman"/>
          <w:sz w:val="21"/>
          <w:szCs w:val="21"/>
        </w:rPr>
      </w:pPr>
      <w:r w:rsidRPr="00161D15">
        <w:rPr>
          <w:rFonts w:ascii="Palatino Linotype" w:eastAsia="Times New Roman" w:hAnsi="Palatino Linotype" w:cs="Times New Roman"/>
          <w:b/>
          <w:bCs/>
          <w:sz w:val="21"/>
          <w:szCs w:val="21"/>
        </w:rPr>
        <w:t xml:space="preserve">§ 2 </w:t>
      </w:r>
    </w:p>
    <w:p w14:paraId="45374DF9" w14:textId="77777777" w:rsidR="00370CEF" w:rsidRPr="00161D15" w:rsidRDefault="00370CEF" w:rsidP="0031671D">
      <w:pPr>
        <w:autoSpaceDE w:val="0"/>
        <w:autoSpaceDN w:val="0"/>
        <w:spacing w:after="60" w:line="280" w:lineRule="exact"/>
        <w:jc w:val="center"/>
        <w:rPr>
          <w:rFonts w:ascii="Palatino Linotype" w:eastAsia="Times New Roman" w:hAnsi="Palatino Linotype" w:cs="Times New Roman"/>
          <w:sz w:val="21"/>
          <w:szCs w:val="21"/>
        </w:rPr>
      </w:pPr>
      <w:r w:rsidRPr="00161D15">
        <w:rPr>
          <w:rFonts w:ascii="Palatino Linotype" w:eastAsia="Times New Roman" w:hAnsi="Palatino Linotype" w:cs="Times New Roman"/>
          <w:b/>
          <w:bCs/>
          <w:sz w:val="21"/>
          <w:szCs w:val="21"/>
        </w:rPr>
        <w:t>Przedmiot Umowy</w:t>
      </w:r>
    </w:p>
    <w:p w14:paraId="1396D376" w14:textId="6EEED911" w:rsidR="001914A4" w:rsidRPr="00D474FF" w:rsidRDefault="00046D56" w:rsidP="001B48D6">
      <w:pPr>
        <w:pStyle w:val="Akapitzlist"/>
        <w:keepNext/>
        <w:widowControl w:val="0"/>
        <w:numPr>
          <w:ilvl w:val="0"/>
          <w:numId w:val="136"/>
        </w:numPr>
        <w:tabs>
          <w:tab w:val="left" w:pos="1069"/>
          <w:tab w:val="left" w:pos="1134"/>
          <w:tab w:val="left" w:pos="2126"/>
        </w:tabs>
        <w:suppressAutoHyphens/>
        <w:adjustRightInd w:val="0"/>
        <w:spacing w:after="60" w:line="280" w:lineRule="exact"/>
        <w:jc w:val="both"/>
        <w:textAlignment w:val="baseline"/>
        <w:rPr>
          <w:rFonts w:ascii="Palatino Linotype" w:hAnsi="Palatino Linotype" w:cs="Times New Roman"/>
          <w:sz w:val="21"/>
          <w:szCs w:val="21"/>
        </w:rPr>
      </w:pPr>
      <w:bookmarkStart w:id="14" w:name="_Hlk173315211"/>
      <w:r w:rsidRPr="00D474FF">
        <w:rPr>
          <w:rFonts w:ascii="Palatino Linotype" w:hAnsi="Palatino Linotype" w:cs="Times New Roman"/>
          <w:sz w:val="21"/>
          <w:szCs w:val="21"/>
        </w:rPr>
        <w:t>Przedmiotem Umowy jest</w:t>
      </w:r>
      <w:r w:rsidR="00EB427B" w:rsidRPr="00D474FF">
        <w:rPr>
          <w:rFonts w:ascii="Palatino Linotype" w:hAnsi="Palatino Linotype" w:cs="Times New Roman"/>
          <w:sz w:val="21"/>
          <w:szCs w:val="21"/>
        </w:rPr>
        <w:t xml:space="preserve"> sprzedaż i dostarczenie do siedziby Zamawiającego</w:t>
      </w:r>
      <w:r w:rsidR="008F5EDF" w:rsidRPr="00D474FF">
        <w:rPr>
          <w:rFonts w:ascii="Palatino Linotype" w:hAnsi="Palatino Linotype" w:cs="Times New Roman"/>
          <w:sz w:val="21"/>
          <w:szCs w:val="21"/>
        </w:rPr>
        <w:t>, fabrycznie nowych i nieużywanych, wolnych od wad fizycznych i prawnych</w:t>
      </w:r>
      <w:r w:rsidR="00CE1658" w:rsidRPr="00D474FF">
        <w:rPr>
          <w:rFonts w:ascii="Palatino Linotype" w:hAnsi="Palatino Linotype" w:cs="Times New Roman"/>
          <w:sz w:val="21"/>
          <w:szCs w:val="21"/>
        </w:rPr>
        <w:t xml:space="preserve"> Urządzeń </w:t>
      </w:r>
      <w:r w:rsidR="002038CC">
        <w:rPr>
          <w:rFonts w:ascii="Palatino Linotype" w:hAnsi="Palatino Linotype" w:cs="Times New Roman"/>
          <w:sz w:val="21"/>
          <w:szCs w:val="21"/>
        </w:rPr>
        <w:t xml:space="preserve">spełniających wymagania określone w Załączniku nr 1 do Umowy i wskazanych w ofercie Wykonawcy stanowiącej Załącznik nr 2 do Umowy </w:t>
      </w:r>
      <w:r w:rsidR="001914A4" w:rsidRPr="00D474FF">
        <w:rPr>
          <w:rFonts w:ascii="Palatino Linotype" w:eastAsia="Times New Roman" w:hAnsi="Palatino Linotype" w:cs="Times New Roman"/>
          <w:sz w:val="21"/>
        </w:rPr>
        <w:t xml:space="preserve">oraz udzielenie gwarancji </w:t>
      </w:r>
      <w:r w:rsidR="006D4E66" w:rsidRPr="00D474FF">
        <w:rPr>
          <w:rFonts w:ascii="Palatino Linotype" w:eastAsia="Times New Roman" w:hAnsi="Palatino Linotype" w:cs="Times New Roman"/>
          <w:sz w:val="21"/>
        </w:rPr>
        <w:t xml:space="preserve">na </w:t>
      </w:r>
      <w:r w:rsidR="009B0B61" w:rsidRPr="00D474FF">
        <w:rPr>
          <w:rFonts w:ascii="Palatino Linotype" w:eastAsia="Times New Roman" w:hAnsi="Palatino Linotype" w:cs="Times New Roman"/>
          <w:sz w:val="21"/>
        </w:rPr>
        <w:t xml:space="preserve">dostarczone </w:t>
      </w:r>
      <w:r w:rsidR="006D4E66" w:rsidRPr="00D474FF">
        <w:rPr>
          <w:rFonts w:ascii="Palatino Linotype" w:eastAsia="Times New Roman" w:hAnsi="Palatino Linotype" w:cs="Times New Roman"/>
          <w:sz w:val="21"/>
        </w:rPr>
        <w:t xml:space="preserve">Urządzenia na </w:t>
      </w:r>
      <w:r w:rsidR="001914A4" w:rsidRPr="00D474FF">
        <w:rPr>
          <w:rFonts w:ascii="Palatino Linotype" w:eastAsia="Times New Roman" w:hAnsi="Palatino Linotype" w:cs="Times New Roman"/>
          <w:sz w:val="21"/>
        </w:rPr>
        <w:t>zasadach określonych w § </w:t>
      </w:r>
      <w:r w:rsidR="00E92C61">
        <w:rPr>
          <w:rFonts w:ascii="Palatino Linotype" w:eastAsia="Times New Roman" w:hAnsi="Palatino Linotype" w:cs="Times New Roman"/>
          <w:sz w:val="21"/>
        </w:rPr>
        <w:t>5</w:t>
      </w:r>
      <w:r w:rsidR="00E92C61" w:rsidRPr="00D474FF">
        <w:rPr>
          <w:rFonts w:ascii="Palatino Linotype" w:eastAsia="Times New Roman" w:hAnsi="Palatino Linotype" w:cs="Times New Roman"/>
          <w:sz w:val="21"/>
        </w:rPr>
        <w:t xml:space="preserve"> </w:t>
      </w:r>
      <w:r w:rsidR="001914A4" w:rsidRPr="00D474FF">
        <w:rPr>
          <w:rFonts w:ascii="Palatino Linotype" w:eastAsia="Times New Roman" w:hAnsi="Palatino Linotype" w:cs="Times New Roman"/>
          <w:sz w:val="21"/>
        </w:rPr>
        <w:t>Umowy.</w:t>
      </w:r>
    </w:p>
    <w:p w14:paraId="6925811A" w14:textId="57E45B36" w:rsidR="00046D56" w:rsidRPr="00161D15" w:rsidRDefault="00D474FF" w:rsidP="001B48D6">
      <w:pPr>
        <w:keepNext/>
        <w:widowControl w:val="0"/>
        <w:numPr>
          <w:ilvl w:val="0"/>
          <w:numId w:val="136"/>
        </w:numPr>
        <w:tabs>
          <w:tab w:val="left" w:pos="1069"/>
          <w:tab w:val="left" w:pos="1134"/>
          <w:tab w:val="left" w:pos="2126"/>
        </w:tabs>
        <w:suppressAutoHyphens/>
        <w:adjustRightInd w:val="0"/>
        <w:spacing w:after="120" w:line="280" w:lineRule="exact"/>
        <w:ind w:left="284" w:hanging="284"/>
        <w:jc w:val="both"/>
        <w:textAlignment w:val="baseline"/>
        <w:rPr>
          <w:rFonts w:ascii="Palatino Linotype" w:hAnsi="Palatino Linotype" w:cs="Times New Roman"/>
          <w:sz w:val="21"/>
          <w:szCs w:val="21"/>
        </w:rPr>
      </w:pPr>
      <w:r>
        <w:rPr>
          <w:rFonts w:ascii="Palatino Linotype" w:hAnsi="Palatino Linotype" w:cs="Times New Roman"/>
          <w:color w:val="000000" w:themeColor="text1"/>
          <w:sz w:val="21"/>
          <w:szCs w:val="21"/>
        </w:rPr>
        <w:t xml:space="preserve"> </w:t>
      </w:r>
      <w:r w:rsidR="00046D56" w:rsidRPr="00161D15">
        <w:rPr>
          <w:rFonts w:ascii="Palatino Linotype" w:hAnsi="Palatino Linotype" w:cs="Times New Roman"/>
          <w:color w:val="000000" w:themeColor="text1"/>
          <w:sz w:val="21"/>
          <w:szCs w:val="21"/>
        </w:rPr>
        <w:t xml:space="preserve">Szczegółowy </w:t>
      </w:r>
      <w:r w:rsidR="002331DE">
        <w:rPr>
          <w:rFonts w:ascii="Palatino Linotype" w:hAnsi="Palatino Linotype" w:cs="Times New Roman"/>
          <w:color w:val="000000" w:themeColor="text1"/>
          <w:sz w:val="21"/>
          <w:szCs w:val="21"/>
        </w:rPr>
        <w:t>o</w:t>
      </w:r>
      <w:r w:rsidR="00046D56" w:rsidRPr="00161D15">
        <w:rPr>
          <w:rFonts w:ascii="Palatino Linotype" w:hAnsi="Palatino Linotype" w:cs="Times New Roman"/>
          <w:color w:val="000000" w:themeColor="text1"/>
          <w:sz w:val="21"/>
          <w:szCs w:val="21"/>
        </w:rPr>
        <w:t xml:space="preserve">pis Przedmiotu Umowy stanowi </w:t>
      </w:r>
      <w:r w:rsidR="00046D56" w:rsidRPr="00161D15">
        <w:rPr>
          <w:rFonts w:ascii="Palatino Linotype" w:hAnsi="Palatino Linotype" w:cs="Times New Roman"/>
          <w:b/>
          <w:color w:val="000000" w:themeColor="text1"/>
          <w:sz w:val="21"/>
          <w:szCs w:val="21"/>
        </w:rPr>
        <w:t xml:space="preserve">Załącznik </w:t>
      </w:r>
      <w:r w:rsidR="00F105A9" w:rsidRPr="00161D15">
        <w:rPr>
          <w:rFonts w:ascii="Palatino Linotype" w:hAnsi="Palatino Linotype" w:cs="Times New Roman"/>
          <w:b/>
          <w:color w:val="000000" w:themeColor="text1"/>
          <w:sz w:val="21"/>
          <w:szCs w:val="21"/>
        </w:rPr>
        <w:t>n</w:t>
      </w:r>
      <w:r w:rsidR="00046D56" w:rsidRPr="00161D15">
        <w:rPr>
          <w:rFonts w:ascii="Palatino Linotype" w:hAnsi="Palatino Linotype" w:cs="Times New Roman"/>
          <w:b/>
          <w:color w:val="000000" w:themeColor="text1"/>
          <w:sz w:val="21"/>
          <w:szCs w:val="21"/>
        </w:rPr>
        <w:t>r 1</w:t>
      </w:r>
      <w:r w:rsidR="00046D56" w:rsidRPr="00161D15">
        <w:rPr>
          <w:rFonts w:ascii="Palatino Linotype" w:hAnsi="Palatino Linotype" w:cs="Times New Roman"/>
          <w:color w:val="000000" w:themeColor="text1"/>
          <w:sz w:val="21"/>
          <w:szCs w:val="21"/>
        </w:rPr>
        <w:t xml:space="preserve"> do </w:t>
      </w:r>
      <w:r w:rsidR="00046D56" w:rsidRPr="00161D15">
        <w:rPr>
          <w:rFonts w:ascii="Palatino Linotype" w:hAnsi="Palatino Linotype" w:cs="Times New Roman"/>
          <w:sz w:val="21"/>
          <w:szCs w:val="21"/>
        </w:rPr>
        <w:t xml:space="preserve">Umowy. </w:t>
      </w:r>
    </w:p>
    <w:bookmarkEnd w:id="14"/>
    <w:p w14:paraId="1295F9B8" w14:textId="2BCAFEDA" w:rsidR="00370CEF" w:rsidRPr="00161D15" w:rsidRDefault="00370CEF" w:rsidP="007B24D5">
      <w:pPr>
        <w:tabs>
          <w:tab w:val="left" w:pos="426"/>
          <w:tab w:val="left" w:pos="993"/>
        </w:tabs>
        <w:autoSpaceDE w:val="0"/>
        <w:autoSpaceDN w:val="0"/>
        <w:spacing w:after="0" w:line="280" w:lineRule="exact"/>
        <w:jc w:val="center"/>
        <w:rPr>
          <w:rFonts w:ascii="Palatino Linotype" w:eastAsia="Times New Roman" w:hAnsi="Palatino Linotype" w:cs="Times New Roman"/>
          <w:sz w:val="21"/>
          <w:szCs w:val="21"/>
        </w:rPr>
      </w:pPr>
      <w:r w:rsidRPr="00161D15">
        <w:rPr>
          <w:rFonts w:ascii="Palatino Linotype" w:eastAsia="Times New Roman" w:hAnsi="Palatino Linotype" w:cs="Times New Roman"/>
          <w:b/>
          <w:bCs/>
          <w:sz w:val="21"/>
          <w:szCs w:val="21"/>
        </w:rPr>
        <w:t>§ 3</w:t>
      </w:r>
    </w:p>
    <w:p w14:paraId="1E99C177" w14:textId="77777777" w:rsidR="00370CEF" w:rsidRPr="00161D15" w:rsidRDefault="00370CEF" w:rsidP="0031671D">
      <w:pPr>
        <w:keepNext/>
        <w:autoSpaceDE w:val="0"/>
        <w:autoSpaceDN w:val="0"/>
        <w:spacing w:after="60" w:line="280" w:lineRule="exact"/>
        <w:jc w:val="center"/>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Termin realizacji Umowy</w:t>
      </w:r>
    </w:p>
    <w:p w14:paraId="308AB279" w14:textId="7A48AB9F" w:rsidR="00046D56" w:rsidRPr="00161D15" w:rsidRDefault="0032120C" w:rsidP="001B48D6">
      <w:pPr>
        <w:widowControl w:val="0"/>
        <w:numPr>
          <w:ilvl w:val="0"/>
          <w:numId w:val="133"/>
        </w:numPr>
        <w:tabs>
          <w:tab w:val="clear" w:pos="360"/>
          <w:tab w:val="num" w:pos="426"/>
        </w:tabs>
        <w:autoSpaceDE w:val="0"/>
        <w:autoSpaceDN w:val="0"/>
        <w:adjustRightInd w:val="0"/>
        <w:spacing w:after="60" w:line="280" w:lineRule="exact"/>
        <w:ind w:left="426" w:hanging="426"/>
        <w:jc w:val="both"/>
        <w:textAlignment w:val="baseline"/>
        <w:rPr>
          <w:rFonts w:ascii="Palatino Linotype" w:hAnsi="Palatino Linotype"/>
          <w:sz w:val="21"/>
          <w:szCs w:val="21"/>
        </w:rPr>
      </w:pPr>
      <w:r w:rsidRPr="00161D15">
        <w:rPr>
          <w:rFonts w:ascii="Palatino Linotype" w:hAnsi="Palatino Linotype"/>
          <w:sz w:val="21"/>
          <w:szCs w:val="21"/>
        </w:rPr>
        <w:t xml:space="preserve">Dostawa </w:t>
      </w:r>
      <w:r w:rsidR="00046D56" w:rsidRPr="00161D15">
        <w:rPr>
          <w:rFonts w:ascii="Palatino Linotype" w:hAnsi="Palatino Linotype"/>
          <w:sz w:val="21"/>
          <w:szCs w:val="21"/>
        </w:rPr>
        <w:t xml:space="preserve">Urządzeń </w:t>
      </w:r>
      <w:r w:rsidRPr="00161D15">
        <w:rPr>
          <w:rFonts w:ascii="Palatino Linotype" w:hAnsi="Palatino Linotype"/>
          <w:sz w:val="21"/>
          <w:szCs w:val="21"/>
        </w:rPr>
        <w:t>zostanie zrealizowana przez Wykonawcę w</w:t>
      </w:r>
      <w:r w:rsidR="00087950">
        <w:rPr>
          <w:rFonts w:ascii="Palatino Linotype" w:hAnsi="Palatino Linotype"/>
          <w:sz w:val="21"/>
          <w:szCs w:val="21"/>
        </w:rPr>
        <w:t> </w:t>
      </w:r>
      <w:r w:rsidRPr="00161D15">
        <w:rPr>
          <w:rFonts w:ascii="Palatino Linotype" w:hAnsi="Palatino Linotype"/>
          <w:sz w:val="21"/>
          <w:szCs w:val="21"/>
        </w:rPr>
        <w:t xml:space="preserve">terminie do </w:t>
      </w:r>
      <w:r w:rsidR="006D4E66" w:rsidRPr="00161D15">
        <w:rPr>
          <w:rFonts w:ascii="Palatino Linotype" w:hAnsi="Palatino Linotype"/>
          <w:b/>
          <w:bCs/>
          <w:sz w:val="21"/>
          <w:szCs w:val="21"/>
        </w:rPr>
        <w:t>3</w:t>
      </w:r>
      <w:r w:rsidR="00FE6365" w:rsidRPr="00161D15">
        <w:rPr>
          <w:rFonts w:ascii="Palatino Linotype" w:hAnsi="Palatino Linotype"/>
          <w:b/>
          <w:sz w:val="21"/>
          <w:szCs w:val="21"/>
        </w:rPr>
        <w:t xml:space="preserve"> </w:t>
      </w:r>
      <w:r w:rsidRPr="00161D15">
        <w:rPr>
          <w:rFonts w:ascii="Palatino Linotype" w:hAnsi="Palatino Linotype"/>
          <w:b/>
          <w:sz w:val="21"/>
          <w:szCs w:val="21"/>
        </w:rPr>
        <w:t xml:space="preserve">tygodni </w:t>
      </w:r>
      <w:r w:rsidRPr="00161D15">
        <w:rPr>
          <w:rFonts w:ascii="Palatino Linotype" w:hAnsi="Palatino Linotype"/>
          <w:sz w:val="21"/>
          <w:szCs w:val="21"/>
        </w:rPr>
        <w:t>od dnia zawarcia Umowy.</w:t>
      </w:r>
    </w:p>
    <w:p w14:paraId="00E92CE7" w14:textId="6EFEFC23" w:rsidR="00FC34AB" w:rsidRPr="00161D15" w:rsidRDefault="00046D56" w:rsidP="001B48D6">
      <w:pPr>
        <w:widowControl w:val="0"/>
        <w:numPr>
          <w:ilvl w:val="0"/>
          <w:numId w:val="133"/>
        </w:numPr>
        <w:tabs>
          <w:tab w:val="clear" w:pos="360"/>
          <w:tab w:val="num" w:pos="426"/>
        </w:tabs>
        <w:autoSpaceDE w:val="0"/>
        <w:autoSpaceDN w:val="0"/>
        <w:adjustRightInd w:val="0"/>
        <w:spacing w:after="240" w:line="280" w:lineRule="exact"/>
        <w:ind w:left="425" w:hanging="425"/>
        <w:jc w:val="both"/>
        <w:textAlignment w:val="baseline"/>
        <w:rPr>
          <w:rFonts w:ascii="Palatino Linotype" w:eastAsia="Times New Roman" w:hAnsi="Palatino Linotype" w:cs="Times New Roman"/>
          <w:b/>
          <w:bCs/>
          <w:sz w:val="21"/>
          <w:szCs w:val="21"/>
        </w:rPr>
      </w:pPr>
      <w:r w:rsidRPr="00161D15">
        <w:rPr>
          <w:rFonts w:ascii="Palatino Linotype" w:eastAsia="Times New Roman" w:hAnsi="Palatino Linotype" w:cs="Times New Roman"/>
          <w:sz w:val="21"/>
          <w:szCs w:val="21"/>
        </w:rPr>
        <w:t>Gwarancja zostanie udzielona przez Wykonawcę na okr</w:t>
      </w:r>
      <w:r w:rsidR="00161D15" w:rsidRPr="00161D15">
        <w:rPr>
          <w:rFonts w:ascii="Palatino Linotype" w:eastAsia="Times New Roman" w:hAnsi="Palatino Linotype" w:cs="Times New Roman"/>
          <w:sz w:val="21"/>
          <w:szCs w:val="21"/>
        </w:rPr>
        <w:t xml:space="preserve">es </w:t>
      </w:r>
      <w:r w:rsidRPr="00161D15">
        <w:rPr>
          <w:rFonts w:ascii="Palatino Linotype" w:eastAsia="Times New Roman" w:hAnsi="Palatino Linotype" w:cs="Times New Roman"/>
          <w:b/>
          <w:bCs/>
          <w:sz w:val="21"/>
          <w:szCs w:val="21"/>
        </w:rPr>
        <w:t>36 miesięcy</w:t>
      </w:r>
      <w:r w:rsidRPr="00161D15">
        <w:rPr>
          <w:rFonts w:ascii="Palatino Linotype" w:eastAsia="Times New Roman" w:hAnsi="Palatino Linotype" w:cs="Times New Roman"/>
          <w:sz w:val="21"/>
          <w:szCs w:val="21"/>
        </w:rPr>
        <w:t xml:space="preserve"> od daty podpisania przez Strony bez </w:t>
      </w:r>
      <w:r w:rsidR="006D4E66" w:rsidRPr="00161D15">
        <w:rPr>
          <w:rFonts w:ascii="Palatino Linotype" w:eastAsia="Times New Roman" w:hAnsi="Palatino Linotype" w:cs="Times New Roman"/>
          <w:sz w:val="21"/>
          <w:szCs w:val="21"/>
        </w:rPr>
        <w:t xml:space="preserve">zastrzeżeń </w:t>
      </w:r>
      <w:r w:rsidRPr="00161D15">
        <w:rPr>
          <w:rFonts w:ascii="Palatino Linotype" w:eastAsia="Times New Roman" w:hAnsi="Palatino Linotype" w:cs="Times New Roman"/>
          <w:b/>
          <w:bCs/>
          <w:sz w:val="21"/>
          <w:szCs w:val="21"/>
        </w:rPr>
        <w:t>Protokołu Odbioru</w:t>
      </w:r>
      <w:r w:rsidRPr="00161D15">
        <w:rPr>
          <w:rFonts w:ascii="Palatino Linotype" w:eastAsia="Times New Roman" w:hAnsi="Palatino Linotype" w:cs="Times New Roman"/>
          <w:sz w:val="21"/>
          <w:szCs w:val="21"/>
        </w:rPr>
        <w:t xml:space="preserve">, o którym mowa w </w:t>
      </w:r>
      <w:r w:rsidRPr="007427C2">
        <w:rPr>
          <w:rFonts w:ascii="Palatino Linotype" w:eastAsia="Times New Roman" w:hAnsi="Palatino Linotype" w:cs="Times New Roman"/>
          <w:sz w:val="21"/>
          <w:szCs w:val="21"/>
        </w:rPr>
        <w:t xml:space="preserve">§ 4 ust. </w:t>
      </w:r>
      <w:r w:rsidR="009B1192" w:rsidRPr="007427C2">
        <w:rPr>
          <w:rFonts w:ascii="Palatino Linotype" w:eastAsia="Times New Roman" w:hAnsi="Palatino Linotype" w:cs="Times New Roman"/>
          <w:sz w:val="21"/>
          <w:szCs w:val="21"/>
        </w:rPr>
        <w:t>1</w:t>
      </w:r>
      <w:r w:rsidR="007427C2" w:rsidRPr="007427C2">
        <w:rPr>
          <w:rFonts w:ascii="Palatino Linotype" w:eastAsia="Times New Roman" w:hAnsi="Palatino Linotype" w:cs="Times New Roman"/>
          <w:sz w:val="21"/>
          <w:szCs w:val="21"/>
        </w:rPr>
        <w:t xml:space="preserve"> </w:t>
      </w:r>
      <w:r w:rsidRPr="007427C2">
        <w:rPr>
          <w:rFonts w:ascii="Palatino Linotype" w:eastAsia="Times New Roman" w:hAnsi="Palatino Linotype" w:cs="Times New Roman"/>
          <w:sz w:val="21"/>
          <w:szCs w:val="21"/>
        </w:rPr>
        <w:t>Umowy</w:t>
      </w:r>
      <w:r w:rsidR="00161D15" w:rsidRPr="00161D15">
        <w:rPr>
          <w:rFonts w:ascii="Palatino Linotype" w:eastAsia="Times New Roman" w:hAnsi="Palatino Linotype" w:cs="Times New Roman"/>
          <w:sz w:val="21"/>
          <w:szCs w:val="21"/>
        </w:rPr>
        <w:t>,</w:t>
      </w:r>
      <w:r w:rsidRPr="00161D15">
        <w:rPr>
          <w:rFonts w:ascii="Palatino Linotype" w:eastAsia="Times New Roman" w:hAnsi="Palatino Linotype" w:cs="Times New Roman"/>
          <w:sz w:val="21"/>
          <w:szCs w:val="21"/>
        </w:rPr>
        <w:t xml:space="preserve"> </w:t>
      </w:r>
      <w:r w:rsidRPr="00161D15">
        <w:rPr>
          <w:rFonts w:ascii="Palatino Linotype" w:eastAsia="Times New Roman" w:hAnsi="Palatino Linotype" w:cs="Times New Roman"/>
          <w:sz w:val="21"/>
          <w:szCs w:val="21"/>
        </w:rPr>
        <w:lastRenderedPageBreak/>
        <w:t>potwierdzającego odbiór Urządzeń</w:t>
      </w:r>
      <w:r w:rsidR="009B0B61">
        <w:rPr>
          <w:rFonts w:ascii="Palatino Linotype" w:eastAsia="Times New Roman" w:hAnsi="Palatino Linotype" w:cs="Times New Roman"/>
          <w:sz w:val="21"/>
          <w:szCs w:val="21"/>
        </w:rPr>
        <w:t>.</w:t>
      </w:r>
    </w:p>
    <w:p w14:paraId="23603CE7" w14:textId="28C3F70B" w:rsidR="00370CEF" w:rsidRPr="00161D15" w:rsidRDefault="00370CEF" w:rsidP="007B24D5">
      <w:pPr>
        <w:keepNext/>
        <w:autoSpaceDE w:val="0"/>
        <w:autoSpaceDN w:val="0"/>
        <w:spacing w:after="0" w:line="280" w:lineRule="exact"/>
        <w:jc w:val="center"/>
        <w:rPr>
          <w:rFonts w:ascii="Palatino Linotype" w:eastAsia="Times New Roman" w:hAnsi="Palatino Linotype" w:cs="Times New Roman"/>
          <w:sz w:val="21"/>
          <w:szCs w:val="21"/>
        </w:rPr>
      </w:pPr>
      <w:r w:rsidRPr="00161D15">
        <w:rPr>
          <w:rFonts w:ascii="Palatino Linotype" w:eastAsia="Times New Roman" w:hAnsi="Palatino Linotype" w:cs="Times New Roman"/>
          <w:b/>
          <w:bCs/>
          <w:sz w:val="21"/>
          <w:szCs w:val="21"/>
        </w:rPr>
        <w:t>§ 4</w:t>
      </w:r>
    </w:p>
    <w:p w14:paraId="14E3B21B" w14:textId="77777777" w:rsidR="00693C7B" w:rsidRPr="00161D15" w:rsidRDefault="00693C7B" w:rsidP="00316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after="60" w:line="280" w:lineRule="exact"/>
        <w:jc w:val="center"/>
        <w:textAlignment w:val="baseline"/>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Zasady realizacji i odbioru Przedmiotu Umowy</w:t>
      </w:r>
    </w:p>
    <w:p w14:paraId="0E115D60" w14:textId="08AAF335" w:rsidR="00831A56" w:rsidRPr="00161D15" w:rsidRDefault="009B1192" w:rsidP="001B48D6">
      <w:pPr>
        <w:pStyle w:val="Akapitzlist"/>
        <w:numPr>
          <w:ilvl w:val="1"/>
          <w:numId w:val="134"/>
        </w:numPr>
        <w:spacing w:after="60" w:line="232" w:lineRule="auto"/>
        <w:ind w:left="426" w:hanging="426"/>
        <w:contextualSpacing w:val="0"/>
        <w:jc w:val="both"/>
        <w:rPr>
          <w:rFonts w:ascii="Palatino Linotype" w:hAnsi="Palatino Linotype"/>
          <w:sz w:val="21"/>
          <w:szCs w:val="21"/>
        </w:rPr>
      </w:pPr>
      <w:r w:rsidRPr="00161D15">
        <w:rPr>
          <w:rFonts w:ascii="Palatino Linotype" w:hAnsi="Palatino Linotype"/>
          <w:sz w:val="21"/>
          <w:szCs w:val="21"/>
        </w:rPr>
        <w:t>Urządzenia</w:t>
      </w:r>
      <w:r w:rsidR="0031671D" w:rsidRPr="00161D15">
        <w:rPr>
          <w:rFonts w:ascii="Palatino Linotype" w:hAnsi="Palatino Linotype"/>
          <w:sz w:val="21"/>
          <w:szCs w:val="21"/>
        </w:rPr>
        <w:t xml:space="preserve">, </w:t>
      </w:r>
      <w:r w:rsidR="001B305C" w:rsidRPr="00161D15">
        <w:rPr>
          <w:rFonts w:ascii="Palatino Linotype" w:hAnsi="Palatino Linotype"/>
          <w:sz w:val="21"/>
          <w:szCs w:val="21"/>
        </w:rPr>
        <w:t xml:space="preserve">w ramach wynagrodzenia, o którym mowa w § </w:t>
      </w:r>
      <w:r w:rsidR="002331DE">
        <w:rPr>
          <w:rFonts w:ascii="Palatino Linotype" w:hAnsi="Palatino Linotype"/>
          <w:sz w:val="21"/>
          <w:szCs w:val="21"/>
        </w:rPr>
        <w:t>8</w:t>
      </w:r>
      <w:r w:rsidR="001B305C" w:rsidRPr="00161D15">
        <w:rPr>
          <w:sz w:val="21"/>
        </w:rPr>
        <w:t xml:space="preserve"> </w:t>
      </w:r>
      <w:r w:rsidR="001B305C" w:rsidRPr="00161D15">
        <w:rPr>
          <w:rFonts w:ascii="Palatino Linotype" w:hAnsi="Palatino Linotype"/>
          <w:sz w:val="21"/>
          <w:szCs w:val="21"/>
        </w:rPr>
        <w:t>ust. 1</w:t>
      </w:r>
      <w:r w:rsidR="00F105A9" w:rsidRPr="00161D15">
        <w:rPr>
          <w:rFonts w:ascii="Palatino Linotype" w:hAnsi="Palatino Linotype"/>
          <w:sz w:val="21"/>
          <w:szCs w:val="21"/>
        </w:rPr>
        <w:t xml:space="preserve"> Umowy</w:t>
      </w:r>
      <w:r w:rsidR="006D4E66" w:rsidRPr="00161D15">
        <w:rPr>
          <w:rFonts w:ascii="Palatino Linotype" w:hAnsi="Palatino Linotype"/>
          <w:sz w:val="21"/>
          <w:szCs w:val="21"/>
        </w:rPr>
        <w:t xml:space="preserve">, </w:t>
      </w:r>
      <w:r w:rsidR="00871473" w:rsidRPr="00161D15">
        <w:rPr>
          <w:rFonts w:ascii="Palatino Linotype" w:hAnsi="Palatino Linotype"/>
          <w:sz w:val="21"/>
          <w:szCs w:val="21"/>
        </w:rPr>
        <w:t xml:space="preserve">zostaną dostarczone do </w:t>
      </w:r>
      <w:r w:rsidR="006D4E66" w:rsidRPr="00161D15">
        <w:rPr>
          <w:rFonts w:ascii="Palatino Linotype" w:hAnsi="Palatino Linotype"/>
          <w:sz w:val="21"/>
          <w:szCs w:val="21"/>
        </w:rPr>
        <w:t>siedziby</w:t>
      </w:r>
      <w:r w:rsidR="00871473" w:rsidRPr="00161D15">
        <w:rPr>
          <w:rFonts w:ascii="Palatino Linotype" w:hAnsi="Palatino Linotype"/>
          <w:sz w:val="21"/>
          <w:szCs w:val="21"/>
        </w:rPr>
        <w:t xml:space="preserve"> Zamawiającego</w:t>
      </w:r>
      <w:r w:rsidR="006D4E66" w:rsidRPr="00161D15">
        <w:rPr>
          <w:rFonts w:ascii="Palatino Linotype" w:hAnsi="Palatino Linotype"/>
          <w:sz w:val="21"/>
          <w:szCs w:val="21"/>
        </w:rPr>
        <w:t xml:space="preserve"> </w:t>
      </w:r>
      <w:r w:rsidR="00871473" w:rsidRPr="00161D15">
        <w:rPr>
          <w:rFonts w:ascii="Palatino Linotype" w:hAnsi="Palatino Linotype"/>
          <w:sz w:val="21"/>
          <w:szCs w:val="21"/>
        </w:rPr>
        <w:t>na koszt i</w:t>
      </w:r>
      <w:r w:rsidRPr="00161D15">
        <w:rPr>
          <w:rFonts w:ascii="Palatino Linotype" w:hAnsi="Palatino Linotype"/>
          <w:sz w:val="21"/>
          <w:szCs w:val="21"/>
        </w:rPr>
        <w:t> </w:t>
      </w:r>
      <w:r w:rsidR="00871473" w:rsidRPr="00161D15">
        <w:rPr>
          <w:rFonts w:ascii="Palatino Linotype" w:hAnsi="Palatino Linotype"/>
          <w:sz w:val="21"/>
          <w:szCs w:val="21"/>
        </w:rPr>
        <w:t xml:space="preserve">ryzyko Wykonawcy. Dostawę uważa się za wykonaną po podpisaniu przez Strony </w:t>
      </w:r>
      <w:r w:rsidR="006D4E66" w:rsidRPr="00161D15">
        <w:rPr>
          <w:rFonts w:ascii="Palatino Linotype" w:hAnsi="Palatino Linotype"/>
          <w:sz w:val="21"/>
          <w:szCs w:val="21"/>
        </w:rPr>
        <w:t>bez zastrzeżeń</w:t>
      </w:r>
      <w:r w:rsidR="00871473" w:rsidRPr="00161D15">
        <w:rPr>
          <w:rFonts w:ascii="Palatino Linotype" w:hAnsi="Palatino Linotype"/>
          <w:sz w:val="21"/>
          <w:szCs w:val="21"/>
        </w:rPr>
        <w:t xml:space="preserve"> </w:t>
      </w:r>
      <w:r w:rsidR="00871473" w:rsidRPr="00161D15">
        <w:rPr>
          <w:rFonts w:ascii="Palatino Linotype" w:hAnsi="Palatino Linotype"/>
          <w:b/>
          <w:bCs/>
          <w:sz w:val="21"/>
          <w:szCs w:val="21"/>
        </w:rPr>
        <w:t>Protokołu Odbioru</w:t>
      </w:r>
      <w:r w:rsidR="00871473" w:rsidRPr="00161D15">
        <w:rPr>
          <w:rFonts w:ascii="Palatino Linotype" w:hAnsi="Palatino Linotype"/>
          <w:sz w:val="21"/>
          <w:szCs w:val="21"/>
        </w:rPr>
        <w:t xml:space="preserve">, którego wzór stanowi </w:t>
      </w:r>
      <w:r w:rsidR="00871473" w:rsidRPr="00161D15">
        <w:rPr>
          <w:rFonts w:ascii="Palatino Linotype" w:hAnsi="Palatino Linotype"/>
          <w:b/>
          <w:bCs/>
          <w:sz w:val="21"/>
          <w:szCs w:val="21"/>
        </w:rPr>
        <w:t xml:space="preserve">Załącznik </w:t>
      </w:r>
      <w:r w:rsidR="00BF5C10">
        <w:rPr>
          <w:rFonts w:ascii="Palatino Linotype" w:hAnsi="Palatino Linotype"/>
          <w:b/>
          <w:bCs/>
          <w:sz w:val="21"/>
          <w:szCs w:val="21"/>
        </w:rPr>
        <w:t>n</w:t>
      </w:r>
      <w:r w:rsidR="00871473" w:rsidRPr="00161D15">
        <w:rPr>
          <w:rFonts w:ascii="Palatino Linotype" w:hAnsi="Palatino Linotype"/>
          <w:b/>
          <w:bCs/>
          <w:sz w:val="21"/>
          <w:szCs w:val="21"/>
        </w:rPr>
        <w:t>r</w:t>
      </w:r>
      <w:r w:rsidRPr="00161D15">
        <w:rPr>
          <w:rFonts w:ascii="Palatino Linotype" w:hAnsi="Palatino Linotype"/>
          <w:b/>
          <w:bCs/>
          <w:sz w:val="21"/>
          <w:szCs w:val="21"/>
        </w:rPr>
        <w:t> </w:t>
      </w:r>
      <w:r w:rsidR="009D6B5E">
        <w:rPr>
          <w:rFonts w:ascii="Palatino Linotype" w:hAnsi="Palatino Linotype"/>
          <w:b/>
          <w:bCs/>
          <w:sz w:val="21"/>
          <w:szCs w:val="21"/>
        </w:rPr>
        <w:t>4</w:t>
      </w:r>
      <w:r w:rsidR="00871473" w:rsidRPr="00161D15">
        <w:rPr>
          <w:rFonts w:ascii="Palatino Linotype" w:hAnsi="Palatino Linotype"/>
          <w:sz w:val="21"/>
          <w:szCs w:val="21"/>
        </w:rPr>
        <w:t xml:space="preserve"> do Umowy</w:t>
      </w:r>
      <w:r w:rsidR="00984B16">
        <w:rPr>
          <w:rFonts w:ascii="Palatino Linotype" w:hAnsi="Palatino Linotype"/>
          <w:sz w:val="21"/>
          <w:szCs w:val="21"/>
        </w:rPr>
        <w:t xml:space="preserve"> (dalej „</w:t>
      </w:r>
      <w:r w:rsidR="00984B16" w:rsidRPr="007B1DBF">
        <w:rPr>
          <w:rFonts w:ascii="Palatino Linotype" w:hAnsi="Palatino Linotype"/>
          <w:b/>
          <w:bCs/>
          <w:sz w:val="21"/>
          <w:szCs w:val="21"/>
        </w:rPr>
        <w:t>Protokół Odbioru</w:t>
      </w:r>
      <w:r w:rsidR="00984B16">
        <w:rPr>
          <w:rFonts w:ascii="Palatino Linotype" w:hAnsi="Palatino Linotype"/>
          <w:sz w:val="21"/>
          <w:szCs w:val="21"/>
        </w:rPr>
        <w:t>”)</w:t>
      </w:r>
      <w:r w:rsidR="00871473" w:rsidRPr="00161D15">
        <w:rPr>
          <w:rFonts w:ascii="Palatino Linotype" w:hAnsi="Palatino Linotype"/>
          <w:sz w:val="21"/>
          <w:szCs w:val="21"/>
        </w:rPr>
        <w:t>.</w:t>
      </w:r>
    </w:p>
    <w:p w14:paraId="05B4148C" w14:textId="2AB8FCD6" w:rsidR="005C0BEC" w:rsidRPr="00161D15" w:rsidRDefault="005C0BEC" w:rsidP="001B48D6">
      <w:pPr>
        <w:pStyle w:val="Akapitzlist"/>
        <w:numPr>
          <w:ilvl w:val="1"/>
          <w:numId w:val="134"/>
        </w:numPr>
        <w:spacing w:after="60" w:line="232" w:lineRule="auto"/>
        <w:ind w:left="426" w:hanging="426"/>
        <w:contextualSpacing w:val="0"/>
        <w:jc w:val="both"/>
        <w:rPr>
          <w:rFonts w:ascii="Palatino Linotype" w:hAnsi="Palatino Linotype"/>
          <w:sz w:val="21"/>
          <w:szCs w:val="21"/>
        </w:rPr>
      </w:pPr>
      <w:r w:rsidRPr="00161D15">
        <w:rPr>
          <w:rFonts w:ascii="Palatino Linotype" w:hAnsi="Palatino Linotype"/>
          <w:sz w:val="21"/>
          <w:szCs w:val="21"/>
        </w:rPr>
        <w:t xml:space="preserve">Wraz z Urządzeniami Wykonawca dostarczy dokumentację </w:t>
      </w:r>
      <w:r w:rsidR="003B2E38">
        <w:rPr>
          <w:rFonts w:ascii="Palatino Linotype" w:hAnsi="Palatino Linotype"/>
          <w:sz w:val="21"/>
          <w:szCs w:val="21"/>
        </w:rPr>
        <w:t>obejmującą co najmniej</w:t>
      </w:r>
      <w:r w:rsidRPr="00161D15">
        <w:rPr>
          <w:rFonts w:ascii="Palatino Linotype" w:hAnsi="Palatino Linotype"/>
          <w:sz w:val="21"/>
          <w:szCs w:val="21"/>
        </w:rPr>
        <w:t>:</w:t>
      </w:r>
    </w:p>
    <w:p w14:paraId="32C39775" w14:textId="15C87736" w:rsidR="005C0BEC" w:rsidRPr="00161D15" w:rsidRDefault="005C0BEC" w:rsidP="001B48D6">
      <w:pPr>
        <w:pStyle w:val="Akapitzlist"/>
        <w:numPr>
          <w:ilvl w:val="0"/>
          <w:numId w:val="139"/>
        </w:numPr>
        <w:spacing w:after="60" w:line="280" w:lineRule="exact"/>
        <w:ind w:left="992" w:hanging="567"/>
        <w:contextualSpacing w:val="0"/>
        <w:jc w:val="both"/>
        <w:rPr>
          <w:rFonts w:ascii="Palatino Linotype" w:hAnsi="Palatino Linotype"/>
          <w:sz w:val="21"/>
          <w:szCs w:val="21"/>
        </w:rPr>
      </w:pPr>
      <w:r w:rsidRPr="00161D15">
        <w:rPr>
          <w:rFonts w:ascii="Palatino Linotype" w:hAnsi="Palatino Linotype"/>
          <w:sz w:val="21"/>
          <w:szCs w:val="21"/>
        </w:rPr>
        <w:t>deklaracje zgodności, certyfikaty dopuszczające na rynek polski dla dostarczony</w:t>
      </w:r>
      <w:r w:rsidR="00564BA7" w:rsidRPr="00161D15">
        <w:rPr>
          <w:rFonts w:ascii="Palatino Linotype" w:hAnsi="Palatino Linotype"/>
          <w:sz w:val="21"/>
          <w:szCs w:val="21"/>
        </w:rPr>
        <w:t>ch</w:t>
      </w:r>
      <w:r w:rsidRPr="00161D15">
        <w:rPr>
          <w:rFonts w:ascii="Palatino Linotype" w:hAnsi="Palatino Linotype"/>
          <w:sz w:val="21"/>
          <w:szCs w:val="21"/>
        </w:rPr>
        <w:t xml:space="preserve"> Urządzeń</w:t>
      </w:r>
      <w:r w:rsidR="00564BA7" w:rsidRPr="00161D15">
        <w:rPr>
          <w:rFonts w:ascii="Palatino Linotype" w:hAnsi="Palatino Linotype"/>
          <w:sz w:val="21"/>
          <w:szCs w:val="21"/>
        </w:rPr>
        <w:t>;</w:t>
      </w:r>
    </w:p>
    <w:p w14:paraId="409AC44A" w14:textId="6F3FE91C" w:rsidR="00564BA7" w:rsidRPr="00161D15" w:rsidRDefault="00564BA7" w:rsidP="001B48D6">
      <w:pPr>
        <w:pStyle w:val="Akapitzlist"/>
        <w:numPr>
          <w:ilvl w:val="0"/>
          <w:numId w:val="139"/>
        </w:numPr>
        <w:spacing w:after="60" w:line="280" w:lineRule="exact"/>
        <w:ind w:left="992" w:hanging="567"/>
        <w:contextualSpacing w:val="0"/>
        <w:jc w:val="both"/>
        <w:rPr>
          <w:rFonts w:ascii="Palatino Linotype" w:hAnsi="Palatino Linotype"/>
          <w:sz w:val="21"/>
          <w:szCs w:val="21"/>
        </w:rPr>
      </w:pPr>
      <w:r w:rsidRPr="00161D15">
        <w:rPr>
          <w:rFonts w:ascii="Palatino Linotype" w:hAnsi="Palatino Linotype" w:cs="Palatino Linotype"/>
          <w:bCs/>
          <w:sz w:val="21"/>
        </w:rPr>
        <w:t>instrukcje użytkowania poszczególnych Urządzeń w języku polskim;</w:t>
      </w:r>
    </w:p>
    <w:p w14:paraId="5CA31380" w14:textId="520BA2BE" w:rsidR="00564BA7" w:rsidRPr="00161D15" w:rsidRDefault="00564BA7" w:rsidP="001B48D6">
      <w:pPr>
        <w:pStyle w:val="Akapitzlist"/>
        <w:numPr>
          <w:ilvl w:val="0"/>
          <w:numId w:val="139"/>
        </w:numPr>
        <w:spacing w:after="60" w:line="280" w:lineRule="exact"/>
        <w:ind w:left="992" w:hanging="567"/>
        <w:contextualSpacing w:val="0"/>
        <w:jc w:val="both"/>
        <w:rPr>
          <w:rFonts w:ascii="Palatino Linotype" w:hAnsi="Palatino Linotype"/>
          <w:sz w:val="21"/>
          <w:szCs w:val="21"/>
        </w:rPr>
      </w:pPr>
      <w:r w:rsidRPr="00161D15">
        <w:rPr>
          <w:rFonts w:ascii="Palatino Linotype" w:hAnsi="Palatino Linotype" w:cs="Palatino Linotype"/>
          <w:bCs/>
          <w:sz w:val="21"/>
        </w:rPr>
        <w:t>zalecenia producenta Urządzeń w zakresie ich konserwacji w języku polskim;</w:t>
      </w:r>
    </w:p>
    <w:p w14:paraId="7C551DBA" w14:textId="3FCA9304" w:rsidR="00564BA7" w:rsidRPr="00161D15" w:rsidRDefault="00564BA7" w:rsidP="001B48D6">
      <w:pPr>
        <w:pStyle w:val="Akapitzlist"/>
        <w:numPr>
          <w:ilvl w:val="0"/>
          <w:numId w:val="139"/>
        </w:numPr>
        <w:spacing w:after="60" w:line="280" w:lineRule="exact"/>
        <w:ind w:left="992" w:hanging="567"/>
        <w:contextualSpacing w:val="0"/>
        <w:jc w:val="both"/>
        <w:rPr>
          <w:rFonts w:ascii="Palatino Linotype" w:hAnsi="Palatino Linotype"/>
          <w:sz w:val="21"/>
          <w:szCs w:val="21"/>
        </w:rPr>
      </w:pPr>
      <w:r w:rsidRPr="00161D15">
        <w:rPr>
          <w:rFonts w:ascii="Palatino Linotype" w:hAnsi="Palatino Linotype" w:cs="Palatino Linotype"/>
          <w:bCs/>
          <w:sz w:val="21"/>
        </w:rPr>
        <w:t>kopie kart gwarancyjnych wystawionych przez producentów Urządzeń.</w:t>
      </w:r>
    </w:p>
    <w:p w14:paraId="561F4BA8" w14:textId="71D33FD3" w:rsidR="00564BA7" w:rsidRPr="00161D15" w:rsidRDefault="00564BA7" w:rsidP="00917757">
      <w:pPr>
        <w:pStyle w:val="Akapitzlist"/>
        <w:spacing w:after="60" w:line="280" w:lineRule="exact"/>
        <w:ind w:left="426"/>
        <w:contextualSpacing w:val="0"/>
        <w:jc w:val="both"/>
        <w:rPr>
          <w:rFonts w:ascii="Palatino Linotype" w:hAnsi="Palatino Linotype"/>
          <w:sz w:val="21"/>
          <w:szCs w:val="21"/>
        </w:rPr>
      </w:pPr>
      <w:r w:rsidRPr="00161D15">
        <w:rPr>
          <w:rFonts w:ascii="Palatino Linotype" w:eastAsia="Calibri" w:hAnsi="Palatino Linotype" w:cs="Palatino Linotype"/>
          <w:sz w:val="21"/>
        </w:rPr>
        <w:t>Powyższe dokumenty Wykonawca  dostarczy w formie</w:t>
      </w:r>
      <w:r w:rsidRPr="00161D15">
        <w:rPr>
          <w:rFonts w:ascii="Palatino Linotype" w:eastAsia="Calibri" w:hAnsi="Palatino Linotype" w:cs="Palatino Linotype"/>
          <w:b/>
          <w:sz w:val="21"/>
        </w:rPr>
        <w:t xml:space="preserve"> </w:t>
      </w:r>
      <w:r w:rsidRPr="00161D15">
        <w:rPr>
          <w:rFonts w:ascii="Palatino Linotype" w:eastAsia="Calibri" w:hAnsi="Palatino Linotype" w:cs="Palatino Linotype"/>
          <w:sz w:val="21"/>
        </w:rPr>
        <w:t>wydruku (2 egzemplarze) oraz w</w:t>
      </w:r>
      <w:r w:rsidR="00917757" w:rsidRPr="00161D15">
        <w:rPr>
          <w:rFonts w:ascii="Palatino Linotype" w:eastAsia="Calibri" w:hAnsi="Palatino Linotype" w:cs="Palatino Linotype"/>
          <w:sz w:val="21"/>
        </w:rPr>
        <w:t> </w:t>
      </w:r>
      <w:r w:rsidRPr="00161D15">
        <w:rPr>
          <w:rFonts w:ascii="Palatino Linotype" w:eastAsia="Calibri" w:hAnsi="Palatino Linotype" w:cs="Palatino Linotype"/>
          <w:sz w:val="21"/>
        </w:rPr>
        <w:t>formie elektronicznej na płycie CD/DVD (pliki w formacie *.pdf i *.</w:t>
      </w:r>
      <w:proofErr w:type="spellStart"/>
      <w:r w:rsidRPr="00161D15">
        <w:rPr>
          <w:rFonts w:ascii="Palatino Linotype" w:eastAsia="Calibri" w:hAnsi="Palatino Linotype" w:cs="Palatino Linotype"/>
          <w:sz w:val="21"/>
        </w:rPr>
        <w:t>doc</w:t>
      </w:r>
      <w:proofErr w:type="spellEnd"/>
      <w:r w:rsidRPr="00161D15">
        <w:rPr>
          <w:rFonts w:ascii="Palatino Linotype" w:eastAsia="Calibri" w:hAnsi="Palatino Linotype" w:cs="Palatino Linotype"/>
          <w:sz w:val="21"/>
        </w:rPr>
        <w:t>).</w:t>
      </w:r>
    </w:p>
    <w:p w14:paraId="5A2AC7C5" w14:textId="5795217E" w:rsidR="006D4E66" w:rsidRPr="00161D15" w:rsidRDefault="006D4E66" w:rsidP="001B48D6">
      <w:pPr>
        <w:pStyle w:val="Akapitzlist"/>
        <w:numPr>
          <w:ilvl w:val="1"/>
          <w:numId w:val="134"/>
        </w:numPr>
        <w:spacing w:after="60" w:line="280" w:lineRule="exact"/>
        <w:ind w:left="425" w:hanging="425"/>
        <w:contextualSpacing w:val="0"/>
        <w:jc w:val="both"/>
        <w:rPr>
          <w:rFonts w:ascii="Palatino Linotype" w:hAnsi="Palatino Linotype"/>
          <w:sz w:val="21"/>
          <w:szCs w:val="21"/>
        </w:rPr>
      </w:pPr>
      <w:r w:rsidRPr="00161D15">
        <w:rPr>
          <w:rFonts w:ascii="Palatino Linotype" w:hAnsi="Palatino Linotype" w:cs="Palatino Linotype"/>
          <w:sz w:val="21"/>
        </w:rPr>
        <w:t>W przypadku stwierdzenia w trakcie odbioru, że</w:t>
      </w:r>
      <w:r w:rsidR="00917757" w:rsidRPr="00161D15">
        <w:rPr>
          <w:rFonts w:ascii="Palatino Linotype" w:hAnsi="Palatino Linotype" w:cs="Palatino Linotype"/>
          <w:sz w:val="21"/>
        </w:rPr>
        <w:t xml:space="preserve"> </w:t>
      </w:r>
      <w:r w:rsidRPr="00161D15">
        <w:rPr>
          <w:rFonts w:ascii="Palatino Linotype" w:hAnsi="Palatino Linotype" w:cs="Palatino Linotype"/>
          <w:sz w:val="21"/>
        </w:rPr>
        <w:t>Urządzenia nie spełniają wymagań zawartych w</w:t>
      </w:r>
      <w:r w:rsidR="007427C2">
        <w:rPr>
          <w:rFonts w:ascii="Palatino Linotype" w:hAnsi="Palatino Linotype" w:cs="Palatino Linotype"/>
          <w:sz w:val="21"/>
        </w:rPr>
        <w:t> </w:t>
      </w:r>
      <w:r w:rsidRPr="00161D15">
        <w:rPr>
          <w:rFonts w:ascii="Palatino Linotype" w:hAnsi="Palatino Linotype" w:cs="Palatino Linotype"/>
          <w:sz w:val="21"/>
        </w:rPr>
        <w:t xml:space="preserve"> </w:t>
      </w:r>
      <w:r w:rsidRPr="007427C2">
        <w:rPr>
          <w:rFonts w:ascii="Palatino Linotype" w:hAnsi="Palatino Linotype" w:cs="Palatino Linotype"/>
          <w:b/>
          <w:bCs/>
          <w:sz w:val="21"/>
        </w:rPr>
        <w:t>Z</w:t>
      </w:r>
      <w:r w:rsidRPr="00161D15">
        <w:rPr>
          <w:rFonts w:ascii="Palatino Linotype" w:hAnsi="Palatino Linotype" w:cs="Palatino Linotype"/>
          <w:b/>
          <w:sz w:val="21"/>
        </w:rPr>
        <w:t>ałącznik</w:t>
      </w:r>
      <w:r w:rsidR="00EB37D3">
        <w:rPr>
          <w:rFonts w:ascii="Palatino Linotype" w:hAnsi="Palatino Linotype" w:cs="Palatino Linotype"/>
          <w:b/>
          <w:sz w:val="21"/>
        </w:rPr>
        <w:t>u</w:t>
      </w:r>
      <w:r w:rsidRPr="00161D15">
        <w:rPr>
          <w:rFonts w:ascii="Palatino Linotype" w:hAnsi="Palatino Linotype" w:cs="Palatino Linotype"/>
          <w:b/>
          <w:sz w:val="21"/>
        </w:rPr>
        <w:t xml:space="preserve"> nr 1</w:t>
      </w:r>
      <w:r w:rsidRPr="00161D15">
        <w:rPr>
          <w:rFonts w:ascii="Palatino Linotype" w:hAnsi="Palatino Linotype" w:cs="Palatino Linotype"/>
          <w:sz w:val="21"/>
        </w:rPr>
        <w:t xml:space="preserve"> </w:t>
      </w:r>
      <w:r w:rsidR="009D6B5E">
        <w:rPr>
          <w:rFonts w:ascii="Palatino Linotype" w:hAnsi="Palatino Linotype" w:cs="Palatino Linotype"/>
          <w:sz w:val="21"/>
        </w:rPr>
        <w:t xml:space="preserve">oraz </w:t>
      </w:r>
      <w:r w:rsidR="009D6B5E" w:rsidRPr="009D6B5E">
        <w:rPr>
          <w:rFonts w:ascii="Palatino Linotype" w:hAnsi="Palatino Linotype" w:cs="Palatino Linotype"/>
          <w:b/>
          <w:bCs/>
          <w:sz w:val="21"/>
        </w:rPr>
        <w:t>Załączniku nr 2</w:t>
      </w:r>
      <w:r w:rsidR="009D6B5E">
        <w:rPr>
          <w:rFonts w:ascii="Palatino Linotype" w:hAnsi="Palatino Linotype" w:cs="Palatino Linotype"/>
          <w:sz w:val="21"/>
        </w:rPr>
        <w:t xml:space="preserve"> </w:t>
      </w:r>
      <w:r w:rsidRPr="00161D15">
        <w:rPr>
          <w:rFonts w:ascii="Palatino Linotype" w:hAnsi="Palatino Linotype" w:cs="Palatino Linotype"/>
          <w:sz w:val="21"/>
        </w:rPr>
        <w:t>do Umowy lub stwierdzenia</w:t>
      </w:r>
      <w:r w:rsidRPr="00161D15">
        <w:rPr>
          <w:rFonts w:ascii="Palatino Linotype" w:hAnsi="Palatino Linotype"/>
          <w:sz w:val="21"/>
        </w:rPr>
        <w:t xml:space="preserve">, że jakiekolwiek Urządzenie lub zainstalowane </w:t>
      </w:r>
      <w:r w:rsidR="003B2E38">
        <w:rPr>
          <w:rFonts w:ascii="Palatino Linotype" w:hAnsi="Palatino Linotype"/>
          <w:sz w:val="21"/>
        </w:rPr>
        <w:t xml:space="preserve">na nim </w:t>
      </w:r>
      <w:r w:rsidR="00532780">
        <w:rPr>
          <w:rFonts w:ascii="Palatino Linotype" w:hAnsi="Palatino Linotype"/>
          <w:sz w:val="21"/>
        </w:rPr>
        <w:t>O</w:t>
      </w:r>
      <w:r w:rsidR="003B2E38">
        <w:rPr>
          <w:rFonts w:ascii="Palatino Linotype" w:hAnsi="Palatino Linotype"/>
          <w:sz w:val="21"/>
        </w:rPr>
        <w:t xml:space="preserve">programowanie </w:t>
      </w:r>
      <w:r w:rsidRPr="00161D15">
        <w:rPr>
          <w:rFonts w:ascii="Palatino Linotype" w:hAnsi="Palatino Linotype"/>
          <w:sz w:val="21"/>
        </w:rPr>
        <w:t>jest uszkodzone, niesprawne lub działa niezgodnie z założeniami,</w:t>
      </w:r>
      <w:r w:rsidR="00F105A9" w:rsidRPr="00161D15">
        <w:rPr>
          <w:rFonts w:ascii="Palatino Linotype" w:hAnsi="Palatino Linotype"/>
          <w:sz w:val="21"/>
        </w:rPr>
        <w:t xml:space="preserve"> lub</w:t>
      </w:r>
      <w:r w:rsidR="0031671D" w:rsidRPr="00161D15">
        <w:rPr>
          <w:rFonts w:ascii="Palatino Linotype" w:hAnsi="Palatino Linotype"/>
          <w:sz w:val="21"/>
        </w:rPr>
        <w:t xml:space="preserve"> że</w:t>
      </w:r>
      <w:r w:rsidR="00564BA7" w:rsidRPr="00161D15">
        <w:rPr>
          <w:rFonts w:ascii="Palatino Linotype" w:hAnsi="Palatino Linotype"/>
          <w:sz w:val="21"/>
        </w:rPr>
        <w:t xml:space="preserve"> </w:t>
      </w:r>
      <w:r w:rsidR="00917757" w:rsidRPr="00161D15">
        <w:rPr>
          <w:rFonts w:ascii="Palatino Linotype" w:hAnsi="Palatino Linotype"/>
          <w:sz w:val="21"/>
        </w:rPr>
        <w:t>dokumentacja</w:t>
      </w:r>
      <w:r w:rsidR="00564BA7" w:rsidRPr="00161D15">
        <w:rPr>
          <w:rFonts w:ascii="Palatino Linotype" w:hAnsi="Palatino Linotype"/>
          <w:sz w:val="21"/>
        </w:rPr>
        <w:t>, o której mowa w ust. 2</w:t>
      </w:r>
      <w:r w:rsidR="00F4164E">
        <w:rPr>
          <w:rFonts w:ascii="Palatino Linotype" w:hAnsi="Palatino Linotype"/>
          <w:sz w:val="21"/>
        </w:rPr>
        <w:t xml:space="preserve"> niniejszego paragrafu</w:t>
      </w:r>
      <w:r w:rsidR="00564BA7" w:rsidRPr="00161D15">
        <w:rPr>
          <w:rFonts w:ascii="Palatino Linotype" w:hAnsi="Palatino Linotype"/>
          <w:sz w:val="21"/>
        </w:rPr>
        <w:t xml:space="preserve"> jest niekompletna,</w:t>
      </w:r>
      <w:r w:rsidR="00917757" w:rsidRPr="00161D15">
        <w:rPr>
          <w:rFonts w:ascii="Palatino Linotype" w:hAnsi="Palatino Linotype" w:cs="Palatino Linotype"/>
          <w:sz w:val="21"/>
        </w:rPr>
        <w:t xml:space="preserve"> </w:t>
      </w:r>
      <w:r w:rsidR="0031671D" w:rsidRPr="00161D15">
        <w:rPr>
          <w:rFonts w:ascii="Palatino Linotype" w:hAnsi="Palatino Linotype" w:cs="Palatino Linotype"/>
          <w:sz w:val="21"/>
        </w:rPr>
        <w:t xml:space="preserve">zastrzeżenia </w:t>
      </w:r>
      <w:r w:rsidRPr="00161D15">
        <w:rPr>
          <w:rFonts w:ascii="Palatino Linotype" w:hAnsi="Palatino Linotype" w:cs="Palatino Linotype"/>
          <w:sz w:val="21"/>
        </w:rPr>
        <w:t xml:space="preserve">Zamawiającego będą uwidocznione w </w:t>
      </w:r>
      <w:r w:rsidRPr="007B1DBF">
        <w:rPr>
          <w:rFonts w:ascii="Palatino Linotype" w:hAnsi="Palatino Linotype"/>
          <w:sz w:val="21"/>
        </w:rPr>
        <w:t>Protokole Odbioru</w:t>
      </w:r>
      <w:r w:rsidRPr="00161D15">
        <w:rPr>
          <w:rFonts w:ascii="Palatino Linotype" w:hAnsi="Palatino Linotype"/>
          <w:sz w:val="21"/>
        </w:rPr>
        <w:t xml:space="preserve">. Protokół taki uznany będzie za </w:t>
      </w:r>
      <w:r w:rsidR="007427C2">
        <w:rPr>
          <w:rFonts w:ascii="Palatino Linotype" w:hAnsi="Palatino Linotype"/>
          <w:sz w:val="21"/>
        </w:rPr>
        <w:t>protokół</w:t>
      </w:r>
      <w:r w:rsidRPr="00161D15">
        <w:rPr>
          <w:rFonts w:ascii="Palatino Linotype" w:hAnsi="Palatino Linotype"/>
          <w:sz w:val="21"/>
        </w:rPr>
        <w:t xml:space="preserve"> z</w:t>
      </w:r>
      <w:r w:rsidR="00917757" w:rsidRPr="00161D15">
        <w:rPr>
          <w:rFonts w:ascii="Palatino Linotype" w:hAnsi="Palatino Linotype"/>
          <w:sz w:val="21"/>
        </w:rPr>
        <w:t> </w:t>
      </w:r>
      <w:r w:rsidR="0031671D" w:rsidRPr="00161D15">
        <w:rPr>
          <w:rFonts w:ascii="Palatino Linotype" w:hAnsi="Palatino Linotype"/>
          <w:sz w:val="21"/>
        </w:rPr>
        <w:t>zastrzeżeniami.</w:t>
      </w:r>
    </w:p>
    <w:p w14:paraId="0B2F81C5" w14:textId="7F5BAC05" w:rsidR="0031671D" w:rsidRPr="005A6CF6" w:rsidRDefault="0031671D" w:rsidP="001B48D6">
      <w:pPr>
        <w:pStyle w:val="Akapitzlist"/>
        <w:numPr>
          <w:ilvl w:val="1"/>
          <w:numId w:val="134"/>
        </w:numPr>
        <w:spacing w:after="60" w:line="280" w:lineRule="exact"/>
        <w:ind w:left="425" w:hanging="425"/>
        <w:contextualSpacing w:val="0"/>
        <w:jc w:val="both"/>
        <w:rPr>
          <w:rFonts w:ascii="Palatino Linotype" w:hAnsi="Palatino Linotype"/>
          <w:sz w:val="21"/>
          <w:szCs w:val="21"/>
        </w:rPr>
      </w:pPr>
      <w:r w:rsidRPr="00161D15">
        <w:rPr>
          <w:rFonts w:ascii="Palatino Linotype" w:hAnsi="Palatino Linotype" w:cs="Palatino Linotype"/>
          <w:sz w:val="21"/>
        </w:rPr>
        <w:t>Wykonawca</w:t>
      </w:r>
      <w:r w:rsidRPr="00161D15">
        <w:rPr>
          <w:rFonts w:ascii="Palatino Linotype" w:hAnsi="Palatino Linotype"/>
          <w:sz w:val="21"/>
        </w:rPr>
        <w:t xml:space="preserve"> zobowiązany jest do uwzględnienia zastrzeżeń zawartych w </w:t>
      </w:r>
      <w:r w:rsidR="00F4164E">
        <w:rPr>
          <w:rFonts w:ascii="Palatino Linotype" w:hAnsi="Palatino Linotype"/>
          <w:sz w:val="21"/>
        </w:rPr>
        <w:t>Protokole Odbioru</w:t>
      </w:r>
      <w:r w:rsidRPr="00161D15">
        <w:rPr>
          <w:rFonts w:ascii="Palatino Linotype" w:hAnsi="Palatino Linotype"/>
          <w:sz w:val="21"/>
        </w:rPr>
        <w:t xml:space="preserve">, oraz usunięcia przyczyn stwierdzonych </w:t>
      </w:r>
      <w:r w:rsidR="00E60F38" w:rsidRPr="00161D15">
        <w:rPr>
          <w:rFonts w:ascii="Palatino Linotype" w:hAnsi="Palatino Linotype"/>
          <w:sz w:val="21"/>
        </w:rPr>
        <w:t>nieprawidłowości</w:t>
      </w:r>
      <w:r w:rsidRPr="00161D15">
        <w:rPr>
          <w:rFonts w:ascii="Palatino Linotype" w:hAnsi="Palatino Linotype"/>
          <w:sz w:val="21"/>
        </w:rPr>
        <w:t xml:space="preserve"> w ciągu 2 Dni roboczych od dnia podpisania przez Strony </w:t>
      </w:r>
      <w:r w:rsidR="00F4164E">
        <w:rPr>
          <w:rFonts w:ascii="Palatino Linotype" w:hAnsi="Palatino Linotype"/>
          <w:sz w:val="21"/>
        </w:rPr>
        <w:t>Protokołu Odbioru</w:t>
      </w:r>
      <w:r w:rsidR="007427C2">
        <w:rPr>
          <w:rFonts w:ascii="Palatino Linotype" w:hAnsi="Palatino Linotype"/>
          <w:sz w:val="21"/>
        </w:rPr>
        <w:t xml:space="preserve"> z zastrzeżeniami</w:t>
      </w:r>
      <w:r w:rsidRPr="00161D15">
        <w:rPr>
          <w:rFonts w:ascii="Palatino Linotype" w:hAnsi="Palatino Linotype"/>
          <w:sz w:val="21"/>
        </w:rPr>
        <w:t xml:space="preserve">. W dniu usunięcia nieprawidłowości przez Wykonawcę, Strony przystąpią do ponownego odbioru. W przypadku nieuwzględnienia </w:t>
      </w:r>
      <w:r w:rsidR="00E60F38" w:rsidRPr="00161D15">
        <w:rPr>
          <w:rFonts w:ascii="Palatino Linotype" w:hAnsi="Palatino Linotype"/>
          <w:sz w:val="21"/>
        </w:rPr>
        <w:t xml:space="preserve">zastrzeżeń </w:t>
      </w:r>
      <w:r w:rsidRPr="00161D15">
        <w:rPr>
          <w:rFonts w:ascii="Palatino Linotype" w:hAnsi="Palatino Linotype"/>
          <w:sz w:val="21"/>
        </w:rPr>
        <w:t xml:space="preserve">w terminie wskazanym w niniejszym ustępie, zastosowanie ma ust. </w:t>
      </w:r>
      <w:r w:rsidR="007427C2">
        <w:rPr>
          <w:rFonts w:ascii="Palatino Linotype" w:hAnsi="Palatino Linotype"/>
          <w:sz w:val="21"/>
        </w:rPr>
        <w:t>3</w:t>
      </w:r>
      <w:r w:rsidRPr="00161D15">
        <w:rPr>
          <w:rFonts w:ascii="Palatino Linotype" w:hAnsi="Palatino Linotype"/>
          <w:sz w:val="21"/>
        </w:rPr>
        <w:t xml:space="preserve"> </w:t>
      </w:r>
      <w:r w:rsidR="00F4164E">
        <w:rPr>
          <w:rFonts w:ascii="Palatino Linotype" w:hAnsi="Palatino Linotype"/>
          <w:sz w:val="21"/>
        </w:rPr>
        <w:t xml:space="preserve">niniejszego paragrafu </w:t>
      </w:r>
      <w:r w:rsidRPr="00161D15">
        <w:rPr>
          <w:rFonts w:ascii="Palatino Linotype" w:hAnsi="Palatino Linotype"/>
          <w:sz w:val="21"/>
        </w:rPr>
        <w:t>z zastrzeżeniem, że w przypadku ponownego stwierdzenia nieprawidłowości Zamawiając</w:t>
      </w:r>
      <w:r w:rsidR="007427C2">
        <w:rPr>
          <w:rFonts w:ascii="Palatino Linotype" w:hAnsi="Palatino Linotype"/>
          <w:sz w:val="21"/>
        </w:rPr>
        <w:t>emu</w:t>
      </w:r>
      <w:r w:rsidRPr="00161D15">
        <w:rPr>
          <w:rFonts w:ascii="Palatino Linotype" w:hAnsi="Palatino Linotype"/>
          <w:sz w:val="21"/>
        </w:rPr>
        <w:t xml:space="preserve"> </w:t>
      </w:r>
      <w:r w:rsidR="007427C2">
        <w:rPr>
          <w:rFonts w:ascii="Palatino Linotype" w:hAnsi="Palatino Linotype"/>
          <w:sz w:val="21"/>
        </w:rPr>
        <w:t>przysługuje prawo do</w:t>
      </w:r>
      <w:r w:rsidRPr="00161D15">
        <w:rPr>
          <w:rFonts w:ascii="Palatino Linotype" w:hAnsi="Palatino Linotype"/>
          <w:sz w:val="21"/>
        </w:rPr>
        <w:t xml:space="preserve"> odstąpi</w:t>
      </w:r>
      <w:r w:rsidR="007427C2">
        <w:rPr>
          <w:rFonts w:ascii="Palatino Linotype" w:hAnsi="Palatino Linotype"/>
          <w:sz w:val="21"/>
        </w:rPr>
        <w:t>enia</w:t>
      </w:r>
      <w:r w:rsidR="009B7BDE">
        <w:rPr>
          <w:rFonts w:ascii="Palatino Linotype" w:hAnsi="Palatino Linotype"/>
          <w:sz w:val="21"/>
        </w:rPr>
        <w:t xml:space="preserve"> </w:t>
      </w:r>
      <w:r w:rsidRPr="00161D15">
        <w:rPr>
          <w:rFonts w:ascii="Palatino Linotype" w:hAnsi="Palatino Linotype"/>
          <w:sz w:val="21"/>
        </w:rPr>
        <w:t xml:space="preserve">od </w:t>
      </w:r>
      <w:r w:rsidRPr="005A6CF6">
        <w:rPr>
          <w:rFonts w:ascii="Palatino Linotype" w:hAnsi="Palatino Linotype"/>
          <w:sz w:val="21"/>
        </w:rPr>
        <w:t>Umowy</w:t>
      </w:r>
      <w:r w:rsidR="009B7BDE">
        <w:rPr>
          <w:rFonts w:ascii="Palatino Linotype" w:hAnsi="Palatino Linotype"/>
          <w:sz w:val="21"/>
        </w:rPr>
        <w:t xml:space="preserve">, o którym mowa </w:t>
      </w:r>
      <w:r w:rsidR="009B7BDE" w:rsidRPr="00F169B4">
        <w:rPr>
          <w:rFonts w:ascii="Palatino Linotype" w:hAnsi="Palatino Linotype"/>
          <w:sz w:val="21"/>
        </w:rPr>
        <w:t>w §</w:t>
      </w:r>
      <w:r w:rsidRPr="00F169B4">
        <w:rPr>
          <w:rFonts w:ascii="Palatino Linotype" w:hAnsi="Palatino Linotype"/>
          <w:sz w:val="21"/>
        </w:rPr>
        <w:t xml:space="preserve"> </w:t>
      </w:r>
      <w:r w:rsidR="009B7BDE" w:rsidRPr="00F169B4">
        <w:rPr>
          <w:rFonts w:ascii="Palatino Linotype" w:hAnsi="Palatino Linotype"/>
          <w:sz w:val="21"/>
        </w:rPr>
        <w:t>10 ust. 5 pkt</w:t>
      </w:r>
      <w:r w:rsidR="009B7BDE">
        <w:rPr>
          <w:rFonts w:ascii="Palatino Linotype" w:hAnsi="Palatino Linotype"/>
          <w:sz w:val="21"/>
        </w:rPr>
        <w:t xml:space="preserve">. 5.2 Umowy, </w:t>
      </w:r>
      <w:r w:rsidRPr="005A6CF6">
        <w:rPr>
          <w:rFonts w:ascii="Palatino Linotype" w:hAnsi="Palatino Linotype"/>
          <w:sz w:val="21"/>
        </w:rPr>
        <w:t xml:space="preserve">z </w:t>
      </w:r>
      <w:r w:rsidR="00E60F38" w:rsidRPr="005A6CF6">
        <w:rPr>
          <w:rFonts w:ascii="Palatino Linotype" w:hAnsi="Palatino Linotype"/>
          <w:sz w:val="21"/>
        </w:rPr>
        <w:t xml:space="preserve">przyczyn leżących po stronie </w:t>
      </w:r>
      <w:r w:rsidRPr="005A6CF6">
        <w:rPr>
          <w:rFonts w:ascii="Palatino Linotype" w:hAnsi="Palatino Linotype"/>
          <w:sz w:val="21"/>
        </w:rPr>
        <w:t xml:space="preserve">Wykonawcy. Niezależnie od powyższego Zamawiającemu przysługuje prawo do naliczenia kary umownej, o której mowa w § 11 ust. 1 pkt </w:t>
      </w:r>
      <w:r w:rsidR="005A6CF6">
        <w:rPr>
          <w:rFonts w:ascii="Palatino Linotype" w:hAnsi="Palatino Linotype"/>
          <w:sz w:val="21"/>
        </w:rPr>
        <w:t>1</w:t>
      </w:r>
      <w:r w:rsidR="003F7E7D">
        <w:rPr>
          <w:rFonts w:ascii="Palatino Linotype" w:hAnsi="Palatino Linotype"/>
          <w:sz w:val="21"/>
        </w:rPr>
        <w:t>.1</w:t>
      </w:r>
      <w:r w:rsidR="005A6CF6">
        <w:rPr>
          <w:rFonts w:ascii="Palatino Linotype" w:hAnsi="Palatino Linotype"/>
          <w:sz w:val="21"/>
        </w:rPr>
        <w:t xml:space="preserve"> </w:t>
      </w:r>
      <w:r w:rsidRPr="005A6CF6">
        <w:rPr>
          <w:rFonts w:ascii="Palatino Linotype" w:hAnsi="Palatino Linotype"/>
          <w:sz w:val="21"/>
        </w:rPr>
        <w:t>Umowy</w:t>
      </w:r>
      <w:r w:rsidR="00E60F38" w:rsidRPr="005A6CF6">
        <w:rPr>
          <w:rFonts w:ascii="Palatino Linotype" w:hAnsi="Palatino Linotype"/>
          <w:sz w:val="21"/>
        </w:rPr>
        <w:t>.</w:t>
      </w:r>
    </w:p>
    <w:p w14:paraId="7BD15587" w14:textId="08597E3C" w:rsidR="00917757" w:rsidRPr="00161D15" w:rsidRDefault="00917757" w:rsidP="001B48D6">
      <w:pPr>
        <w:pStyle w:val="Akapitzlist"/>
        <w:numPr>
          <w:ilvl w:val="1"/>
          <w:numId w:val="134"/>
        </w:numPr>
        <w:spacing w:after="60" w:line="280" w:lineRule="exact"/>
        <w:ind w:left="425" w:hanging="425"/>
        <w:contextualSpacing w:val="0"/>
        <w:jc w:val="both"/>
        <w:rPr>
          <w:rFonts w:ascii="Palatino Linotype" w:hAnsi="Palatino Linotype"/>
          <w:sz w:val="21"/>
          <w:szCs w:val="21"/>
        </w:rPr>
      </w:pPr>
      <w:r w:rsidRPr="00161D15">
        <w:rPr>
          <w:rFonts w:ascii="Palatino Linotype" w:eastAsia="Times New Roman" w:hAnsi="Palatino Linotype" w:cs="Times New Roman"/>
          <w:sz w:val="21"/>
        </w:rPr>
        <w:t>W przypadku, gdy Urządzenia będą przywożone spoza terytorium Unii Europejskiej, Wykonawca odpowiedzialny jest za jego import, w tym za odprawę celną</w:t>
      </w:r>
      <w:r w:rsidRPr="00161D15">
        <w:rPr>
          <w:rStyle w:val="Odwoanieprzypisudolnego"/>
          <w:rFonts w:ascii="Palatino Linotype" w:eastAsia="Times New Roman" w:hAnsi="Palatino Linotype" w:cs="Times New Roman"/>
          <w:sz w:val="21"/>
        </w:rPr>
        <w:footnoteReference w:id="13"/>
      </w:r>
      <w:r w:rsidRPr="00161D15">
        <w:rPr>
          <w:rFonts w:ascii="Palatino Linotype" w:hAnsi="Palatino Linotype"/>
          <w:sz w:val="21"/>
        </w:rPr>
        <w:t>.</w:t>
      </w:r>
    </w:p>
    <w:p w14:paraId="38F3E376" w14:textId="0AEC9AF0" w:rsidR="00046D56" w:rsidRPr="009D6B5E" w:rsidRDefault="00046D56" w:rsidP="001B48D6">
      <w:pPr>
        <w:pStyle w:val="Akapitzlist"/>
        <w:numPr>
          <w:ilvl w:val="1"/>
          <w:numId w:val="134"/>
        </w:numPr>
        <w:spacing w:after="60" w:line="232" w:lineRule="auto"/>
        <w:ind w:left="426" w:hanging="426"/>
        <w:contextualSpacing w:val="0"/>
        <w:jc w:val="both"/>
        <w:rPr>
          <w:rFonts w:ascii="Palatino Linotype" w:hAnsi="Palatino Linotype"/>
          <w:sz w:val="21"/>
          <w:szCs w:val="21"/>
        </w:rPr>
      </w:pPr>
      <w:r w:rsidRPr="00161D15">
        <w:rPr>
          <w:rFonts w:ascii="Palatino Linotype" w:eastAsia="Times New Roman" w:hAnsi="Palatino Linotype" w:cs="Times New Roman"/>
          <w:sz w:val="21"/>
          <w:szCs w:val="21"/>
        </w:rPr>
        <w:t xml:space="preserve">O terminie </w:t>
      </w:r>
      <w:r w:rsidRPr="009D6B5E">
        <w:rPr>
          <w:rFonts w:ascii="Palatino Linotype" w:eastAsia="Times New Roman" w:hAnsi="Palatino Linotype" w:cs="Times New Roman"/>
          <w:sz w:val="21"/>
          <w:szCs w:val="21"/>
        </w:rPr>
        <w:t xml:space="preserve">dostawy Urządzeń Wykonawca zobowiązany jest powiadomić Zamawiającego w formie </w:t>
      </w:r>
      <w:r w:rsidRPr="005A6CF6">
        <w:rPr>
          <w:rFonts w:ascii="Palatino Linotype" w:eastAsia="Times New Roman" w:hAnsi="Palatino Linotype" w:cs="Times New Roman"/>
          <w:sz w:val="21"/>
          <w:szCs w:val="21"/>
        </w:rPr>
        <w:t>pisemnej lub za pośrednictwem poczty elektronicznej przy użyciu danych teleadresowych podanych w § 2</w:t>
      </w:r>
      <w:r w:rsidR="005A6CF6" w:rsidRPr="005A6CF6">
        <w:rPr>
          <w:rFonts w:ascii="Palatino Linotype" w:eastAsia="Times New Roman" w:hAnsi="Palatino Linotype" w:cs="Times New Roman"/>
          <w:sz w:val="21"/>
          <w:szCs w:val="21"/>
        </w:rPr>
        <w:t>0</w:t>
      </w:r>
      <w:r w:rsidRPr="005A6CF6">
        <w:rPr>
          <w:rFonts w:ascii="Palatino Linotype" w:eastAsia="Times New Roman" w:hAnsi="Palatino Linotype" w:cs="Times New Roman"/>
          <w:sz w:val="21"/>
          <w:szCs w:val="21"/>
        </w:rPr>
        <w:t xml:space="preserve"> ust. 2 pkt 2.1 lub ust. 3 pkt 3.1</w:t>
      </w:r>
      <w:r w:rsidRPr="009D6B5E">
        <w:rPr>
          <w:rFonts w:ascii="Palatino Linotype" w:eastAsia="Times New Roman" w:hAnsi="Palatino Linotype" w:cs="Times New Roman"/>
          <w:sz w:val="21"/>
          <w:szCs w:val="21"/>
        </w:rPr>
        <w:t xml:space="preserve"> Umowy, co najmniej na </w:t>
      </w:r>
      <w:r w:rsidR="007427C2" w:rsidRPr="009D6B5E">
        <w:rPr>
          <w:rFonts w:ascii="Palatino Linotype" w:eastAsia="Times New Roman" w:hAnsi="Palatino Linotype" w:cs="Times New Roman"/>
          <w:b/>
          <w:sz w:val="21"/>
          <w:szCs w:val="21"/>
        </w:rPr>
        <w:t xml:space="preserve">2 </w:t>
      </w:r>
      <w:r w:rsidRPr="009D6B5E">
        <w:rPr>
          <w:rFonts w:ascii="Palatino Linotype" w:eastAsia="Times New Roman" w:hAnsi="Palatino Linotype" w:cs="Times New Roman"/>
          <w:b/>
          <w:sz w:val="21"/>
          <w:szCs w:val="21"/>
        </w:rPr>
        <w:t>Dni robocze</w:t>
      </w:r>
      <w:r w:rsidRPr="009D6B5E">
        <w:rPr>
          <w:rFonts w:ascii="Palatino Linotype" w:eastAsia="Times New Roman" w:hAnsi="Palatino Linotype" w:cs="Times New Roman"/>
          <w:sz w:val="21"/>
          <w:szCs w:val="21"/>
        </w:rPr>
        <w:t xml:space="preserve"> przed tym terminem.</w:t>
      </w:r>
    </w:p>
    <w:p w14:paraId="7F69F2AA" w14:textId="661B304E" w:rsidR="00046D56" w:rsidRPr="009D6B5E" w:rsidRDefault="00046D56" w:rsidP="001B48D6">
      <w:pPr>
        <w:pStyle w:val="Akapitzlist"/>
        <w:numPr>
          <w:ilvl w:val="1"/>
          <w:numId w:val="134"/>
        </w:numPr>
        <w:spacing w:after="60" w:line="232" w:lineRule="auto"/>
        <w:ind w:left="426" w:hanging="426"/>
        <w:contextualSpacing w:val="0"/>
        <w:jc w:val="both"/>
        <w:rPr>
          <w:rFonts w:ascii="Palatino Linotype" w:hAnsi="Palatino Linotype"/>
          <w:sz w:val="21"/>
          <w:szCs w:val="21"/>
        </w:rPr>
      </w:pPr>
      <w:r w:rsidRPr="009D6B5E">
        <w:rPr>
          <w:rFonts w:ascii="Palatino Linotype" w:eastAsia="Times New Roman" w:hAnsi="Palatino Linotype" w:cs="Times New Roman"/>
          <w:sz w:val="21"/>
          <w:szCs w:val="21"/>
        </w:rPr>
        <w:t xml:space="preserve">Wykonawca ponosi odpowiedzialność za </w:t>
      </w:r>
      <w:r w:rsidR="00917757" w:rsidRPr="009D6B5E">
        <w:rPr>
          <w:rFonts w:ascii="Palatino Linotype" w:eastAsia="Times New Roman" w:hAnsi="Palatino Linotype" w:cs="Times New Roman"/>
          <w:sz w:val="21"/>
          <w:szCs w:val="21"/>
        </w:rPr>
        <w:t>Urządzenia</w:t>
      </w:r>
      <w:r w:rsidRPr="009D6B5E">
        <w:rPr>
          <w:rFonts w:ascii="Palatino Linotype" w:eastAsia="Times New Roman" w:hAnsi="Palatino Linotype" w:cs="Times New Roman"/>
          <w:sz w:val="21"/>
          <w:szCs w:val="21"/>
        </w:rPr>
        <w:t xml:space="preserve">, w tym ich uszkodzenie lub utratę oraz przypadkową utratę lub uszkodzenie, do momentu odbioru przez Zamawiającego dokonanego na podstawie podpisanego przez Strony </w:t>
      </w:r>
      <w:r w:rsidRPr="007B1DBF">
        <w:rPr>
          <w:rFonts w:ascii="Palatino Linotype" w:eastAsia="Times New Roman" w:hAnsi="Palatino Linotype" w:cs="Times New Roman"/>
          <w:bCs/>
          <w:sz w:val="21"/>
          <w:szCs w:val="21"/>
        </w:rPr>
        <w:t>Protokołu Odbioru</w:t>
      </w:r>
      <w:r w:rsidRPr="009D6B5E">
        <w:rPr>
          <w:rFonts w:ascii="Palatino Linotype" w:eastAsia="Times New Roman" w:hAnsi="Palatino Linotype" w:cs="Times New Roman"/>
          <w:sz w:val="21"/>
          <w:szCs w:val="21"/>
        </w:rPr>
        <w:t>.</w:t>
      </w:r>
    </w:p>
    <w:p w14:paraId="5CFC1A0A" w14:textId="568B86A7" w:rsidR="00046D56" w:rsidRPr="009D6B5E" w:rsidRDefault="00046D56" w:rsidP="001B48D6">
      <w:pPr>
        <w:pStyle w:val="Akapitzlist"/>
        <w:numPr>
          <w:ilvl w:val="1"/>
          <w:numId w:val="134"/>
        </w:numPr>
        <w:spacing w:after="60" w:line="232" w:lineRule="auto"/>
        <w:ind w:left="426" w:hanging="426"/>
        <w:contextualSpacing w:val="0"/>
        <w:jc w:val="both"/>
        <w:rPr>
          <w:rFonts w:ascii="Palatino Linotype" w:hAnsi="Palatino Linotype"/>
          <w:sz w:val="21"/>
          <w:szCs w:val="21"/>
        </w:rPr>
      </w:pPr>
      <w:r w:rsidRPr="009D6B5E">
        <w:rPr>
          <w:rFonts w:ascii="Palatino Linotype" w:eastAsia="Times New Roman" w:hAnsi="Palatino Linotype" w:cs="Times New Roman"/>
          <w:sz w:val="21"/>
          <w:szCs w:val="21"/>
        </w:rPr>
        <w:t xml:space="preserve">Po upływie okresu </w:t>
      </w:r>
      <w:r w:rsidR="00917757" w:rsidRPr="009D6B5E">
        <w:rPr>
          <w:rFonts w:ascii="Palatino Linotype" w:eastAsia="Times New Roman" w:hAnsi="Palatino Linotype" w:cs="Times New Roman"/>
          <w:sz w:val="21"/>
          <w:szCs w:val="21"/>
        </w:rPr>
        <w:t>g</w:t>
      </w:r>
      <w:r w:rsidRPr="009D6B5E">
        <w:rPr>
          <w:rFonts w:ascii="Palatino Linotype" w:eastAsia="Times New Roman" w:hAnsi="Palatino Linotype" w:cs="Times New Roman"/>
          <w:sz w:val="21"/>
          <w:szCs w:val="21"/>
        </w:rPr>
        <w:t>warancji</w:t>
      </w:r>
      <w:r w:rsidR="003B419B" w:rsidRPr="009D6B5E">
        <w:rPr>
          <w:rFonts w:ascii="Palatino Linotype" w:eastAsia="Times New Roman" w:hAnsi="Palatino Linotype" w:cs="Times New Roman"/>
          <w:sz w:val="21"/>
          <w:szCs w:val="21"/>
        </w:rPr>
        <w:t>,</w:t>
      </w:r>
      <w:r w:rsidRPr="009D6B5E">
        <w:rPr>
          <w:rFonts w:ascii="Palatino Linotype" w:eastAsia="Times New Roman" w:hAnsi="Palatino Linotype" w:cs="Times New Roman"/>
          <w:sz w:val="21"/>
          <w:szCs w:val="21"/>
        </w:rPr>
        <w:t xml:space="preserve"> o którym mowa w § 3 ust. </w:t>
      </w:r>
      <w:r w:rsidR="003B419B" w:rsidRPr="009D6B5E">
        <w:rPr>
          <w:rFonts w:ascii="Palatino Linotype" w:eastAsia="Times New Roman" w:hAnsi="Palatino Linotype" w:cs="Times New Roman"/>
          <w:sz w:val="21"/>
          <w:szCs w:val="21"/>
        </w:rPr>
        <w:t>2</w:t>
      </w:r>
      <w:r w:rsidRPr="009D6B5E">
        <w:rPr>
          <w:rFonts w:ascii="Palatino Linotype" w:eastAsia="Times New Roman" w:hAnsi="Palatino Linotype" w:cs="Times New Roman"/>
          <w:sz w:val="21"/>
          <w:szCs w:val="21"/>
        </w:rPr>
        <w:t xml:space="preserve"> Umowy, Strony sporządzą </w:t>
      </w:r>
      <w:r w:rsidRPr="009D6B5E">
        <w:rPr>
          <w:rFonts w:ascii="Palatino Linotype" w:eastAsia="Times New Roman" w:hAnsi="Palatino Linotype" w:cs="Times New Roman"/>
          <w:b/>
          <w:sz w:val="21"/>
          <w:szCs w:val="21"/>
        </w:rPr>
        <w:t xml:space="preserve">Protokół Odbioru </w:t>
      </w:r>
      <w:r w:rsidR="003B419B" w:rsidRPr="009D6B5E">
        <w:rPr>
          <w:rFonts w:ascii="Palatino Linotype" w:eastAsia="Times New Roman" w:hAnsi="Palatino Linotype" w:cs="Times New Roman"/>
          <w:b/>
          <w:sz w:val="21"/>
          <w:szCs w:val="21"/>
        </w:rPr>
        <w:t>Pogwarancyjnego</w:t>
      </w:r>
      <w:r w:rsidRPr="008C4C50">
        <w:rPr>
          <w:rFonts w:ascii="Palatino Linotype" w:eastAsia="Times New Roman" w:hAnsi="Palatino Linotype" w:cs="Times New Roman"/>
          <w:bCs/>
          <w:sz w:val="21"/>
          <w:szCs w:val="21"/>
        </w:rPr>
        <w:t>,</w:t>
      </w:r>
      <w:r w:rsidRPr="009D6B5E">
        <w:rPr>
          <w:rFonts w:ascii="Palatino Linotype" w:eastAsia="Times New Roman" w:hAnsi="Palatino Linotype" w:cs="Times New Roman"/>
          <w:b/>
          <w:sz w:val="21"/>
          <w:szCs w:val="21"/>
        </w:rPr>
        <w:t xml:space="preserve"> </w:t>
      </w:r>
      <w:r w:rsidRPr="009D6B5E">
        <w:rPr>
          <w:rFonts w:ascii="Palatino Linotype" w:eastAsia="Times New Roman" w:hAnsi="Palatino Linotype" w:cs="Times New Roman"/>
          <w:bCs/>
          <w:sz w:val="21"/>
          <w:szCs w:val="21"/>
        </w:rPr>
        <w:t>którego wzór stanowi</w:t>
      </w:r>
      <w:r w:rsidRPr="009D6B5E">
        <w:rPr>
          <w:rFonts w:ascii="Palatino Linotype" w:eastAsia="Times New Roman" w:hAnsi="Palatino Linotype" w:cs="Times New Roman"/>
          <w:b/>
          <w:sz w:val="21"/>
          <w:szCs w:val="21"/>
        </w:rPr>
        <w:t xml:space="preserve"> Załącznik </w:t>
      </w:r>
      <w:r w:rsidR="00F20878">
        <w:rPr>
          <w:rFonts w:ascii="Palatino Linotype" w:eastAsia="Times New Roman" w:hAnsi="Palatino Linotype" w:cs="Times New Roman"/>
          <w:b/>
          <w:sz w:val="21"/>
          <w:szCs w:val="21"/>
        </w:rPr>
        <w:t>n</w:t>
      </w:r>
      <w:r w:rsidRPr="009D6B5E">
        <w:rPr>
          <w:rFonts w:ascii="Palatino Linotype" w:eastAsia="Times New Roman" w:hAnsi="Palatino Linotype" w:cs="Times New Roman"/>
          <w:b/>
          <w:sz w:val="21"/>
          <w:szCs w:val="21"/>
        </w:rPr>
        <w:t xml:space="preserve">r </w:t>
      </w:r>
      <w:r w:rsidR="00F20878">
        <w:rPr>
          <w:rFonts w:ascii="Palatino Linotype" w:eastAsia="Times New Roman" w:hAnsi="Palatino Linotype" w:cs="Times New Roman"/>
          <w:b/>
          <w:sz w:val="21"/>
          <w:szCs w:val="21"/>
        </w:rPr>
        <w:t>6</w:t>
      </w:r>
      <w:r w:rsidRPr="009D6B5E">
        <w:rPr>
          <w:rFonts w:ascii="Palatino Linotype" w:eastAsia="Times New Roman" w:hAnsi="Palatino Linotype" w:cs="Times New Roman"/>
          <w:b/>
          <w:sz w:val="21"/>
          <w:szCs w:val="21"/>
        </w:rPr>
        <w:t xml:space="preserve"> </w:t>
      </w:r>
      <w:r w:rsidRPr="009D6B5E">
        <w:rPr>
          <w:rFonts w:ascii="Palatino Linotype" w:eastAsia="Times New Roman" w:hAnsi="Palatino Linotype" w:cs="Times New Roman"/>
          <w:bCs/>
          <w:sz w:val="21"/>
          <w:szCs w:val="21"/>
        </w:rPr>
        <w:t>do Umowy</w:t>
      </w:r>
      <w:r w:rsidR="00F81655">
        <w:rPr>
          <w:rFonts w:ascii="Palatino Linotype" w:eastAsia="Times New Roman" w:hAnsi="Palatino Linotype" w:cs="Times New Roman"/>
          <w:bCs/>
          <w:sz w:val="21"/>
          <w:szCs w:val="21"/>
        </w:rPr>
        <w:t xml:space="preserve"> (dalej „</w:t>
      </w:r>
      <w:r w:rsidR="00F81655" w:rsidRPr="007B1DBF">
        <w:rPr>
          <w:rFonts w:ascii="Palatino Linotype" w:eastAsia="Times New Roman" w:hAnsi="Palatino Linotype" w:cs="Times New Roman"/>
          <w:b/>
          <w:bCs/>
          <w:sz w:val="21"/>
          <w:szCs w:val="21"/>
        </w:rPr>
        <w:t>Protokół Odbioru Pogwarancyjnego</w:t>
      </w:r>
      <w:r w:rsidR="00F81655">
        <w:rPr>
          <w:rFonts w:ascii="Palatino Linotype" w:eastAsia="Times New Roman" w:hAnsi="Palatino Linotype" w:cs="Times New Roman"/>
          <w:sz w:val="21"/>
          <w:szCs w:val="21"/>
        </w:rPr>
        <w:t>”)</w:t>
      </w:r>
      <w:r w:rsidRPr="009D6B5E">
        <w:rPr>
          <w:rFonts w:ascii="Palatino Linotype" w:eastAsia="Times New Roman" w:hAnsi="Palatino Linotype" w:cs="Times New Roman"/>
          <w:b/>
          <w:sz w:val="21"/>
          <w:szCs w:val="21"/>
        </w:rPr>
        <w:t>.</w:t>
      </w:r>
      <w:r w:rsidRPr="009D6B5E">
        <w:rPr>
          <w:rFonts w:ascii="Palatino Linotype" w:eastAsia="Times New Roman" w:hAnsi="Palatino Linotype" w:cs="Times New Roman"/>
          <w:sz w:val="21"/>
          <w:szCs w:val="21"/>
        </w:rPr>
        <w:t xml:space="preserve"> Podpisany przez Strony bez uwag </w:t>
      </w:r>
      <w:r w:rsidRPr="007B1DBF">
        <w:rPr>
          <w:rFonts w:ascii="Palatino Linotype" w:eastAsia="Times New Roman" w:hAnsi="Palatino Linotype" w:cs="Times New Roman"/>
          <w:sz w:val="21"/>
          <w:szCs w:val="21"/>
        </w:rPr>
        <w:t xml:space="preserve">Protokół Odbioru </w:t>
      </w:r>
      <w:r w:rsidR="003B419B" w:rsidRPr="007B1DBF">
        <w:rPr>
          <w:rFonts w:ascii="Palatino Linotype" w:eastAsia="Times New Roman" w:hAnsi="Palatino Linotype" w:cs="Times New Roman"/>
          <w:sz w:val="21"/>
          <w:szCs w:val="21"/>
        </w:rPr>
        <w:lastRenderedPageBreak/>
        <w:t>Pogwarancyjnego</w:t>
      </w:r>
      <w:r w:rsidRPr="009D6B5E">
        <w:rPr>
          <w:rFonts w:ascii="Palatino Linotype" w:eastAsia="Times New Roman" w:hAnsi="Palatino Linotype" w:cs="Times New Roman"/>
          <w:sz w:val="21"/>
          <w:szCs w:val="21"/>
        </w:rPr>
        <w:t>, z</w:t>
      </w:r>
      <w:r w:rsidR="00DE0221" w:rsidRPr="009D6B5E">
        <w:rPr>
          <w:rFonts w:ascii="Palatino Linotype" w:eastAsia="Times New Roman" w:hAnsi="Palatino Linotype" w:cs="Times New Roman"/>
          <w:sz w:val="21"/>
          <w:szCs w:val="21"/>
        </w:rPr>
        <w:t> </w:t>
      </w:r>
      <w:r w:rsidRPr="009D6B5E">
        <w:rPr>
          <w:rFonts w:ascii="Palatino Linotype" w:eastAsia="Times New Roman" w:hAnsi="Palatino Linotype" w:cs="Times New Roman"/>
          <w:sz w:val="21"/>
          <w:szCs w:val="21"/>
        </w:rPr>
        <w:t>zastrzeżeniem dokonanych zgodnie z Umową potrąceń, stanowić będzie podstawę zwrotu wniesionego zabezpieczenia należytego wykonania Umowy, określonego w § 1</w:t>
      </w:r>
      <w:r w:rsidR="005A6CF6">
        <w:rPr>
          <w:rFonts w:ascii="Palatino Linotype" w:eastAsia="Times New Roman" w:hAnsi="Palatino Linotype" w:cs="Times New Roman"/>
          <w:sz w:val="21"/>
          <w:szCs w:val="21"/>
        </w:rPr>
        <w:t>2</w:t>
      </w:r>
      <w:r w:rsidRPr="009D6B5E">
        <w:rPr>
          <w:rFonts w:ascii="Palatino Linotype" w:eastAsia="Times New Roman" w:hAnsi="Palatino Linotype" w:cs="Times New Roman"/>
          <w:sz w:val="21"/>
          <w:szCs w:val="21"/>
        </w:rPr>
        <w:t> </w:t>
      </w:r>
      <w:r w:rsidR="00337A3A" w:rsidRPr="009D6B5E">
        <w:rPr>
          <w:rFonts w:ascii="Palatino Linotype" w:eastAsia="Times New Roman" w:hAnsi="Palatino Linotype" w:cs="Times New Roman"/>
          <w:sz w:val="21"/>
          <w:szCs w:val="21"/>
        </w:rPr>
        <w:t xml:space="preserve">ust. </w:t>
      </w:r>
      <w:r w:rsidR="005A6CF6">
        <w:rPr>
          <w:rFonts w:ascii="Palatino Linotype" w:eastAsia="Times New Roman" w:hAnsi="Palatino Linotype" w:cs="Times New Roman"/>
          <w:sz w:val="21"/>
          <w:szCs w:val="21"/>
        </w:rPr>
        <w:t>6 pkt 6.2</w:t>
      </w:r>
      <w:r w:rsidR="00337A3A" w:rsidRPr="009D6B5E">
        <w:rPr>
          <w:rFonts w:ascii="Palatino Linotype" w:eastAsia="Times New Roman" w:hAnsi="Palatino Linotype" w:cs="Times New Roman"/>
          <w:sz w:val="21"/>
          <w:szCs w:val="21"/>
        </w:rPr>
        <w:t xml:space="preserve"> </w:t>
      </w:r>
      <w:r w:rsidRPr="009D6B5E">
        <w:rPr>
          <w:rFonts w:ascii="Palatino Linotype" w:eastAsia="Times New Roman" w:hAnsi="Palatino Linotype" w:cs="Times New Roman"/>
          <w:sz w:val="21"/>
          <w:szCs w:val="21"/>
        </w:rPr>
        <w:t>Umowy.</w:t>
      </w:r>
    </w:p>
    <w:p w14:paraId="4E7FCB2C" w14:textId="5631A387" w:rsidR="00046D56" w:rsidRPr="009D6B5E" w:rsidRDefault="00046D56" w:rsidP="001B48D6">
      <w:pPr>
        <w:pStyle w:val="Akapitzlist"/>
        <w:numPr>
          <w:ilvl w:val="1"/>
          <w:numId w:val="134"/>
        </w:numPr>
        <w:spacing w:after="60" w:line="232" w:lineRule="auto"/>
        <w:ind w:left="426" w:hanging="426"/>
        <w:contextualSpacing w:val="0"/>
        <w:jc w:val="both"/>
        <w:rPr>
          <w:rFonts w:ascii="Palatino Linotype" w:hAnsi="Palatino Linotype"/>
          <w:sz w:val="21"/>
          <w:szCs w:val="21"/>
        </w:rPr>
      </w:pPr>
      <w:r w:rsidRPr="009D6B5E">
        <w:rPr>
          <w:rFonts w:ascii="Palatino Linotype" w:hAnsi="Palatino Linotype"/>
          <w:sz w:val="21"/>
        </w:rPr>
        <w:t xml:space="preserve">Strony ustalają, że dokumentowanie czynności związanych z realizacją Przedmiotu Umowy określonego w § 2 Umowy odbywać się będzie w formie pisemnej lub w Formie elektronicznej </w:t>
      </w:r>
      <w:r w:rsidR="003B419B" w:rsidRPr="009D6B5E">
        <w:rPr>
          <w:rFonts w:ascii="Palatino Linotype" w:hAnsi="Palatino Linotype"/>
          <w:sz w:val="21"/>
        </w:rPr>
        <w:t xml:space="preserve">i polegać będzie odpowiednio – na podpisaniu lub opatrzeniu kwalifikowanymi podpisami elektronicznymi następujących </w:t>
      </w:r>
      <w:r w:rsidRPr="009D6B5E">
        <w:rPr>
          <w:rFonts w:ascii="Palatino Linotype" w:hAnsi="Palatino Linotype"/>
          <w:sz w:val="21"/>
        </w:rPr>
        <w:t>dokumentów:</w:t>
      </w:r>
    </w:p>
    <w:p w14:paraId="17A23326" w14:textId="7F7014CE" w:rsidR="00046D56" w:rsidRDefault="00046D56" w:rsidP="00134376">
      <w:pPr>
        <w:pStyle w:val="Akapitzlist"/>
        <w:numPr>
          <w:ilvl w:val="0"/>
          <w:numId w:val="159"/>
        </w:numPr>
        <w:spacing w:after="60" w:line="232" w:lineRule="auto"/>
        <w:contextualSpacing w:val="0"/>
        <w:jc w:val="both"/>
        <w:rPr>
          <w:rFonts w:ascii="Palatino Linotype" w:hAnsi="Palatino Linotype"/>
          <w:sz w:val="21"/>
          <w:szCs w:val="21"/>
        </w:rPr>
      </w:pPr>
      <w:r w:rsidRPr="009D6B5E">
        <w:rPr>
          <w:rFonts w:ascii="Palatino Linotype" w:hAnsi="Palatino Linotype"/>
          <w:b/>
          <w:bCs/>
          <w:sz w:val="21"/>
          <w:szCs w:val="21"/>
        </w:rPr>
        <w:t>Protokół Odbioru</w:t>
      </w:r>
      <w:r w:rsidRPr="009D6B5E">
        <w:rPr>
          <w:rFonts w:ascii="Palatino Linotype" w:hAnsi="Palatino Linotype"/>
          <w:sz w:val="21"/>
          <w:szCs w:val="21"/>
        </w:rPr>
        <w:t>;</w:t>
      </w:r>
    </w:p>
    <w:p w14:paraId="092C7C28" w14:textId="2F8A9466" w:rsidR="00046D56" w:rsidRDefault="00F81655" w:rsidP="00F81655">
      <w:pPr>
        <w:pStyle w:val="Akapitzlist"/>
        <w:numPr>
          <w:ilvl w:val="0"/>
          <w:numId w:val="159"/>
        </w:numPr>
        <w:spacing w:after="60" w:line="232" w:lineRule="auto"/>
        <w:contextualSpacing w:val="0"/>
        <w:jc w:val="both"/>
        <w:rPr>
          <w:rFonts w:ascii="Palatino Linotype" w:hAnsi="Palatino Linotype"/>
          <w:sz w:val="21"/>
          <w:szCs w:val="21"/>
        </w:rPr>
      </w:pPr>
      <w:r w:rsidRPr="007B1DBF">
        <w:rPr>
          <w:rFonts w:ascii="Palatino Linotype" w:hAnsi="Palatino Linotype"/>
          <w:b/>
          <w:bCs/>
          <w:sz w:val="21"/>
          <w:szCs w:val="21"/>
        </w:rPr>
        <w:t xml:space="preserve">Protokół </w:t>
      </w:r>
      <w:r>
        <w:rPr>
          <w:rFonts w:ascii="Palatino Linotype" w:hAnsi="Palatino Linotype"/>
          <w:sz w:val="21"/>
          <w:szCs w:val="21"/>
        </w:rPr>
        <w:t>N</w:t>
      </w:r>
      <w:r w:rsidR="00046D56" w:rsidRPr="007B1DBF">
        <w:rPr>
          <w:rFonts w:ascii="Palatino Linotype" w:hAnsi="Palatino Linotype"/>
          <w:b/>
          <w:bCs/>
          <w:sz w:val="21"/>
          <w:szCs w:val="21"/>
        </w:rPr>
        <w:t>aprawy/</w:t>
      </w:r>
      <w:r>
        <w:rPr>
          <w:rFonts w:ascii="Palatino Linotype" w:hAnsi="Palatino Linotype"/>
          <w:b/>
          <w:bCs/>
          <w:sz w:val="21"/>
          <w:szCs w:val="21"/>
        </w:rPr>
        <w:t>W</w:t>
      </w:r>
      <w:r w:rsidRPr="007B1DBF">
        <w:rPr>
          <w:rFonts w:ascii="Palatino Linotype" w:hAnsi="Palatino Linotype"/>
          <w:b/>
          <w:bCs/>
          <w:sz w:val="21"/>
          <w:szCs w:val="21"/>
        </w:rPr>
        <w:t>ymiany</w:t>
      </w:r>
      <w:r>
        <w:rPr>
          <w:rFonts w:ascii="Palatino Linotype" w:hAnsi="Palatino Linotype"/>
          <w:b/>
          <w:bCs/>
          <w:sz w:val="21"/>
          <w:szCs w:val="21"/>
        </w:rPr>
        <w:t xml:space="preserve"> </w:t>
      </w:r>
      <w:r>
        <w:rPr>
          <w:rFonts w:ascii="Palatino Linotype" w:hAnsi="Palatino Linotype"/>
          <w:sz w:val="21"/>
          <w:szCs w:val="21"/>
        </w:rPr>
        <w:t xml:space="preserve">, </w:t>
      </w:r>
      <w:r w:rsidR="00046D56" w:rsidRPr="007B1DBF">
        <w:rPr>
          <w:rFonts w:ascii="Palatino Linotype" w:hAnsi="Palatino Linotype"/>
          <w:sz w:val="21"/>
          <w:szCs w:val="21"/>
        </w:rPr>
        <w:t xml:space="preserve">którego wzór stanowi </w:t>
      </w:r>
      <w:r w:rsidR="00046D56" w:rsidRPr="007B1DBF">
        <w:rPr>
          <w:rFonts w:ascii="Palatino Linotype" w:hAnsi="Palatino Linotype"/>
          <w:b/>
          <w:bCs/>
          <w:sz w:val="21"/>
          <w:szCs w:val="21"/>
        </w:rPr>
        <w:t xml:space="preserve">Załącznik </w:t>
      </w:r>
      <w:r w:rsidR="00F20878" w:rsidRPr="007B1DBF">
        <w:rPr>
          <w:rFonts w:ascii="Palatino Linotype" w:hAnsi="Palatino Linotype"/>
          <w:b/>
          <w:bCs/>
          <w:sz w:val="21"/>
          <w:szCs w:val="21"/>
        </w:rPr>
        <w:t>nr 5</w:t>
      </w:r>
      <w:r w:rsidR="00046D56" w:rsidRPr="007B1DBF">
        <w:rPr>
          <w:rFonts w:ascii="Palatino Linotype" w:hAnsi="Palatino Linotype"/>
          <w:b/>
          <w:bCs/>
          <w:sz w:val="21"/>
          <w:szCs w:val="21"/>
        </w:rPr>
        <w:t xml:space="preserve"> </w:t>
      </w:r>
      <w:r w:rsidR="00046D56" w:rsidRPr="007B1DBF">
        <w:rPr>
          <w:rFonts w:ascii="Palatino Linotype" w:hAnsi="Palatino Linotype"/>
          <w:sz w:val="21"/>
          <w:szCs w:val="21"/>
        </w:rPr>
        <w:t>do Umowy</w:t>
      </w:r>
      <w:r>
        <w:rPr>
          <w:rFonts w:ascii="Palatino Linotype" w:hAnsi="Palatino Linotype"/>
          <w:sz w:val="21"/>
          <w:szCs w:val="21"/>
        </w:rPr>
        <w:t xml:space="preserve"> (dalej „</w:t>
      </w:r>
      <w:r w:rsidRPr="007B1DBF">
        <w:rPr>
          <w:rFonts w:ascii="Palatino Linotype" w:hAnsi="Palatino Linotype"/>
          <w:b/>
          <w:bCs/>
          <w:sz w:val="21"/>
          <w:szCs w:val="21"/>
        </w:rPr>
        <w:t>Protokół Naprawy/Wymiany</w:t>
      </w:r>
      <w:r>
        <w:rPr>
          <w:rFonts w:ascii="Palatino Linotype" w:hAnsi="Palatino Linotype"/>
          <w:sz w:val="21"/>
          <w:szCs w:val="21"/>
        </w:rPr>
        <w:t>”)</w:t>
      </w:r>
      <w:r w:rsidR="00046D56" w:rsidRPr="007B1DBF">
        <w:rPr>
          <w:rFonts w:ascii="Palatino Linotype" w:hAnsi="Palatino Linotype"/>
          <w:sz w:val="21"/>
          <w:szCs w:val="21"/>
        </w:rPr>
        <w:t>;</w:t>
      </w:r>
    </w:p>
    <w:p w14:paraId="0AA3BE03" w14:textId="38E03209" w:rsidR="00046D56" w:rsidRPr="007B1DBF" w:rsidRDefault="00046D56" w:rsidP="007B1DBF">
      <w:pPr>
        <w:pStyle w:val="Akapitzlist"/>
        <w:numPr>
          <w:ilvl w:val="0"/>
          <w:numId w:val="159"/>
        </w:numPr>
        <w:spacing w:after="120" w:line="240" w:lineRule="exact"/>
        <w:ind w:left="782" w:hanging="357"/>
        <w:contextualSpacing w:val="0"/>
        <w:jc w:val="both"/>
        <w:rPr>
          <w:rFonts w:ascii="Palatino Linotype" w:hAnsi="Palatino Linotype"/>
          <w:sz w:val="21"/>
          <w:szCs w:val="21"/>
        </w:rPr>
      </w:pPr>
      <w:r w:rsidRPr="007B1DBF">
        <w:rPr>
          <w:rFonts w:ascii="Palatino Linotype" w:hAnsi="Palatino Linotype"/>
          <w:b/>
          <w:bCs/>
          <w:sz w:val="21"/>
          <w:szCs w:val="21"/>
        </w:rPr>
        <w:t xml:space="preserve">Protokół </w:t>
      </w:r>
      <w:r w:rsidR="003B419B" w:rsidRPr="007B1DBF">
        <w:rPr>
          <w:rFonts w:ascii="Palatino Linotype" w:hAnsi="Palatino Linotype"/>
          <w:b/>
          <w:bCs/>
          <w:sz w:val="21"/>
          <w:szCs w:val="21"/>
        </w:rPr>
        <w:t>Odbioru Pogwarancyjnego</w:t>
      </w:r>
      <w:r w:rsidRPr="007B1DBF">
        <w:rPr>
          <w:rFonts w:ascii="Palatino Linotype" w:hAnsi="Palatino Linotype"/>
          <w:sz w:val="21"/>
          <w:szCs w:val="21"/>
        </w:rPr>
        <w:t>.</w:t>
      </w:r>
    </w:p>
    <w:p w14:paraId="08B58D5A" w14:textId="71F2F8A9" w:rsidR="008C6E31" w:rsidRPr="00161D15" w:rsidRDefault="008C6E31" w:rsidP="008C6E31">
      <w:pPr>
        <w:keepNext/>
        <w:autoSpaceDE w:val="0"/>
        <w:autoSpaceDN w:val="0"/>
        <w:spacing w:after="0" w:line="280" w:lineRule="exact"/>
        <w:jc w:val="center"/>
        <w:rPr>
          <w:rFonts w:ascii="Palatino Linotype" w:eastAsia="Times New Roman" w:hAnsi="Palatino Linotype" w:cs="Times New Roman"/>
          <w:sz w:val="21"/>
          <w:szCs w:val="21"/>
        </w:rPr>
      </w:pPr>
      <w:r w:rsidRPr="00161D15">
        <w:rPr>
          <w:rFonts w:ascii="Palatino Linotype" w:eastAsia="Times New Roman" w:hAnsi="Palatino Linotype" w:cs="Times New Roman"/>
          <w:b/>
          <w:bCs/>
          <w:sz w:val="21"/>
          <w:szCs w:val="21"/>
        </w:rPr>
        <w:t xml:space="preserve">§ </w:t>
      </w:r>
      <w:r>
        <w:rPr>
          <w:rFonts w:ascii="Palatino Linotype" w:eastAsia="Times New Roman" w:hAnsi="Palatino Linotype" w:cs="Times New Roman"/>
          <w:b/>
          <w:bCs/>
          <w:sz w:val="21"/>
          <w:szCs w:val="21"/>
        </w:rPr>
        <w:t>5</w:t>
      </w:r>
    </w:p>
    <w:p w14:paraId="37FC59E3" w14:textId="77777777" w:rsidR="008C6E31" w:rsidRPr="00161D15" w:rsidRDefault="008C6E31" w:rsidP="008C6E31">
      <w:pPr>
        <w:keepNext/>
        <w:autoSpaceDE w:val="0"/>
        <w:autoSpaceDN w:val="0"/>
        <w:spacing w:after="60" w:line="280" w:lineRule="exact"/>
        <w:jc w:val="center"/>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 xml:space="preserve">Gwarancja </w:t>
      </w:r>
    </w:p>
    <w:p w14:paraId="67112909" w14:textId="5C920707" w:rsidR="008C6E31" w:rsidRPr="00161D15" w:rsidRDefault="008C6E31" w:rsidP="001B48D6">
      <w:pPr>
        <w:pStyle w:val="Akapitzlist"/>
        <w:numPr>
          <w:ilvl w:val="0"/>
          <w:numId w:val="138"/>
        </w:numPr>
        <w:spacing w:after="60" w:line="240" w:lineRule="auto"/>
        <w:ind w:left="426" w:hanging="426"/>
        <w:contextualSpacing w:val="0"/>
        <w:jc w:val="both"/>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 xml:space="preserve">W ramach wynagrodzenia, o którym </w:t>
      </w:r>
      <w:r w:rsidRPr="004E6A9C">
        <w:rPr>
          <w:rFonts w:ascii="Palatino Linotype" w:eastAsia="Times New Roman" w:hAnsi="Palatino Linotype" w:cs="Times New Roman"/>
          <w:sz w:val="21"/>
          <w:szCs w:val="21"/>
        </w:rPr>
        <w:t xml:space="preserve">mowa w § </w:t>
      </w:r>
      <w:r w:rsidR="002437FF">
        <w:rPr>
          <w:rFonts w:ascii="Palatino Linotype" w:eastAsia="Times New Roman" w:hAnsi="Palatino Linotype" w:cs="Times New Roman"/>
          <w:sz w:val="21"/>
          <w:szCs w:val="21"/>
        </w:rPr>
        <w:t>8</w:t>
      </w:r>
      <w:r w:rsidRPr="004E6A9C">
        <w:rPr>
          <w:rFonts w:ascii="Palatino Linotype" w:eastAsia="Times New Roman" w:hAnsi="Palatino Linotype" w:cs="Times New Roman"/>
          <w:sz w:val="21"/>
          <w:szCs w:val="21"/>
        </w:rPr>
        <w:t xml:space="preserve"> ust. 1 Umowy, Wykonawca udziela Zamawiającemu</w:t>
      </w:r>
      <w:r w:rsidRPr="004E6A9C">
        <w:rPr>
          <w:rFonts w:ascii="Palatino Linotype" w:eastAsia="Times New Roman" w:hAnsi="Palatino Linotype" w:cs="Times New Roman"/>
          <w:b/>
          <w:bCs/>
          <w:sz w:val="21"/>
          <w:szCs w:val="21"/>
        </w:rPr>
        <w:t xml:space="preserve"> 36-miesięcznej</w:t>
      </w:r>
      <w:r w:rsidRPr="004E6A9C">
        <w:rPr>
          <w:rFonts w:ascii="Palatino Linotype" w:eastAsia="Times New Roman" w:hAnsi="Palatino Linotype" w:cs="Times New Roman"/>
          <w:sz w:val="21"/>
          <w:szCs w:val="21"/>
        </w:rPr>
        <w:t xml:space="preserve"> gwarancji na </w:t>
      </w:r>
      <w:r w:rsidRPr="004E6A9C">
        <w:rPr>
          <w:rFonts w:ascii="Palatino Linotype" w:eastAsia="Calibri" w:hAnsi="Palatino Linotype" w:cs="Times New Roman"/>
          <w:sz w:val="21"/>
          <w:szCs w:val="21"/>
        </w:rPr>
        <w:t>Urządzenia (</w:t>
      </w:r>
      <w:r w:rsidR="002D22B4">
        <w:rPr>
          <w:rFonts w:ascii="Palatino Linotype" w:eastAsia="Calibri" w:hAnsi="Palatino Linotype" w:cs="Times New Roman"/>
          <w:sz w:val="21"/>
          <w:szCs w:val="21"/>
        </w:rPr>
        <w:t xml:space="preserve">dalej </w:t>
      </w:r>
      <w:r w:rsidRPr="004E6A9C">
        <w:rPr>
          <w:rFonts w:ascii="Palatino Linotype" w:eastAsia="Calibri" w:hAnsi="Palatino Linotype" w:cs="Times New Roman"/>
          <w:sz w:val="21"/>
          <w:szCs w:val="21"/>
        </w:rPr>
        <w:t>„</w:t>
      </w:r>
      <w:r w:rsidRPr="007B1DBF">
        <w:rPr>
          <w:rFonts w:ascii="Palatino Linotype" w:eastAsia="Calibri" w:hAnsi="Palatino Linotype" w:cs="Times New Roman"/>
          <w:b/>
          <w:bCs/>
          <w:sz w:val="21"/>
          <w:szCs w:val="21"/>
        </w:rPr>
        <w:t>Gwarancja</w:t>
      </w:r>
      <w:r w:rsidRPr="004E6A9C">
        <w:rPr>
          <w:rFonts w:ascii="Palatino Linotype" w:eastAsia="Calibri" w:hAnsi="Palatino Linotype" w:cs="Times New Roman"/>
          <w:sz w:val="21"/>
          <w:szCs w:val="21"/>
        </w:rPr>
        <w:t>”)</w:t>
      </w:r>
      <w:r w:rsidRPr="004E6A9C">
        <w:rPr>
          <w:rFonts w:ascii="Palatino Linotype" w:eastAsia="Times New Roman" w:hAnsi="Palatino Linotype" w:cs="Times New Roman"/>
          <w:sz w:val="21"/>
          <w:szCs w:val="21"/>
        </w:rPr>
        <w:t xml:space="preserve">, której bieg rozpoczyna się z dniem podpisania przez Strony </w:t>
      </w:r>
      <w:r w:rsidRPr="004E6A9C">
        <w:rPr>
          <w:rFonts w:ascii="Palatino Linotype" w:eastAsia="Times New Roman" w:hAnsi="Palatino Linotype" w:cs="Times New Roman"/>
          <w:bCs/>
          <w:sz w:val="21"/>
          <w:szCs w:val="21"/>
        </w:rPr>
        <w:t>bez uwag</w:t>
      </w:r>
      <w:r w:rsidRPr="004E6A9C">
        <w:rPr>
          <w:rFonts w:ascii="Palatino Linotype" w:eastAsia="Times New Roman" w:hAnsi="Palatino Linotype" w:cs="Times New Roman"/>
          <w:b/>
          <w:sz w:val="21"/>
          <w:szCs w:val="21"/>
        </w:rPr>
        <w:t xml:space="preserve"> </w:t>
      </w:r>
      <w:r w:rsidRPr="007B1DBF">
        <w:rPr>
          <w:rFonts w:ascii="Palatino Linotype" w:eastAsia="Times New Roman" w:hAnsi="Palatino Linotype" w:cs="Times New Roman"/>
          <w:bCs/>
          <w:sz w:val="21"/>
          <w:szCs w:val="21"/>
        </w:rPr>
        <w:t>Protokołu Odbioru</w:t>
      </w:r>
      <w:r w:rsidRPr="004E6A9C">
        <w:rPr>
          <w:rFonts w:ascii="Palatino Linotype" w:eastAsia="Times New Roman" w:hAnsi="Palatino Linotype" w:cs="Times New Roman"/>
          <w:sz w:val="21"/>
          <w:szCs w:val="21"/>
        </w:rPr>
        <w:t>. Gwarancja udzielona przez Wykonawcę nie wyłącza uprawnień gwarancyjnych przyznanych</w:t>
      </w:r>
      <w:r w:rsidRPr="00161D15">
        <w:rPr>
          <w:rFonts w:ascii="Palatino Linotype" w:eastAsia="Times New Roman" w:hAnsi="Palatino Linotype" w:cs="Times New Roman"/>
          <w:sz w:val="21"/>
          <w:szCs w:val="21"/>
        </w:rPr>
        <w:t xml:space="preserve"> przez producentów Urządzeń. W takim przypadku Wykonawca jest zobowiązany do realizacji tych korzystniejszych dla Zamawiającego warunków.</w:t>
      </w:r>
    </w:p>
    <w:p w14:paraId="18603ABA" w14:textId="77777777" w:rsidR="008C6E31" w:rsidRPr="00161D15" w:rsidRDefault="008C6E31" w:rsidP="001B48D6">
      <w:pPr>
        <w:pStyle w:val="Akapitzlist"/>
        <w:numPr>
          <w:ilvl w:val="0"/>
          <w:numId w:val="138"/>
        </w:numPr>
        <w:spacing w:after="60" w:line="240" w:lineRule="auto"/>
        <w:ind w:left="426" w:hanging="426"/>
        <w:contextualSpacing w:val="0"/>
        <w:jc w:val="both"/>
        <w:rPr>
          <w:rFonts w:ascii="Palatino Linotype" w:eastAsia="Times New Roman" w:hAnsi="Palatino Linotype" w:cs="Times New Roman"/>
          <w:sz w:val="21"/>
          <w:szCs w:val="21"/>
        </w:rPr>
      </w:pPr>
      <w:r w:rsidRPr="00161D15">
        <w:rPr>
          <w:rFonts w:ascii="Palatino Linotype" w:eastAsia="Calibri" w:hAnsi="Palatino Linotype"/>
          <w:sz w:val="21"/>
        </w:rPr>
        <w:t>Wykonawca gwarantuje, że Urządzenia będą działały zgodnie z dokumentacją Urządzeń i wymaganiami określonymi w Umowie oraz</w:t>
      </w:r>
      <w:r>
        <w:rPr>
          <w:rFonts w:ascii="Palatino Linotype" w:eastAsia="Calibri" w:hAnsi="Palatino Linotype"/>
          <w:sz w:val="21"/>
        </w:rPr>
        <w:t>,</w:t>
      </w:r>
      <w:r w:rsidRPr="00161D15">
        <w:rPr>
          <w:rFonts w:ascii="Palatino Linotype" w:eastAsia="Calibri" w:hAnsi="Palatino Linotype"/>
          <w:sz w:val="21"/>
        </w:rPr>
        <w:t xml:space="preserve"> że będą wolne od wad prawnych i fizycznych.</w:t>
      </w:r>
      <w:r w:rsidRPr="00161D15">
        <w:rPr>
          <w:rFonts w:ascii="Palatino Linotype" w:eastAsia="Times New Roman" w:hAnsi="Palatino Linotype" w:cs="Times New Roman"/>
          <w:sz w:val="21"/>
        </w:rPr>
        <w:t xml:space="preserve"> </w:t>
      </w:r>
    </w:p>
    <w:p w14:paraId="3EB9C018" w14:textId="69246D2F" w:rsidR="008C6E31" w:rsidRDefault="008C6E31" w:rsidP="001B48D6">
      <w:pPr>
        <w:widowControl w:val="0"/>
        <w:numPr>
          <w:ilvl w:val="0"/>
          <w:numId w:val="138"/>
        </w:numPr>
        <w:spacing w:after="60" w:line="280" w:lineRule="exact"/>
        <w:ind w:left="426" w:right="23" w:hanging="426"/>
        <w:jc w:val="both"/>
        <w:rPr>
          <w:rFonts w:ascii="Palatino Linotype" w:eastAsia="Times New Roman" w:hAnsi="Palatino Linotype" w:cs="Times New Roman"/>
          <w:sz w:val="21"/>
          <w:szCs w:val="21"/>
          <w:lang w:bidi="pl-PL"/>
        </w:rPr>
      </w:pPr>
      <w:r w:rsidRPr="00161D15">
        <w:rPr>
          <w:rFonts w:ascii="Palatino Linotype" w:eastAsia="Times New Roman" w:hAnsi="Palatino Linotype" w:cs="Times New Roman"/>
          <w:sz w:val="21"/>
          <w:szCs w:val="21"/>
        </w:rPr>
        <w:t xml:space="preserve">Zamawiający, niezależnie od uprawnień wynikających z Gwarancji udzielonej zgodnie </w:t>
      </w:r>
      <w:r w:rsidRPr="00161D15">
        <w:rPr>
          <w:rFonts w:ascii="Palatino Linotype" w:eastAsia="Times New Roman" w:hAnsi="Palatino Linotype" w:cs="Times New Roman"/>
          <w:sz w:val="21"/>
          <w:szCs w:val="21"/>
        </w:rPr>
        <w:br/>
        <w:t>z postanowieniami ust. 1 oraz ust. 2</w:t>
      </w:r>
      <w:r w:rsidR="00134376">
        <w:rPr>
          <w:rFonts w:ascii="Palatino Linotype" w:eastAsia="Times New Roman" w:hAnsi="Palatino Linotype" w:cs="Times New Roman"/>
          <w:sz w:val="21"/>
          <w:szCs w:val="21"/>
        </w:rPr>
        <w:t xml:space="preserve"> niniejszego paragrafu</w:t>
      </w:r>
      <w:r w:rsidRPr="00161D15">
        <w:rPr>
          <w:rFonts w:ascii="Palatino Linotype" w:eastAsia="Times New Roman" w:hAnsi="Palatino Linotype" w:cs="Times New Roman"/>
          <w:sz w:val="21"/>
          <w:szCs w:val="21"/>
        </w:rPr>
        <w:t xml:space="preserve">, zastrzega sobie prawo dochodzenia roszczeń z tytułu rękojmi za wady (uprawnienia z tytułu rękojmi nie są wyłączone ani ograniczone poprzez udzielenie </w:t>
      </w:r>
      <w:r w:rsidR="00D150DA">
        <w:rPr>
          <w:rFonts w:ascii="Palatino Linotype" w:eastAsia="Times New Roman" w:hAnsi="Palatino Linotype" w:cs="Times New Roman"/>
          <w:sz w:val="21"/>
          <w:szCs w:val="21"/>
        </w:rPr>
        <w:t>G</w:t>
      </w:r>
      <w:r w:rsidR="00D150DA" w:rsidRPr="00161D15">
        <w:rPr>
          <w:rFonts w:ascii="Palatino Linotype" w:eastAsia="Times New Roman" w:hAnsi="Palatino Linotype" w:cs="Times New Roman"/>
          <w:sz w:val="21"/>
          <w:szCs w:val="21"/>
        </w:rPr>
        <w:t>warancji</w:t>
      </w:r>
      <w:r w:rsidRPr="00161D15">
        <w:rPr>
          <w:rFonts w:ascii="Palatino Linotype" w:eastAsia="Times New Roman" w:hAnsi="Palatino Linotype" w:cs="Times New Roman"/>
          <w:sz w:val="21"/>
          <w:szCs w:val="21"/>
        </w:rPr>
        <w:t>), w okresie tożsamym z okresem Gwarancji.</w:t>
      </w:r>
    </w:p>
    <w:p w14:paraId="6CF8A84C" w14:textId="470BB84E" w:rsidR="00855132" w:rsidRPr="00855132" w:rsidRDefault="00855132" w:rsidP="001B48D6">
      <w:pPr>
        <w:widowControl w:val="0"/>
        <w:numPr>
          <w:ilvl w:val="0"/>
          <w:numId w:val="138"/>
        </w:numPr>
        <w:spacing w:after="60" w:line="280" w:lineRule="exact"/>
        <w:ind w:left="426" w:right="23" w:hanging="426"/>
        <w:jc w:val="both"/>
        <w:rPr>
          <w:rFonts w:ascii="Palatino Linotype" w:eastAsia="Times New Roman" w:hAnsi="Palatino Linotype" w:cs="Times New Roman"/>
          <w:sz w:val="21"/>
          <w:szCs w:val="21"/>
          <w:lang w:bidi="pl-PL"/>
        </w:rPr>
      </w:pPr>
      <w:r w:rsidRPr="00855132">
        <w:rPr>
          <w:rFonts w:ascii="Palatino Linotype" w:eastAsia="Times New Roman" w:hAnsi="Palatino Linotype" w:cs="Times New Roman"/>
          <w:sz w:val="21"/>
        </w:rPr>
        <w:t xml:space="preserve">W okresie </w:t>
      </w:r>
      <w:r w:rsidR="008C4C50">
        <w:rPr>
          <w:rFonts w:ascii="Palatino Linotype" w:eastAsia="Times New Roman" w:hAnsi="Palatino Linotype" w:cs="Times New Roman"/>
          <w:sz w:val="21"/>
        </w:rPr>
        <w:t>G</w:t>
      </w:r>
      <w:r w:rsidRPr="00855132">
        <w:rPr>
          <w:rFonts w:ascii="Palatino Linotype" w:eastAsia="Times New Roman" w:hAnsi="Palatino Linotype" w:cs="Times New Roman"/>
          <w:sz w:val="21"/>
        </w:rPr>
        <w:t>warancji Wykonawca zobowiązuje się do usuwania ujawnionych usterek uniemożliwiających poprawne funkcjonowanie Urządzeń, zwanych dalej „</w:t>
      </w:r>
      <w:r w:rsidRPr="007B1DBF">
        <w:rPr>
          <w:rFonts w:ascii="Palatino Linotype" w:eastAsia="Times New Roman" w:hAnsi="Palatino Linotype" w:cs="Times New Roman"/>
          <w:b/>
          <w:bCs/>
          <w:sz w:val="21"/>
        </w:rPr>
        <w:t>wadami</w:t>
      </w:r>
      <w:r w:rsidRPr="00855132">
        <w:rPr>
          <w:rFonts w:ascii="Palatino Linotype" w:eastAsia="Times New Roman" w:hAnsi="Palatino Linotype" w:cs="Times New Roman"/>
          <w:sz w:val="21"/>
        </w:rPr>
        <w:t>” lub dostarczenia Urządzeń wolnych od wad na zasadach określonych w Umowie.</w:t>
      </w:r>
    </w:p>
    <w:p w14:paraId="5669FC7A" w14:textId="139A41F9" w:rsidR="00855132" w:rsidRPr="0004673F" w:rsidRDefault="00855132" w:rsidP="001B48D6">
      <w:pPr>
        <w:widowControl w:val="0"/>
        <w:numPr>
          <w:ilvl w:val="0"/>
          <w:numId w:val="138"/>
        </w:numPr>
        <w:spacing w:after="60" w:line="280" w:lineRule="exact"/>
        <w:ind w:left="426" w:right="23" w:hanging="426"/>
        <w:jc w:val="both"/>
        <w:rPr>
          <w:rFonts w:ascii="Palatino Linotype" w:eastAsia="Times New Roman" w:hAnsi="Palatino Linotype" w:cs="Times New Roman"/>
          <w:sz w:val="21"/>
          <w:szCs w:val="21"/>
          <w:lang w:bidi="pl-PL"/>
        </w:rPr>
      </w:pPr>
      <w:r w:rsidRPr="0004673F">
        <w:rPr>
          <w:rFonts w:ascii="Palatino Linotype" w:eastAsia="Times New Roman" w:hAnsi="Palatino Linotype" w:cs="Times New Roman"/>
          <w:sz w:val="21"/>
        </w:rPr>
        <w:t xml:space="preserve">W przypadku wymiany przez Wykonawcę Urządzenia wadliwego na wolne od wad, Strony podpiszą </w:t>
      </w:r>
      <w:r w:rsidRPr="00C02A5F">
        <w:rPr>
          <w:rFonts w:ascii="Palatino Linotype" w:eastAsia="Times New Roman" w:hAnsi="Palatino Linotype" w:cs="Times New Roman"/>
          <w:sz w:val="21"/>
        </w:rPr>
        <w:t xml:space="preserve">Protokół </w:t>
      </w:r>
      <w:r w:rsidR="00C02A5F" w:rsidRPr="007B1DBF">
        <w:rPr>
          <w:rFonts w:ascii="Palatino Linotype" w:eastAsia="Times New Roman" w:hAnsi="Palatino Linotype" w:cs="Times New Roman"/>
          <w:sz w:val="21"/>
        </w:rPr>
        <w:t>Naprawy/</w:t>
      </w:r>
      <w:r w:rsidRPr="00C02A5F">
        <w:rPr>
          <w:rFonts w:ascii="Palatino Linotype" w:eastAsia="Times New Roman" w:hAnsi="Palatino Linotype" w:cs="Times New Roman"/>
          <w:sz w:val="21"/>
        </w:rPr>
        <w:t>Wymiany</w:t>
      </w:r>
      <w:r w:rsidRPr="0004673F">
        <w:rPr>
          <w:rFonts w:ascii="Palatino Linotype" w:eastAsia="Times New Roman" w:hAnsi="Palatino Linotype" w:cs="Times New Roman"/>
          <w:sz w:val="21"/>
        </w:rPr>
        <w:t>. Gwarancja na wymienion</w:t>
      </w:r>
      <w:r w:rsidR="0004673F" w:rsidRPr="0004673F">
        <w:rPr>
          <w:rFonts w:ascii="Palatino Linotype" w:eastAsia="Times New Roman" w:hAnsi="Palatino Linotype" w:cs="Times New Roman"/>
          <w:sz w:val="21"/>
        </w:rPr>
        <w:t>e</w:t>
      </w:r>
      <w:r w:rsidRPr="0004673F">
        <w:rPr>
          <w:rFonts w:ascii="Palatino Linotype" w:eastAsia="Times New Roman" w:hAnsi="Palatino Linotype" w:cs="Times New Roman"/>
          <w:sz w:val="21"/>
        </w:rPr>
        <w:t xml:space="preserve"> </w:t>
      </w:r>
      <w:r w:rsidR="0004673F" w:rsidRPr="0004673F">
        <w:rPr>
          <w:rFonts w:ascii="Palatino Linotype" w:eastAsia="Times New Roman" w:hAnsi="Palatino Linotype" w:cs="Times New Roman"/>
          <w:sz w:val="21"/>
        </w:rPr>
        <w:t>Urządzenie</w:t>
      </w:r>
      <w:r w:rsidRPr="0004673F">
        <w:rPr>
          <w:rFonts w:ascii="Palatino Linotype" w:eastAsia="Times New Roman" w:hAnsi="Palatino Linotype" w:cs="Times New Roman"/>
          <w:sz w:val="21"/>
        </w:rPr>
        <w:t xml:space="preserve"> biegnie na nowo, liczona będzie od daty podpisania danego </w:t>
      </w:r>
      <w:r w:rsidRPr="00C02A5F">
        <w:rPr>
          <w:rFonts w:ascii="Palatino Linotype" w:eastAsia="Times New Roman" w:hAnsi="Palatino Linotype" w:cs="Times New Roman"/>
          <w:sz w:val="21"/>
        </w:rPr>
        <w:t xml:space="preserve">Protokołu </w:t>
      </w:r>
      <w:r w:rsidR="00C02A5F" w:rsidRPr="007B1DBF">
        <w:rPr>
          <w:rFonts w:ascii="Palatino Linotype" w:eastAsia="Times New Roman" w:hAnsi="Palatino Linotype" w:cs="Times New Roman"/>
          <w:sz w:val="21"/>
        </w:rPr>
        <w:t>Naprawy/Wymiany</w:t>
      </w:r>
      <w:r w:rsidR="0004673F" w:rsidRPr="0004673F">
        <w:rPr>
          <w:rFonts w:ascii="Palatino Linotype" w:eastAsia="Times New Roman" w:hAnsi="Palatino Linotype" w:cs="Times New Roman"/>
          <w:sz w:val="21"/>
        </w:rPr>
        <w:t>.</w:t>
      </w:r>
    </w:p>
    <w:p w14:paraId="113C031D" w14:textId="69769E56" w:rsidR="0004673F" w:rsidRPr="0004673F" w:rsidRDefault="0004673F" w:rsidP="001B48D6">
      <w:pPr>
        <w:widowControl w:val="0"/>
        <w:numPr>
          <w:ilvl w:val="0"/>
          <w:numId w:val="138"/>
        </w:numPr>
        <w:spacing w:after="60" w:line="280" w:lineRule="exact"/>
        <w:ind w:left="426" w:right="23" w:hanging="426"/>
        <w:jc w:val="both"/>
        <w:rPr>
          <w:rFonts w:ascii="Palatino Linotype" w:eastAsia="Times New Roman" w:hAnsi="Palatino Linotype" w:cs="Times New Roman"/>
          <w:sz w:val="21"/>
          <w:szCs w:val="21"/>
          <w:lang w:bidi="pl-PL"/>
        </w:rPr>
      </w:pPr>
      <w:r w:rsidRPr="0004673F">
        <w:rPr>
          <w:rFonts w:ascii="Palatino Linotype" w:eastAsia="Times New Roman" w:hAnsi="Palatino Linotype" w:cs="Times New Roman"/>
          <w:sz w:val="21"/>
        </w:rPr>
        <w:t>Po trzykrotnych naprawach tego samego podzespołu Urządzenia w tym samym egzemplarzu Urządzenia Wykonawca zobowiązuje się wymienić wadliwy egzemplarz Urządzenia na nowy wolny od wad w przypadku, gdy w jakimkolwiek podzespole Urządzenia występuje wada.</w:t>
      </w:r>
    </w:p>
    <w:p w14:paraId="7E920A59" w14:textId="307CE4C1" w:rsidR="0004673F" w:rsidRDefault="0004673F" w:rsidP="001B48D6">
      <w:pPr>
        <w:pStyle w:val="Akapitzlist"/>
        <w:numPr>
          <w:ilvl w:val="0"/>
          <w:numId w:val="138"/>
        </w:numPr>
        <w:spacing w:after="60" w:line="280" w:lineRule="exact"/>
        <w:ind w:left="426" w:hanging="426"/>
        <w:contextualSpacing w:val="0"/>
        <w:jc w:val="both"/>
        <w:rPr>
          <w:rFonts w:ascii="Palatino Linotype" w:eastAsia="Times New Roman" w:hAnsi="Palatino Linotype" w:cs="Times New Roman"/>
          <w:sz w:val="21"/>
          <w:szCs w:val="21"/>
        </w:rPr>
      </w:pPr>
      <w:r w:rsidRPr="0004673F">
        <w:rPr>
          <w:rFonts w:ascii="Palatino Linotype" w:eastAsia="Times New Roman" w:hAnsi="Palatino Linotype" w:cs="Times New Roman"/>
          <w:sz w:val="21"/>
        </w:rPr>
        <w:t xml:space="preserve">Zamawiający w okresie </w:t>
      </w:r>
      <w:r w:rsidR="00D150DA">
        <w:rPr>
          <w:rFonts w:ascii="Palatino Linotype" w:eastAsia="Times New Roman" w:hAnsi="Palatino Linotype" w:cs="Times New Roman"/>
          <w:sz w:val="21"/>
        </w:rPr>
        <w:t>G</w:t>
      </w:r>
      <w:r w:rsidR="00D150DA" w:rsidRPr="0004673F">
        <w:rPr>
          <w:rFonts w:ascii="Palatino Linotype" w:eastAsia="Times New Roman" w:hAnsi="Palatino Linotype" w:cs="Times New Roman"/>
          <w:sz w:val="21"/>
        </w:rPr>
        <w:t xml:space="preserve">warancji </w:t>
      </w:r>
      <w:r w:rsidRPr="0004673F">
        <w:rPr>
          <w:rFonts w:ascii="Palatino Linotype" w:eastAsia="Times New Roman" w:hAnsi="Palatino Linotype" w:cs="Times New Roman"/>
          <w:sz w:val="21"/>
        </w:rPr>
        <w:t>zgłasza wszelkie wady lub usterki techniczne Urządzeń do Wykonawcy (dalej „</w:t>
      </w:r>
      <w:r w:rsidRPr="007B1DBF">
        <w:rPr>
          <w:rFonts w:ascii="Palatino Linotype" w:eastAsia="Times New Roman" w:hAnsi="Palatino Linotype" w:cs="Times New Roman"/>
          <w:b/>
          <w:bCs/>
          <w:sz w:val="21"/>
        </w:rPr>
        <w:t>Zgłoszenie</w:t>
      </w:r>
      <w:r w:rsidRPr="0004673F">
        <w:rPr>
          <w:rFonts w:ascii="Palatino Linotype" w:eastAsia="Times New Roman" w:hAnsi="Palatino Linotype" w:cs="Times New Roman"/>
          <w:sz w:val="21"/>
        </w:rPr>
        <w:t>”)</w:t>
      </w:r>
      <w:r w:rsidRPr="0004673F">
        <w:rPr>
          <w:rFonts w:ascii="Palatino Linotype" w:eastAsia="Times New Roman" w:hAnsi="Palatino Linotype" w:cs="Times New Roman"/>
          <w:sz w:val="21"/>
          <w:szCs w:val="21"/>
        </w:rPr>
        <w:t>.</w:t>
      </w:r>
    </w:p>
    <w:p w14:paraId="05B051D4" w14:textId="4E852A05" w:rsidR="008C6E31" w:rsidRPr="006D469B" w:rsidRDefault="008C6E31" w:rsidP="001B48D6">
      <w:pPr>
        <w:pStyle w:val="Akapitzlist"/>
        <w:numPr>
          <w:ilvl w:val="0"/>
          <w:numId w:val="138"/>
        </w:numPr>
        <w:spacing w:after="60" w:line="280" w:lineRule="exact"/>
        <w:ind w:left="426" w:hanging="426"/>
        <w:contextualSpacing w:val="0"/>
        <w:jc w:val="both"/>
        <w:rPr>
          <w:rFonts w:ascii="Palatino Linotype" w:eastAsia="Times New Roman" w:hAnsi="Palatino Linotype" w:cs="Times New Roman"/>
          <w:sz w:val="21"/>
          <w:szCs w:val="21"/>
        </w:rPr>
      </w:pPr>
      <w:r w:rsidRPr="006D469B">
        <w:rPr>
          <w:rFonts w:ascii="Palatino Linotype" w:eastAsia="Times New Roman" w:hAnsi="Palatino Linotype" w:cs="Times New Roman"/>
          <w:sz w:val="21"/>
        </w:rPr>
        <w:t>Zgłoszenia w ramach Gwarancji będą przyjmowane przez Wykonawcę w Dni robocze w</w:t>
      </w:r>
      <w:r w:rsidR="00556926">
        <w:rPr>
          <w:rFonts w:ascii="Palatino Linotype" w:eastAsia="Times New Roman" w:hAnsi="Palatino Linotype" w:cs="Times New Roman"/>
          <w:sz w:val="21"/>
        </w:rPr>
        <w:t> </w:t>
      </w:r>
      <w:r w:rsidRPr="006D469B">
        <w:rPr>
          <w:rFonts w:ascii="Palatino Linotype" w:eastAsia="Times New Roman" w:hAnsi="Palatino Linotype" w:cs="Times New Roman"/>
          <w:sz w:val="21"/>
        </w:rPr>
        <w:t xml:space="preserve">godzinach </w:t>
      </w:r>
      <w:r w:rsidRPr="00E92C61">
        <w:rPr>
          <w:rFonts w:ascii="Palatino Linotype" w:eastAsia="Times New Roman" w:hAnsi="Palatino Linotype" w:cs="Times New Roman"/>
          <w:sz w:val="21"/>
        </w:rPr>
        <w:t>od 8:00 do 18:00 pod</w:t>
      </w:r>
      <w:r w:rsidRPr="008C4C50">
        <w:rPr>
          <w:rFonts w:ascii="Palatino Linotype" w:eastAsia="Times New Roman" w:hAnsi="Palatino Linotype" w:cs="Times New Roman"/>
          <w:sz w:val="21"/>
        </w:rPr>
        <w:t xml:space="preserve"> adresem e-</w:t>
      </w:r>
      <w:r w:rsidRPr="006D469B">
        <w:rPr>
          <w:rFonts w:ascii="Palatino Linotype" w:eastAsia="Times New Roman" w:hAnsi="Palatino Linotype" w:cs="Times New Roman"/>
          <w:sz w:val="21"/>
        </w:rPr>
        <w:t xml:space="preserve">mail: ............ </w:t>
      </w:r>
    </w:p>
    <w:p w14:paraId="741F2429" w14:textId="0ADD26E8" w:rsidR="0004673F" w:rsidRPr="006D469B" w:rsidRDefault="0004673F" w:rsidP="001B48D6">
      <w:pPr>
        <w:pStyle w:val="Akapitzlist"/>
        <w:numPr>
          <w:ilvl w:val="0"/>
          <w:numId w:val="138"/>
        </w:numPr>
        <w:spacing w:after="60" w:line="280" w:lineRule="exact"/>
        <w:ind w:left="426" w:hanging="426"/>
        <w:contextualSpacing w:val="0"/>
        <w:jc w:val="both"/>
        <w:rPr>
          <w:rFonts w:ascii="Palatino Linotype" w:eastAsia="Times New Roman" w:hAnsi="Palatino Linotype" w:cs="Times New Roman"/>
          <w:sz w:val="21"/>
          <w:szCs w:val="21"/>
        </w:rPr>
      </w:pPr>
      <w:r w:rsidRPr="006D469B">
        <w:rPr>
          <w:rFonts w:ascii="Palatino Linotype" w:eastAsia="Times New Roman" w:hAnsi="Palatino Linotype" w:cs="Times New Roman"/>
          <w:sz w:val="21"/>
        </w:rPr>
        <w:t xml:space="preserve">Czas </w:t>
      </w:r>
      <w:r w:rsidR="00647B49">
        <w:rPr>
          <w:rFonts w:ascii="Palatino Linotype" w:eastAsia="Times New Roman" w:hAnsi="Palatino Linotype" w:cs="Times New Roman"/>
          <w:sz w:val="21"/>
        </w:rPr>
        <w:t xml:space="preserve">wymiany lub </w:t>
      </w:r>
      <w:r w:rsidRPr="006D469B">
        <w:rPr>
          <w:rFonts w:ascii="Palatino Linotype" w:eastAsia="Times New Roman" w:hAnsi="Palatino Linotype" w:cs="Times New Roman"/>
          <w:sz w:val="21"/>
        </w:rPr>
        <w:t xml:space="preserve">naprawy liczony jest od momentu przesłania przez Zamawiającego Zgłoszenia na adres e-mail Wykonawcy ….. do momentu </w:t>
      </w:r>
      <w:r w:rsidR="00647B49">
        <w:rPr>
          <w:rFonts w:ascii="Palatino Linotype" w:eastAsia="Times New Roman" w:hAnsi="Palatino Linotype" w:cs="Times New Roman"/>
          <w:sz w:val="21"/>
        </w:rPr>
        <w:t xml:space="preserve">wymiany wadliwego Urządzenia na Urządzenie wolne od wad lub </w:t>
      </w:r>
      <w:r w:rsidRPr="006D469B">
        <w:rPr>
          <w:rFonts w:ascii="Palatino Linotype" w:eastAsia="Times New Roman" w:hAnsi="Palatino Linotype" w:cs="Times New Roman"/>
          <w:sz w:val="21"/>
        </w:rPr>
        <w:t>odbioru naprawionego Urządzenia, potwierdzonego Protokołem Naprawy/Wymiany</w:t>
      </w:r>
      <w:r w:rsidRPr="006D469B">
        <w:rPr>
          <w:rFonts w:ascii="Palatino Linotype" w:eastAsia="Times New Roman" w:hAnsi="Palatino Linotype" w:cs="Times New Roman"/>
          <w:b/>
          <w:sz w:val="21"/>
        </w:rPr>
        <w:t>.</w:t>
      </w:r>
      <w:r w:rsidR="006D469B" w:rsidRPr="006D469B">
        <w:rPr>
          <w:rFonts w:ascii="Palatino Linotype" w:eastAsia="Times New Roman" w:hAnsi="Palatino Linotype" w:cs="Times New Roman"/>
          <w:b/>
          <w:sz w:val="21"/>
        </w:rPr>
        <w:t xml:space="preserve"> </w:t>
      </w:r>
      <w:r w:rsidRPr="006D469B">
        <w:rPr>
          <w:rFonts w:ascii="Palatino Linotype" w:eastAsia="Times New Roman" w:hAnsi="Palatino Linotype" w:cs="Times New Roman"/>
          <w:sz w:val="21"/>
        </w:rPr>
        <w:t xml:space="preserve">Czas </w:t>
      </w:r>
      <w:r w:rsidR="00647B49">
        <w:rPr>
          <w:rFonts w:ascii="Palatino Linotype" w:eastAsia="Times New Roman" w:hAnsi="Palatino Linotype" w:cs="Times New Roman"/>
          <w:sz w:val="21"/>
        </w:rPr>
        <w:t xml:space="preserve">wymiany lub </w:t>
      </w:r>
      <w:r w:rsidRPr="006D469B">
        <w:rPr>
          <w:rFonts w:ascii="Palatino Linotype" w:eastAsia="Times New Roman" w:hAnsi="Palatino Linotype" w:cs="Times New Roman"/>
          <w:sz w:val="21"/>
        </w:rPr>
        <w:t>naprawy nie może przekroczyć:</w:t>
      </w:r>
    </w:p>
    <w:p w14:paraId="69BB37E5" w14:textId="44893562" w:rsidR="0004673F" w:rsidRDefault="0004673F" w:rsidP="001B48D6">
      <w:pPr>
        <w:pStyle w:val="Akapitzlist"/>
        <w:widowControl w:val="0"/>
        <w:numPr>
          <w:ilvl w:val="1"/>
          <w:numId w:val="147"/>
        </w:numPr>
        <w:adjustRightInd w:val="0"/>
        <w:spacing w:before="40" w:after="60" w:line="280" w:lineRule="exact"/>
        <w:ind w:left="850" w:hanging="425"/>
        <w:contextualSpacing w:val="0"/>
        <w:jc w:val="both"/>
        <w:textAlignment w:val="baseline"/>
        <w:rPr>
          <w:rFonts w:ascii="Palatino Linotype" w:eastAsia="Times New Roman" w:hAnsi="Palatino Linotype" w:cs="Times New Roman"/>
          <w:sz w:val="21"/>
        </w:rPr>
      </w:pPr>
      <w:r w:rsidRPr="006D469B">
        <w:rPr>
          <w:rFonts w:ascii="Palatino Linotype" w:eastAsia="Times New Roman" w:hAnsi="Palatino Linotype" w:cs="Times New Roman"/>
          <w:sz w:val="21"/>
        </w:rPr>
        <w:t>dla Urządzeń zlokalizowanych w Warszawie i najbliższych okolicach (do 40 km) – 8 godzin roboczych,</w:t>
      </w:r>
    </w:p>
    <w:p w14:paraId="4E5C47E6" w14:textId="2248183C" w:rsidR="0004673F" w:rsidRPr="006D469B" w:rsidRDefault="0004673F" w:rsidP="001B48D6">
      <w:pPr>
        <w:pStyle w:val="Akapitzlist"/>
        <w:widowControl w:val="0"/>
        <w:numPr>
          <w:ilvl w:val="1"/>
          <w:numId w:val="147"/>
        </w:numPr>
        <w:adjustRightInd w:val="0"/>
        <w:spacing w:before="40" w:after="0" w:line="280" w:lineRule="exact"/>
        <w:ind w:left="851" w:hanging="425"/>
        <w:jc w:val="both"/>
        <w:textAlignment w:val="baseline"/>
        <w:rPr>
          <w:rFonts w:ascii="Palatino Linotype" w:eastAsia="Times New Roman" w:hAnsi="Palatino Linotype" w:cs="Times New Roman"/>
          <w:sz w:val="21"/>
        </w:rPr>
      </w:pPr>
      <w:r w:rsidRPr="006D469B">
        <w:rPr>
          <w:rFonts w:ascii="Palatino Linotype" w:eastAsia="Times New Roman" w:hAnsi="Palatino Linotype" w:cs="Times New Roman"/>
          <w:sz w:val="21"/>
        </w:rPr>
        <w:lastRenderedPageBreak/>
        <w:t xml:space="preserve">dla Urządzeń w pozostałych </w:t>
      </w:r>
      <w:r w:rsidR="003F7E7D">
        <w:rPr>
          <w:rFonts w:ascii="Palatino Linotype" w:eastAsia="Times New Roman" w:hAnsi="Palatino Linotype" w:cs="Times New Roman"/>
          <w:sz w:val="21"/>
        </w:rPr>
        <w:t>Lokalizacjach</w:t>
      </w:r>
      <w:r w:rsidRPr="006D469B">
        <w:rPr>
          <w:rFonts w:ascii="Palatino Linotype" w:eastAsia="Times New Roman" w:hAnsi="Palatino Linotype" w:cs="Times New Roman"/>
          <w:sz w:val="21"/>
        </w:rPr>
        <w:t xml:space="preserve"> Zamawiającego,– do końca następnego Dnia roboczego.</w:t>
      </w:r>
    </w:p>
    <w:p w14:paraId="3E3FC809" w14:textId="6F5DD153" w:rsidR="0004673F" w:rsidRDefault="0004673F" w:rsidP="006D469B">
      <w:pPr>
        <w:widowControl w:val="0"/>
        <w:adjustRightInd w:val="0"/>
        <w:spacing w:before="80" w:after="60" w:line="280" w:lineRule="exact"/>
        <w:ind w:left="426"/>
        <w:jc w:val="both"/>
        <w:textAlignment w:val="baseline"/>
        <w:rPr>
          <w:rFonts w:ascii="Palatino Linotype" w:eastAsia="Times New Roman" w:hAnsi="Palatino Linotype" w:cs="Times New Roman"/>
          <w:sz w:val="21"/>
        </w:rPr>
      </w:pPr>
      <w:r w:rsidRPr="0004673F">
        <w:rPr>
          <w:rFonts w:ascii="Palatino Linotype" w:eastAsia="Times New Roman" w:hAnsi="Palatino Linotype" w:cs="Times New Roman"/>
          <w:sz w:val="21"/>
        </w:rPr>
        <w:t>Godziny robocze rozumiane są jako godziny od 8:00 do 18:00 w Dni robocze. Zgłoszenia awarii będą przyjmowane przez Wykonawcę w Dni robocze w godzinach od 8:00 do 18:00 pod adresem e-mail: ............</w:t>
      </w:r>
    </w:p>
    <w:p w14:paraId="1C63E378" w14:textId="72F7124C" w:rsidR="008C6E31" w:rsidRPr="007B1DBF" w:rsidRDefault="006D469B" w:rsidP="001B48D6">
      <w:pPr>
        <w:pStyle w:val="Akapitzlist"/>
        <w:widowControl w:val="0"/>
        <w:numPr>
          <w:ilvl w:val="0"/>
          <w:numId w:val="138"/>
        </w:numPr>
        <w:tabs>
          <w:tab w:val="left" w:pos="993"/>
        </w:tabs>
        <w:autoSpaceDE w:val="0"/>
        <w:autoSpaceDN w:val="0"/>
        <w:adjustRightInd w:val="0"/>
        <w:spacing w:after="60" w:line="280" w:lineRule="exact"/>
        <w:ind w:left="357" w:hanging="357"/>
        <w:contextualSpacing w:val="0"/>
        <w:jc w:val="both"/>
        <w:textAlignment w:val="baseline"/>
        <w:rPr>
          <w:rFonts w:ascii="Palatino Linotype" w:eastAsia="Times New Roman" w:hAnsi="Palatino Linotype" w:cs="Times New Roman"/>
          <w:sz w:val="21"/>
          <w:szCs w:val="21"/>
        </w:rPr>
      </w:pPr>
      <w:r w:rsidRPr="006D469B">
        <w:rPr>
          <w:rFonts w:ascii="Palatino Linotype" w:eastAsia="Times New Roman" w:hAnsi="Palatino Linotype" w:cs="Times New Roman"/>
          <w:sz w:val="21"/>
        </w:rPr>
        <w:t xml:space="preserve">W przypadku, gdy czas </w:t>
      </w:r>
      <w:r w:rsidR="00647B49">
        <w:rPr>
          <w:rFonts w:ascii="Palatino Linotype" w:eastAsia="Times New Roman" w:hAnsi="Palatino Linotype" w:cs="Times New Roman"/>
          <w:sz w:val="21"/>
        </w:rPr>
        <w:t xml:space="preserve">wymiany lub </w:t>
      </w:r>
      <w:r w:rsidRPr="006D469B">
        <w:rPr>
          <w:rFonts w:ascii="Palatino Linotype" w:eastAsia="Times New Roman" w:hAnsi="Palatino Linotype" w:cs="Times New Roman"/>
          <w:sz w:val="21"/>
        </w:rPr>
        <w:t>naprawy przekracza czas określony w ust. 9</w:t>
      </w:r>
      <w:r w:rsidR="00E57308">
        <w:rPr>
          <w:rFonts w:ascii="Palatino Linotype" w:eastAsia="Times New Roman" w:hAnsi="Palatino Linotype" w:cs="Times New Roman"/>
          <w:sz w:val="21"/>
        </w:rPr>
        <w:t xml:space="preserve"> niniejszego paragrafu</w:t>
      </w:r>
      <w:r w:rsidRPr="006D469B">
        <w:rPr>
          <w:rFonts w:ascii="Palatino Linotype" w:eastAsia="Times New Roman" w:hAnsi="Palatino Linotype" w:cs="Times New Roman"/>
          <w:sz w:val="21"/>
        </w:rPr>
        <w:t xml:space="preserve"> lub z przyczyn technicznych </w:t>
      </w:r>
      <w:r w:rsidR="00647B49">
        <w:rPr>
          <w:rFonts w:ascii="Palatino Linotype" w:eastAsia="Times New Roman" w:hAnsi="Palatino Linotype" w:cs="Times New Roman"/>
          <w:sz w:val="21"/>
        </w:rPr>
        <w:t xml:space="preserve">wymiana lub </w:t>
      </w:r>
      <w:r w:rsidRPr="006D469B">
        <w:rPr>
          <w:rFonts w:ascii="Palatino Linotype" w:eastAsia="Times New Roman" w:hAnsi="Palatino Linotype" w:cs="Times New Roman"/>
          <w:sz w:val="21"/>
        </w:rPr>
        <w:t>naprawa nie może być wykonana w</w:t>
      </w:r>
      <w:r w:rsidR="00ED6CA7">
        <w:rPr>
          <w:rFonts w:ascii="Palatino Linotype" w:eastAsia="Times New Roman" w:hAnsi="Palatino Linotype" w:cs="Times New Roman"/>
          <w:sz w:val="21"/>
        </w:rPr>
        <w:t> </w:t>
      </w:r>
      <w:r w:rsidR="003F7E7D">
        <w:rPr>
          <w:rFonts w:ascii="Palatino Linotype" w:eastAsia="Times New Roman" w:hAnsi="Palatino Linotype" w:cs="Times New Roman"/>
          <w:sz w:val="21"/>
        </w:rPr>
        <w:t>Lokalizacjach</w:t>
      </w:r>
      <w:r w:rsidRPr="006D469B">
        <w:rPr>
          <w:rFonts w:ascii="Palatino Linotype" w:eastAsia="Times New Roman" w:hAnsi="Palatino Linotype" w:cs="Times New Roman"/>
          <w:sz w:val="21"/>
        </w:rPr>
        <w:t xml:space="preserve"> Zamawiającego, Wykonawca zobowiązuje się do </w:t>
      </w:r>
      <w:r w:rsidR="00232C2D">
        <w:rPr>
          <w:rFonts w:ascii="Palatino Linotype" w:eastAsia="Times New Roman" w:hAnsi="Palatino Linotype" w:cs="Times New Roman"/>
          <w:sz w:val="21"/>
        </w:rPr>
        <w:t>dostarczenia</w:t>
      </w:r>
      <w:r w:rsidRPr="006D469B">
        <w:rPr>
          <w:rFonts w:ascii="Palatino Linotype" w:eastAsia="Times New Roman" w:hAnsi="Palatino Linotype" w:cs="Times New Roman"/>
          <w:sz w:val="21"/>
        </w:rPr>
        <w:t>,</w:t>
      </w:r>
      <w:r w:rsidRPr="006D469B">
        <w:rPr>
          <w:rFonts w:ascii="Palatino Linotype" w:hAnsi="Palatino Linotype"/>
          <w:sz w:val="21"/>
        </w:rPr>
        <w:t xml:space="preserve"> przed upływem umownego terminu na </w:t>
      </w:r>
      <w:r w:rsidR="00647B49">
        <w:rPr>
          <w:rFonts w:ascii="Palatino Linotype" w:hAnsi="Palatino Linotype"/>
          <w:sz w:val="21"/>
        </w:rPr>
        <w:t xml:space="preserve">wymianę lub </w:t>
      </w:r>
      <w:r w:rsidRPr="006D469B">
        <w:rPr>
          <w:rFonts w:ascii="Palatino Linotype" w:hAnsi="Palatino Linotype"/>
          <w:sz w:val="21"/>
        </w:rPr>
        <w:t>wykonanie naprawy,</w:t>
      </w:r>
      <w:r w:rsidRPr="006D469B">
        <w:rPr>
          <w:rFonts w:ascii="Palatino Linotype" w:eastAsia="Times New Roman" w:hAnsi="Palatino Linotype" w:cs="Times New Roman"/>
          <w:sz w:val="21"/>
        </w:rPr>
        <w:t xml:space="preserve"> urządzenia zastępczego o takich </w:t>
      </w:r>
      <w:r w:rsidRPr="007B1DBF">
        <w:rPr>
          <w:rFonts w:ascii="Palatino Linotype" w:eastAsia="Times New Roman" w:hAnsi="Palatino Linotype" w:cs="Times New Roman"/>
          <w:sz w:val="21"/>
        </w:rPr>
        <w:t>samych lub wyższych parametrach, lub wymiany uszkodzonego Urządzenia na nowe o takich samych lub wyższych parametrach. Czas naprawy lub wymiany w tym przypadku nie może przekroczyć 14 Dni roboczych od dnia przesłania przez Zamawiającego Zgłoszenia na zasadach określonych w ust. 8-9</w:t>
      </w:r>
      <w:r w:rsidR="003F7E7D" w:rsidRPr="007B1DBF">
        <w:rPr>
          <w:rFonts w:ascii="Palatino Linotype" w:eastAsia="Times New Roman" w:hAnsi="Palatino Linotype" w:cs="Times New Roman"/>
          <w:sz w:val="21"/>
        </w:rPr>
        <w:t xml:space="preserve"> niniejszego paragrafu</w:t>
      </w:r>
      <w:r w:rsidRPr="007B1DBF">
        <w:rPr>
          <w:rFonts w:ascii="Palatino Linotype" w:eastAsia="Times New Roman" w:hAnsi="Palatino Linotype" w:cs="Times New Roman"/>
          <w:sz w:val="21"/>
        </w:rPr>
        <w:t>. Po upływie tego terminu Zamawiający ma prawo do otrzymania nowego Urządzenia, o takich samych lub wyższych parametrach, w</w:t>
      </w:r>
      <w:r w:rsidR="00ED6CA7">
        <w:rPr>
          <w:rFonts w:ascii="Palatino Linotype" w:eastAsia="Times New Roman" w:hAnsi="Palatino Linotype" w:cs="Times New Roman"/>
          <w:sz w:val="21"/>
        </w:rPr>
        <w:t> </w:t>
      </w:r>
      <w:r w:rsidRPr="007B1DBF">
        <w:rPr>
          <w:rFonts w:ascii="Palatino Linotype" w:eastAsia="Times New Roman" w:hAnsi="Palatino Linotype" w:cs="Times New Roman"/>
          <w:sz w:val="21"/>
        </w:rPr>
        <w:t>miejsce uszkodzonego oraz do obciążenia Wykonawcy karami umownymi zgodnie z § 1</w:t>
      </w:r>
      <w:r w:rsidR="00DE72F9" w:rsidRPr="007B1DBF">
        <w:rPr>
          <w:rFonts w:ascii="Palatino Linotype" w:eastAsia="Times New Roman" w:hAnsi="Palatino Linotype" w:cs="Times New Roman"/>
          <w:sz w:val="21"/>
        </w:rPr>
        <w:t>1</w:t>
      </w:r>
      <w:r w:rsidRPr="007B1DBF">
        <w:rPr>
          <w:rFonts w:ascii="Palatino Linotype" w:eastAsia="Times New Roman" w:hAnsi="Palatino Linotype" w:cs="Times New Roman"/>
          <w:sz w:val="21"/>
        </w:rPr>
        <w:t xml:space="preserve"> ust. 1 </w:t>
      </w:r>
      <w:r w:rsidR="007331BD" w:rsidRPr="007B1DBF">
        <w:rPr>
          <w:rFonts w:ascii="Palatino Linotype" w:eastAsia="Times New Roman" w:hAnsi="Palatino Linotype" w:cs="Times New Roman"/>
          <w:sz w:val="21"/>
        </w:rPr>
        <w:t>pkt 1.2</w:t>
      </w:r>
      <w:r w:rsidRPr="007B1DBF">
        <w:rPr>
          <w:rFonts w:ascii="Palatino Linotype" w:eastAsia="Times New Roman" w:hAnsi="Palatino Linotype" w:cs="Times New Roman"/>
          <w:sz w:val="21"/>
        </w:rPr>
        <w:t xml:space="preserve"> Umowy. Wykonawca po otrzymaniu od Zamawiającego zawiadomienia o</w:t>
      </w:r>
      <w:r w:rsidR="00ED6CA7">
        <w:rPr>
          <w:rFonts w:ascii="Palatino Linotype" w:eastAsia="Times New Roman" w:hAnsi="Palatino Linotype" w:cs="Times New Roman"/>
          <w:sz w:val="21"/>
        </w:rPr>
        <w:t> </w:t>
      </w:r>
      <w:r w:rsidRPr="007B1DBF">
        <w:rPr>
          <w:rFonts w:ascii="Palatino Linotype" w:eastAsia="Times New Roman" w:hAnsi="Palatino Linotype" w:cs="Times New Roman"/>
          <w:sz w:val="21"/>
        </w:rPr>
        <w:t xml:space="preserve">przekroczeniu tego terminu, dostarczy Zamawiającemu w terminie 21 dni nowe Urządzenie, a Zamawiający dokona </w:t>
      </w:r>
      <w:r w:rsidRPr="007B1DBF">
        <w:rPr>
          <w:rFonts w:ascii="Palatino Linotype" w:hAnsi="Palatino Linotype"/>
          <w:sz w:val="21"/>
        </w:rPr>
        <w:t xml:space="preserve">zwrotu Wykonawcy dotychczasowego Urządzenia. Odbiór przez Zamawiającego nowego Urządzenia nastąpi na zasadach określonych w </w:t>
      </w:r>
      <w:r w:rsidRPr="007B1DBF">
        <w:rPr>
          <w:rFonts w:ascii="Palatino Linotype" w:eastAsia="Times New Roman" w:hAnsi="Palatino Linotype" w:cs="Times New Roman"/>
          <w:sz w:val="21"/>
        </w:rPr>
        <w:t>ust. 9</w:t>
      </w:r>
      <w:r w:rsidR="003F7E7D" w:rsidRPr="007B1DBF">
        <w:rPr>
          <w:rFonts w:ascii="Palatino Linotype" w:eastAsia="Times New Roman" w:hAnsi="Palatino Linotype" w:cs="Times New Roman"/>
          <w:sz w:val="21"/>
        </w:rPr>
        <w:t xml:space="preserve"> niniejszego paragrafu</w:t>
      </w:r>
      <w:r w:rsidR="008C6E31" w:rsidRPr="007B1DBF">
        <w:rPr>
          <w:rFonts w:ascii="Palatino Linotype" w:eastAsia="Times New Roman" w:hAnsi="Palatino Linotype" w:cs="Times New Roman"/>
          <w:sz w:val="21"/>
          <w:szCs w:val="21"/>
        </w:rPr>
        <w:t>.</w:t>
      </w:r>
    </w:p>
    <w:p w14:paraId="5BAE2CE4" w14:textId="7FDD7140" w:rsidR="00DE72F9" w:rsidRPr="007B1DBF" w:rsidRDefault="00DE72F9" w:rsidP="001B48D6">
      <w:pPr>
        <w:pStyle w:val="Akapitzlist"/>
        <w:widowControl w:val="0"/>
        <w:numPr>
          <w:ilvl w:val="0"/>
          <w:numId w:val="138"/>
        </w:numPr>
        <w:tabs>
          <w:tab w:val="left" w:pos="993"/>
        </w:tabs>
        <w:autoSpaceDE w:val="0"/>
        <w:autoSpaceDN w:val="0"/>
        <w:adjustRightInd w:val="0"/>
        <w:spacing w:after="60" w:line="280" w:lineRule="exact"/>
        <w:ind w:left="357" w:hanging="357"/>
        <w:contextualSpacing w:val="0"/>
        <w:jc w:val="both"/>
        <w:textAlignment w:val="baseline"/>
        <w:rPr>
          <w:rFonts w:ascii="Palatino Linotype" w:eastAsia="Times New Roman" w:hAnsi="Palatino Linotype" w:cs="Times New Roman"/>
          <w:sz w:val="21"/>
          <w:szCs w:val="21"/>
        </w:rPr>
      </w:pPr>
      <w:r w:rsidRPr="007B1DBF">
        <w:rPr>
          <w:rFonts w:ascii="Palatino Linotype" w:eastAsia="Times New Roman" w:hAnsi="Palatino Linotype" w:cs="Times New Roman"/>
          <w:sz w:val="21"/>
        </w:rPr>
        <w:t>Każda wymiana Urządzenia lub podzespołu Urządzenia musi być potwierdzona Protokołem Naprawy/Wymiany podpisanym przez obie Strony.</w:t>
      </w:r>
    </w:p>
    <w:p w14:paraId="10581C92" w14:textId="57C2A2F9" w:rsidR="00855132" w:rsidRPr="006D469B" w:rsidRDefault="00855132" w:rsidP="007B1DBF">
      <w:pPr>
        <w:pStyle w:val="Akapitzlist"/>
        <w:widowControl w:val="0"/>
        <w:numPr>
          <w:ilvl w:val="0"/>
          <w:numId w:val="138"/>
        </w:numPr>
        <w:tabs>
          <w:tab w:val="left" w:pos="993"/>
        </w:tabs>
        <w:autoSpaceDE w:val="0"/>
        <w:autoSpaceDN w:val="0"/>
        <w:adjustRightInd w:val="0"/>
        <w:spacing w:after="120" w:line="280" w:lineRule="exact"/>
        <w:ind w:left="357" w:hanging="357"/>
        <w:contextualSpacing w:val="0"/>
        <w:jc w:val="both"/>
        <w:textAlignment w:val="baseline"/>
        <w:rPr>
          <w:rFonts w:ascii="Palatino Linotype" w:eastAsia="Times New Roman" w:hAnsi="Palatino Linotype" w:cs="Times New Roman"/>
          <w:sz w:val="21"/>
          <w:szCs w:val="21"/>
        </w:rPr>
      </w:pPr>
      <w:r w:rsidRPr="007B1DBF">
        <w:rPr>
          <w:rFonts w:ascii="Palatino Linotype" w:eastAsia="Times New Roman" w:hAnsi="Palatino Linotype" w:cs="Times New Roman"/>
          <w:sz w:val="21"/>
        </w:rPr>
        <w:t xml:space="preserve">W okresie </w:t>
      </w:r>
      <w:r w:rsidR="003F7E7D" w:rsidRPr="007B1DBF">
        <w:rPr>
          <w:rFonts w:ascii="Palatino Linotype" w:eastAsia="Times New Roman" w:hAnsi="Palatino Linotype" w:cs="Times New Roman"/>
          <w:sz w:val="21"/>
        </w:rPr>
        <w:t xml:space="preserve">Gwarancji </w:t>
      </w:r>
      <w:r w:rsidRPr="007B1DBF">
        <w:rPr>
          <w:rFonts w:ascii="Palatino Linotype" w:eastAsia="Times New Roman" w:hAnsi="Palatino Linotype" w:cs="Times New Roman"/>
          <w:sz w:val="21"/>
        </w:rPr>
        <w:t>wszelkie koszty naprawy, w tym koszt transportu, ponosi Wykonaw</w:t>
      </w:r>
      <w:r w:rsidRPr="006D469B">
        <w:rPr>
          <w:rFonts w:ascii="Palatino Linotype" w:eastAsia="Times New Roman" w:hAnsi="Palatino Linotype" w:cs="Times New Roman"/>
          <w:sz w:val="21"/>
        </w:rPr>
        <w:t>ca.</w:t>
      </w:r>
    </w:p>
    <w:p w14:paraId="3A05D7FE" w14:textId="18105FFE" w:rsidR="00370CEF" w:rsidRPr="00161D15" w:rsidRDefault="00370CEF" w:rsidP="008C6E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after="0" w:line="280" w:lineRule="exact"/>
        <w:jc w:val="center"/>
        <w:textAlignment w:val="baseline"/>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 xml:space="preserve">§ </w:t>
      </w:r>
      <w:r w:rsidR="00DE72F9">
        <w:rPr>
          <w:rFonts w:ascii="Palatino Linotype" w:eastAsia="Times New Roman" w:hAnsi="Palatino Linotype" w:cs="Times New Roman"/>
          <w:b/>
          <w:bCs/>
          <w:sz w:val="21"/>
          <w:szCs w:val="21"/>
        </w:rPr>
        <w:t>6</w:t>
      </w:r>
    </w:p>
    <w:p w14:paraId="4EC2698C" w14:textId="77777777" w:rsidR="008B0F19" w:rsidRPr="00161D15" w:rsidRDefault="008B0F19" w:rsidP="009177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after="60" w:line="280" w:lineRule="exact"/>
        <w:jc w:val="center"/>
        <w:textAlignment w:val="baseline"/>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Oświadczenia i zobowiązania Wykonawcy</w:t>
      </w:r>
    </w:p>
    <w:p w14:paraId="47BADE88" w14:textId="77777777" w:rsidR="00DE0221" w:rsidRPr="00161D15" w:rsidRDefault="00DE0221" w:rsidP="001B48D6">
      <w:pPr>
        <w:widowControl w:val="0"/>
        <w:numPr>
          <w:ilvl w:val="0"/>
          <w:numId w:val="137"/>
        </w:numPr>
        <w:tabs>
          <w:tab w:val="left" w:pos="426"/>
        </w:tabs>
        <w:autoSpaceDE w:val="0"/>
        <w:autoSpaceDN w:val="0"/>
        <w:adjustRightInd w:val="0"/>
        <w:spacing w:after="60" w:line="280" w:lineRule="exact"/>
        <w:ind w:left="425" w:hanging="425"/>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Wykonawca jest zobowiązany współdziałać z Zamawiającym przy wykonywaniu Umowy w celu należytej realizacji zamówienia.</w:t>
      </w:r>
    </w:p>
    <w:p w14:paraId="70EC809F" w14:textId="416D0398" w:rsidR="00EB591D" w:rsidRPr="00161D15" w:rsidRDefault="00EB591D" w:rsidP="001B48D6">
      <w:pPr>
        <w:widowControl w:val="0"/>
        <w:numPr>
          <w:ilvl w:val="0"/>
          <w:numId w:val="137"/>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z w:val="21"/>
          <w:szCs w:val="21"/>
        </w:rPr>
      </w:pPr>
      <w:r w:rsidRPr="00161D15">
        <w:rPr>
          <w:rFonts w:ascii="Palatino Linotype" w:hAnsi="Palatino Linotype" w:cs="Palatino Linotype"/>
          <w:color w:val="000000"/>
          <w:sz w:val="21"/>
        </w:rPr>
        <w:t>Wykonawca oświadcza, że posiada do Przedmiotu Umowy wszelkie konieczne prawa, w tym prawo do sprzedaży Urządzeń i że zawierając Umowę nie narusza żadnych praw osób trzecich, w</w:t>
      </w:r>
      <w:r w:rsidR="003B419B">
        <w:rPr>
          <w:rFonts w:ascii="Palatino Linotype" w:hAnsi="Palatino Linotype" w:cs="Palatino Linotype"/>
          <w:color w:val="000000"/>
          <w:sz w:val="21"/>
        </w:rPr>
        <w:t> </w:t>
      </w:r>
      <w:r w:rsidRPr="00161D15">
        <w:rPr>
          <w:rFonts w:ascii="Palatino Linotype" w:hAnsi="Palatino Linotype" w:cs="Palatino Linotype"/>
          <w:color w:val="000000"/>
          <w:sz w:val="21"/>
        </w:rPr>
        <w:t>tym w zakresie własności intelektualnej i przemysłowej.</w:t>
      </w:r>
    </w:p>
    <w:p w14:paraId="1C9D6377" w14:textId="0556D389" w:rsidR="00EB591D" w:rsidRPr="00161D15" w:rsidRDefault="00EB591D" w:rsidP="001B48D6">
      <w:pPr>
        <w:widowControl w:val="0"/>
        <w:numPr>
          <w:ilvl w:val="0"/>
          <w:numId w:val="137"/>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z w:val="21"/>
          <w:szCs w:val="21"/>
        </w:rPr>
      </w:pPr>
      <w:r w:rsidRPr="00161D15">
        <w:rPr>
          <w:rFonts w:ascii="Palatino Linotype" w:hAnsi="Palatino Linotype" w:cs="Palatino Linotype"/>
          <w:sz w:val="21"/>
        </w:rPr>
        <w:t>Wykonawca jest odpowiedzialny względem Zamawiającego, jeżeli rzecz sprzedana ma wadę zmniejszającą jej wartość lub użyteczność ze względu na cel oznaczony w Umowie albo wynikający z okoliczności lub z przeznaczenia rzeczy, jeżeli rzecz nie ma właściwości, o</w:t>
      </w:r>
      <w:r w:rsidR="00F20878">
        <w:rPr>
          <w:rFonts w:ascii="Palatino Linotype" w:hAnsi="Palatino Linotype" w:cs="Palatino Linotype"/>
          <w:sz w:val="21"/>
        </w:rPr>
        <w:t> </w:t>
      </w:r>
      <w:r w:rsidRPr="00161D15">
        <w:rPr>
          <w:rFonts w:ascii="Palatino Linotype" w:hAnsi="Palatino Linotype" w:cs="Palatino Linotype"/>
          <w:sz w:val="21"/>
        </w:rPr>
        <w:t>których istnieniu zapewniał Zamawiającego.</w:t>
      </w:r>
    </w:p>
    <w:p w14:paraId="66F7F579" w14:textId="60B756A0" w:rsidR="00DE0221" w:rsidRPr="00161D15" w:rsidRDefault="00DE0221" w:rsidP="001B48D6">
      <w:pPr>
        <w:widowControl w:val="0"/>
        <w:numPr>
          <w:ilvl w:val="0"/>
          <w:numId w:val="137"/>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 xml:space="preserve">Wykonawca oświadcza, że jest </w:t>
      </w:r>
      <w:r w:rsidR="00020257">
        <w:rPr>
          <w:rFonts w:ascii="Palatino Linotype" w:eastAsia="Times New Roman" w:hAnsi="Palatino Linotype" w:cs="Times New Roman"/>
          <w:sz w:val="21"/>
          <w:szCs w:val="21"/>
        </w:rPr>
        <w:t>p</w:t>
      </w:r>
      <w:r w:rsidRPr="00161D15">
        <w:rPr>
          <w:rFonts w:ascii="Palatino Linotype" w:eastAsia="Times New Roman" w:hAnsi="Palatino Linotype" w:cs="Times New Roman"/>
          <w:sz w:val="21"/>
          <w:szCs w:val="21"/>
        </w:rPr>
        <w:t xml:space="preserve">roducentem, albo posiada autoryzację </w:t>
      </w:r>
      <w:r w:rsidR="00020257">
        <w:rPr>
          <w:rFonts w:ascii="Palatino Linotype" w:eastAsia="Times New Roman" w:hAnsi="Palatino Linotype" w:cs="Times New Roman"/>
          <w:sz w:val="21"/>
          <w:szCs w:val="21"/>
        </w:rPr>
        <w:t>p</w:t>
      </w:r>
      <w:r w:rsidRPr="00161D15">
        <w:rPr>
          <w:rFonts w:ascii="Palatino Linotype" w:eastAsia="Times New Roman" w:hAnsi="Palatino Linotype" w:cs="Times New Roman"/>
          <w:sz w:val="21"/>
          <w:szCs w:val="21"/>
        </w:rPr>
        <w:t>roducent</w:t>
      </w:r>
      <w:r w:rsidR="00316850" w:rsidRPr="00161D15">
        <w:rPr>
          <w:rFonts w:ascii="Palatino Linotype" w:eastAsia="Times New Roman" w:hAnsi="Palatino Linotype" w:cs="Times New Roman"/>
          <w:sz w:val="21"/>
          <w:szCs w:val="21"/>
        </w:rPr>
        <w:t>a</w:t>
      </w:r>
      <w:r w:rsidRPr="00161D15">
        <w:rPr>
          <w:rFonts w:ascii="Palatino Linotype" w:eastAsia="Times New Roman" w:hAnsi="Palatino Linotype" w:cs="Times New Roman"/>
          <w:sz w:val="21"/>
          <w:szCs w:val="21"/>
        </w:rPr>
        <w:t xml:space="preserve"> i w przypadku, gdy nie jest ich </w:t>
      </w:r>
      <w:r w:rsidR="00020257">
        <w:rPr>
          <w:rFonts w:ascii="Palatino Linotype" w:eastAsia="Times New Roman" w:hAnsi="Palatino Linotype" w:cs="Times New Roman"/>
          <w:sz w:val="21"/>
          <w:szCs w:val="21"/>
        </w:rPr>
        <w:t>p</w:t>
      </w:r>
      <w:r w:rsidRPr="00161D15">
        <w:rPr>
          <w:rFonts w:ascii="Palatino Linotype" w:eastAsia="Times New Roman" w:hAnsi="Palatino Linotype" w:cs="Times New Roman"/>
          <w:sz w:val="21"/>
          <w:szCs w:val="21"/>
        </w:rPr>
        <w:t xml:space="preserve">roducentem ma prawo do dostarczenia </w:t>
      </w:r>
      <w:r w:rsidR="003B419B" w:rsidRPr="00161D15">
        <w:rPr>
          <w:rFonts w:ascii="Palatino Linotype" w:eastAsia="Times New Roman" w:hAnsi="Palatino Linotype" w:cs="Times New Roman"/>
          <w:sz w:val="21"/>
          <w:szCs w:val="21"/>
        </w:rPr>
        <w:t xml:space="preserve">Zamawiającemu </w:t>
      </w:r>
      <w:r w:rsidRPr="00161D15">
        <w:rPr>
          <w:rFonts w:ascii="Palatino Linotype" w:eastAsia="Times New Roman" w:hAnsi="Palatino Linotype" w:cs="Times New Roman"/>
          <w:sz w:val="21"/>
          <w:szCs w:val="21"/>
        </w:rPr>
        <w:t xml:space="preserve">Urządzeń </w:t>
      </w:r>
      <w:r w:rsidR="003B419B">
        <w:rPr>
          <w:rFonts w:ascii="Palatino Linotype" w:eastAsia="Times New Roman" w:hAnsi="Palatino Linotype" w:cs="Times New Roman"/>
          <w:sz w:val="21"/>
          <w:szCs w:val="21"/>
        </w:rPr>
        <w:t xml:space="preserve">wraz z </w:t>
      </w:r>
      <w:r w:rsidR="00532780">
        <w:rPr>
          <w:rFonts w:ascii="Palatino Linotype" w:eastAsia="Times New Roman" w:hAnsi="Palatino Linotype" w:cs="Times New Roman"/>
          <w:sz w:val="21"/>
          <w:szCs w:val="21"/>
        </w:rPr>
        <w:t>O</w:t>
      </w:r>
      <w:r w:rsidR="003B419B">
        <w:rPr>
          <w:rFonts w:ascii="Palatino Linotype" w:eastAsia="Times New Roman" w:hAnsi="Palatino Linotype" w:cs="Times New Roman"/>
          <w:sz w:val="21"/>
          <w:szCs w:val="21"/>
        </w:rPr>
        <w:t xml:space="preserve">programowaniem i licencjami na </w:t>
      </w:r>
      <w:r w:rsidR="00020257">
        <w:rPr>
          <w:rFonts w:ascii="Palatino Linotype" w:eastAsia="Times New Roman" w:hAnsi="Palatino Linotype" w:cs="Times New Roman"/>
          <w:sz w:val="21"/>
          <w:szCs w:val="21"/>
        </w:rPr>
        <w:t>to o</w:t>
      </w:r>
      <w:r w:rsidR="003B419B">
        <w:rPr>
          <w:rFonts w:ascii="Palatino Linotype" w:eastAsia="Times New Roman" w:hAnsi="Palatino Linotype" w:cs="Times New Roman"/>
          <w:sz w:val="21"/>
          <w:szCs w:val="21"/>
        </w:rPr>
        <w:t xml:space="preserve">programowanie, w tym aktualizacji </w:t>
      </w:r>
      <w:r w:rsidR="00532780">
        <w:rPr>
          <w:rFonts w:ascii="Palatino Linotype" w:eastAsia="Times New Roman" w:hAnsi="Palatino Linotype" w:cs="Times New Roman"/>
          <w:sz w:val="21"/>
          <w:szCs w:val="21"/>
        </w:rPr>
        <w:t>O</w:t>
      </w:r>
      <w:r w:rsidR="003B419B">
        <w:rPr>
          <w:rFonts w:ascii="Palatino Linotype" w:eastAsia="Times New Roman" w:hAnsi="Palatino Linotype" w:cs="Times New Roman"/>
          <w:sz w:val="21"/>
          <w:szCs w:val="21"/>
        </w:rPr>
        <w:t xml:space="preserve">programowania </w:t>
      </w:r>
      <w:r w:rsidRPr="00161D15">
        <w:rPr>
          <w:rFonts w:ascii="Palatino Linotype" w:eastAsia="Times New Roman" w:hAnsi="Palatino Linotype" w:cs="Times New Roman"/>
          <w:sz w:val="21"/>
          <w:szCs w:val="21"/>
        </w:rPr>
        <w:t xml:space="preserve">oraz świadczenia </w:t>
      </w:r>
      <w:r w:rsidR="00337A3A" w:rsidRPr="00161D15">
        <w:rPr>
          <w:rFonts w:ascii="Palatino Linotype" w:eastAsia="Times New Roman" w:hAnsi="Palatino Linotype" w:cs="Times New Roman"/>
          <w:sz w:val="21"/>
          <w:szCs w:val="21"/>
        </w:rPr>
        <w:t xml:space="preserve">lub zapewnienia świadczenia </w:t>
      </w:r>
      <w:r w:rsidR="00020257">
        <w:rPr>
          <w:rFonts w:ascii="Palatino Linotype" w:eastAsia="Times New Roman" w:hAnsi="Palatino Linotype" w:cs="Times New Roman"/>
          <w:sz w:val="21"/>
          <w:szCs w:val="21"/>
        </w:rPr>
        <w:t>G</w:t>
      </w:r>
      <w:r w:rsidRPr="00161D15">
        <w:rPr>
          <w:rFonts w:ascii="Palatino Linotype" w:eastAsia="Times New Roman" w:hAnsi="Palatino Linotype" w:cs="Times New Roman"/>
          <w:sz w:val="21"/>
          <w:szCs w:val="21"/>
        </w:rPr>
        <w:t xml:space="preserve">warancji na podstawie zawartych umów, bądź innych ustaleń z </w:t>
      </w:r>
      <w:r w:rsidR="00020257">
        <w:rPr>
          <w:rFonts w:ascii="Palatino Linotype" w:eastAsia="Times New Roman" w:hAnsi="Palatino Linotype" w:cs="Times New Roman"/>
          <w:sz w:val="21"/>
          <w:szCs w:val="21"/>
        </w:rPr>
        <w:t>p</w:t>
      </w:r>
      <w:r w:rsidRPr="00161D15">
        <w:rPr>
          <w:rFonts w:ascii="Palatino Linotype" w:eastAsia="Times New Roman" w:hAnsi="Palatino Linotype" w:cs="Times New Roman"/>
          <w:sz w:val="21"/>
          <w:szCs w:val="21"/>
        </w:rPr>
        <w:t>roducent</w:t>
      </w:r>
      <w:r w:rsidR="00337A3A" w:rsidRPr="00161D15">
        <w:rPr>
          <w:rFonts w:ascii="Palatino Linotype" w:eastAsia="Times New Roman" w:hAnsi="Palatino Linotype" w:cs="Times New Roman"/>
          <w:sz w:val="21"/>
          <w:szCs w:val="21"/>
        </w:rPr>
        <w:t>em</w:t>
      </w:r>
      <w:r w:rsidRPr="00161D15">
        <w:rPr>
          <w:rFonts w:ascii="Palatino Linotype" w:eastAsia="Times New Roman" w:hAnsi="Palatino Linotype" w:cs="Times New Roman"/>
          <w:sz w:val="21"/>
          <w:szCs w:val="21"/>
        </w:rPr>
        <w:t>.</w:t>
      </w:r>
    </w:p>
    <w:p w14:paraId="51911CA4" w14:textId="4ED1339F" w:rsidR="00DE0221" w:rsidRPr="00161D15" w:rsidRDefault="00DE0221" w:rsidP="001B48D6">
      <w:pPr>
        <w:widowControl w:val="0"/>
        <w:numPr>
          <w:ilvl w:val="0"/>
          <w:numId w:val="137"/>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Wykonawca oświadcza i zapewnia tym samym, że dostarczając Urządzenia</w:t>
      </w:r>
      <w:r w:rsidR="005E431C">
        <w:rPr>
          <w:rFonts w:ascii="Palatino Linotype" w:eastAsia="Times New Roman" w:hAnsi="Palatino Linotype" w:cs="Times New Roman"/>
          <w:sz w:val="21"/>
          <w:szCs w:val="21"/>
        </w:rPr>
        <w:t xml:space="preserve"> i udzielając </w:t>
      </w:r>
      <w:r w:rsidR="005E431C" w:rsidRPr="00161D15">
        <w:rPr>
          <w:rFonts w:ascii="Palatino Linotype" w:eastAsia="Times New Roman" w:hAnsi="Palatino Linotype" w:cs="Times New Roman"/>
          <w:sz w:val="21"/>
          <w:szCs w:val="21"/>
        </w:rPr>
        <w:t>licencj</w:t>
      </w:r>
      <w:r w:rsidR="005E431C">
        <w:rPr>
          <w:rFonts w:ascii="Palatino Linotype" w:eastAsia="Times New Roman" w:hAnsi="Palatino Linotype" w:cs="Times New Roman"/>
          <w:sz w:val="21"/>
          <w:szCs w:val="21"/>
        </w:rPr>
        <w:t>i</w:t>
      </w:r>
      <w:r w:rsidR="005E431C" w:rsidRPr="00161D15">
        <w:rPr>
          <w:rFonts w:ascii="Palatino Linotype" w:eastAsia="Times New Roman" w:hAnsi="Palatino Linotype" w:cs="Times New Roman"/>
          <w:sz w:val="21"/>
          <w:szCs w:val="21"/>
        </w:rPr>
        <w:t xml:space="preserve"> na </w:t>
      </w:r>
      <w:r w:rsidR="005E431C" w:rsidRPr="00161D15">
        <w:rPr>
          <w:rFonts w:ascii="Palatino Linotype" w:eastAsia="Calibri" w:hAnsi="Palatino Linotype" w:cs="Times New Roman"/>
          <w:sz w:val="21"/>
          <w:szCs w:val="21"/>
        </w:rPr>
        <w:t>korzystanie z </w:t>
      </w:r>
      <w:r w:rsidR="00532780">
        <w:rPr>
          <w:rFonts w:ascii="Palatino Linotype" w:eastAsia="Calibri" w:hAnsi="Palatino Linotype" w:cs="Times New Roman"/>
          <w:sz w:val="21"/>
          <w:szCs w:val="21"/>
        </w:rPr>
        <w:t>O</w:t>
      </w:r>
      <w:r w:rsidR="005E431C" w:rsidRPr="00161D15">
        <w:rPr>
          <w:rFonts w:ascii="Palatino Linotype" w:eastAsia="Times New Roman" w:hAnsi="Palatino Linotype" w:cs="Times New Roman"/>
          <w:sz w:val="21"/>
          <w:szCs w:val="21"/>
        </w:rPr>
        <w:t>programowania</w:t>
      </w:r>
      <w:r w:rsidRPr="00161D15">
        <w:rPr>
          <w:rFonts w:ascii="Palatino Linotype" w:eastAsia="Times New Roman" w:hAnsi="Palatino Linotype" w:cs="Times New Roman"/>
          <w:sz w:val="21"/>
          <w:szCs w:val="21"/>
        </w:rPr>
        <w:t xml:space="preserve"> nie narusza jakichkolwiek praw osób trzecich, w</w:t>
      </w:r>
      <w:r w:rsidR="00ED6CA7">
        <w:rPr>
          <w:rFonts w:ascii="Palatino Linotype" w:eastAsia="Times New Roman" w:hAnsi="Palatino Linotype" w:cs="Times New Roman"/>
          <w:sz w:val="21"/>
          <w:szCs w:val="21"/>
        </w:rPr>
        <w:t> </w:t>
      </w:r>
      <w:r w:rsidRPr="00161D15">
        <w:rPr>
          <w:rFonts w:ascii="Palatino Linotype" w:eastAsia="Times New Roman" w:hAnsi="Palatino Linotype" w:cs="Times New Roman"/>
          <w:sz w:val="21"/>
          <w:szCs w:val="21"/>
        </w:rPr>
        <w:t xml:space="preserve">tym w szczególności autorskich praw majątkowych lub </w:t>
      </w:r>
      <w:r w:rsidR="005E431C">
        <w:rPr>
          <w:rFonts w:ascii="Palatino Linotype" w:eastAsia="Times New Roman" w:hAnsi="Palatino Linotype" w:cs="Times New Roman"/>
          <w:sz w:val="21"/>
          <w:szCs w:val="21"/>
        </w:rPr>
        <w:t>autorskich praw osobistych</w:t>
      </w:r>
      <w:r w:rsidR="005E431C" w:rsidRPr="00161D15">
        <w:rPr>
          <w:rFonts w:ascii="Palatino Linotype" w:eastAsia="Times New Roman" w:hAnsi="Palatino Linotype" w:cs="Times New Roman"/>
          <w:sz w:val="21"/>
          <w:szCs w:val="21"/>
        </w:rPr>
        <w:t xml:space="preserve"> </w:t>
      </w:r>
      <w:r w:rsidRPr="00161D15">
        <w:rPr>
          <w:rFonts w:ascii="Palatino Linotype" w:eastAsia="Times New Roman" w:hAnsi="Palatino Linotype" w:cs="Times New Roman"/>
          <w:sz w:val="21"/>
          <w:szCs w:val="21"/>
        </w:rPr>
        <w:t>takich osób.</w:t>
      </w:r>
    </w:p>
    <w:p w14:paraId="470498D1" w14:textId="2656628B" w:rsidR="00DE0221" w:rsidRPr="00E062C1" w:rsidRDefault="00DE0221" w:rsidP="001B48D6">
      <w:pPr>
        <w:widowControl w:val="0"/>
        <w:numPr>
          <w:ilvl w:val="0"/>
          <w:numId w:val="137"/>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z w:val="21"/>
          <w:szCs w:val="21"/>
        </w:rPr>
      </w:pPr>
      <w:r w:rsidRPr="00E062C1">
        <w:rPr>
          <w:rFonts w:ascii="Palatino Linotype" w:eastAsia="Times New Roman" w:hAnsi="Palatino Linotype" w:cs="Times New Roman"/>
          <w:sz w:val="21"/>
          <w:szCs w:val="21"/>
        </w:rPr>
        <w:t xml:space="preserve">Wykonawca oświadcza, że posiada niezbędną wiedzę i doświadczenie oraz dysponuje osobami zdolnymi do wykonania Przedmiotu Umowy jak również zobowiązuje się, że wszelkie </w:t>
      </w:r>
      <w:r w:rsidR="003B419B" w:rsidRPr="00E062C1">
        <w:rPr>
          <w:rFonts w:ascii="Palatino Linotype" w:eastAsia="Times New Roman" w:hAnsi="Palatino Linotype" w:cs="Times New Roman"/>
          <w:sz w:val="21"/>
          <w:szCs w:val="21"/>
        </w:rPr>
        <w:t xml:space="preserve">czynności </w:t>
      </w:r>
      <w:r w:rsidRPr="00E062C1">
        <w:rPr>
          <w:rFonts w:ascii="Palatino Linotype" w:eastAsia="Times New Roman" w:hAnsi="Palatino Linotype" w:cs="Times New Roman"/>
          <w:sz w:val="21"/>
          <w:szCs w:val="21"/>
        </w:rPr>
        <w:t xml:space="preserve">związane z Przedmiotem Umowy prowadzone będą z należytą </w:t>
      </w:r>
      <w:r w:rsidRPr="00E062C1">
        <w:rPr>
          <w:rFonts w:ascii="Palatino Linotype" w:eastAsia="Times New Roman" w:hAnsi="Palatino Linotype" w:cs="Times New Roman"/>
          <w:sz w:val="21"/>
          <w:szCs w:val="21"/>
        </w:rPr>
        <w:lastRenderedPageBreak/>
        <w:t xml:space="preserve">starannością i profesjonalizmem. </w:t>
      </w:r>
    </w:p>
    <w:p w14:paraId="1956B1C3" w14:textId="77777777" w:rsidR="00DE0221" w:rsidRPr="00E062C1" w:rsidRDefault="00DE0221" w:rsidP="001B48D6">
      <w:pPr>
        <w:widowControl w:val="0"/>
        <w:numPr>
          <w:ilvl w:val="0"/>
          <w:numId w:val="137"/>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Times New Roman"/>
          <w:sz w:val="21"/>
          <w:szCs w:val="21"/>
        </w:rPr>
      </w:pPr>
      <w:r w:rsidRPr="00E062C1">
        <w:rPr>
          <w:rFonts w:ascii="Palatino Linotype" w:eastAsia="Calibri" w:hAnsi="Palatino Linotype" w:cs="Times New Roman"/>
          <w:sz w:val="21"/>
          <w:szCs w:val="21"/>
        </w:rPr>
        <w:t>Wykonawca odpowiedzialny jest w szczególności za wszelkie szkody wynikłe z zaniechania, niedbalstwa, działania niezgodnego z przepisami bhp i p.poż.</w:t>
      </w:r>
    </w:p>
    <w:p w14:paraId="2DEE5112" w14:textId="77777777" w:rsidR="00DE0221" w:rsidRPr="00161D15" w:rsidRDefault="00DE0221" w:rsidP="001B48D6">
      <w:pPr>
        <w:widowControl w:val="0"/>
        <w:numPr>
          <w:ilvl w:val="0"/>
          <w:numId w:val="137"/>
        </w:numPr>
        <w:tabs>
          <w:tab w:val="left" w:pos="426"/>
        </w:tabs>
        <w:autoSpaceDE w:val="0"/>
        <w:autoSpaceDN w:val="0"/>
        <w:adjustRightInd w:val="0"/>
        <w:spacing w:after="60" w:line="280" w:lineRule="exact"/>
        <w:ind w:left="425" w:hanging="425"/>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 xml:space="preserve">Wykonawca oświadcza, że Zamawiający nie poniesie żadnej odpowiedzialności w razie naruszenia przepisów dotyczących ochrony prawno-autorskiej przy wykonywaniu przez Wykonawcę jakichkolwiek czynności objętych Przedmiotem Umowy, jak i w przypadku późniejszego korzystania przez Zamawiającego z utworu lub przedmiotów praw pokrewnych, o ile Zamawiający korzystać będzie z utworu lub przedmiotów praw pokrewnych w zakresie w jakim nabył prawa od Wykonawcy. </w:t>
      </w:r>
    </w:p>
    <w:p w14:paraId="2AA8E11A" w14:textId="7D65B8AA" w:rsidR="00DE0221" w:rsidRPr="00161D15" w:rsidRDefault="00DE0221" w:rsidP="001B48D6">
      <w:pPr>
        <w:widowControl w:val="0"/>
        <w:numPr>
          <w:ilvl w:val="0"/>
          <w:numId w:val="137"/>
        </w:numPr>
        <w:tabs>
          <w:tab w:val="left" w:pos="426"/>
        </w:tabs>
        <w:autoSpaceDE w:val="0"/>
        <w:autoSpaceDN w:val="0"/>
        <w:adjustRightInd w:val="0"/>
        <w:spacing w:after="60" w:line="280" w:lineRule="exact"/>
        <w:ind w:left="425" w:hanging="425"/>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Wykonawca zapłaci Zamawiającemu za wszelkie poniesione przez niego koszty, w związku wykonaniem Przedmiotu Umowy przez Wykonawcę, w tym koszty postępowań sądowych, jak również przejmie wszelkie roszczenia osób trzecich kierowane przeciwko Zamawiającemu, w związku z naruszeniem jakichkolwiek praw osób trzecich, w szczególności patentów, praw autorskich, zarejestrowanych wzorów i innych praw własności intelektualnej, wynikłe z tego, że Wykonawca nie był uprawniony do przeniesienia praw, o których mowa powyżej,</w:t>
      </w:r>
      <w:r w:rsidR="00310822">
        <w:rPr>
          <w:rFonts w:ascii="Palatino Linotype" w:eastAsia="Times New Roman" w:hAnsi="Palatino Linotype" w:cs="Times New Roman"/>
          <w:sz w:val="21"/>
          <w:szCs w:val="21"/>
        </w:rPr>
        <w:t xml:space="preserve"> udzielenia</w:t>
      </w:r>
      <w:r w:rsidR="003F7E7D">
        <w:rPr>
          <w:rFonts w:ascii="Palatino Linotype" w:eastAsia="Times New Roman" w:hAnsi="Palatino Linotype" w:cs="Times New Roman"/>
          <w:sz w:val="21"/>
          <w:szCs w:val="21"/>
        </w:rPr>
        <w:t xml:space="preserve"> Zamawiającemu</w:t>
      </w:r>
      <w:r w:rsidR="00310822">
        <w:rPr>
          <w:rFonts w:ascii="Palatino Linotype" w:eastAsia="Times New Roman" w:hAnsi="Palatino Linotype" w:cs="Times New Roman"/>
          <w:sz w:val="21"/>
          <w:szCs w:val="21"/>
        </w:rPr>
        <w:t xml:space="preserve"> licencji</w:t>
      </w:r>
      <w:r w:rsidRPr="00161D15">
        <w:rPr>
          <w:rFonts w:ascii="Palatino Linotype" w:eastAsia="Times New Roman" w:hAnsi="Palatino Linotype" w:cs="Times New Roman"/>
          <w:sz w:val="21"/>
          <w:szCs w:val="21"/>
        </w:rPr>
        <w:t xml:space="preserve"> lub przy realizacji Umowy naruszył jakiekolwiek prawa osób trzecich oraz na własny koszt zapewni Zamawiającemu prawo do dalszego korzystania z utworu i innych praw własności intelektualnej, albo wymieni lub zmodyfikuje utwory lub inne prawa własności intelektualnej, lub ich części w celu uniknięcia naruszenia takich praw.</w:t>
      </w:r>
    </w:p>
    <w:p w14:paraId="2BD079D0" w14:textId="77777777" w:rsidR="00DE0221" w:rsidRPr="00161D15" w:rsidRDefault="00DE0221" w:rsidP="001B48D6">
      <w:pPr>
        <w:widowControl w:val="0"/>
        <w:numPr>
          <w:ilvl w:val="0"/>
          <w:numId w:val="137"/>
        </w:numPr>
        <w:tabs>
          <w:tab w:val="left" w:pos="426"/>
        </w:tabs>
        <w:autoSpaceDE w:val="0"/>
        <w:autoSpaceDN w:val="0"/>
        <w:adjustRightInd w:val="0"/>
        <w:spacing w:after="60" w:line="280" w:lineRule="exact"/>
        <w:ind w:left="425" w:hanging="425"/>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W przypadku, gdy w związku wykonaniem Przedmiotu Umowy przez Wykonawcę, osoba trzecia wytoczy przeciwko Zamawiającemu proces o naruszenie praw autorskich, pokrewnych lub dóbr osobistych do utworu, lub innych praw własności intelektualnej, do których prawa Wykonawca przeniósł na Zamawiającego lub udzielił licencji, Wykonawca zobowiązany będzie pokryć koszty zastępstwa procesowego, koszty sądowe oraz zapłacić zasądzone odszkodowanie lub zadośćuczynienie albo pokryć wszystkie koszty polubownego załatwienia sprawy.</w:t>
      </w:r>
    </w:p>
    <w:p w14:paraId="77DDF275" w14:textId="29F783B5" w:rsidR="00DE0221" w:rsidRPr="00161D15" w:rsidRDefault="00DE0221" w:rsidP="001B48D6">
      <w:pPr>
        <w:widowControl w:val="0"/>
        <w:numPr>
          <w:ilvl w:val="0"/>
          <w:numId w:val="137"/>
        </w:numPr>
        <w:tabs>
          <w:tab w:val="left" w:pos="426"/>
        </w:tabs>
        <w:autoSpaceDE w:val="0"/>
        <w:autoSpaceDN w:val="0"/>
        <w:adjustRightInd w:val="0"/>
        <w:spacing w:after="60" w:line="280" w:lineRule="exact"/>
        <w:ind w:left="425" w:hanging="425"/>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 xml:space="preserve">Wykonawca zobowiązuje się uzyskać dla Zamawiającego na swój koszt prawo do dalszego używania </w:t>
      </w:r>
      <w:r w:rsidR="00532780">
        <w:rPr>
          <w:rFonts w:ascii="Palatino Linotype" w:eastAsia="Calibri" w:hAnsi="Palatino Linotype" w:cs="Times New Roman"/>
          <w:sz w:val="21"/>
          <w:szCs w:val="21"/>
        </w:rPr>
        <w:t>O</w:t>
      </w:r>
      <w:r w:rsidRPr="00161D15">
        <w:rPr>
          <w:rFonts w:ascii="Palatino Linotype" w:eastAsia="Calibri" w:hAnsi="Palatino Linotype" w:cs="Times New Roman"/>
          <w:sz w:val="21"/>
          <w:szCs w:val="21"/>
        </w:rPr>
        <w:t xml:space="preserve">programowania </w:t>
      </w:r>
      <w:r w:rsidRPr="00161D15">
        <w:rPr>
          <w:rFonts w:ascii="Palatino Linotype" w:eastAsia="Times New Roman" w:hAnsi="Palatino Linotype" w:cs="Times New Roman"/>
          <w:sz w:val="21"/>
          <w:szCs w:val="21"/>
        </w:rPr>
        <w:t xml:space="preserve">obciążonego wadami prawnymi lub wymienić go na inny, tego samego rodzaju w taki sposób, że przestanie on naruszać powyższe prawa. </w:t>
      </w:r>
    </w:p>
    <w:p w14:paraId="18AB60CD" w14:textId="77777777" w:rsidR="00DE0221" w:rsidRPr="00161D15" w:rsidRDefault="00DE0221" w:rsidP="001B48D6">
      <w:pPr>
        <w:widowControl w:val="0"/>
        <w:numPr>
          <w:ilvl w:val="0"/>
          <w:numId w:val="137"/>
        </w:numPr>
        <w:tabs>
          <w:tab w:val="left" w:pos="426"/>
        </w:tabs>
        <w:autoSpaceDE w:val="0"/>
        <w:autoSpaceDN w:val="0"/>
        <w:adjustRightInd w:val="0"/>
        <w:spacing w:after="180" w:line="280" w:lineRule="exact"/>
        <w:ind w:left="425" w:hanging="425"/>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Jeżeli z powodu wady prawnej dostarczonych Urządzeń, Zamawiający będzie zmuszony wydać jakąkolwiek rzecz osobie trzeciej, Wykonawca zobowiązuje się zwrócić Zamawiającemu zapłatę otrzymaną za Urządzenie objęte tą wadą prawną.</w:t>
      </w:r>
    </w:p>
    <w:p w14:paraId="268F6A5E" w14:textId="7F8953BC" w:rsidR="00C54F46" w:rsidRPr="00161D15" w:rsidRDefault="00C54F46" w:rsidP="007B24D5">
      <w:pPr>
        <w:autoSpaceDE w:val="0"/>
        <w:autoSpaceDN w:val="0"/>
        <w:spacing w:after="0" w:line="280" w:lineRule="exact"/>
        <w:jc w:val="center"/>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 xml:space="preserve">§ </w:t>
      </w:r>
      <w:r w:rsidR="00DE72F9">
        <w:rPr>
          <w:rFonts w:ascii="Palatino Linotype" w:eastAsia="Times New Roman" w:hAnsi="Palatino Linotype" w:cs="Times New Roman"/>
          <w:b/>
          <w:bCs/>
          <w:sz w:val="21"/>
          <w:szCs w:val="21"/>
        </w:rPr>
        <w:t>7</w:t>
      </w:r>
      <w:r w:rsidRPr="00161D15">
        <w:rPr>
          <w:rFonts w:ascii="Palatino Linotype" w:eastAsia="Times New Roman" w:hAnsi="Palatino Linotype" w:cs="Times New Roman"/>
          <w:b/>
          <w:bCs/>
          <w:sz w:val="21"/>
          <w:szCs w:val="21"/>
        </w:rPr>
        <w:t xml:space="preserve"> </w:t>
      </w:r>
    </w:p>
    <w:p w14:paraId="66F060AD" w14:textId="77777777" w:rsidR="00C54F46" w:rsidRPr="00161D15" w:rsidRDefault="00C54F46" w:rsidP="002A58AC">
      <w:pPr>
        <w:autoSpaceDE w:val="0"/>
        <w:autoSpaceDN w:val="0"/>
        <w:spacing w:after="60" w:line="280" w:lineRule="exact"/>
        <w:jc w:val="center"/>
        <w:rPr>
          <w:rFonts w:ascii="Palatino Linotype" w:eastAsia="Times New Roman" w:hAnsi="Palatino Linotype" w:cs="Times New Roman"/>
          <w:sz w:val="21"/>
          <w:szCs w:val="21"/>
        </w:rPr>
      </w:pPr>
      <w:r w:rsidRPr="00161D15">
        <w:rPr>
          <w:rFonts w:ascii="Palatino Linotype" w:eastAsia="Times New Roman" w:hAnsi="Palatino Linotype" w:cs="Times New Roman"/>
          <w:b/>
          <w:bCs/>
          <w:sz w:val="21"/>
          <w:szCs w:val="21"/>
        </w:rPr>
        <w:t xml:space="preserve">Zobowiązania Zamawiającego </w:t>
      </w:r>
    </w:p>
    <w:p w14:paraId="2B0DE67E" w14:textId="77777777" w:rsidR="00F17922" w:rsidRPr="00161D15" w:rsidRDefault="00F17922" w:rsidP="002A58AC">
      <w:pPr>
        <w:autoSpaceDE w:val="0"/>
        <w:autoSpaceDN w:val="0"/>
        <w:spacing w:after="60" w:line="280" w:lineRule="exact"/>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Zamawiający zobowiązany jest do:</w:t>
      </w:r>
    </w:p>
    <w:p w14:paraId="55502747" w14:textId="387AF0B9" w:rsidR="00F17922" w:rsidRPr="00161D15" w:rsidRDefault="00F17922" w:rsidP="002A58AC">
      <w:pPr>
        <w:widowControl w:val="0"/>
        <w:numPr>
          <w:ilvl w:val="1"/>
          <w:numId w:val="105"/>
        </w:numPr>
        <w:tabs>
          <w:tab w:val="num" w:pos="426"/>
        </w:tabs>
        <w:autoSpaceDE w:val="0"/>
        <w:autoSpaceDN w:val="0"/>
        <w:adjustRightInd w:val="0"/>
        <w:spacing w:after="60" w:line="280" w:lineRule="exact"/>
        <w:ind w:left="425" w:hanging="425"/>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udostępnienia Wykonawcy informacji niezbędnych do wykonania Umowy;</w:t>
      </w:r>
    </w:p>
    <w:p w14:paraId="7EFFA63B" w14:textId="77777777" w:rsidR="00F17922" w:rsidRPr="00161D15" w:rsidRDefault="00F17922" w:rsidP="002A58AC">
      <w:pPr>
        <w:widowControl w:val="0"/>
        <w:numPr>
          <w:ilvl w:val="1"/>
          <w:numId w:val="105"/>
        </w:numPr>
        <w:tabs>
          <w:tab w:val="num" w:pos="426"/>
        </w:tabs>
        <w:autoSpaceDE w:val="0"/>
        <w:autoSpaceDN w:val="0"/>
        <w:adjustRightInd w:val="0"/>
        <w:spacing w:after="60" w:line="280" w:lineRule="exact"/>
        <w:ind w:left="425" w:hanging="425"/>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współdziałania z Wykonawcą w celu realizacji Umowy;</w:t>
      </w:r>
    </w:p>
    <w:p w14:paraId="2FD55CDA" w14:textId="70E2CB52" w:rsidR="00680CAE" w:rsidRPr="00161D15" w:rsidRDefault="00F17922" w:rsidP="00DE72F9">
      <w:pPr>
        <w:widowControl w:val="0"/>
        <w:numPr>
          <w:ilvl w:val="1"/>
          <w:numId w:val="105"/>
        </w:numPr>
        <w:tabs>
          <w:tab w:val="num" w:pos="426"/>
        </w:tabs>
        <w:autoSpaceDE w:val="0"/>
        <w:autoSpaceDN w:val="0"/>
        <w:adjustRightInd w:val="0"/>
        <w:spacing w:after="180" w:line="280" w:lineRule="exact"/>
        <w:ind w:left="425" w:hanging="425"/>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zapłaty wynagrodzenia należnego Wykonawcy.</w:t>
      </w:r>
    </w:p>
    <w:p w14:paraId="02F092EE" w14:textId="05158583" w:rsidR="00370CEF" w:rsidRPr="00161D15" w:rsidRDefault="00370CEF" w:rsidP="007B24D5">
      <w:pPr>
        <w:keepNext/>
        <w:autoSpaceDE w:val="0"/>
        <w:autoSpaceDN w:val="0"/>
        <w:spacing w:after="0" w:line="280" w:lineRule="exact"/>
        <w:jc w:val="center"/>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 xml:space="preserve">§ </w:t>
      </w:r>
      <w:r w:rsidR="00DE72F9">
        <w:rPr>
          <w:rFonts w:ascii="Palatino Linotype" w:eastAsia="Times New Roman" w:hAnsi="Palatino Linotype" w:cs="Times New Roman"/>
          <w:b/>
          <w:bCs/>
          <w:sz w:val="21"/>
          <w:szCs w:val="21"/>
        </w:rPr>
        <w:t>8</w:t>
      </w:r>
      <w:r w:rsidRPr="00161D15">
        <w:rPr>
          <w:rFonts w:ascii="Palatino Linotype" w:eastAsia="Times New Roman" w:hAnsi="Palatino Linotype" w:cs="Times New Roman"/>
          <w:b/>
          <w:bCs/>
          <w:sz w:val="21"/>
          <w:szCs w:val="21"/>
        </w:rPr>
        <w:t xml:space="preserve"> </w:t>
      </w:r>
    </w:p>
    <w:p w14:paraId="20D5E204" w14:textId="77777777" w:rsidR="008B0F19" w:rsidRPr="00161D15" w:rsidRDefault="008B0F19" w:rsidP="002A58AC">
      <w:pPr>
        <w:autoSpaceDE w:val="0"/>
        <w:autoSpaceDN w:val="0"/>
        <w:spacing w:after="60" w:line="280" w:lineRule="exact"/>
        <w:jc w:val="center"/>
        <w:rPr>
          <w:rFonts w:ascii="Palatino Linotype" w:eastAsia="Times New Roman" w:hAnsi="Palatino Linotype"/>
          <w:b/>
          <w:bCs/>
          <w:sz w:val="21"/>
          <w:szCs w:val="21"/>
        </w:rPr>
      </w:pPr>
      <w:r w:rsidRPr="00161D15">
        <w:rPr>
          <w:rFonts w:ascii="Palatino Linotype" w:eastAsia="Times New Roman" w:hAnsi="Palatino Linotype"/>
          <w:b/>
          <w:bCs/>
          <w:sz w:val="21"/>
          <w:szCs w:val="21"/>
        </w:rPr>
        <w:t>Wartość Umowy i warunki płatności</w:t>
      </w:r>
    </w:p>
    <w:p w14:paraId="21250B6A" w14:textId="50590F2C" w:rsidR="00F17922" w:rsidRPr="00161D15" w:rsidRDefault="00EB591D" w:rsidP="002A58AC">
      <w:pPr>
        <w:widowControl w:val="0"/>
        <w:numPr>
          <w:ilvl w:val="0"/>
          <w:numId w:val="106"/>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sz w:val="21"/>
          <w:szCs w:val="21"/>
        </w:rPr>
      </w:pPr>
      <w:r w:rsidRPr="00161D15">
        <w:rPr>
          <w:rFonts w:ascii="Palatino Linotype" w:eastAsia="Times New Roman" w:hAnsi="Palatino Linotype"/>
          <w:sz w:val="21"/>
          <w:szCs w:val="21"/>
        </w:rPr>
        <w:t>W</w:t>
      </w:r>
      <w:r w:rsidR="00F17922" w:rsidRPr="00161D15">
        <w:rPr>
          <w:rFonts w:ascii="Palatino Linotype" w:eastAsia="Times New Roman" w:hAnsi="Palatino Linotype"/>
          <w:sz w:val="21"/>
          <w:szCs w:val="21"/>
        </w:rPr>
        <w:t>ynagrodzenie za realizację Przedmiotu Umowy, o którym mowa w § 2 Umowy, zgodnie z</w:t>
      </w:r>
      <w:r w:rsidR="00E95BCA">
        <w:rPr>
          <w:rFonts w:ascii="Palatino Linotype" w:eastAsia="Times New Roman" w:hAnsi="Palatino Linotype"/>
          <w:sz w:val="21"/>
          <w:szCs w:val="21"/>
        </w:rPr>
        <w:t> </w:t>
      </w:r>
      <w:r w:rsidRPr="00161D15">
        <w:rPr>
          <w:rFonts w:ascii="Palatino Linotype" w:eastAsia="Times New Roman" w:hAnsi="Palatino Linotype"/>
          <w:sz w:val="21"/>
          <w:szCs w:val="21"/>
        </w:rPr>
        <w:t xml:space="preserve">ofertą Wykonawcy, której </w:t>
      </w:r>
      <w:r w:rsidR="00F17922" w:rsidRPr="00161D15">
        <w:rPr>
          <w:rFonts w:ascii="Palatino Linotype" w:eastAsia="Times New Roman" w:hAnsi="Palatino Linotype"/>
          <w:sz w:val="21"/>
          <w:szCs w:val="21"/>
        </w:rPr>
        <w:t xml:space="preserve">kopia stanowi </w:t>
      </w:r>
      <w:r w:rsidR="00F17922" w:rsidRPr="00161D15">
        <w:rPr>
          <w:rFonts w:ascii="Palatino Linotype" w:eastAsia="Times New Roman" w:hAnsi="Palatino Linotype"/>
          <w:b/>
          <w:sz w:val="21"/>
          <w:szCs w:val="21"/>
        </w:rPr>
        <w:t xml:space="preserve">Załącznik </w:t>
      </w:r>
      <w:r w:rsidR="00BF5C10">
        <w:rPr>
          <w:rFonts w:ascii="Palatino Linotype" w:eastAsia="Times New Roman" w:hAnsi="Palatino Linotype"/>
          <w:b/>
          <w:sz w:val="21"/>
          <w:szCs w:val="21"/>
        </w:rPr>
        <w:t>n</w:t>
      </w:r>
      <w:r w:rsidR="00F17922" w:rsidRPr="00161D15">
        <w:rPr>
          <w:rFonts w:ascii="Palatino Linotype" w:eastAsia="Times New Roman" w:hAnsi="Palatino Linotype"/>
          <w:b/>
          <w:sz w:val="21"/>
          <w:szCs w:val="21"/>
        </w:rPr>
        <w:t xml:space="preserve">r </w:t>
      </w:r>
      <w:r w:rsidR="00630D54">
        <w:rPr>
          <w:rFonts w:ascii="Palatino Linotype" w:eastAsia="Times New Roman" w:hAnsi="Palatino Linotype"/>
          <w:b/>
          <w:sz w:val="21"/>
          <w:szCs w:val="21"/>
        </w:rPr>
        <w:t>2</w:t>
      </w:r>
      <w:r w:rsidR="00F17922" w:rsidRPr="00161D15">
        <w:rPr>
          <w:rFonts w:ascii="Palatino Linotype" w:eastAsia="Times New Roman" w:hAnsi="Palatino Linotype"/>
          <w:b/>
          <w:sz w:val="21"/>
          <w:szCs w:val="21"/>
        </w:rPr>
        <w:t xml:space="preserve"> </w:t>
      </w:r>
      <w:r w:rsidR="00F17922" w:rsidRPr="00161D15">
        <w:rPr>
          <w:rFonts w:ascii="Palatino Linotype" w:eastAsia="Times New Roman" w:hAnsi="Palatino Linotype"/>
          <w:bCs/>
          <w:sz w:val="21"/>
          <w:szCs w:val="21"/>
        </w:rPr>
        <w:t>do Umowy</w:t>
      </w:r>
      <w:r w:rsidRPr="00161D15">
        <w:rPr>
          <w:rFonts w:ascii="Palatino Linotype" w:eastAsia="Times New Roman" w:hAnsi="Palatino Linotype"/>
          <w:bCs/>
          <w:sz w:val="21"/>
          <w:szCs w:val="21"/>
        </w:rPr>
        <w:t xml:space="preserve">, </w:t>
      </w:r>
      <w:r w:rsidR="00F17922" w:rsidRPr="00161D15">
        <w:rPr>
          <w:rFonts w:ascii="Palatino Linotype" w:eastAsia="Times New Roman" w:hAnsi="Palatino Linotype"/>
          <w:sz w:val="21"/>
          <w:szCs w:val="21"/>
        </w:rPr>
        <w:t xml:space="preserve"> wynosi </w:t>
      </w:r>
      <w:r w:rsidR="00F17922" w:rsidRPr="00161D15">
        <w:rPr>
          <w:rFonts w:ascii="Palatino Linotype" w:eastAsia="Times New Roman" w:hAnsi="Palatino Linotype"/>
          <w:b/>
          <w:bCs/>
          <w:sz w:val="21"/>
          <w:szCs w:val="21"/>
        </w:rPr>
        <w:t xml:space="preserve">…………… </w:t>
      </w:r>
      <w:r w:rsidR="002508F7">
        <w:rPr>
          <w:rFonts w:ascii="Palatino Linotype" w:eastAsia="Times New Roman" w:hAnsi="Palatino Linotype"/>
          <w:b/>
          <w:bCs/>
          <w:sz w:val="21"/>
          <w:szCs w:val="21"/>
        </w:rPr>
        <w:t>zł</w:t>
      </w:r>
      <w:r w:rsidR="002508F7" w:rsidRPr="00161D15">
        <w:rPr>
          <w:rFonts w:ascii="Palatino Linotype" w:eastAsia="Times New Roman" w:hAnsi="Palatino Linotype"/>
          <w:sz w:val="21"/>
          <w:szCs w:val="21"/>
        </w:rPr>
        <w:t xml:space="preserve"> </w:t>
      </w:r>
      <w:r w:rsidRPr="00161D15">
        <w:rPr>
          <w:rFonts w:ascii="Palatino Linotype" w:eastAsia="Times New Roman" w:hAnsi="Palatino Linotype"/>
          <w:b/>
          <w:bCs/>
          <w:sz w:val="21"/>
          <w:szCs w:val="21"/>
        </w:rPr>
        <w:lastRenderedPageBreak/>
        <w:t xml:space="preserve">brutto </w:t>
      </w:r>
      <w:r w:rsidR="00F17922" w:rsidRPr="00161D15">
        <w:rPr>
          <w:rFonts w:ascii="Palatino Linotype" w:eastAsia="Times New Roman" w:hAnsi="Palatino Linotype"/>
          <w:sz w:val="21"/>
          <w:szCs w:val="21"/>
        </w:rPr>
        <w:t>(słownie złotych: ……… i …/100)</w:t>
      </w:r>
      <w:r w:rsidR="00F17922" w:rsidRPr="00161D15">
        <w:rPr>
          <w:rStyle w:val="Odwoanieprzypisudolnego"/>
          <w:rFonts w:ascii="Palatino Linotype" w:hAnsi="Palatino Linotype"/>
          <w:sz w:val="21"/>
          <w:szCs w:val="21"/>
        </w:rPr>
        <w:footnoteReference w:id="14"/>
      </w:r>
      <w:r w:rsidR="00F17922" w:rsidRPr="00161D15">
        <w:rPr>
          <w:rFonts w:ascii="Palatino Linotype" w:hAnsi="Palatino Linotype"/>
          <w:sz w:val="21"/>
          <w:szCs w:val="21"/>
        </w:rPr>
        <w:t xml:space="preserve"> i uwzględnia wszystkie należne podatki, opłaty oraz inne obowiązkowe potrącenia, </w:t>
      </w:r>
      <w:r w:rsidR="00F17922" w:rsidRPr="00161D15">
        <w:rPr>
          <w:rFonts w:ascii="Palatino Linotype" w:hAnsi="Palatino Linotype"/>
          <w:i/>
          <w:sz w:val="21"/>
        </w:rPr>
        <w:t>w tym VAT</w:t>
      </w:r>
      <w:r w:rsidR="00F17922" w:rsidRPr="00161D15">
        <w:rPr>
          <w:rFonts w:ascii="Palatino Linotype" w:hAnsi="Palatino Linotype"/>
          <w:sz w:val="21"/>
        </w:rPr>
        <w:t xml:space="preserve"> </w:t>
      </w:r>
      <w:r w:rsidR="00F17922" w:rsidRPr="00161D15">
        <w:rPr>
          <w:rFonts w:ascii="Palatino Linotype" w:hAnsi="Palatino Linotype"/>
          <w:i/>
          <w:sz w:val="21"/>
        </w:rPr>
        <w:t xml:space="preserve">wg stawki właściwej na gruncie powszechnie obowiązujących przepisów prawa </w:t>
      </w:r>
      <w:r w:rsidR="00F17922" w:rsidRPr="00161D15">
        <w:rPr>
          <w:rFonts w:ascii="Palatino Linotype" w:hAnsi="Palatino Linotype"/>
          <w:i/>
          <w:sz w:val="21"/>
          <w:vertAlign w:val="superscript"/>
        </w:rPr>
        <w:footnoteReference w:id="15"/>
      </w:r>
      <w:r w:rsidR="00F17922" w:rsidRPr="00161D15">
        <w:rPr>
          <w:rFonts w:ascii="Palatino Linotype" w:hAnsi="Palatino Linotype"/>
          <w:sz w:val="21"/>
        </w:rPr>
        <w:t xml:space="preserve">/ </w:t>
      </w:r>
      <w:r w:rsidR="00F17922" w:rsidRPr="00161D15">
        <w:rPr>
          <w:rFonts w:ascii="Palatino Linotype" w:hAnsi="Palatino Linotype"/>
          <w:i/>
          <w:sz w:val="21"/>
        </w:rPr>
        <w:t>nie uwzględnia VAT</w:t>
      </w:r>
      <w:r w:rsidR="00F17922" w:rsidRPr="00161D15">
        <w:rPr>
          <w:rFonts w:ascii="Palatino Linotype" w:hAnsi="Palatino Linotype"/>
          <w:i/>
          <w:sz w:val="21"/>
          <w:vertAlign w:val="superscript"/>
        </w:rPr>
        <w:footnoteReference w:id="16"/>
      </w:r>
      <w:r w:rsidR="002508F7">
        <w:rPr>
          <w:rFonts w:ascii="Palatino Linotype" w:hAnsi="Palatino Linotype"/>
          <w:i/>
          <w:sz w:val="21"/>
        </w:rPr>
        <w:t xml:space="preserve"> </w:t>
      </w:r>
      <w:r w:rsidR="002508F7">
        <w:rPr>
          <w:rFonts w:ascii="Palatino Linotype" w:hAnsi="Palatino Linotype"/>
          <w:iCs/>
          <w:sz w:val="21"/>
        </w:rPr>
        <w:t>(dalej „</w:t>
      </w:r>
      <w:r w:rsidR="002508F7" w:rsidRPr="007B1DBF">
        <w:rPr>
          <w:rFonts w:ascii="Palatino Linotype" w:hAnsi="Palatino Linotype"/>
          <w:b/>
          <w:bCs/>
          <w:iCs/>
          <w:sz w:val="21"/>
        </w:rPr>
        <w:t>Wynagrodzenie</w:t>
      </w:r>
      <w:r w:rsidR="002508F7">
        <w:rPr>
          <w:rFonts w:ascii="Palatino Linotype" w:hAnsi="Palatino Linotype"/>
          <w:iCs/>
          <w:sz w:val="21"/>
        </w:rPr>
        <w:t>”)</w:t>
      </w:r>
      <w:r w:rsidRPr="00161D15">
        <w:rPr>
          <w:rFonts w:ascii="Palatino Linotype" w:hAnsi="Palatino Linotype"/>
          <w:sz w:val="21"/>
          <w:szCs w:val="21"/>
        </w:rPr>
        <w:t xml:space="preserve">. </w:t>
      </w:r>
      <w:r w:rsidR="00F17922" w:rsidRPr="00161D15">
        <w:rPr>
          <w:rFonts w:ascii="Palatino Linotype" w:hAnsi="Palatino Linotype"/>
          <w:sz w:val="21"/>
          <w:szCs w:val="21"/>
        </w:rPr>
        <w:t xml:space="preserve"> </w:t>
      </w:r>
    </w:p>
    <w:p w14:paraId="18ECA5F2" w14:textId="59C6128C" w:rsidR="00D06513" w:rsidRDefault="00D06513" w:rsidP="002A58AC">
      <w:pPr>
        <w:widowControl w:val="0"/>
        <w:numPr>
          <w:ilvl w:val="0"/>
          <w:numId w:val="106"/>
        </w:numPr>
        <w:tabs>
          <w:tab w:val="left" w:pos="426"/>
        </w:tabs>
        <w:autoSpaceDE w:val="0"/>
        <w:autoSpaceDN w:val="0"/>
        <w:adjustRightInd w:val="0"/>
        <w:spacing w:after="60" w:line="280" w:lineRule="exact"/>
        <w:ind w:left="425" w:hanging="425"/>
        <w:jc w:val="both"/>
        <w:textAlignment w:val="baseline"/>
        <w:rPr>
          <w:rFonts w:ascii="Palatino Linotype" w:hAnsi="Palatino Linotype"/>
          <w:sz w:val="21"/>
        </w:rPr>
      </w:pPr>
      <w:r>
        <w:rPr>
          <w:rFonts w:ascii="Palatino Linotype" w:hAnsi="Palatino Linotype"/>
          <w:sz w:val="21"/>
        </w:rPr>
        <w:t xml:space="preserve">Wynagrodzenie obejmuje wszystkie koszty </w:t>
      </w:r>
      <w:r w:rsidR="00F76C73">
        <w:rPr>
          <w:rFonts w:ascii="Palatino Linotype" w:hAnsi="Palatino Linotype"/>
          <w:sz w:val="21"/>
        </w:rPr>
        <w:t xml:space="preserve">niezbędne do prawidłowego </w:t>
      </w:r>
      <w:r>
        <w:rPr>
          <w:rFonts w:ascii="Palatino Linotype" w:hAnsi="Palatino Linotype"/>
          <w:sz w:val="21"/>
        </w:rPr>
        <w:t xml:space="preserve">wykonania Umowy, w tym w szczególności koszty dostawy Urządzeń, koszty udzielenia licencji na </w:t>
      </w:r>
      <w:r w:rsidR="00532780">
        <w:rPr>
          <w:rFonts w:ascii="Palatino Linotype" w:hAnsi="Palatino Linotype"/>
          <w:sz w:val="21"/>
        </w:rPr>
        <w:t>O</w:t>
      </w:r>
      <w:r>
        <w:rPr>
          <w:rFonts w:ascii="Palatino Linotype" w:hAnsi="Palatino Linotype"/>
          <w:sz w:val="21"/>
        </w:rPr>
        <w:t xml:space="preserve">programowanie oraz koszty udzielonej </w:t>
      </w:r>
      <w:r w:rsidR="00F76C73">
        <w:rPr>
          <w:rFonts w:ascii="Palatino Linotype" w:hAnsi="Palatino Linotype"/>
          <w:sz w:val="21"/>
        </w:rPr>
        <w:t>G</w:t>
      </w:r>
      <w:r>
        <w:rPr>
          <w:rFonts w:ascii="Palatino Linotype" w:hAnsi="Palatino Linotype"/>
          <w:sz w:val="21"/>
        </w:rPr>
        <w:t xml:space="preserve">warancji. </w:t>
      </w:r>
    </w:p>
    <w:p w14:paraId="2052392A" w14:textId="1C3A795F" w:rsidR="00105DBE" w:rsidRPr="00161D15" w:rsidRDefault="00F17922" w:rsidP="002A58AC">
      <w:pPr>
        <w:widowControl w:val="0"/>
        <w:numPr>
          <w:ilvl w:val="0"/>
          <w:numId w:val="106"/>
        </w:numPr>
        <w:tabs>
          <w:tab w:val="left" w:pos="426"/>
        </w:tabs>
        <w:autoSpaceDE w:val="0"/>
        <w:autoSpaceDN w:val="0"/>
        <w:adjustRightInd w:val="0"/>
        <w:spacing w:after="60" w:line="280" w:lineRule="exact"/>
        <w:ind w:left="425" w:hanging="425"/>
        <w:jc w:val="both"/>
        <w:textAlignment w:val="baseline"/>
        <w:rPr>
          <w:rFonts w:ascii="Palatino Linotype" w:hAnsi="Palatino Linotype"/>
          <w:sz w:val="21"/>
        </w:rPr>
      </w:pPr>
      <w:r w:rsidRPr="00161D15">
        <w:rPr>
          <w:rFonts w:ascii="Palatino Linotype" w:hAnsi="Palatino Linotype"/>
          <w:sz w:val="21"/>
        </w:rPr>
        <w:t xml:space="preserve">Z zastrzeżeniem ust. </w:t>
      </w:r>
      <w:r w:rsidR="00D06513">
        <w:rPr>
          <w:rFonts w:ascii="Palatino Linotype" w:hAnsi="Palatino Linotype"/>
          <w:sz w:val="21"/>
        </w:rPr>
        <w:t>5</w:t>
      </w:r>
      <w:r w:rsidR="003F7E7D">
        <w:rPr>
          <w:rFonts w:ascii="Palatino Linotype" w:hAnsi="Palatino Linotype"/>
          <w:sz w:val="21"/>
        </w:rPr>
        <w:t xml:space="preserve"> niniejszego paragrafu</w:t>
      </w:r>
      <w:r w:rsidRPr="00161D15">
        <w:rPr>
          <w:rFonts w:ascii="Palatino Linotype" w:hAnsi="Palatino Linotype"/>
          <w:sz w:val="21"/>
        </w:rPr>
        <w:t xml:space="preserve">, wszelkie płatności wynikające z Umowy będą dokonywane przez Zamawiającego przelewem, w terminie 21 (dwudziestu jeden) dni od daty otrzymania przez Zamawiającego prawidłowo wystawionej faktury, po podpisaniu przez Strony, bez zastrzeżeń, </w:t>
      </w:r>
      <w:r w:rsidR="00EB591D" w:rsidRPr="007B1DBF">
        <w:rPr>
          <w:rFonts w:ascii="Palatino Linotype" w:hAnsi="Palatino Linotype"/>
          <w:sz w:val="21"/>
        </w:rPr>
        <w:t>P</w:t>
      </w:r>
      <w:r w:rsidRPr="007B1DBF">
        <w:rPr>
          <w:rFonts w:ascii="Palatino Linotype" w:hAnsi="Palatino Linotype"/>
          <w:sz w:val="21"/>
        </w:rPr>
        <w:t xml:space="preserve">rotokołu </w:t>
      </w:r>
      <w:r w:rsidR="00EB591D" w:rsidRPr="007B1DBF">
        <w:rPr>
          <w:rFonts w:ascii="Palatino Linotype" w:hAnsi="Palatino Linotype"/>
          <w:sz w:val="21"/>
        </w:rPr>
        <w:t>O</w:t>
      </w:r>
      <w:r w:rsidRPr="007B1DBF">
        <w:rPr>
          <w:rFonts w:ascii="Palatino Linotype" w:hAnsi="Palatino Linotype"/>
          <w:sz w:val="21"/>
        </w:rPr>
        <w:t>dbioru</w:t>
      </w:r>
      <w:r w:rsidRPr="00161D15">
        <w:rPr>
          <w:rFonts w:ascii="Palatino Linotype" w:hAnsi="Palatino Linotype"/>
          <w:sz w:val="21"/>
        </w:rPr>
        <w:t>. Zapłata nastąpi na rachunek bankowy Wykonawcy numer ………… prowadzony przez …………., który został ujęty w wykazie prowadzonym przez Szefa Krajowej Administracji Skarbowej na podstawie art. 96b ustawy z</w:t>
      </w:r>
      <w:r w:rsidR="002A58AC" w:rsidRPr="00161D15">
        <w:rPr>
          <w:rFonts w:ascii="Palatino Linotype" w:hAnsi="Palatino Linotype"/>
          <w:sz w:val="21"/>
        </w:rPr>
        <w:t> </w:t>
      </w:r>
      <w:r w:rsidRPr="00161D15">
        <w:rPr>
          <w:rFonts w:ascii="Palatino Linotype" w:hAnsi="Palatino Linotype"/>
          <w:sz w:val="21"/>
        </w:rPr>
        <w:t xml:space="preserve">dnia 11 marca 2004 r. o VAT (tzw. biała lista podatników VAT). </w:t>
      </w:r>
    </w:p>
    <w:p w14:paraId="490980A6" w14:textId="4A61A864" w:rsidR="00F17922" w:rsidRPr="00161D15" w:rsidRDefault="00F17922" w:rsidP="002A58AC">
      <w:pPr>
        <w:widowControl w:val="0"/>
        <w:numPr>
          <w:ilvl w:val="0"/>
          <w:numId w:val="106"/>
        </w:numPr>
        <w:tabs>
          <w:tab w:val="left" w:pos="426"/>
        </w:tabs>
        <w:autoSpaceDE w:val="0"/>
        <w:autoSpaceDN w:val="0"/>
        <w:adjustRightInd w:val="0"/>
        <w:spacing w:after="60" w:line="280" w:lineRule="exact"/>
        <w:ind w:left="425" w:hanging="425"/>
        <w:jc w:val="both"/>
        <w:textAlignment w:val="baseline"/>
        <w:rPr>
          <w:rFonts w:ascii="Palatino Linotype" w:hAnsi="Palatino Linotype"/>
          <w:sz w:val="21"/>
        </w:rPr>
      </w:pPr>
      <w:r w:rsidRPr="00161D15">
        <w:rPr>
          <w:rFonts w:ascii="Palatino Linotype" w:hAnsi="Palatino Linotype"/>
          <w:sz w:val="21"/>
        </w:rPr>
        <w:t>Zmiana rachunku bankowego właściwego do zapłaty wymaga zmiany Umowy w formie aneksu zawartego w formie pisemnej lub w Formie elektronicznej pod rygorem nieważności.</w:t>
      </w:r>
      <w:r w:rsidR="00105DBE" w:rsidRPr="00161D15">
        <w:rPr>
          <w:rFonts w:ascii="Palatino Linotype" w:hAnsi="Palatino Linotype"/>
          <w:sz w:val="21"/>
        </w:rPr>
        <w:t xml:space="preserve"> </w:t>
      </w:r>
      <w:r w:rsidRPr="00161D15">
        <w:rPr>
          <w:rFonts w:ascii="Palatino Linotype" w:hAnsi="Palatino Linotype"/>
          <w:sz w:val="21"/>
        </w:rPr>
        <w:t>Zapłatę uznaje się za dokonaną w dniu obciążenia rachunku bankowego Zamawiającego, na podstawie polecenia przelewu na wyżej wymieniony rachunek bankowy Wykonawcy.</w:t>
      </w:r>
    </w:p>
    <w:p w14:paraId="410AF4B3" w14:textId="43EEEDF3" w:rsidR="00F17922" w:rsidRPr="00161D15" w:rsidRDefault="00F17922" w:rsidP="002A58AC">
      <w:pPr>
        <w:widowControl w:val="0"/>
        <w:numPr>
          <w:ilvl w:val="0"/>
          <w:numId w:val="106"/>
        </w:numPr>
        <w:tabs>
          <w:tab w:val="left" w:pos="426"/>
        </w:tabs>
        <w:autoSpaceDE w:val="0"/>
        <w:autoSpaceDN w:val="0"/>
        <w:adjustRightInd w:val="0"/>
        <w:spacing w:after="60" w:line="280" w:lineRule="exact"/>
        <w:ind w:left="426" w:hanging="426"/>
        <w:jc w:val="both"/>
        <w:textAlignment w:val="baseline"/>
        <w:rPr>
          <w:rFonts w:ascii="Palatino Linotype" w:hAnsi="Palatino Linotype"/>
          <w:sz w:val="21"/>
        </w:rPr>
      </w:pPr>
      <w:r w:rsidRPr="00161D15">
        <w:rPr>
          <w:rFonts w:ascii="Palatino Linotype" w:hAnsi="Palatino Linotype"/>
          <w:sz w:val="21"/>
        </w:rPr>
        <w:t>W przypadku, gdy Strony podpiszą bez uwag i zastrzeżeń</w:t>
      </w:r>
      <w:r w:rsidR="00105DBE" w:rsidRPr="00161D15">
        <w:rPr>
          <w:rFonts w:ascii="Palatino Linotype" w:hAnsi="Palatino Linotype"/>
          <w:sz w:val="21"/>
        </w:rPr>
        <w:t xml:space="preserve"> </w:t>
      </w:r>
      <w:r w:rsidRPr="007B1DBF">
        <w:rPr>
          <w:rFonts w:ascii="Palatino Linotype" w:hAnsi="Palatino Linotype"/>
          <w:sz w:val="21"/>
        </w:rPr>
        <w:t>Protokół Odbioru</w:t>
      </w:r>
      <w:r w:rsidR="00D40E5E">
        <w:rPr>
          <w:rFonts w:ascii="Palatino Linotype" w:hAnsi="Palatino Linotype"/>
          <w:sz w:val="21"/>
        </w:rPr>
        <w:t xml:space="preserve"> </w:t>
      </w:r>
      <w:r w:rsidRPr="00161D15">
        <w:rPr>
          <w:rFonts w:ascii="Palatino Linotype" w:hAnsi="Palatino Linotype"/>
          <w:sz w:val="21"/>
        </w:rPr>
        <w:t xml:space="preserve">w terminie późniejszym niż data otrzymania faktury, Zamawiający dokona zapłaty wynagrodzenia należnego Wykonawcy w terminie 21 (dwudziestu jeden) dni kalendarzowych od daty podpisania </w:t>
      </w:r>
      <w:r w:rsidR="00105DBE" w:rsidRPr="00161D15">
        <w:rPr>
          <w:rFonts w:ascii="Palatino Linotype" w:hAnsi="Palatino Linotype"/>
          <w:sz w:val="21"/>
        </w:rPr>
        <w:t xml:space="preserve">przez Strony </w:t>
      </w:r>
      <w:r w:rsidRPr="00161D15">
        <w:rPr>
          <w:rFonts w:ascii="Palatino Linotype" w:hAnsi="Palatino Linotype"/>
          <w:sz w:val="21"/>
        </w:rPr>
        <w:t>zastrzeżeń</w:t>
      </w:r>
      <w:r w:rsidR="00105DBE" w:rsidRPr="00161D15">
        <w:rPr>
          <w:rFonts w:ascii="Palatino Linotype" w:hAnsi="Palatino Linotype"/>
          <w:b/>
          <w:bCs/>
          <w:sz w:val="21"/>
        </w:rPr>
        <w:t xml:space="preserve"> </w:t>
      </w:r>
      <w:r w:rsidR="00105DBE" w:rsidRPr="007B1DBF">
        <w:rPr>
          <w:rFonts w:ascii="Palatino Linotype" w:hAnsi="Palatino Linotype"/>
          <w:sz w:val="21"/>
        </w:rPr>
        <w:t>Protokół Odbioru</w:t>
      </w:r>
      <w:r w:rsidRPr="00161D15">
        <w:rPr>
          <w:rFonts w:ascii="Palatino Linotype" w:hAnsi="Palatino Linotype"/>
          <w:sz w:val="21"/>
        </w:rPr>
        <w:t xml:space="preserve">. </w:t>
      </w:r>
    </w:p>
    <w:p w14:paraId="0F58EC46" w14:textId="13F54C85" w:rsidR="00F17922" w:rsidRPr="00161D15" w:rsidRDefault="00F17922" w:rsidP="002A58AC">
      <w:pPr>
        <w:widowControl w:val="0"/>
        <w:numPr>
          <w:ilvl w:val="0"/>
          <w:numId w:val="106"/>
        </w:numPr>
        <w:tabs>
          <w:tab w:val="left" w:pos="426"/>
        </w:tabs>
        <w:autoSpaceDE w:val="0"/>
        <w:autoSpaceDN w:val="0"/>
        <w:adjustRightInd w:val="0"/>
        <w:spacing w:after="60" w:line="280" w:lineRule="exact"/>
        <w:ind w:left="426" w:hanging="426"/>
        <w:jc w:val="both"/>
        <w:textAlignment w:val="baseline"/>
        <w:rPr>
          <w:rFonts w:ascii="Palatino Linotype" w:hAnsi="Palatino Linotype"/>
          <w:sz w:val="21"/>
        </w:rPr>
      </w:pPr>
      <w:bookmarkStart w:id="15" w:name="_Toc76052873"/>
      <w:bookmarkStart w:id="16" w:name="_Toc77955096"/>
      <w:bookmarkStart w:id="17" w:name="_Toc78200895"/>
      <w:bookmarkStart w:id="18" w:name="_Toc78201545"/>
      <w:bookmarkStart w:id="19" w:name="_Toc78203101"/>
      <w:r w:rsidRPr="00161D15">
        <w:rPr>
          <w:rFonts w:ascii="Palatino Linotype" w:hAnsi="Palatino Linotype"/>
          <w:sz w:val="21"/>
        </w:rPr>
        <w:t>Jeżeli Zamawiający stwierdzi, że rachunek wskazany przez Wykonawcę nie znajduje się w</w:t>
      </w:r>
      <w:r w:rsidR="002A58AC" w:rsidRPr="00161D15">
        <w:rPr>
          <w:rFonts w:ascii="Palatino Linotype" w:hAnsi="Palatino Linotype"/>
          <w:sz w:val="21"/>
        </w:rPr>
        <w:t> </w:t>
      </w:r>
      <w:r w:rsidRPr="00161D15">
        <w:rPr>
          <w:rFonts w:ascii="Palatino Linotype" w:hAnsi="Palatino Linotype"/>
          <w:sz w:val="21"/>
        </w:rPr>
        <w:t>elektronicznym wykazie</w:t>
      </w:r>
      <w:r w:rsidR="00DC2320">
        <w:rPr>
          <w:rFonts w:ascii="Palatino Linotype" w:hAnsi="Palatino Linotype"/>
          <w:sz w:val="21"/>
        </w:rPr>
        <w:t xml:space="preserve">, o którym mowa w ust. </w:t>
      </w:r>
      <w:r w:rsidR="00E92C61">
        <w:rPr>
          <w:rFonts w:ascii="Palatino Linotype" w:hAnsi="Palatino Linotype"/>
          <w:sz w:val="21"/>
        </w:rPr>
        <w:t>3</w:t>
      </w:r>
      <w:r w:rsidR="00D40E5E">
        <w:rPr>
          <w:rFonts w:ascii="Palatino Linotype" w:hAnsi="Palatino Linotype"/>
          <w:sz w:val="21"/>
        </w:rPr>
        <w:t xml:space="preserve"> niniejszego paragrafu</w:t>
      </w:r>
      <w:r w:rsidRPr="00161D15">
        <w:rPr>
          <w:rFonts w:ascii="Palatino Linotype" w:hAnsi="Palatino Linotype"/>
          <w:sz w:val="21"/>
        </w:rPr>
        <w:t>, Zamawiający wstrzyma się z dokonaniem zapłaty za prawidłową realizację Przedmiotu Umowy do czasu wskazania przez Wykonawcę innego rachunku bankowego jako właściwego do zapłaty, który będzie umieszczony w</w:t>
      </w:r>
      <w:r w:rsidR="002A58AC" w:rsidRPr="00161D15">
        <w:rPr>
          <w:rFonts w:ascii="Palatino Linotype" w:hAnsi="Palatino Linotype"/>
          <w:sz w:val="21"/>
        </w:rPr>
        <w:t> </w:t>
      </w:r>
      <w:r w:rsidRPr="00161D15">
        <w:rPr>
          <w:rFonts w:ascii="Palatino Linotype" w:hAnsi="Palatino Linotype"/>
          <w:sz w:val="21"/>
        </w:rPr>
        <w:t>powyższym wykazie. Wskazanie przez Wykonawcę rachunku bankowego powinno nastąpić w formie pisemnej albo w postaci dokumentu elektronicznego opatrzonego kwalifikowanym podpisem (podpisami) elektronicznym. W takim przypadku Wykonawca zrzeka się prawa do żądania odsetek za opóźnienie w płatności za okres od pierwszego dnia po upływie terminu płatności do 21 dnia następującego po dniu powiadomienia Zamawiającego o numerze rachunku bankowego jako właściwego do zapłaty, który będzie spełniał powyższy wymóg.</w:t>
      </w:r>
      <w:bookmarkEnd w:id="15"/>
      <w:bookmarkEnd w:id="16"/>
      <w:bookmarkEnd w:id="17"/>
      <w:bookmarkEnd w:id="18"/>
      <w:bookmarkEnd w:id="19"/>
      <w:r w:rsidR="002A58AC" w:rsidRPr="00161D15">
        <w:rPr>
          <w:rFonts w:ascii="Palatino Linotype" w:hAnsi="Palatino Linotype"/>
          <w:sz w:val="21"/>
        </w:rPr>
        <w:t xml:space="preserve"> Zamawiający oświadcza, że płatności na rzecz Wykonawcy za wystawione przez niego faktury, będzie realizował z zastosowaniem mechanizmu podzielonej płatności, tzw. </w:t>
      </w:r>
      <w:proofErr w:type="spellStart"/>
      <w:r w:rsidR="002A58AC" w:rsidRPr="00161D15">
        <w:rPr>
          <w:rFonts w:ascii="Palatino Linotype" w:hAnsi="Palatino Linotype"/>
          <w:sz w:val="21"/>
        </w:rPr>
        <w:t>split</w:t>
      </w:r>
      <w:proofErr w:type="spellEnd"/>
      <w:r w:rsidR="002A58AC" w:rsidRPr="00161D15">
        <w:rPr>
          <w:rFonts w:ascii="Palatino Linotype" w:hAnsi="Palatino Linotype"/>
          <w:sz w:val="21"/>
        </w:rPr>
        <w:t xml:space="preserve"> </w:t>
      </w:r>
      <w:proofErr w:type="spellStart"/>
      <w:r w:rsidR="002A58AC" w:rsidRPr="00161D15">
        <w:rPr>
          <w:rFonts w:ascii="Palatino Linotype" w:hAnsi="Palatino Linotype"/>
          <w:sz w:val="21"/>
        </w:rPr>
        <w:t>payment</w:t>
      </w:r>
      <w:proofErr w:type="spellEnd"/>
      <w:r w:rsidR="002A58AC" w:rsidRPr="00161D15">
        <w:rPr>
          <w:rFonts w:ascii="Palatino Linotype" w:hAnsi="Palatino Linotype"/>
          <w:sz w:val="21"/>
        </w:rPr>
        <w:t>.</w:t>
      </w:r>
    </w:p>
    <w:p w14:paraId="2A61D69C" w14:textId="77777777" w:rsidR="00F17922" w:rsidRPr="00161D15" w:rsidRDefault="00F17922" w:rsidP="002A58AC">
      <w:pPr>
        <w:widowControl w:val="0"/>
        <w:numPr>
          <w:ilvl w:val="0"/>
          <w:numId w:val="106"/>
        </w:numPr>
        <w:tabs>
          <w:tab w:val="left" w:pos="426"/>
        </w:tabs>
        <w:autoSpaceDE w:val="0"/>
        <w:autoSpaceDN w:val="0"/>
        <w:adjustRightInd w:val="0"/>
        <w:spacing w:after="60" w:line="280" w:lineRule="exact"/>
        <w:ind w:left="426" w:hanging="426"/>
        <w:jc w:val="both"/>
        <w:textAlignment w:val="baseline"/>
        <w:rPr>
          <w:rFonts w:ascii="Palatino Linotype" w:hAnsi="Palatino Linotype"/>
          <w:sz w:val="21"/>
        </w:rPr>
      </w:pPr>
      <w:r w:rsidRPr="00161D15">
        <w:rPr>
          <w:rFonts w:ascii="Palatino Linotype" w:hAnsi="Palatino Linotype"/>
          <w:sz w:val="21"/>
        </w:rPr>
        <w:t>Wykonawca zobowiązany jest podać na fakturze datę zawarcia Umowy i numer Umowy nadany przez Zamawiającego, której dotyczy wystawiana faktura. Wykonawca zobowiązany jest podać na fakturze termin zapłaty wynikający z Umowy.</w:t>
      </w:r>
    </w:p>
    <w:p w14:paraId="32C19445" w14:textId="77777777" w:rsidR="006E1249" w:rsidRPr="00161D15" w:rsidRDefault="00F17922" w:rsidP="006E1249">
      <w:pPr>
        <w:widowControl w:val="0"/>
        <w:numPr>
          <w:ilvl w:val="0"/>
          <w:numId w:val="106"/>
        </w:numPr>
        <w:tabs>
          <w:tab w:val="left" w:pos="426"/>
        </w:tabs>
        <w:autoSpaceDE w:val="0"/>
        <w:autoSpaceDN w:val="0"/>
        <w:adjustRightInd w:val="0"/>
        <w:spacing w:after="60" w:line="280" w:lineRule="exact"/>
        <w:ind w:left="425" w:hanging="425"/>
        <w:jc w:val="both"/>
        <w:textAlignment w:val="baseline"/>
        <w:rPr>
          <w:rFonts w:ascii="Palatino Linotype" w:hAnsi="Palatino Linotype"/>
          <w:sz w:val="21"/>
        </w:rPr>
      </w:pPr>
      <w:r w:rsidRPr="00161D15">
        <w:rPr>
          <w:rFonts w:ascii="Palatino Linotype" w:hAnsi="Palatino Linotype"/>
          <w:sz w:val="21"/>
        </w:rPr>
        <w:t xml:space="preserve">W przypadku opóźnienia w zapłacie kwoty wynikającej z faktury, Wykonawca jest uprawniony do żądania zapłaty przez Zamawiającego odsetek stosownie do obowiązujących </w:t>
      </w:r>
      <w:r w:rsidRPr="00161D15">
        <w:rPr>
          <w:rFonts w:ascii="Palatino Linotype" w:hAnsi="Palatino Linotype"/>
          <w:sz w:val="21"/>
        </w:rPr>
        <w:lastRenderedPageBreak/>
        <w:t>przepisów za każdy dzień opóźnienia.</w:t>
      </w:r>
    </w:p>
    <w:p w14:paraId="02DFD4D6" w14:textId="348BF78A" w:rsidR="00F17922" w:rsidRPr="00161D15" w:rsidRDefault="006E1249" w:rsidP="006E1249">
      <w:pPr>
        <w:widowControl w:val="0"/>
        <w:numPr>
          <w:ilvl w:val="0"/>
          <w:numId w:val="106"/>
        </w:numPr>
        <w:tabs>
          <w:tab w:val="left" w:pos="426"/>
        </w:tabs>
        <w:autoSpaceDE w:val="0"/>
        <w:autoSpaceDN w:val="0"/>
        <w:adjustRightInd w:val="0"/>
        <w:spacing w:after="60" w:line="280" w:lineRule="exact"/>
        <w:ind w:left="425" w:hanging="425"/>
        <w:jc w:val="both"/>
        <w:textAlignment w:val="baseline"/>
        <w:rPr>
          <w:rFonts w:ascii="Palatino Linotype" w:hAnsi="Palatino Linotype"/>
          <w:sz w:val="21"/>
        </w:rPr>
      </w:pPr>
      <w:r w:rsidRPr="00161D15">
        <w:rPr>
          <w:rFonts w:ascii="Palatino Linotype" w:hAnsi="Palatino Linotype"/>
          <w:sz w:val="21"/>
        </w:rPr>
        <w:t xml:space="preserve">W przypadku wystawienia faktury papierowej, faktura zostanie wystawiona </w:t>
      </w:r>
      <w:r w:rsidRPr="00161D15">
        <w:rPr>
          <w:rFonts w:ascii="Palatino Linotype" w:eastAsia="Calibri" w:hAnsi="Palatino Linotype" w:cs="Times New Roman"/>
          <w:color w:val="000000" w:themeColor="text1"/>
          <w:sz w:val="21"/>
        </w:rPr>
        <w:t>na Zamawiającego, tj. Narodowy Bank Polski, 00-919 Warszawa, ul. Świętokrzyska 11/21 i zaadresowana: Narodowy Bank Polski - Departament Rozliczeń Gospodarki Własnej, 00-919 Warszawa, ul. Świętokrzyska 11/21.</w:t>
      </w:r>
    </w:p>
    <w:p w14:paraId="5FF4C6D2" w14:textId="14829AA0" w:rsidR="00F17922" w:rsidRPr="00161D15" w:rsidRDefault="006E1249" w:rsidP="002A58AC">
      <w:pPr>
        <w:widowControl w:val="0"/>
        <w:numPr>
          <w:ilvl w:val="0"/>
          <w:numId w:val="106"/>
        </w:numPr>
        <w:tabs>
          <w:tab w:val="left" w:pos="426"/>
        </w:tabs>
        <w:autoSpaceDE w:val="0"/>
        <w:autoSpaceDN w:val="0"/>
        <w:adjustRightInd w:val="0"/>
        <w:spacing w:after="60" w:line="280" w:lineRule="exact"/>
        <w:ind w:left="425" w:hanging="425"/>
        <w:jc w:val="both"/>
        <w:textAlignment w:val="baseline"/>
        <w:rPr>
          <w:rFonts w:ascii="Palatino Linotype" w:eastAsia="Times New Roman" w:hAnsi="Palatino Linotype"/>
          <w:sz w:val="21"/>
        </w:rPr>
      </w:pPr>
      <w:r w:rsidRPr="00161D15">
        <w:rPr>
          <w:rFonts w:ascii="Palatino Linotype" w:hAnsi="Palatino Linotype"/>
          <w:sz w:val="21"/>
        </w:rPr>
        <w:t>W przypadku wystawienia faktury elektronicznej, faktura zostanie wystawiona na Zamawiającego, tj. Narodowy Bank Polski, ul. Świętokrzyska 11/21, 00-919 Warszawa i</w:t>
      </w:r>
      <w:r w:rsidR="00BF5C10">
        <w:rPr>
          <w:rFonts w:ascii="Palatino Linotype" w:hAnsi="Palatino Linotype"/>
          <w:sz w:val="21"/>
        </w:rPr>
        <w:t> </w:t>
      </w:r>
      <w:r w:rsidRPr="00161D15">
        <w:rPr>
          <w:rFonts w:ascii="Palatino Linotype" w:hAnsi="Palatino Linotype"/>
          <w:sz w:val="21"/>
        </w:rPr>
        <w:t xml:space="preserve">przekazana w Formie elektronicznej z adresu poczty elektronicznej Wykonawcy: ……….. na adres poczty elektronicznej Zamawiającego: </w:t>
      </w:r>
      <w:hyperlink r:id="rId11" w:history="1">
        <w:r w:rsidRPr="00161D15">
          <w:rPr>
            <w:rFonts w:ascii="Palatino Linotype" w:hAnsi="Palatino Linotype"/>
            <w:sz w:val="21"/>
          </w:rPr>
          <w:t>faktury.DIT@nbp.pl</w:t>
        </w:r>
      </w:hyperlink>
      <w:r w:rsidRPr="00161D15">
        <w:rPr>
          <w:rFonts w:ascii="Palatino Linotype" w:hAnsi="Palatino Linotype"/>
          <w:sz w:val="21"/>
        </w:rPr>
        <w:t>. Zamawiający nie będzie ponosił odpowiedzialności w przypadku braku zapłaty lub opóźnienia w zapłacie należności wynikającej z faktury, która została wysłana z innego adresu poczty elektronicznej niż wyżej wskazany. Zmiana powyższego adresu poczty elektronicznej wymaga zmiany Umowy w</w:t>
      </w:r>
      <w:r w:rsidR="005A6CF6">
        <w:rPr>
          <w:rFonts w:ascii="Palatino Linotype" w:hAnsi="Palatino Linotype"/>
          <w:sz w:val="21"/>
        </w:rPr>
        <w:t> </w:t>
      </w:r>
      <w:r w:rsidRPr="00161D15">
        <w:rPr>
          <w:rFonts w:ascii="Palatino Linotype" w:hAnsi="Palatino Linotype"/>
          <w:sz w:val="21"/>
        </w:rPr>
        <w:t>formie aneksu. W przypadku wystawienia faktury elektronicznej nie należy wystawiać jej w formie papierowej</w:t>
      </w:r>
      <w:r w:rsidR="00F17922" w:rsidRPr="00161D15">
        <w:rPr>
          <w:rFonts w:ascii="Palatino Linotype" w:eastAsia="Times New Roman" w:hAnsi="Palatino Linotype"/>
          <w:sz w:val="21"/>
        </w:rPr>
        <w:t>.</w:t>
      </w:r>
    </w:p>
    <w:p w14:paraId="76F5AB79" w14:textId="77777777" w:rsidR="007331BD" w:rsidRPr="007331BD" w:rsidRDefault="00F17922" w:rsidP="002A58AC">
      <w:pPr>
        <w:widowControl w:val="0"/>
        <w:numPr>
          <w:ilvl w:val="0"/>
          <w:numId w:val="106"/>
        </w:numPr>
        <w:tabs>
          <w:tab w:val="left" w:pos="426"/>
        </w:tabs>
        <w:autoSpaceDE w:val="0"/>
        <w:autoSpaceDN w:val="0"/>
        <w:adjustRightInd w:val="0"/>
        <w:spacing w:after="60" w:line="280" w:lineRule="exact"/>
        <w:ind w:left="425" w:hanging="425"/>
        <w:jc w:val="both"/>
        <w:textAlignment w:val="baseline"/>
        <w:rPr>
          <w:rFonts w:ascii="Palatino Linotype" w:eastAsia="Times New Roman" w:hAnsi="Palatino Linotype"/>
          <w:sz w:val="21"/>
          <w:szCs w:val="21"/>
        </w:rPr>
      </w:pPr>
      <w:r w:rsidRPr="00161D15">
        <w:rPr>
          <w:rFonts w:ascii="Palatino Linotype" w:eastAsia="Times New Roman" w:hAnsi="Palatino Linotype"/>
          <w:sz w:val="21"/>
          <w:szCs w:val="21"/>
        </w:rPr>
        <w:t>Wykonawca może wystawić na NBP ustrukturyzowaną fakturę elektroniczną i przekazać ją za pomocą Platformy Elektronicznego Fakturowania (PEF), o której mowa w art. 1 pkt 1 ustawy z dnia 9 listopada 2018 r. o elektronicznym fakturowaniu w zamówieniach publicznych, koncesjach na roboty budowlane lub usługi oraz partnerstwie publiczno-prywatnym (Dz.U. z 2020, poz. 1666), z zastosowaniem numeru GLN 5903351900102.</w:t>
      </w:r>
      <w:r w:rsidR="007331BD" w:rsidRPr="007331BD">
        <w:rPr>
          <w:rFonts w:eastAsia="Calibri" w:cs="TimesNewRomanPSMT"/>
          <w:sz w:val="21"/>
        </w:rPr>
        <w:t xml:space="preserve"> </w:t>
      </w:r>
    </w:p>
    <w:p w14:paraId="4C7C3F28" w14:textId="73D73435" w:rsidR="00F17922" w:rsidRPr="007331BD" w:rsidRDefault="007331BD" w:rsidP="002A58AC">
      <w:pPr>
        <w:widowControl w:val="0"/>
        <w:numPr>
          <w:ilvl w:val="0"/>
          <w:numId w:val="106"/>
        </w:numPr>
        <w:tabs>
          <w:tab w:val="left" w:pos="426"/>
        </w:tabs>
        <w:autoSpaceDE w:val="0"/>
        <w:autoSpaceDN w:val="0"/>
        <w:adjustRightInd w:val="0"/>
        <w:spacing w:after="60" w:line="280" w:lineRule="exact"/>
        <w:ind w:left="425" w:hanging="425"/>
        <w:jc w:val="both"/>
        <w:textAlignment w:val="baseline"/>
        <w:rPr>
          <w:rFonts w:ascii="Palatino Linotype" w:eastAsia="Times New Roman" w:hAnsi="Palatino Linotype"/>
          <w:sz w:val="21"/>
          <w:szCs w:val="21"/>
        </w:rPr>
      </w:pPr>
      <w:r w:rsidRPr="007331BD">
        <w:rPr>
          <w:rFonts w:ascii="Palatino Linotype" w:eastAsia="Calibri" w:hAnsi="Palatino Linotype" w:cs="TimesNewRomanPSMT"/>
          <w:sz w:val="21"/>
        </w:rPr>
        <w:t>Wykonawca korzystający z podwykonawstwa przy realizacji Umowy, zobowiązany jest do zapłaty podwykonawcy, należnego mu wynagrodzenia z tytułu wykonania zleconych podwykonawcy dostaw</w:t>
      </w:r>
      <w:r>
        <w:rPr>
          <w:rFonts w:ascii="Palatino Linotype" w:eastAsia="Calibri" w:hAnsi="Palatino Linotype" w:cs="TimesNewRomanPSMT"/>
          <w:sz w:val="21"/>
        </w:rPr>
        <w:t xml:space="preserve"> lub usług</w:t>
      </w:r>
      <w:r w:rsidRPr="007331BD">
        <w:rPr>
          <w:rFonts w:ascii="Palatino Linotype" w:eastAsia="Calibri" w:hAnsi="Palatino Linotype" w:cs="TimesNewRomanPSMT"/>
          <w:sz w:val="21"/>
        </w:rPr>
        <w:t xml:space="preserve">, w terminie nie dłuższym niż 21 dni od dnia zapłaty wynagrodzenia Wykonawcy, zgodnie z postanowieniami ust. </w:t>
      </w:r>
      <w:r w:rsidR="00F76C73">
        <w:rPr>
          <w:rFonts w:ascii="Palatino Linotype" w:eastAsia="Calibri" w:hAnsi="Palatino Linotype" w:cs="TimesNewRomanPSMT"/>
          <w:sz w:val="21"/>
        </w:rPr>
        <w:t>3</w:t>
      </w:r>
      <w:r w:rsidR="006F6AA0">
        <w:rPr>
          <w:rFonts w:ascii="Palatino Linotype" w:eastAsia="Calibri" w:hAnsi="Palatino Linotype" w:cs="TimesNewRomanPSMT"/>
          <w:sz w:val="21"/>
        </w:rPr>
        <w:t xml:space="preserve"> niniejszego paragrafu</w:t>
      </w:r>
      <w:r w:rsidRPr="007331BD">
        <w:rPr>
          <w:rFonts w:ascii="Palatino Linotype" w:eastAsia="Calibri" w:hAnsi="Palatino Linotype" w:cs="TimesNewRomanPSMT"/>
          <w:sz w:val="21"/>
        </w:rPr>
        <w:t>. Wykonawca zobowiązany jest do przedstawienia Zamawiającemu, w terminie nie dłuższym niż 3 dni liczone od terminu, o którym mowa w zdaniu poprzedzającym potwierdzenia dokonania zapłaty wynagrodzenia należnego podwykonawcy</w:t>
      </w:r>
      <w:r w:rsidR="006F6AA0">
        <w:rPr>
          <w:rFonts w:ascii="Palatino Linotype" w:eastAsia="Calibri" w:hAnsi="Palatino Linotype" w:cs="TimesNewRomanPSMT"/>
          <w:sz w:val="21"/>
        </w:rPr>
        <w:t>.</w:t>
      </w:r>
    </w:p>
    <w:p w14:paraId="558FBC58" w14:textId="2B7525B8" w:rsidR="00F17922" w:rsidRPr="00161D15" w:rsidRDefault="00F17922" w:rsidP="00556926">
      <w:pPr>
        <w:widowControl w:val="0"/>
        <w:numPr>
          <w:ilvl w:val="0"/>
          <w:numId w:val="106"/>
        </w:numPr>
        <w:tabs>
          <w:tab w:val="left" w:pos="426"/>
        </w:tabs>
        <w:autoSpaceDE w:val="0"/>
        <w:autoSpaceDN w:val="0"/>
        <w:adjustRightInd w:val="0"/>
        <w:spacing w:after="120" w:line="280" w:lineRule="exact"/>
        <w:ind w:left="425" w:hanging="425"/>
        <w:jc w:val="both"/>
        <w:textAlignment w:val="baseline"/>
        <w:rPr>
          <w:rFonts w:ascii="Palatino Linotype" w:eastAsia="Times New Roman" w:hAnsi="Palatino Linotype"/>
          <w:i/>
          <w:iCs/>
          <w:sz w:val="21"/>
          <w:szCs w:val="21"/>
        </w:rPr>
      </w:pPr>
      <w:r w:rsidRPr="00161D15">
        <w:rPr>
          <w:rFonts w:ascii="Palatino Linotype" w:eastAsia="Times New Roman" w:hAnsi="Palatino Linotype"/>
          <w:i/>
          <w:iCs/>
          <w:sz w:val="21"/>
          <w:szCs w:val="21"/>
        </w:rPr>
        <w:t>W przypadku zmiany stawki VAT przyjętej do określenia wysokości wynagrodzenia Wykonawcy zgodnie z ust. 1</w:t>
      </w:r>
      <w:r w:rsidR="004A3FB5">
        <w:rPr>
          <w:rFonts w:ascii="Palatino Linotype" w:eastAsia="Times New Roman" w:hAnsi="Palatino Linotype"/>
          <w:i/>
          <w:iCs/>
          <w:sz w:val="21"/>
          <w:szCs w:val="21"/>
        </w:rPr>
        <w:t xml:space="preserve"> niniejszego paragrafu</w:t>
      </w:r>
      <w:r w:rsidRPr="00161D15">
        <w:rPr>
          <w:rFonts w:ascii="Palatino Linotype" w:eastAsia="Times New Roman" w:hAnsi="Palatino Linotype"/>
          <w:i/>
          <w:iCs/>
          <w:sz w:val="21"/>
          <w:szCs w:val="21"/>
        </w:rPr>
        <w:t>, która zacznie obowiązywać po dniu zawarcia niniejszej Umowy, wynagrodzenie Wykonawcy, w ujęciu brutto, ulegnie odpowiedniej zmianie, poprzez zastosowanie zmienionej stawki VAT – bez sporządzania aneksu do Umowy. Zmianie ulegnie wysokość wynagrodzenia należnego Wykonawcy za wykonywanie Umowy w okresie od dnia obowiązywania zmienionej stawki VAT, przy czym zmiana dotyczyć będzie wyłącznie tej części wynagrodzenia Wykonawcy, do której zgodnie z przepisami prawa powinna być stosowana zmieniona stawka VAT.</w:t>
      </w:r>
      <w:r w:rsidRPr="00161D15">
        <w:rPr>
          <w:rStyle w:val="Odwoanieprzypisudolnego"/>
          <w:rFonts w:ascii="Palatino Linotype" w:hAnsi="Palatino Linotype"/>
          <w:i/>
          <w:sz w:val="21"/>
          <w:szCs w:val="21"/>
        </w:rPr>
        <w:footnoteReference w:id="17"/>
      </w:r>
      <w:r w:rsidRPr="00161D15">
        <w:rPr>
          <w:rFonts w:ascii="Palatino Linotype" w:eastAsia="Times New Roman" w:hAnsi="Palatino Linotype"/>
          <w:i/>
          <w:iCs/>
          <w:sz w:val="21"/>
          <w:szCs w:val="21"/>
        </w:rPr>
        <w:t xml:space="preserve"> </w:t>
      </w:r>
    </w:p>
    <w:p w14:paraId="67503F15" w14:textId="4E703665" w:rsidR="00313219" w:rsidRPr="00161D15" w:rsidRDefault="00313219" w:rsidP="007B24D5">
      <w:pPr>
        <w:keepNext/>
        <w:autoSpaceDE w:val="0"/>
        <w:autoSpaceDN w:val="0"/>
        <w:spacing w:after="0" w:line="280" w:lineRule="exact"/>
        <w:jc w:val="center"/>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 xml:space="preserve">§ </w:t>
      </w:r>
      <w:r w:rsidR="00DE72F9">
        <w:rPr>
          <w:rFonts w:ascii="Palatino Linotype" w:eastAsia="Times New Roman" w:hAnsi="Palatino Linotype" w:cs="Times New Roman"/>
          <w:b/>
          <w:bCs/>
          <w:sz w:val="21"/>
          <w:szCs w:val="21"/>
        </w:rPr>
        <w:t>9</w:t>
      </w:r>
    </w:p>
    <w:p w14:paraId="0C9104A4" w14:textId="77777777" w:rsidR="00313219" w:rsidRPr="00161D15" w:rsidRDefault="00313219" w:rsidP="006E1249">
      <w:pPr>
        <w:keepNext/>
        <w:spacing w:after="60" w:line="280" w:lineRule="exact"/>
        <w:ind w:left="4247" w:hanging="4247"/>
        <w:jc w:val="center"/>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Zmiana Umowy</w:t>
      </w:r>
    </w:p>
    <w:p w14:paraId="1E8273F7" w14:textId="334DBA48" w:rsidR="00AF6302" w:rsidRPr="00161D15" w:rsidRDefault="00AF6302" w:rsidP="001B48D6">
      <w:pPr>
        <w:numPr>
          <w:ilvl w:val="0"/>
          <w:numId w:val="121"/>
        </w:numPr>
        <w:spacing w:after="60" w:line="280" w:lineRule="exact"/>
        <w:ind w:left="426" w:hanging="426"/>
        <w:jc w:val="both"/>
        <w:rPr>
          <w:rFonts w:ascii="Palatino Linotype" w:eastAsia="Calibri" w:hAnsi="Palatino Linotype"/>
          <w:sz w:val="21"/>
        </w:rPr>
      </w:pPr>
      <w:r w:rsidRPr="00161D15">
        <w:rPr>
          <w:rFonts w:ascii="Palatino Linotype" w:eastAsia="Calibri" w:hAnsi="Palatino Linotype"/>
          <w:sz w:val="21"/>
        </w:rPr>
        <w:t>Wszelkie zmiany w Umowie będą mogły być dokonywane wyłącznie w zakresie dopuszczonym Umową</w:t>
      </w:r>
      <w:r w:rsidR="00087950">
        <w:rPr>
          <w:rFonts w:ascii="Palatino Linotype" w:eastAsia="Calibri" w:hAnsi="Palatino Linotype"/>
          <w:sz w:val="21"/>
        </w:rPr>
        <w:t xml:space="preserve"> i Ustawą oraz</w:t>
      </w:r>
      <w:r w:rsidRPr="00161D15">
        <w:rPr>
          <w:rFonts w:ascii="Palatino Linotype" w:eastAsia="Calibri" w:hAnsi="Palatino Linotype"/>
          <w:sz w:val="21"/>
        </w:rPr>
        <w:t xml:space="preserve"> wymagają zgodnej woli Stron oraz zachowania formy pisemnej lub Formy elektronicznej, pod rygorem nieważności, z zastrzeżeniem wyjątków przewidzianych w Umowie.</w:t>
      </w:r>
    </w:p>
    <w:p w14:paraId="0DA79510" w14:textId="77777777" w:rsidR="00AF6302" w:rsidRPr="00161D15" w:rsidRDefault="00AF6302" w:rsidP="001B48D6">
      <w:pPr>
        <w:numPr>
          <w:ilvl w:val="0"/>
          <w:numId w:val="121"/>
        </w:numPr>
        <w:spacing w:after="60" w:line="280" w:lineRule="exact"/>
        <w:ind w:left="426" w:hanging="426"/>
        <w:jc w:val="both"/>
        <w:rPr>
          <w:rFonts w:ascii="Palatino Linotype" w:eastAsia="Calibri" w:hAnsi="Palatino Linotype"/>
          <w:sz w:val="21"/>
        </w:rPr>
      </w:pPr>
      <w:r w:rsidRPr="00161D15">
        <w:rPr>
          <w:rFonts w:ascii="Palatino Linotype" w:eastAsia="Calibri" w:hAnsi="Palatino Linotype"/>
          <w:sz w:val="21"/>
        </w:rPr>
        <w:t>Z zastrzeżeniem wyjątków przewidzianych w Umowie, istotna zmiana zawartej Umowy wymaga przeprowadzenia nowego postępowania o udzielenie zamówienia.</w:t>
      </w:r>
    </w:p>
    <w:p w14:paraId="710E417B" w14:textId="77777777" w:rsidR="00AF6302" w:rsidRPr="00161D15" w:rsidRDefault="00AF6302" w:rsidP="001B48D6">
      <w:pPr>
        <w:numPr>
          <w:ilvl w:val="0"/>
          <w:numId w:val="121"/>
        </w:numPr>
        <w:spacing w:after="60" w:line="280" w:lineRule="exact"/>
        <w:ind w:left="426" w:hanging="426"/>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Zmiana Umowy jest istotna, jeżeli powoduje, że charakter Umowy zmienia się w sposób istotny w stosunku do pierwotnej umowy, w szczególności, jeżeli zmiana:</w:t>
      </w:r>
    </w:p>
    <w:p w14:paraId="4AF2EE24" w14:textId="77777777" w:rsidR="00AF6302" w:rsidRPr="00161D15" w:rsidRDefault="00AF6302" w:rsidP="001B48D6">
      <w:pPr>
        <w:numPr>
          <w:ilvl w:val="0"/>
          <w:numId w:val="122"/>
        </w:numPr>
        <w:spacing w:after="60" w:line="280" w:lineRule="exact"/>
        <w:ind w:left="993" w:hanging="567"/>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lastRenderedPageBreak/>
        <w:t>wprowadza warunki, które gdyby zostały zastosowane w postępowaniu o udzielenie zamówienia, to wzięliby w nim udział lub mogliby wziąć udział inni wykonawcy lub przyjęte zostałyby oferty innej treści;</w:t>
      </w:r>
    </w:p>
    <w:p w14:paraId="64A6A8A1" w14:textId="77777777" w:rsidR="00AF6302" w:rsidRPr="00161D15" w:rsidRDefault="00AF6302" w:rsidP="001B48D6">
      <w:pPr>
        <w:numPr>
          <w:ilvl w:val="0"/>
          <w:numId w:val="122"/>
        </w:numPr>
        <w:spacing w:after="60" w:line="280" w:lineRule="exact"/>
        <w:ind w:left="993" w:hanging="567"/>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narusza równowagę ekonomiczną stron umowy na korzyść wykonawcy, w sposób nieprzewidziany w pierwotnej Umowie;</w:t>
      </w:r>
    </w:p>
    <w:p w14:paraId="68A00240" w14:textId="61B0F335" w:rsidR="00AF6302" w:rsidRPr="00161D15" w:rsidRDefault="00AF6302" w:rsidP="001B48D6">
      <w:pPr>
        <w:numPr>
          <w:ilvl w:val="0"/>
          <w:numId w:val="122"/>
        </w:numPr>
        <w:spacing w:after="60" w:line="280" w:lineRule="exact"/>
        <w:ind w:left="993" w:hanging="567"/>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w sposób znaczny rozszerza albo zmniejsza zakres świadczeń i zobowiązań wynikający z</w:t>
      </w:r>
      <w:r w:rsidR="00087950">
        <w:rPr>
          <w:rFonts w:ascii="Palatino Linotype" w:eastAsia="Times New Roman" w:hAnsi="Palatino Linotype" w:cs="Times New Roman"/>
          <w:sz w:val="21"/>
        </w:rPr>
        <w:t> </w:t>
      </w:r>
      <w:r w:rsidRPr="00161D15">
        <w:rPr>
          <w:rFonts w:ascii="Palatino Linotype" w:eastAsia="Times New Roman" w:hAnsi="Palatino Linotype" w:cs="Times New Roman"/>
          <w:sz w:val="21"/>
        </w:rPr>
        <w:t>Umowy;</w:t>
      </w:r>
    </w:p>
    <w:p w14:paraId="5D834251" w14:textId="77777777" w:rsidR="00AF6302" w:rsidRPr="00161D15" w:rsidRDefault="00AF6302" w:rsidP="001B48D6">
      <w:pPr>
        <w:numPr>
          <w:ilvl w:val="0"/>
          <w:numId w:val="122"/>
        </w:numPr>
        <w:spacing w:after="60" w:line="280" w:lineRule="exact"/>
        <w:ind w:left="993" w:hanging="567"/>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polega na zastąpieniu wykonawcy, któremu zamawiający udzielił zamówienia, nowym wykonawcą w przypadkach innych, niż wskazane w art. 455 ust. 1 pkt 2 Ustawy.</w:t>
      </w:r>
    </w:p>
    <w:p w14:paraId="13055EFC" w14:textId="77777777" w:rsidR="006E1249" w:rsidRPr="00161D15" w:rsidRDefault="00AF6302" w:rsidP="001B48D6">
      <w:pPr>
        <w:numPr>
          <w:ilvl w:val="0"/>
          <w:numId w:val="121"/>
        </w:numPr>
        <w:spacing w:after="60" w:line="280" w:lineRule="exact"/>
        <w:ind w:left="426" w:hanging="426"/>
        <w:jc w:val="both"/>
        <w:rPr>
          <w:rFonts w:ascii="Palatino Linotype" w:eastAsia="Calibri" w:hAnsi="Palatino Linotype"/>
          <w:sz w:val="21"/>
        </w:rPr>
      </w:pPr>
      <w:r w:rsidRPr="00161D15">
        <w:rPr>
          <w:rFonts w:ascii="Palatino Linotype" w:eastAsia="Calibri" w:hAnsi="Palatino Linotype"/>
          <w:sz w:val="21"/>
        </w:rPr>
        <w:t xml:space="preserve">Jakakolwiek istotna zmiana postanowień Umowy w stosunku do treści oferty, na podstawie której dokonano wyboru Wykonawcy, będzie możliwa wyłączenie w </w:t>
      </w:r>
      <w:r w:rsidR="006E1249" w:rsidRPr="00161D15">
        <w:rPr>
          <w:rFonts w:ascii="Palatino Linotype" w:eastAsia="Calibri" w:hAnsi="Palatino Linotype"/>
          <w:sz w:val="21"/>
        </w:rPr>
        <w:t xml:space="preserve">następującym </w:t>
      </w:r>
      <w:r w:rsidRPr="00161D15">
        <w:rPr>
          <w:rFonts w:ascii="Palatino Linotype" w:eastAsia="Calibri" w:hAnsi="Palatino Linotype"/>
          <w:sz w:val="21"/>
        </w:rPr>
        <w:t>zakresie</w:t>
      </w:r>
      <w:r w:rsidR="006E1249" w:rsidRPr="00161D15">
        <w:rPr>
          <w:rFonts w:ascii="Palatino Linotype" w:eastAsia="Calibri" w:hAnsi="Palatino Linotype"/>
          <w:sz w:val="21"/>
        </w:rPr>
        <w:t>:</w:t>
      </w:r>
    </w:p>
    <w:p w14:paraId="043EE31C" w14:textId="134C9664" w:rsidR="006E1249" w:rsidRPr="00161D15" w:rsidRDefault="006E1249" w:rsidP="001B48D6">
      <w:pPr>
        <w:pStyle w:val="Akapitzlist"/>
        <w:numPr>
          <w:ilvl w:val="1"/>
          <w:numId w:val="140"/>
        </w:numPr>
        <w:spacing w:after="60" w:line="280" w:lineRule="exact"/>
        <w:ind w:left="993" w:hanging="567"/>
        <w:contextualSpacing w:val="0"/>
        <w:jc w:val="both"/>
        <w:rPr>
          <w:rFonts w:ascii="Palatino Linotype" w:hAnsi="Palatino Linotype"/>
          <w:sz w:val="21"/>
        </w:rPr>
      </w:pPr>
      <w:r w:rsidRPr="00161D15">
        <w:rPr>
          <w:rFonts w:ascii="Palatino Linotype" w:hAnsi="Palatino Linotype"/>
          <w:sz w:val="21"/>
        </w:rPr>
        <w:t>jeżeli konieczna będzie zmiana terminu wykonania Umowy – w sytuacji, gdy konieczność taka wynika z przyczyn leżących po stronie Zamawiającego, termin realizacji przesuwa się o okres trwania przyczyny;</w:t>
      </w:r>
    </w:p>
    <w:p w14:paraId="68000E83" w14:textId="14395C01" w:rsidR="00E13ACC" w:rsidRPr="00161D15" w:rsidRDefault="00E13ACC" w:rsidP="001B48D6">
      <w:pPr>
        <w:pStyle w:val="Akapitzlist"/>
        <w:numPr>
          <w:ilvl w:val="1"/>
          <w:numId w:val="140"/>
        </w:numPr>
        <w:spacing w:after="60" w:line="280" w:lineRule="exact"/>
        <w:ind w:left="993" w:hanging="567"/>
        <w:contextualSpacing w:val="0"/>
        <w:jc w:val="both"/>
        <w:rPr>
          <w:rFonts w:ascii="Palatino Linotype" w:hAnsi="Palatino Linotype"/>
          <w:sz w:val="21"/>
        </w:rPr>
      </w:pPr>
      <w:r w:rsidRPr="00161D15">
        <w:rPr>
          <w:rFonts w:ascii="Palatino Linotype" w:hAnsi="Palatino Linotype"/>
          <w:sz w:val="21"/>
        </w:rPr>
        <w:t>jeżeli nastąpią zmiany w strukturze organizacyjnej Zamawiającego;</w:t>
      </w:r>
    </w:p>
    <w:p w14:paraId="1E9ED7F5" w14:textId="19EE5A04" w:rsidR="006E1249" w:rsidRPr="00161D15" w:rsidRDefault="006E1249" w:rsidP="001B48D6">
      <w:pPr>
        <w:pStyle w:val="Akapitzlist"/>
        <w:numPr>
          <w:ilvl w:val="1"/>
          <w:numId w:val="140"/>
        </w:numPr>
        <w:spacing w:after="60" w:line="280" w:lineRule="exact"/>
        <w:ind w:left="993" w:hanging="567"/>
        <w:contextualSpacing w:val="0"/>
        <w:jc w:val="both"/>
        <w:rPr>
          <w:rFonts w:ascii="Palatino Linotype" w:hAnsi="Palatino Linotype"/>
          <w:sz w:val="21"/>
        </w:rPr>
      </w:pPr>
      <w:r w:rsidRPr="00161D15">
        <w:rPr>
          <w:rFonts w:ascii="Palatino Linotype" w:hAnsi="Palatino Linotype"/>
          <w:sz w:val="21"/>
        </w:rPr>
        <w:t>jeżeli nastąpi zmiana sposobu fakturowania ze względu na zmiany organizacyjne Zamawiającego;</w:t>
      </w:r>
    </w:p>
    <w:p w14:paraId="288DA183" w14:textId="20341B47" w:rsidR="006E1249" w:rsidRPr="00161D15" w:rsidRDefault="006E1249" w:rsidP="001B48D6">
      <w:pPr>
        <w:pStyle w:val="Akapitzlist"/>
        <w:numPr>
          <w:ilvl w:val="1"/>
          <w:numId w:val="140"/>
        </w:numPr>
        <w:spacing w:after="60" w:line="280" w:lineRule="exact"/>
        <w:ind w:left="993" w:hanging="567"/>
        <w:contextualSpacing w:val="0"/>
        <w:jc w:val="both"/>
        <w:rPr>
          <w:rFonts w:ascii="Palatino Linotype" w:hAnsi="Palatino Linotype"/>
          <w:sz w:val="21"/>
        </w:rPr>
      </w:pPr>
      <w:r w:rsidRPr="00161D15">
        <w:rPr>
          <w:rFonts w:ascii="Palatino Linotype" w:hAnsi="Palatino Linotype"/>
          <w:sz w:val="21"/>
        </w:rPr>
        <w:t>wystąpi zmiana powszechnie obowiązujących przepisów prawa, w zakresie mającym istotny wpływ na realizację Przedmiotu Umowy.</w:t>
      </w:r>
    </w:p>
    <w:p w14:paraId="23D10FA9" w14:textId="529A58E6" w:rsidR="00E13ACC" w:rsidRPr="00161D15" w:rsidRDefault="00E13ACC" w:rsidP="001B48D6">
      <w:pPr>
        <w:numPr>
          <w:ilvl w:val="0"/>
          <w:numId w:val="121"/>
        </w:numPr>
        <w:spacing w:after="60" w:line="280" w:lineRule="exact"/>
        <w:ind w:left="426" w:hanging="426"/>
        <w:jc w:val="both"/>
        <w:rPr>
          <w:rFonts w:ascii="Palatino Linotype" w:eastAsia="Calibri" w:hAnsi="Palatino Linotype"/>
          <w:sz w:val="21"/>
        </w:rPr>
      </w:pPr>
      <w:r w:rsidRPr="00161D15">
        <w:rPr>
          <w:rFonts w:ascii="Palatino Linotype" w:eastAsia="Times New Roman" w:hAnsi="Palatino Linotype" w:cs="Times New Roman"/>
          <w:sz w:val="21"/>
        </w:rPr>
        <w:t>Jakakolwiek istotna zmiana postanowień Umowy w stosunku do treści oferty, na podstawie której dokonano wyboru Wykonawcy, będzie możliwa wyłącznie w zakresie i na warunkach określonych w ust. 4</w:t>
      </w:r>
      <w:r w:rsidR="003F7E7D">
        <w:rPr>
          <w:rFonts w:ascii="Palatino Linotype" w:eastAsia="Times New Roman" w:hAnsi="Palatino Linotype" w:cs="Times New Roman"/>
          <w:sz w:val="21"/>
        </w:rPr>
        <w:t xml:space="preserve"> niniejszego paragrafu</w:t>
      </w:r>
      <w:r w:rsidRPr="00161D15">
        <w:rPr>
          <w:rFonts w:ascii="Palatino Linotype" w:eastAsia="Times New Roman" w:hAnsi="Palatino Linotype" w:cs="Times New Roman"/>
          <w:sz w:val="21"/>
        </w:rPr>
        <w:t xml:space="preserve">. Zmiany, o których mowa w ust. 4, </w:t>
      </w:r>
      <w:r w:rsidRPr="00161D15">
        <w:rPr>
          <w:rFonts w:ascii="Palatino Linotype" w:eastAsia="Times New Roman" w:hAnsi="Palatino Linotype" w:cs="Arial"/>
          <w:sz w:val="21"/>
        </w:rPr>
        <w:t>wymagają sporządzenia pod rygorem nieważności aneksu do Umowy, zawartego w formie pisemnej lub w Formie elektronicznej.</w:t>
      </w:r>
    </w:p>
    <w:p w14:paraId="37FE1A4F" w14:textId="1A896414" w:rsidR="00AF6302" w:rsidRPr="00161D15" w:rsidRDefault="00AF6302" w:rsidP="001B48D6">
      <w:pPr>
        <w:numPr>
          <w:ilvl w:val="0"/>
          <w:numId w:val="121"/>
        </w:numPr>
        <w:spacing w:after="60" w:line="280" w:lineRule="exact"/>
        <w:ind w:left="426" w:hanging="426"/>
        <w:jc w:val="both"/>
        <w:rPr>
          <w:rFonts w:ascii="Palatino Linotype" w:eastAsia="Calibri" w:hAnsi="Palatino Linotype"/>
          <w:sz w:val="21"/>
        </w:rPr>
      </w:pPr>
      <w:r w:rsidRPr="00161D15">
        <w:rPr>
          <w:rFonts w:ascii="Palatino Linotype" w:eastAsia="Calibri" w:hAnsi="Palatino Linotype"/>
          <w:sz w:val="21"/>
        </w:rPr>
        <w:t>Dopuszczalna jest zmiana Umowy, bez przeprowadzenia nowego postępowania o udzielenie zamówienia, w jednym z niżej wymienionych przypadków:</w:t>
      </w:r>
    </w:p>
    <w:p w14:paraId="2A4411C2" w14:textId="5250E7F7" w:rsidR="00AF6302" w:rsidRPr="00161D15" w:rsidRDefault="00AF6302" w:rsidP="001B48D6">
      <w:pPr>
        <w:pStyle w:val="Akapitzlist"/>
        <w:numPr>
          <w:ilvl w:val="1"/>
          <w:numId w:val="141"/>
        </w:numPr>
        <w:tabs>
          <w:tab w:val="left" w:pos="993"/>
        </w:tabs>
        <w:spacing w:after="60" w:line="280" w:lineRule="exact"/>
        <w:ind w:left="426" w:firstLine="0"/>
        <w:contextualSpacing w:val="0"/>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gdy nowy wykonawca ma zastąpić dotychczasowego Wykonawcę:</w:t>
      </w:r>
    </w:p>
    <w:p w14:paraId="1069F6C7" w14:textId="2AADE652" w:rsidR="00AF6302" w:rsidRPr="00161D15" w:rsidRDefault="00AF6302" w:rsidP="007B1DBF">
      <w:pPr>
        <w:pStyle w:val="Akapitzlist"/>
        <w:numPr>
          <w:ilvl w:val="2"/>
          <w:numId w:val="160"/>
        </w:numPr>
        <w:spacing w:after="60" w:line="280" w:lineRule="exact"/>
        <w:ind w:left="1701" w:hanging="708"/>
        <w:contextualSpacing w:val="0"/>
        <w:jc w:val="both"/>
        <w:rPr>
          <w:rFonts w:ascii="Palatino Linotype" w:eastAsia="Calibri" w:hAnsi="Palatino Linotype"/>
          <w:sz w:val="21"/>
        </w:rPr>
      </w:pPr>
      <w:r w:rsidRPr="00161D15">
        <w:rPr>
          <w:rFonts w:ascii="Palatino Linotype" w:eastAsia="Times New Roman" w:hAnsi="Palatino Linotype" w:cs="Times New Roman"/>
          <w:sz w:val="21"/>
        </w:rPr>
        <w:t>w wyniku sukcesji, wstępując w prawa i obowiązki Wykonawcy, w następstwie przejęcia, połączenia, podziału, przekształcenia, upadłości, restrukturyzacji, dziedziczenia lub nabycia dotychczasowego Wykonawcy lub jego przedsiębiorstwa, o ile nowy wykonawca spełnia warunki udziału w postępowaniu, nie zachodzą wobec niego podstawy wykluczenia oraz nie pociąga to za sobą innych istotnych zmian Umowy, a także nie ma na celu uniknięcia stosowania przepisów Ustawy, lub</w:t>
      </w:r>
    </w:p>
    <w:p w14:paraId="4C2CE5B7" w14:textId="77777777" w:rsidR="00AF6302" w:rsidRPr="00161D15" w:rsidRDefault="00AF6302" w:rsidP="007B1DBF">
      <w:pPr>
        <w:pStyle w:val="Akapitzlist"/>
        <w:numPr>
          <w:ilvl w:val="2"/>
          <w:numId w:val="160"/>
        </w:numPr>
        <w:spacing w:after="60" w:line="280" w:lineRule="exact"/>
        <w:ind w:left="1701" w:hanging="708"/>
        <w:contextualSpacing w:val="0"/>
        <w:jc w:val="both"/>
        <w:rPr>
          <w:rFonts w:ascii="Palatino Linotype" w:eastAsia="Calibri" w:hAnsi="Palatino Linotype"/>
          <w:sz w:val="21"/>
        </w:rPr>
      </w:pPr>
      <w:r w:rsidRPr="00161D15">
        <w:rPr>
          <w:rFonts w:ascii="Palatino Linotype" w:eastAsia="Times New Roman" w:hAnsi="Palatino Linotype" w:cs="Times New Roman"/>
          <w:sz w:val="21"/>
        </w:rPr>
        <w:t>w wyniku przejęcia przez Zamawiającego zobowiązań Wykonawcy względem jego podwykonawców, w przypadku, o którym mowa w art. 465 ust. 1 Ustawy; lub</w:t>
      </w:r>
    </w:p>
    <w:p w14:paraId="71758AE0" w14:textId="0AEE3C99" w:rsidR="00AF6302" w:rsidRPr="00161D15" w:rsidRDefault="00AF6302" w:rsidP="007B1DBF">
      <w:pPr>
        <w:pStyle w:val="Akapitzlist"/>
        <w:numPr>
          <w:ilvl w:val="1"/>
          <w:numId w:val="160"/>
        </w:numPr>
        <w:spacing w:after="60" w:line="280" w:lineRule="exact"/>
        <w:ind w:left="993" w:hanging="567"/>
        <w:contextualSpacing w:val="0"/>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jeżeli dotyczy realizacji, przez dotychczasowego Wykonawcę, dodatkowych usług, których nie uwzględniono w zamówieniu podstawowym, o ile stały się one niezbędne i zostały spełnione łącznie następujące warunki:</w:t>
      </w:r>
    </w:p>
    <w:p w14:paraId="455D94B5" w14:textId="77777777" w:rsidR="00AF6302" w:rsidRPr="00161D15" w:rsidRDefault="00AF6302" w:rsidP="007B1DBF">
      <w:pPr>
        <w:pStyle w:val="Akapitzlist"/>
        <w:numPr>
          <w:ilvl w:val="2"/>
          <w:numId w:val="161"/>
        </w:numPr>
        <w:spacing w:after="60" w:line="280" w:lineRule="exact"/>
        <w:ind w:left="1701" w:hanging="708"/>
        <w:contextualSpacing w:val="0"/>
        <w:jc w:val="both"/>
        <w:rPr>
          <w:rFonts w:ascii="Palatino Linotype" w:hAnsi="Palatino Linotype"/>
          <w:sz w:val="21"/>
        </w:rPr>
      </w:pPr>
      <w:r w:rsidRPr="00161D15">
        <w:rPr>
          <w:rFonts w:ascii="Palatino Linotype" w:hAnsi="Palatino Linotype"/>
          <w:sz w:val="21"/>
        </w:rPr>
        <w:t>zmiana Wykonawcy nie może zostać dokonana z powodów ekonomicznych lub technicznych, w szczególności dotyczących zamienności lub interoperacyjności wyposażenia, usług lub instalacji zamówionych w ramach zamówienia podstawowego,</w:t>
      </w:r>
    </w:p>
    <w:p w14:paraId="321EBBCC" w14:textId="0FC303EA" w:rsidR="00AF6302" w:rsidRPr="00161D15" w:rsidRDefault="00AF6302" w:rsidP="007B1DBF">
      <w:pPr>
        <w:pStyle w:val="Akapitzlist"/>
        <w:numPr>
          <w:ilvl w:val="2"/>
          <w:numId w:val="161"/>
        </w:numPr>
        <w:spacing w:after="60" w:line="280" w:lineRule="exact"/>
        <w:ind w:left="1701" w:hanging="708"/>
        <w:contextualSpacing w:val="0"/>
        <w:jc w:val="both"/>
        <w:rPr>
          <w:rFonts w:ascii="Palatino Linotype" w:hAnsi="Palatino Linotype"/>
          <w:sz w:val="21"/>
        </w:rPr>
      </w:pPr>
      <w:r w:rsidRPr="00161D15">
        <w:rPr>
          <w:rFonts w:ascii="Palatino Linotype" w:hAnsi="Palatino Linotype"/>
          <w:sz w:val="21"/>
        </w:rPr>
        <w:lastRenderedPageBreak/>
        <w:t xml:space="preserve">zmiana </w:t>
      </w:r>
      <w:r w:rsidR="002E5BFF">
        <w:rPr>
          <w:rFonts w:ascii="Palatino Linotype" w:hAnsi="Palatino Linotype"/>
          <w:sz w:val="21"/>
        </w:rPr>
        <w:t>W</w:t>
      </w:r>
      <w:r w:rsidR="002E5BFF" w:rsidRPr="00161D15">
        <w:rPr>
          <w:rFonts w:ascii="Palatino Linotype" w:hAnsi="Palatino Linotype"/>
          <w:sz w:val="21"/>
        </w:rPr>
        <w:t xml:space="preserve">ykonawcy </w:t>
      </w:r>
      <w:r w:rsidRPr="00161D15">
        <w:rPr>
          <w:rFonts w:ascii="Palatino Linotype" w:hAnsi="Palatino Linotype"/>
          <w:sz w:val="21"/>
        </w:rPr>
        <w:t xml:space="preserve">spowodowałaby istotną niedogodność lub znaczne zwiększenie kosztów dla </w:t>
      </w:r>
      <w:r w:rsidR="002E5BFF">
        <w:rPr>
          <w:rFonts w:ascii="Palatino Linotype" w:hAnsi="Palatino Linotype"/>
          <w:sz w:val="21"/>
        </w:rPr>
        <w:t>Z</w:t>
      </w:r>
      <w:r w:rsidR="002E5BFF" w:rsidRPr="00161D15">
        <w:rPr>
          <w:rFonts w:ascii="Palatino Linotype" w:hAnsi="Palatino Linotype"/>
          <w:sz w:val="21"/>
        </w:rPr>
        <w:t>amawiającego</w:t>
      </w:r>
      <w:r w:rsidRPr="00161D15">
        <w:rPr>
          <w:rFonts w:ascii="Palatino Linotype" w:hAnsi="Palatino Linotype"/>
          <w:sz w:val="21"/>
        </w:rPr>
        <w:t>,</w:t>
      </w:r>
    </w:p>
    <w:p w14:paraId="601744FE" w14:textId="77777777" w:rsidR="00AF6302" w:rsidRPr="00161D15" w:rsidRDefault="00AF6302" w:rsidP="007B1DBF">
      <w:pPr>
        <w:pStyle w:val="Akapitzlist"/>
        <w:numPr>
          <w:ilvl w:val="2"/>
          <w:numId w:val="161"/>
        </w:numPr>
        <w:spacing w:after="60" w:line="280" w:lineRule="exact"/>
        <w:ind w:left="1701" w:hanging="708"/>
        <w:contextualSpacing w:val="0"/>
        <w:jc w:val="both"/>
        <w:rPr>
          <w:rFonts w:ascii="Palatino Linotype" w:hAnsi="Palatino Linotype"/>
          <w:sz w:val="21"/>
        </w:rPr>
      </w:pPr>
      <w:r w:rsidRPr="00161D15">
        <w:rPr>
          <w:rFonts w:ascii="Palatino Linotype" w:hAnsi="Palatino Linotype"/>
          <w:sz w:val="21"/>
        </w:rPr>
        <w:t>wzrost ceny spowodowany każdą kolejną zmianą nie przekracza 50% wartości pierwotnej umowy; lub</w:t>
      </w:r>
    </w:p>
    <w:p w14:paraId="77BEB3D7" w14:textId="4BE13E19" w:rsidR="00AF6302" w:rsidRPr="00161D15" w:rsidRDefault="00AF6302" w:rsidP="007B1DBF">
      <w:pPr>
        <w:pStyle w:val="Akapitzlist"/>
        <w:numPr>
          <w:ilvl w:val="1"/>
          <w:numId w:val="161"/>
        </w:numPr>
        <w:spacing w:after="60" w:line="280" w:lineRule="exact"/>
        <w:ind w:left="993" w:hanging="567"/>
        <w:contextualSpacing w:val="0"/>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jeżeli konieczność zmiany Umowy spowodowana jest okolicznościami, których Zamawiający, działając z należytą starannością, nie mógł przewidzieć, o ile zmiana nie modyfikuje ogólnego charakteru Umowy</w:t>
      </w:r>
      <w:r w:rsidR="002E5BFF">
        <w:rPr>
          <w:rFonts w:ascii="Palatino Linotype" w:eastAsia="Times New Roman" w:hAnsi="Palatino Linotype" w:cs="Times New Roman"/>
          <w:sz w:val="21"/>
        </w:rPr>
        <w:t>,</w:t>
      </w:r>
      <w:r w:rsidRPr="00161D15">
        <w:rPr>
          <w:rFonts w:ascii="Palatino Linotype" w:eastAsia="Times New Roman" w:hAnsi="Palatino Linotype" w:cs="Times New Roman"/>
          <w:sz w:val="21"/>
        </w:rPr>
        <w:t xml:space="preserve"> a wzrost ceny spowodowany każdą kolejną zmianą nie przekracza 50% wartości pierwotnej Umowy; lub</w:t>
      </w:r>
    </w:p>
    <w:p w14:paraId="6A062AB3" w14:textId="77777777" w:rsidR="00AF6302" w:rsidRPr="00161D15" w:rsidRDefault="00AF6302" w:rsidP="007B1DBF">
      <w:pPr>
        <w:pStyle w:val="Akapitzlist"/>
        <w:numPr>
          <w:ilvl w:val="1"/>
          <w:numId w:val="161"/>
        </w:numPr>
        <w:spacing w:after="60" w:line="280" w:lineRule="exact"/>
        <w:ind w:left="993" w:hanging="567"/>
        <w:contextualSpacing w:val="0"/>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których łączna wartość jest mniejsza niż progi unijne oraz jest niższa niż 10% wartości pierwotnej Umowy, a zmiany te nie powodują zmiany ogólnego charakteru Umowy.</w:t>
      </w:r>
    </w:p>
    <w:p w14:paraId="6AA8120A" w14:textId="18188C62" w:rsidR="00CD687A" w:rsidRPr="00161D15" w:rsidRDefault="00CD687A" w:rsidP="001B48D6">
      <w:pPr>
        <w:pStyle w:val="Akapitzlist"/>
        <w:numPr>
          <w:ilvl w:val="0"/>
          <w:numId w:val="121"/>
        </w:numPr>
        <w:spacing w:after="60" w:line="280" w:lineRule="exact"/>
        <w:contextualSpacing w:val="0"/>
        <w:jc w:val="both"/>
        <w:rPr>
          <w:rFonts w:ascii="Palatino Linotype" w:hAnsi="Palatino Linotype"/>
          <w:sz w:val="21"/>
        </w:rPr>
      </w:pPr>
      <w:r w:rsidRPr="00161D15">
        <w:rPr>
          <w:rFonts w:ascii="Palatino Linotype" w:hAnsi="Palatino Linotype"/>
          <w:sz w:val="21"/>
        </w:rPr>
        <w:t>W przypadkach, o których mowa w ust. 6 pkt 6.2. lub pkt 6.3</w:t>
      </w:r>
      <w:r w:rsidR="002E5BFF">
        <w:rPr>
          <w:rFonts w:ascii="Palatino Linotype" w:hAnsi="Palatino Linotype"/>
          <w:sz w:val="21"/>
        </w:rPr>
        <w:t xml:space="preserve"> niniejszego paragrafu</w:t>
      </w:r>
      <w:r w:rsidRPr="00161D15">
        <w:rPr>
          <w:rFonts w:ascii="Palatino Linotype" w:hAnsi="Palatino Linotype"/>
          <w:sz w:val="21"/>
        </w:rPr>
        <w:t>, nie można wprowadzać kolejnych zmian Umowy w celu uniknięcia stosowania przepisów Ustawy i po dokonaniu zmiany Umowy, zamieszczone zostanie ogłoszenie o zmianie Umowy w Biuletynie Zamówień Publicznych lub, w</w:t>
      </w:r>
      <w:r w:rsidR="00087950">
        <w:rPr>
          <w:rFonts w:ascii="Palatino Linotype" w:hAnsi="Palatino Linotype"/>
          <w:sz w:val="21"/>
        </w:rPr>
        <w:t> </w:t>
      </w:r>
      <w:r w:rsidRPr="00161D15">
        <w:rPr>
          <w:rFonts w:ascii="Palatino Linotype" w:hAnsi="Palatino Linotype"/>
          <w:sz w:val="21"/>
        </w:rPr>
        <w:t>przypadku gdy wartość zmiany jest równa lub przekracza próg unijny, przekazane Urzędowi Publikacji Unii Europejskiej.</w:t>
      </w:r>
    </w:p>
    <w:p w14:paraId="4CC90A49" w14:textId="77777777" w:rsidR="00CD687A" w:rsidRPr="00161D15" w:rsidRDefault="00CD687A" w:rsidP="001B48D6">
      <w:pPr>
        <w:pStyle w:val="Akapitzlist"/>
        <w:numPr>
          <w:ilvl w:val="0"/>
          <w:numId w:val="121"/>
        </w:numPr>
        <w:spacing w:before="80" w:after="0" w:line="280" w:lineRule="exact"/>
        <w:contextualSpacing w:val="0"/>
        <w:jc w:val="both"/>
        <w:rPr>
          <w:rFonts w:ascii="Palatino Linotype" w:hAnsi="Palatino Linotype"/>
          <w:sz w:val="21"/>
        </w:rPr>
      </w:pPr>
      <w:r w:rsidRPr="00161D15">
        <w:rPr>
          <w:rFonts w:ascii="Palatino Linotype" w:hAnsi="Palatino Linotype"/>
          <w:sz w:val="21"/>
        </w:rPr>
        <w:t>Przez próg unijny należy rozumieć kwoty wartości zamówień, o których mowa w art. 3 ust. 1 Ustawy.</w:t>
      </w:r>
    </w:p>
    <w:p w14:paraId="3D9670D3" w14:textId="4779E6DF" w:rsidR="00AF6302" w:rsidRPr="00161D15" w:rsidRDefault="00CD687A" w:rsidP="001B48D6">
      <w:pPr>
        <w:numPr>
          <w:ilvl w:val="0"/>
          <w:numId w:val="121"/>
        </w:numPr>
        <w:spacing w:after="120" w:line="280" w:lineRule="exact"/>
        <w:ind w:left="357" w:hanging="357"/>
        <w:jc w:val="both"/>
        <w:rPr>
          <w:rFonts w:ascii="Palatino Linotype" w:eastAsia="Calibri" w:hAnsi="Palatino Linotype"/>
          <w:sz w:val="21"/>
        </w:rPr>
      </w:pPr>
      <w:r w:rsidRPr="00161D15">
        <w:rPr>
          <w:rFonts w:ascii="Palatino Linotype" w:eastAsia="Calibri" w:hAnsi="Palatino Linotype"/>
          <w:sz w:val="21"/>
        </w:rPr>
        <w:t xml:space="preserve">Dopuszczalną wartość zmiany ceny, o której mowa w ust. 6 pkt. 6.2 </w:t>
      </w:r>
      <w:proofErr w:type="spellStart"/>
      <w:r w:rsidRPr="00161D15">
        <w:rPr>
          <w:rFonts w:ascii="Palatino Linotype" w:eastAsia="Calibri" w:hAnsi="Palatino Linotype"/>
          <w:sz w:val="21"/>
        </w:rPr>
        <w:t>ppkt</w:t>
      </w:r>
      <w:proofErr w:type="spellEnd"/>
      <w:r w:rsidRPr="00161D15">
        <w:rPr>
          <w:rFonts w:ascii="Palatino Linotype" w:eastAsia="Calibri" w:hAnsi="Palatino Linotype"/>
          <w:sz w:val="21"/>
        </w:rPr>
        <w:t xml:space="preserve"> 6.2.3 i pkt 6.3 </w:t>
      </w:r>
      <w:r w:rsidR="002E5BFF">
        <w:rPr>
          <w:rFonts w:ascii="Palatino Linotype" w:eastAsia="Calibri" w:hAnsi="Palatino Linotype"/>
          <w:sz w:val="21"/>
        </w:rPr>
        <w:t xml:space="preserve">niniejszego paragrafu </w:t>
      </w:r>
      <w:r w:rsidRPr="00161D15">
        <w:rPr>
          <w:rFonts w:ascii="Palatino Linotype" w:eastAsia="Calibri" w:hAnsi="Palatino Linotype"/>
          <w:sz w:val="21"/>
        </w:rPr>
        <w:t xml:space="preserve">lub dopuszczalną wartość zmiany Umowy, o której mowa w ust. 6 pkt. 6.4 </w:t>
      </w:r>
      <w:r w:rsidR="002E5BFF">
        <w:rPr>
          <w:rFonts w:ascii="Palatino Linotype" w:eastAsia="Calibri" w:hAnsi="Palatino Linotype"/>
          <w:sz w:val="21"/>
        </w:rPr>
        <w:t xml:space="preserve">niniejszego paragrafu </w:t>
      </w:r>
      <w:r w:rsidRPr="00161D15">
        <w:rPr>
          <w:rFonts w:ascii="Palatino Linotype" w:eastAsia="Calibri" w:hAnsi="Palatino Linotype"/>
          <w:sz w:val="21"/>
        </w:rPr>
        <w:t>– ustala się w oparciu o zmienioną cenę</w:t>
      </w:r>
      <w:r w:rsidR="00AF6302" w:rsidRPr="00161D15">
        <w:rPr>
          <w:rFonts w:ascii="Palatino Linotype" w:eastAsia="Calibri" w:hAnsi="Palatino Linotype"/>
          <w:sz w:val="21"/>
        </w:rPr>
        <w:t xml:space="preserve">.    </w:t>
      </w:r>
    </w:p>
    <w:p w14:paraId="720F75F9" w14:textId="5C993259" w:rsidR="003F248B" w:rsidRPr="00161D15" w:rsidRDefault="003F248B" w:rsidP="007B24D5">
      <w:pPr>
        <w:autoSpaceDE w:val="0"/>
        <w:autoSpaceDN w:val="0"/>
        <w:spacing w:after="0" w:line="280" w:lineRule="exact"/>
        <w:jc w:val="center"/>
        <w:rPr>
          <w:rFonts w:ascii="Palatino Linotype" w:eastAsia="Times New Roman" w:hAnsi="Palatino Linotype"/>
          <w:b/>
          <w:bCs/>
          <w:sz w:val="21"/>
          <w:szCs w:val="21"/>
        </w:rPr>
      </w:pPr>
      <w:r w:rsidRPr="00161D15">
        <w:rPr>
          <w:rFonts w:ascii="Palatino Linotype" w:eastAsia="Times New Roman" w:hAnsi="Palatino Linotype"/>
          <w:b/>
          <w:bCs/>
          <w:sz w:val="21"/>
          <w:szCs w:val="21"/>
        </w:rPr>
        <w:t xml:space="preserve">§ </w:t>
      </w:r>
      <w:r w:rsidR="00DE72F9">
        <w:rPr>
          <w:rFonts w:ascii="Palatino Linotype" w:eastAsia="Times New Roman" w:hAnsi="Palatino Linotype"/>
          <w:b/>
          <w:bCs/>
          <w:sz w:val="21"/>
          <w:szCs w:val="21"/>
        </w:rPr>
        <w:t>10</w:t>
      </w:r>
      <w:r w:rsidRPr="00161D15">
        <w:rPr>
          <w:rFonts w:ascii="Palatino Linotype" w:eastAsia="Times New Roman" w:hAnsi="Palatino Linotype"/>
          <w:b/>
          <w:bCs/>
          <w:sz w:val="21"/>
          <w:szCs w:val="21"/>
        </w:rPr>
        <w:t xml:space="preserve"> </w:t>
      </w:r>
    </w:p>
    <w:p w14:paraId="562DBCD4" w14:textId="77777777" w:rsidR="003F248B" w:rsidRPr="00161D15" w:rsidRDefault="003F248B" w:rsidP="00CD687A">
      <w:pPr>
        <w:autoSpaceDE w:val="0"/>
        <w:autoSpaceDN w:val="0"/>
        <w:spacing w:after="60" w:line="280" w:lineRule="exact"/>
        <w:jc w:val="center"/>
        <w:rPr>
          <w:rFonts w:ascii="Palatino Linotype" w:eastAsia="Times New Roman" w:hAnsi="Palatino Linotype"/>
          <w:b/>
          <w:bCs/>
          <w:sz w:val="21"/>
          <w:szCs w:val="21"/>
        </w:rPr>
      </w:pPr>
      <w:r w:rsidRPr="00161D15">
        <w:rPr>
          <w:rFonts w:ascii="Palatino Linotype" w:eastAsia="Times New Roman" w:hAnsi="Palatino Linotype"/>
          <w:b/>
          <w:bCs/>
          <w:sz w:val="21"/>
          <w:szCs w:val="21"/>
        </w:rPr>
        <w:t xml:space="preserve">Odstąpienie lub wypowiedzenie Umowy </w:t>
      </w:r>
    </w:p>
    <w:p w14:paraId="33B1F618" w14:textId="77777777" w:rsidR="003F248B" w:rsidRPr="00161D15" w:rsidRDefault="003F248B" w:rsidP="001B48D6">
      <w:pPr>
        <w:widowControl w:val="0"/>
        <w:numPr>
          <w:ilvl w:val="0"/>
          <w:numId w:val="118"/>
        </w:numPr>
        <w:autoSpaceDE w:val="0"/>
        <w:autoSpaceDN w:val="0"/>
        <w:adjustRightInd w:val="0"/>
        <w:spacing w:after="60" w:line="280" w:lineRule="exact"/>
        <w:ind w:left="426" w:hanging="426"/>
        <w:jc w:val="both"/>
        <w:rPr>
          <w:rFonts w:ascii="Palatino Linotype" w:eastAsia="Calibri" w:hAnsi="Palatino Linotype"/>
          <w:sz w:val="21"/>
        </w:rPr>
      </w:pPr>
      <w:r w:rsidRPr="00161D15">
        <w:rPr>
          <w:rFonts w:ascii="Palatino Linotype" w:eastAsia="Calibri" w:hAnsi="Palatino Linotype"/>
          <w:sz w:val="21"/>
        </w:rPr>
        <w:t>Zamawiający może odstąpić od Umowy:</w:t>
      </w:r>
    </w:p>
    <w:p w14:paraId="4D3AD1D5" w14:textId="77777777" w:rsidR="003F248B" w:rsidRPr="00161D15" w:rsidRDefault="003F248B" w:rsidP="001B48D6">
      <w:pPr>
        <w:widowControl w:val="0"/>
        <w:numPr>
          <w:ilvl w:val="1"/>
          <w:numId w:val="119"/>
        </w:numPr>
        <w:autoSpaceDE w:val="0"/>
        <w:autoSpaceDN w:val="0"/>
        <w:adjustRightInd w:val="0"/>
        <w:spacing w:after="60" w:line="280" w:lineRule="exact"/>
        <w:ind w:left="993" w:hanging="567"/>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w terminie </w:t>
      </w:r>
      <w:r w:rsidRPr="00161D15">
        <w:rPr>
          <w:rFonts w:ascii="Palatino Linotype" w:eastAsia="Times New Roman" w:hAnsi="Palatino Linotype" w:cs="Times New Roman"/>
          <w:b/>
          <w:bCs/>
          <w:sz w:val="21"/>
        </w:rPr>
        <w:t>30 dni</w:t>
      </w:r>
      <w:r w:rsidRPr="00161D15">
        <w:rPr>
          <w:rFonts w:ascii="Palatino Linotype" w:eastAsia="Times New Roman" w:hAnsi="Palatino Linotype" w:cs="Times New Roman"/>
          <w:sz w:val="21"/>
        </w:rPr>
        <w:t xml:space="preserve"> od dnia powzięcia wiadomości o zaistnieniu istotnej zmiany okoliczności powodującej, że wykonanie Umowy nie leży w interesie publicznym, czego nie można było przewidzieć w chwili zawarcia Umowy, lub dalsze wykonywanie Umowy może zagrozić podstawowemu interesowi bezpieczeństwa państwa lub bezpieczeństwu publicznemu;</w:t>
      </w:r>
    </w:p>
    <w:p w14:paraId="6490AD6C" w14:textId="77777777" w:rsidR="003F248B" w:rsidRPr="00161D15" w:rsidRDefault="003F248B" w:rsidP="001B48D6">
      <w:pPr>
        <w:widowControl w:val="0"/>
        <w:numPr>
          <w:ilvl w:val="1"/>
          <w:numId w:val="119"/>
        </w:numPr>
        <w:autoSpaceDE w:val="0"/>
        <w:autoSpaceDN w:val="0"/>
        <w:adjustRightInd w:val="0"/>
        <w:spacing w:after="60" w:line="280" w:lineRule="exact"/>
        <w:ind w:left="993" w:hanging="567"/>
        <w:jc w:val="both"/>
        <w:rPr>
          <w:rFonts w:ascii="Palatino Linotype" w:eastAsia="Calibri" w:hAnsi="Palatino Linotype"/>
          <w:sz w:val="21"/>
        </w:rPr>
      </w:pPr>
      <w:r w:rsidRPr="00161D15">
        <w:rPr>
          <w:rFonts w:ascii="Palatino Linotype" w:eastAsia="Times New Roman" w:hAnsi="Palatino Linotype" w:cs="Times New Roman"/>
          <w:sz w:val="21"/>
        </w:rPr>
        <w:t>jeżeli zachodzi co najmniej jedna z następujących okoliczności:</w:t>
      </w:r>
    </w:p>
    <w:p w14:paraId="1D59E84B" w14:textId="77777777" w:rsidR="003F248B" w:rsidRPr="00161D15" w:rsidRDefault="003F248B" w:rsidP="00ED6D0E">
      <w:pPr>
        <w:numPr>
          <w:ilvl w:val="3"/>
          <w:numId w:val="120"/>
        </w:numPr>
        <w:spacing w:after="60" w:line="280" w:lineRule="exact"/>
        <w:ind w:left="1701" w:hanging="708"/>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dokonano zmiany Umowy z naruszeniem art. 454 i art. 455 Ustawy,</w:t>
      </w:r>
    </w:p>
    <w:p w14:paraId="1D3159D8" w14:textId="77777777" w:rsidR="003F248B" w:rsidRPr="00161D15" w:rsidRDefault="003F248B" w:rsidP="00ED6D0E">
      <w:pPr>
        <w:numPr>
          <w:ilvl w:val="3"/>
          <w:numId w:val="120"/>
        </w:numPr>
        <w:spacing w:after="60" w:line="280" w:lineRule="exact"/>
        <w:ind w:left="1701" w:hanging="708"/>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Wykonawca w chwili zawarcia Umowy podlegał wykluczeniu na podstawie art. 108 Ustawy,</w:t>
      </w:r>
    </w:p>
    <w:p w14:paraId="095069B8" w14:textId="77777777" w:rsidR="003F248B" w:rsidRPr="00161D15" w:rsidRDefault="003F248B" w:rsidP="00ED6D0E">
      <w:pPr>
        <w:numPr>
          <w:ilvl w:val="3"/>
          <w:numId w:val="120"/>
        </w:numPr>
        <w:spacing w:after="60" w:line="280" w:lineRule="exact"/>
        <w:ind w:left="1701" w:hanging="708"/>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Trybunał Sprawiedliwości Unii Europejskiej stwierdził, w ramach procedury przewidzianej w </w:t>
      </w:r>
      <w:r w:rsidRPr="00161D15">
        <w:rPr>
          <w:rFonts w:ascii="Palatino Linotype" w:eastAsia="Times New Roman" w:hAnsi="Palatino Linotype" w:cs="Times New Roman"/>
          <w:color w:val="1B1B1B"/>
          <w:sz w:val="21"/>
        </w:rPr>
        <w:t>art. 258</w:t>
      </w:r>
      <w:r w:rsidRPr="00161D15">
        <w:rPr>
          <w:rFonts w:ascii="Palatino Linotype" w:eastAsia="Times New Roman" w:hAnsi="Palatino Linotype" w:cs="Times New Roman"/>
          <w:sz w:val="21"/>
        </w:rPr>
        <w:t xml:space="preserve"> Traktatu o funkcjonowaniu Unii Europejskiej, że Rzeczpospolita Polska uchybiła zobowiązaniom, które ciążą na niej na mocy Traktatów, </w:t>
      </w:r>
      <w:r w:rsidRPr="00161D15">
        <w:rPr>
          <w:rFonts w:ascii="Palatino Linotype" w:eastAsia="Times New Roman" w:hAnsi="Palatino Linotype" w:cs="Times New Roman"/>
          <w:color w:val="1B1B1B"/>
          <w:sz w:val="21"/>
        </w:rPr>
        <w:t>dyrektywy</w:t>
      </w:r>
      <w:r w:rsidRPr="00161D15">
        <w:rPr>
          <w:rFonts w:ascii="Palatino Linotype" w:eastAsia="Times New Roman" w:hAnsi="Palatino Linotype" w:cs="Times New Roman"/>
          <w:sz w:val="21"/>
        </w:rPr>
        <w:t xml:space="preserve"> 2014/24/UE, </w:t>
      </w:r>
      <w:r w:rsidRPr="00161D15">
        <w:rPr>
          <w:rFonts w:ascii="Palatino Linotype" w:eastAsia="Times New Roman" w:hAnsi="Palatino Linotype" w:cs="Times New Roman"/>
          <w:color w:val="1B1B1B"/>
          <w:sz w:val="21"/>
        </w:rPr>
        <w:t>dyrektywy</w:t>
      </w:r>
      <w:r w:rsidRPr="00161D15">
        <w:rPr>
          <w:rFonts w:ascii="Palatino Linotype" w:eastAsia="Times New Roman" w:hAnsi="Palatino Linotype" w:cs="Times New Roman"/>
          <w:sz w:val="21"/>
        </w:rPr>
        <w:t xml:space="preserve"> 2014/25/UE i </w:t>
      </w:r>
      <w:r w:rsidRPr="00161D15">
        <w:rPr>
          <w:rFonts w:ascii="Palatino Linotype" w:eastAsia="Times New Roman" w:hAnsi="Palatino Linotype" w:cs="Times New Roman"/>
          <w:color w:val="1B1B1B"/>
          <w:sz w:val="21"/>
        </w:rPr>
        <w:t>dyrektywy</w:t>
      </w:r>
      <w:r w:rsidRPr="00161D15">
        <w:rPr>
          <w:rFonts w:ascii="Palatino Linotype" w:eastAsia="Times New Roman" w:hAnsi="Palatino Linotype" w:cs="Times New Roman"/>
          <w:sz w:val="21"/>
        </w:rPr>
        <w:t xml:space="preserve"> 2009/81/WE, z uwagi na to, że zamawiający udzielił zamówienia z naruszeniem prawa Unii Europejskiej.</w:t>
      </w:r>
    </w:p>
    <w:p w14:paraId="6CF47ECC" w14:textId="2A9AE210" w:rsidR="003F248B" w:rsidRPr="00161D15" w:rsidRDefault="003F248B" w:rsidP="001B48D6">
      <w:pPr>
        <w:widowControl w:val="0"/>
        <w:numPr>
          <w:ilvl w:val="0"/>
          <w:numId w:val="118"/>
        </w:numPr>
        <w:autoSpaceDE w:val="0"/>
        <w:autoSpaceDN w:val="0"/>
        <w:adjustRightInd w:val="0"/>
        <w:spacing w:after="60" w:line="280" w:lineRule="exact"/>
        <w:ind w:left="426" w:hanging="426"/>
        <w:jc w:val="both"/>
        <w:rPr>
          <w:rFonts w:ascii="Palatino Linotype" w:eastAsia="Calibri" w:hAnsi="Palatino Linotype"/>
          <w:sz w:val="21"/>
        </w:rPr>
      </w:pPr>
      <w:r w:rsidRPr="00161D15">
        <w:rPr>
          <w:rFonts w:ascii="Palatino Linotype" w:eastAsia="Times New Roman" w:hAnsi="Palatino Linotype" w:cs="Times New Roman"/>
          <w:sz w:val="21"/>
        </w:rPr>
        <w:t xml:space="preserve">W przypadku, o którym mowa w ust. 1 pkt 1.2. </w:t>
      </w:r>
      <w:proofErr w:type="spellStart"/>
      <w:r w:rsidRPr="00161D15">
        <w:rPr>
          <w:rFonts w:ascii="Palatino Linotype" w:eastAsia="Times New Roman" w:hAnsi="Palatino Linotype" w:cs="Times New Roman"/>
          <w:sz w:val="21"/>
        </w:rPr>
        <w:t>ppkt</w:t>
      </w:r>
      <w:proofErr w:type="spellEnd"/>
      <w:r w:rsidRPr="00161D15">
        <w:rPr>
          <w:rFonts w:ascii="Palatino Linotype" w:eastAsia="Times New Roman" w:hAnsi="Palatino Linotype" w:cs="Times New Roman"/>
          <w:sz w:val="21"/>
        </w:rPr>
        <w:t xml:space="preserve"> 1.2.1</w:t>
      </w:r>
      <w:r w:rsidR="00ED6D0E">
        <w:rPr>
          <w:rFonts w:ascii="Palatino Linotype" w:eastAsia="Times New Roman" w:hAnsi="Palatino Linotype" w:cs="Times New Roman"/>
          <w:sz w:val="21"/>
        </w:rPr>
        <w:t xml:space="preserve"> niniejszego paragrafu</w:t>
      </w:r>
      <w:r w:rsidRPr="00161D15">
        <w:rPr>
          <w:rFonts w:ascii="Palatino Linotype" w:eastAsia="Times New Roman" w:hAnsi="Palatino Linotype" w:cs="Times New Roman"/>
          <w:sz w:val="21"/>
        </w:rPr>
        <w:t>, Zamawiający odstępuje od Umowy w</w:t>
      </w:r>
      <w:r w:rsidR="00087950">
        <w:rPr>
          <w:rFonts w:ascii="Palatino Linotype" w:eastAsia="Times New Roman" w:hAnsi="Palatino Linotype" w:cs="Times New Roman"/>
          <w:sz w:val="21"/>
        </w:rPr>
        <w:t> </w:t>
      </w:r>
      <w:r w:rsidRPr="00161D15">
        <w:rPr>
          <w:rFonts w:ascii="Palatino Linotype" w:eastAsia="Times New Roman" w:hAnsi="Palatino Linotype" w:cs="Times New Roman"/>
          <w:sz w:val="21"/>
        </w:rPr>
        <w:t xml:space="preserve">części, której zmiana dotyczy. </w:t>
      </w:r>
    </w:p>
    <w:p w14:paraId="7AB158D5" w14:textId="2D5AF095" w:rsidR="003F248B" w:rsidRPr="00161D15" w:rsidRDefault="003F248B" w:rsidP="001B48D6">
      <w:pPr>
        <w:widowControl w:val="0"/>
        <w:numPr>
          <w:ilvl w:val="0"/>
          <w:numId w:val="118"/>
        </w:numPr>
        <w:autoSpaceDE w:val="0"/>
        <w:autoSpaceDN w:val="0"/>
        <w:adjustRightInd w:val="0"/>
        <w:spacing w:after="60" w:line="280" w:lineRule="exact"/>
        <w:ind w:left="426" w:hanging="426"/>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W przypadku, o którym mowa w ust. 1 pkt 1.2</w:t>
      </w:r>
      <w:r w:rsidR="00ED6D0E">
        <w:rPr>
          <w:rFonts w:ascii="Palatino Linotype" w:eastAsia="Times New Roman" w:hAnsi="Palatino Linotype" w:cs="Times New Roman"/>
          <w:sz w:val="21"/>
        </w:rPr>
        <w:t xml:space="preserve"> niniejszego paragrafu</w:t>
      </w:r>
      <w:r w:rsidRPr="00161D15">
        <w:rPr>
          <w:rFonts w:ascii="Palatino Linotype" w:eastAsia="Times New Roman" w:hAnsi="Palatino Linotype" w:cs="Times New Roman"/>
          <w:sz w:val="21"/>
        </w:rPr>
        <w:t xml:space="preserve"> prawo złożenia oświadczenia o odstąpieniu od Umowy przysługuje Zamawiającemu, w </w:t>
      </w:r>
      <w:r w:rsidRPr="00087950">
        <w:rPr>
          <w:rFonts w:ascii="Palatino Linotype" w:eastAsia="Times New Roman" w:hAnsi="Palatino Linotype" w:cs="Times New Roman"/>
          <w:sz w:val="21"/>
        </w:rPr>
        <w:t>terminie</w:t>
      </w:r>
      <w:r w:rsidR="00CD687A" w:rsidRPr="00087950">
        <w:rPr>
          <w:rFonts w:ascii="Palatino Linotype" w:eastAsia="Times New Roman" w:hAnsi="Palatino Linotype" w:cs="Times New Roman"/>
          <w:sz w:val="21"/>
        </w:rPr>
        <w:t xml:space="preserve"> </w:t>
      </w:r>
      <w:r w:rsidR="006B7355">
        <w:rPr>
          <w:rFonts w:ascii="Palatino Linotype" w:eastAsia="Times New Roman" w:hAnsi="Palatino Linotype" w:cs="Times New Roman"/>
          <w:sz w:val="21"/>
        </w:rPr>
        <w:t>38 miesięcy</w:t>
      </w:r>
      <w:r w:rsidR="00DF5620">
        <w:rPr>
          <w:rFonts w:ascii="Palatino Linotype" w:eastAsia="Times New Roman" w:hAnsi="Palatino Linotype" w:cs="Times New Roman"/>
          <w:sz w:val="21"/>
        </w:rPr>
        <w:t xml:space="preserve"> </w:t>
      </w:r>
      <w:r w:rsidR="00D83CC9" w:rsidRPr="00161D15">
        <w:rPr>
          <w:rFonts w:ascii="Palatino Linotype" w:eastAsia="Times New Roman" w:hAnsi="Palatino Linotype" w:cs="Times New Roman"/>
          <w:sz w:val="21"/>
        </w:rPr>
        <w:t>od dnia zawarcia Umowy</w:t>
      </w:r>
      <w:r w:rsidRPr="00161D15">
        <w:rPr>
          <w:rFonts w:ascii="Palatino Linotype" w:eastAsia="Times New Roman" w:hAnsi="Palatino Linotype" w:cs="Times New Roman"/>
          <w:sz w:val="21"/>
        </w:rPr>
        <w:t>.</w:t>
      </w:r>
    </w:p>
    <w:p w14:paraId="00A9E5FC" w14:textId="09F6C00F" w:rsidR="003F248B" w:rsidRPr="00161D15" w:rsidRDefault="003F248B" w:rsidP="001B48D6">
      <w:pPr>
        <w:widowControl w:val="0"/>
        <w:numPr>
          <w:ilvl w:val="0"/>
          <w:numId w:val="118"/>
        </w:numPr>
        <w:autoSpaceDE w:val="0"/>
        <w:autoSpaceDN w:val="0"/>
        <w:adjustRightInd w:val="0"/>
        <w:spacing w:after="60" w:line="280" w:lineRule="exact"/>
        <w:ind w:left="426" w:hanging="426"/>
        <w:jc w:val="both"/>
        <w:rPr>
          <w:rFonts w:ascii="Palatino Linotype" w:eastAsia="Calibri" w:hAnsi="Palatino Linotype"/>
          <w:sz w:val="21"/>
        </w:rPr>
      </w:pPr>
      <w:r w:rsidRPr="00161D15">
        <w:rPr>
          <w:rFonts w:ascii="Palatino Linotype" w:eastAsia="Times New Roman" w:hAnsi="Palatino Linotype" w:cs="Times New Roman"/>
          <w:sz w:val="21"/>
        </w:rPr>
        <w:t>W przypadkach, o których mowa w ust. 1</w:t>
      </w:r>
      <w:r w:rsidR="00ED6D0E">
        <w:rPr>
          <w:rFonts w:ascii="Palatino Linotype" w:eastAsia="Times New Roman" w:hAnsi="Palatino Linotype" w:cs="Times New Roman"/>
          <w:sz w:val="21"/>
        </w:rPr>
        <w:t xml:space="preserve"> niniejszego paragrafu</w:t>
      </w:r>
      <w:r w:rsidRPr="00161D15">
        <w:rPr>
          <w:rFonts w:ascii="Palatino Linotype" w:eastAsia="Times New Roman" w:hAnsi="Palatino Linotype" w:cs="Times New Roman"/>
          <w:sz w:val="21"/>
        </w:rPr>
        <w:t>, Wykonawca może żądać wyłącznie wynagrodzenia należnego z tytułu wykonania części Umowy.</w:t>
      </w:r>
    </w:p>
    <w:p w14:paraId="10E898BE" w14:textId="77777777" w:rsidR="003F248B" w:rsidRPr="00161D15" w:rsidRDefault="003F248B" w:rsidP="001B48D6">
      <w:pPr>
        <w:widowControl w:val="0"/>
        <w:numPr>
          <w:ilvl w:val="0"/>
          <w:numId w:val="118"/>
        </w:numPr>
        <w:autoSpaceDE w:val="0"/>
        <w:autoSpaceDN w:val="0"/>
        <w:adjustRightInd w:val="0"/>
        <w:spacing w:after="60" w:line="280" w:lineRule="exact"/>
        <w:ind w:left="426" w:hanging="426"/>
        <w:jc w:val="both"/>
        <w:rPr>
          <w:rFonts w:ascii="Palatino Linotype" w:eastAsia="Calibri" w:hAnsi="Palatino Linotype"/>
          <w:sz w:val="21"/>
        </w:rPr>
      </w:pPr>
      <w:bookmarkStart w:id="20" w:name="_Hlk185600855"/>
      <w:r w:rsidRPr="00161D15">
        <w:rPr>
          <w:rFonts w:ascii="Palatino Linotype" w:eastAsia="Calibri" w:hAnsi="Palatino Linotype"/>
          <w:sz w:val="21"/>
        </w:rPr>
        <w:lastRenderedPageBreak/>
        <w:t>Zamawiający może odstąpić od Umowy, w jednym z niżej wymienionych przypadków:</w:t>
      </w:r>
    </w:p>
    <w:p w14:paraId="46385A3C" w14:textId="14CC4ED6" w:rsidR="003F248B" w:rsidRDefault="003F248B" w:rsidP="001B48D6">
      <w:pPr>
        <w:pStyle w:val="Akapitzlist"/>
        <w:widowControl w:val="0"/>
        <w:numPr>
          <w:ilvl w:val="0"/>
          <w:numId w:val="130"/>
        </w:numPr>
        <w:autoSpaceDE w:val="0"/>
        <w:autoSpaceDN w:val="0"/>
        <w:adjustRightInd w:val="0"/>
        <w:spacing w:after="60" w:line="280" w:lineRule="exact"/>
        <w:ind w:left="993" w:hanging="567"/>
        <w:contextualSpacing w:val="0"/>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Wykonawca realizuje Przedmiot Umowy niezgodnie z jej postanowieniami lub nie wywiązuje się z pozostałych obowiązków określonych w Umowie, przy czym prawo do odstąpienia może zostać wykonane, jeżeli Zamawiający wezwał Wykonawcę do zaprzestania naruszeń i usunięcia ich skutków, wyznaczając mu w tym celu odpowiedni termin nie krótszy niż 14 dni, a mimo upływu tego terminu Wykonawca nie zaprzestał naruszeń, ani nie usunął ich skutków;</w:t>
      </w:r>
    </w:p>
    <w:p w14:paraId="2EAEE1C4" w14:textId="7878C101" w:rsidR="009B7BDE" w:rsidRPr="007B1DBF" w:rsidRDefault="005F38FB" w:rsidP="001B48D6">
      <w:pPr>
        <w:pStyle w:val="Akapitzlist"/>
        <w:widowControl w:val="0"/>
        <w:numPr>
          <w:ilvl w:val="0"/>
          <w:numId w:val="130"/>
        </w:numPr>
        <w:autoSpaceDE w:val="0"/>
        <w:autoSpaceDN w:val="0"/>
        <w:adjustRightInd w:val="0"/>
        <w:spacing w:after="60" w:line="280" w:lineRule="exact"/>
        <w:ind w:left="993" w:hanging="567"/>
        <w:contextualSpacing w:val="0"/>
        <w:jc w:val="both"/>
        <w:rPr>
          <w:rFonts w:ascii="Palatino Linotype" w:eastAsia="Times New Roman" w:hAnsi="Palatino Linotype" w:cs="Times New Roman"/>
          <w:sz w:val="21"/>
        </w:rPr>
      </w:pPr>
      <w:r>
        <w:rPr>
          <w:rFonts w:ascii="Palatino Linotype" w:hAnsi="Palatino Linotype"/>
          <w:sz w:val="21"/>
        </w:rPr>
        <w:t xml:space="preserve">Zamawiający </w:t>
      </w:r>
      <w:r w:rsidR="009B7BDE" w:rsidRPr="00161D15">
        <w:rPr>
          <w:rFonts w:ascii="Palatino Linotype" w:hAnsi="Palatino Linotype"/>
          <w:sz w:val="21"/>
        </w:rPr>
        <w:t>ponown</w:t>
      </w:r>
      <w:r>
        <w:rPr>
          <w:rFonts w:ascii="Palatino Linotype" w:hAnsi="Palatino Linotype"/>
          <w:sz w:val="21"/>
        </w:rPr>
        <w:t>ie</w:t>
      </w:r>
      <w:r w:rsidR="009B7BDE" w:rsidRPr="00161D15">
        <w:rPr>
          <w:rFonts w:ascii="Palatino Linotype" w:hAnsi="Palatino Linotype"/>
          <w:sz w:val="21"/>
        </w:rPr>
        <w:t xml:space="preserve"> stwierdz</w:t>
      </w:r>
      <w:r>
        <w:rPr>
          <w:rFonts w:ascii="Palatino Linotype" w:hAnsi="Palatino Linotype"/>
          <w:sz w:val="21"/>
        </w:rPr>
        <w:t>i</w:t>
      </w:r>
      <w:r w:rsidR="009B7BDE">
        <w:rPr>
          <w:rFonts w:ascii="Palatino Linotype" w:hAnsi="Palatino Linotype"/>
          <w:sz w:val="21"/>
        </w:rPr>
        <w:t xml:space="preserve"> </w:t>
      </w:r>
      <w:r w:rsidR="009B7BDE" w:rsidRPr="00161D15">
        <w:rPr>
          <w:rFonts w:ascii="Palatino Linotype" w:hAnsi="Palatino Linotype"/>
          <w:sz w:val="21"/>
        </w:rPr>
        <w:t>nieprawidłowości</w:t>
      </w:r>
      <w:r w:rsidR="009B7BDE">
        <w:rPr>
          <w:rFonts w:ascii="Palatino Linotype" w:hAnsi="Palatino Linotype"/>
          <w:sz w:val="21"/>
        </w:rPr>
        <w:t xml:space="preserve"> powstał</w:t>
      </w:r>
      <w:r>
        <w:rPr>
          <w:rFonts w:ascii="Palatino Linotype" w:hAnsi="Palatino Linotype"/>
          <w:sz w:val="21"/>
        </w:rPr>
        <w:t>e</w:t>
      </w:r>
      <w:r w:rsidR="009B7BDE">
        <w:rPr>
          <w:rFonts w:ascii="Palatino Linotype" w:hAnsi="Palatino Linotype"/>
          <w:sz w:val="21"/>
        </w:rPr>
        <w:t xml:space="preserve"> wskutek</w:t>
      </w:r>
      <w:r>
        <w:rPr>
          <w:rFonts w:ascii="Palatino Linotype" w:hAnsi="Palatino Linotype"/>
          <w:sz w:val="21"/>
        </w:rPr>
        <w:t xml:space="preserve"> </w:t>
      </w:r>
      <w:r w:rsidR="009B7BDE" w:rsidRPr="00161D15">
        <w:rPr>
          <w:rFonts w:ascii="Palatino Linotype" w:hAnsi="Palatino Linotype"/>
          <w:sz w:val="21"/>
        </w:rPr>
        <w:t>nieuwzględn</w:t>
      </w:r>
      <w:r w:rsidR="009B7BDE">
        <w:rPr>
          <w:rFonts w:ascii="Palatino Linotype" w:hAnsi="Palatino Linotype"/>
          <w:sz w:val="21"/>
        </w:rPr>
        <w:t>ienia przez Wykonawcę</w:t>
      </w:r>
      <w:r w:rsidR="009B7BDE" w:rsidRPr="00161D15">
        <w:rPr>
          <w:rFonts w:ascii="Palatino Linotype" w:hAnsi="Palatino Linotype"/>
          <w:sz w:val="21"/>
        </w:rPr>
        <w:t xml:space="preserve"> zastrzeżeń</w:t>
      </w:r>
      <w:r w:rsidR="009B7BDE">
        <w:rPr>
          <w:rFonts w:ascii="Palatino Linotype" w:hAnsi="Palatino Linotype"/>
          <w:sz w:val="21"/>
        </w:rPr>
        <w:t xml:space="preserve"> </w:t>
      </w:r>
      <w:r w:rsidR="009B7BDE" w:rsidRPr="00161D15">
        <w:rPr>
          <w:rFonts w:ascii="Palatino Linotype" w:hAnsi="Palatino Linotype"/>
          <w:sz w:val="21"/>
        </w:rPr>
        <w:t xml:space="preserve">zawartych w </w:t>
      </w:r>
      <w:r w:rsidR="009B7BDE">
        <w:rPr>
          <w:rFonts w:ascii="Palatino Linotype" w:hAnsi="Palatino Linotype"/>
          <w:sz w:val="21"/>
        </w:rPr>
        <w:t>Protokole Odbioru i</w:t>
      </w:r>
      <w:r w:rsidR="00ED6CA7">
        <w:rPr>
          <w:rFonts w:ascii="Palatino Linotype" w:hAnsi="Palatino Linotype"/>
          <w:sz w:val="21"/>
        </w:rPr>
        <w:t> </w:t>
      </w:r>
      <w:r w:rsidR="009B7BDE">
        <w:rPr>
          <w:rFonts w:ascii="Palatino Linotype" w:hAnsi="Palatino Linotype"/>
          <w:sz w:val="21"/>
        </w:rPr>
        <w:t>nieusunięcia</w:t>
      </w:r>
      <w:r w:rsidR="009B7BDE" w:rsidRPr="00161D15">
        <w:rPr>
          <w:rFonts w:ascii="Palatino Linotype" w:hAnsi="Palatino Linotype"/>
          <w:sz w:val="21"/>
        </w:rPr>
        <w:t xml:space="preserve"> przyczyn stwierdzonych nieprawidłowości</w:t>
      </w:r>
      <w:r w:rsidR="009B7BDE">
        <w:rPr>
          <w:rFonts w:ascii="Palatino Linotype" w:hAnsi="Palatino Linotype"/>
          <w:sz w:val="21"/>
        </w:rPr>
        <w:t xml:space="preserve"> w terminie o którym mowa w </w:t>
      </w:r>
      <w:r w:rsidR="009B7BDE" w:rsidRPr="009B7BDE">
        <w:rPr>
          <w:rFonts w:ascii="Palatino Linotype" w:hAnsi="Palatino Linotype"/>
          <w:sz w:val="21"/>
        </w:rPr>
        <w:t>§</w:t>
      </w:r>
      <w:r w:rsidR="009B7BDE">
        <w:rPr>
          <w:rFonts w:ascii="Palatino Linotype" w:hAnsi="Palatino Linotype"/>
          <w:sz w:val="21"/>
        </w:rPr>
        <w:t xml:space="preserve"> 4 ust. 4 Umowy;</w:t>
      </w:r>
    </w:p>
    <w:p w14:paraId="1D7097E1" w14:textId="61638D49" w:rsidR="00E046C7" w:rsidRPr="00E53D01" w:rsidRDefault="00C92244" w:rsidP="001B48D6">
      <w:pPr>
        <w:pStyle w:val="Akapitzlist"/>
        <w:widowControl w:val="0"/>
        <w:numPr>
          <w:ilvl w:val="0"/>
          <w:numId w:val="130"/>
        </w:numPr>
        <w:autoSpaceDE w:val="0"/>
        <w:autoSpaceDN w:val="0"/>
        <w:adjustRightInd w:val="0"/>
        <w:spacing w:after="60" w:line="280" w:lineRule="exact"/>
        <w:ind w:left="993" w:hanging="567"/>
        <w:contextualSpacing w:val="0"/>
        <w:jc w:val="both"/>
        <w:rPr>
          <w:rFonts w:ascii="Palatino Linotype" w:eastAsia="Times New Roman" w:hAnsi="Palatino Linotype" w:cs="Times New Roman"/>
          <w:sz w:val="21"/>
        </w:rPr>
      </w:pPr>
      <w:r w:rsidRPr="007B1DBF">
        <w:rPr>
          <w:rStyle w:val="cf01"/>
          <w:rFonts w:ascii="Palatino Linotype" w:hAnsi="Palatino Linotype"/>
          <w:sz w:val="21"/>
        </w:rPr>
        <w:t>Wykonawca nie wykonuje zgodnie z postanowieniami zobowiązań wynikających z</w:t>
      </w:r>
      <w:r w:rsidR="00ED6CA7">
        <w:rPr>
          <w:rStyle w:val="cf01"/>
          <w:rFonts w:ascii="Palatino Linotype" w:hAnsi="Palatino Linotype"/>
          <w:sz w:val="21"/>
        </w:rPr>
        <w:t> </w:t>
      </w:r>
      <w:r w:rsidRPr="007B1DBF">
        <w:rPr>
          <w:rStyle w:val="cf01"/>
          <w:rFonts w:ascii="Palatino Linotype" w:hAnsi="Palatino Linotype"/>
          <w:sz w:val="21"/>
        </w:rPr>
        <w:t xml:space="preserve">Gwarancji w szczególności poprzez </w:t>
      </w:r>
      <w:r w:rsidR="005A422E">
        <w:rPr>
          <w:rStyle w:val="cf01"/>
          <w:rFonts w:ascii="Palatino Linotype" w:hAnsi="Palatino Linotype"/>
          <w:sz w:val="21"/>
        </w:rPr>
        <w:t>co najmniej 3-krotne niewymienienie lub nienaprawienie Urządzenia lub</w:t>
      </w:r>
      <w:r w:rsidRPr="007B1DBF">
        <w:rPr>
          <w:rStyle w:val="cf01"/>
          <w:rFonts w:ascii="Palatino Linotype" w:hAnsi="Palatino Linotype"/>
          <w:sz w:val="21"/>
        </w:rPr>
        <w:t xml:space="preserve"> </w:t>
      </w:r>
      <w:r w:rsidR="005A422E">
        <w:rPr>
          <w:rStyle w:val="cf01"/>
          <w:rFonts w:ascii="Palatino Linotype" w:hAnsi="Palatino Linotype"/>
          <w:sz w:val="21"/>
        </w:rPr>
        <w:t xml:space="preserve">co najmniej 3-krotne </w:t>
      </w:r>
      <w:r w:rsidRPr="007B1DBF">
        <w:rPr>
          <w:rStyle w:val="cf01"/>
          <w:rFonts w:ascii="Palatino Linotype" w:hAnsi="Palatino Linotype"/>
          <w:sz w:val="21"/>
        </w:rPr>
        <w:t>niezrealizowanie w terminie wymiany lub naprawy Urządzenia;</w:t>
      </w:r>
    </w:p>
    <w:p w14:paraId="7AEA9163" w14:textId="72D69404" w:rsidR="003F248B" w:rsidRPr="00161D15" w:rsidRDefault="003F248B" w:rsidP="001B48D6">
      <w:pPr>
        <w:pStyle w:val="Akapitzlist"/>
        <w:widowControl w:val="0"/>
        <w:numPr>
          <w:ilvl w:val="0"/>
          <w:numId w:val="130"/>
        </w:numPr>
        <w:autoSpaceDE w:val="0"/>
        <w:autoSpaceDN w:val="0"/>
        <w:adjustRightInd w:val="0"/>
        <w:spacing w:after="60" w:line="280" w:lineRule="exact"/>
        <w:ind w:left="993" w:hanging="567"/>
        <w:contextualSpacing w:val="0"/>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w stosunku do Wykonawcy sąd odmówi ogłoszenia upadłości z uwagi na niewystarczające aktywa na prowadzenie upadłości, jeżeli Wykonawca zawrze z wierzycielami układ powodujący zagrożenie dla realizacji Umowy lub nastąpi likwidacja przedsiębiorstwa Wykonawcy oraz jeżeli w wyniku wszczętego postępowania egzekucyjnego nastąpi zajęcie majątku Wykonawcy lub jego znacznej części; odstąpienie od Umowy;</w:t>
      </w:r>
    </w:p>
    <w:p w14:paraId="13D8868B" w14:textId="719A4F68" w:rsidR="003F248B" w:rsidRPr="00161D15" w:rsidRDefault="003F248B" w:rsidP="001B48D6">
      <w:pPr>
        <w:pStyle w:val="Akapitzlist"/>
        <w:widowControl w:val="0"/>
        <w:numPr>
          <w:ilvl w:val="0"/>
          <w:numId w:val="130"/>
        </w:numPr>
        <w:autoSpaceDE w:val="0"/>
        <w:autoSpaceDN w:val="0"/>
        <w:adjustRightInd w:val="0"/>
        <w:spacing w:after="60" w:line="280" w:lineRule="exact"/>
        <w:ind w:left="993" w:hanging="567"/>
        <w:contextualSpacing w:val="0"/>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wystąpi co najmniej 14 dniowa zwłoka w </w:t>
      </w:r>
      <w:r w:rsidR="00525153" w:rsidRPr="00161D15">
        <w:rPr>
          <w:rFonts w:ascii="Palatino Linotype" w:eastAsia="Times New Roman" w:hAnsi="Palatino Linotype" w:cs="Times New Roman"/>
          <w:sz w:val="21"/>
        </w:rPr>
        <w:t xml:space="preserve">dostawie </w:t>
      </w:r>
      <w:r w:rsidR="009F46BC" w:rsidRPr="00161D15">
        <w:rPr>
          <w:rFonts w:ascii="Palatino Linotype" w:eastAsia="Times New Roman" w:hAnsi="Palatino Linotype" w:cs="Times New Roman"/>
          <w:sz w:val="21"/>
        </w:rPr>
        <w:t xml:space="preserve">Urządzeń </w:t>
      </w:r>
      <w:r w:rsidR="00525153" w:rsidRPr="00161D15">
        <w:rPr>
          <w:rFonts w:ascii="Palatino Linotype" w:eastAsia="Times New Roman" w:hAnsi="Palatino Linotype" w:cs="Times New Roman"/>
          <w:sz w:val="21"/>
        </w:rPr>
        <w:t xml:space="preserve">do </w:t>
      </w:r>
      <w:r w:rsidR="009F46BC" w:rsidRPr="00161D15">
        <w:rPr>
          <w:rFonts w:ascii="Palatino Linotype" w:eastAsia="Times New Roman" w:hAnsi="Palatino Linotype" w:cs="Times New Roman"/>
          <w:sz w:val="21"/>
        </w:rPr>
        <w:t xml:space="preserve">siedziby </w:t>
      </w:r>
      <w:r w:rsidR="00525153" w:rsidRPr="00161D15">
        <w:rPr>
          <w:rFonts w:ascii="Palatino Linotype" w:eastAsia="Times New Roman" w:hAnsi="Palatino Linotype" w:cs="Times New Roman"/>
          <w:sz w:val="21"/>
        </w:rPr>
        <w:t>Zamawiającego</w:t>
      </w:r>
      <w:r w:rsidR="009F46BC" w:rsidRPr="00161D15">
        <w:rPr>
          <w:rFonts w:ascii="Palatino Linotype" w:eastAsia="Times New Roman" w:hAnsi="Palatino Linotype" w:cs="Times New Roman"/>
          <w:sz w:val="21"/>
        </w:rPr>
        <w:t>, w</w:t>
      </w:r>
      <w:r w:rsidRPr="00161D15">
        <w:rPr>
          <w:rFonts w:ascii="Palatino Linotype" w:eastAsia="Times New Roman" w:hAnsi="Palatino Linotype" w:cs="Times New Roman"/>
          <w:sz w:val="21"/>
        </w:rPr>
        <w:t xml:space="preserve">zględem terminu określonego w § 3 ust. </w:t>
      </w:r>
      <w:r w:rsidR="009F46BC" w:rsidRPr="00161D15">
        <w:rPr>
          <w:rFonts w:ascii="Palatino Linotype" w:eastAsia="Times New Roman" w:hAnsi="Palatino Linotype" w:cs="Times New Roman"/>
          <w:sz w:val="21"/>
        </w:rPr>
        <w:t>1</w:t>
      </w:r>
      <w:r w:rsidRPr="00161D15">
        <w:rPr>
          <w:rFonts w:ascii="Palatino Linotype" w:eastAsia="Times New Roman" w:hAnsi="Palatino Linotype" w:cs="Times New Roman"/>
          <w:sz w:val="21"/>
        </w:rPr>
        <w:t xml:space="preserve"> Umowy;</w:t>
      </w:r>
    </w:p>
    <w:p w14:paraId="74AE3478" w14:textId="052CD05C" w:rsidR="003F248B" w:rsidRPr="00161D15" w:rsidRDefault="003F248B" w:rsidP="001B48D6">
      <w:pPr>
        <w:pStyle w:val="Akapitzlist"/>
        <w:widowControl w:val="0"/>
        <w:numPr>
          <w:ilvl w:val="0"/>
          <w:numId w:val="130"/>
        </w:numPr>
        <w:autoSpaceDE w:val="0"/>
        <w:autoSpaceDN w:val="0"/>
        <w:adjustRightInd w:val="0"/>
        <w:spacing w:after="60" w:line="280" w:lineRule="exact"/>
        <w:ind w:left="993" w:hanging="567"/>
        <w:contextualSpacing w:val="0"/>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łączna wysokości naliczonych przez Zamawiającego kar umownych będzie równa lub wyższa niż </w:t>
      </w:r>
      <w:r w:rsidR="000564AE" w:rsidRPr="00161D15">
        <w:rPr>
          <w:rFonts w:ascii="Palatino Linotype" w:eastAsia="Times New Roman" w:hAnsi="Palatino Linotype" w:cs="Times New Roman"/>
          <w:sz w:val="21"/>
        </w:rPr>
        <w:t>3</w:t>
      </w:r>
      <w:r w:rsidRPr="00161D15">
        <w:rPr>
          <w:rFonts w:ascii="Palatino Linotype" w:eastAsia="Times New Roman" w:hAnsi="Palatino Linotype" w:cs="Times New Roman"/>
          <w:sz w:val="21"/>
        </w:rPr>
        <w:t xml:space="preserve">0% wysokości wartości </w:t>
      </w:r>
      <w:r w:rsidR="002508F7">
        <w:rPr>
          <w:rFonts w:ascii="Palatino Linotype" w:eastAsia="Times New Roman" w:hAnsi="Palatino Linotype" w:cs="Times New Roman"/>
          <w:sz w:val="21"/>
        </w:rPr>
        <w:t>W</w:t>
      </w:r>
      <w:r w:rsidR="002508F7" w:rsidRPr="00161D15">
        <w:rPr>
          <w:rFonts w:ascii="Palatino Linotype" w:eastAsia="Times New Roman" w:hAnsi="Palatino Linotype" w:cs="Times New Roman"/>
          <w:sz w:val="21"/>
        </w:rPr>
        <w:t>ynagrodzenia</w:t>
      </w:r>
      <w:r w:rsidRPr="00161D15">
        <w:rPr>
          <w:rFonts w:ascii="Palatino Linotype" w:eastAsia="Times New Roman" w:hAnsi="Palatino Linotype" w:cs="Times New Roman"/>
          <w:sz w:val="21"/>
        </w:rPr>
        <w:t>;</w:t>
      </w:r>
    </w:p>
    <w:p w14:paraId="5A1FE5B7" w14:textId="1417B609" w:rsidR="003F248B" w:rsidRPr="00161D15" w:rsidRDefault="003F248B" w:rsidP="001B48D6">
      <w:pPr>
        <w:pStyle w:val="Akapitzlist"/>
        <w:widowControl w:val="0"/>
        <w:numPr>
          <w:ilvl w:val="0"/>
          <w:numId w:val="130"/>
        </w:numPr>
        <w:autoSpaceDE w:val="0"/>
        <w:autoSpaceDN w:val="0"/>
        <w:adjustRightInd w:val="0"/>
        <w:spacing w:after="60" w:line="280" w:lineRule="exact"/>
        <w:ind w:left="993" w:hanging="567"/>
        <w:contextualSpacing w:val="0"/>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Wykonawca złożył nieprawdziwe oświadczenie, o którym mowa w § </w:t>
      </w:r>
      <w:r w:rsidR="007C05DA">
        <w:rPr>
          <w:rFonts w:ascii="Palatino Linotype" w:eastAsia="Times New Roman" w:hAnsi="Palatino Linotype" w:cs="Times New Roman"/>
          <w:sz w:val="21"/>
        </w:rPr>
        <w:t>6</w:t>
      </w:r>
      <w:r w:rsidRPr="00161D15">
        <w:rPr>
          <w:rFonts w:ascii="Palatino Linotype" w:eastAsia="Times New Roman" w:hAnsi="Palatino Linotype" w:cs="Times New Roman"/>
          <w:sz w:val="21"/>
        </w:rPr>
        <w:t xml:space="preserve"> ust. </w:t>
      </w:r>
      <w:r w:rsidR="009F46BC" w:rsidRPr="00161D15">
        <w:rPr>
          <w:rFonts w:ascii="Palatino Linotype" w:eastAsia="Times New Roman" w:hAnsi="Palatino Linotype" w:cs="Times New Roman"/>
          <w:sz w:val="21"/>
        </w:rPr>
        <w:t>4</w:t>
      </w:r>
      <w:r w:rsidR="00FE2F71" w:rsidRPr="00161D15">
        <w:rPr>
          <w:rFonts w:ascii="Palatino Linotype" w:eastAsia="Times New Roman" w:hAnsi="Palatino Linotype" w:cs="Times New Roman"/>
          <w:sz w:val="21"/>
        </w:rPr>
        <w:t xml:space="preserve"> lub ust. </w:t>
      </w:r>
      <w:r w:rsidR="009F46BC" w:rsidRPr="00161D15">
        <w:rPr>
          <w:rFonts w:ascii="Palatino Linotype" w:eastAsia="Times New Roman" w:hAnsi="Palatino Linotype" w:cs="Times New Roman"/>
          <w:sz w:val="21"/>
        </w:rPr>
        <w:t>5</w:t>
      </w:r>
      <w:r w:rsidR="00FE2F71" w:rsidRPr="00161D15">
        <w:rPr>
          <w:rFonts w:ascii="Palatino Linotype" w:eastAsia="Times New Roman" w:hAnsi="Palatino Linotype" w:cs="Times New Roman"/>
          <w:sz w:val="21"/>
        </w:rPr>
        <w:t xml:space="preserve"> </w:t>
      </w:r>
      <w:r w:rsidRPr="00161D15">
        <w:rPr>
          <w:rFonts w:ascii="Palatino Linotype" w:eastAsia="Times New Roman" w:hAnsi="Palatino Linotype" w:cs="Times New Roman"/>
          <w:sz w:val="21"/>
        </w:rPr>
        <w:t>Umowy;</w:t>
      </w:r>
    </w:p>
    <w:p w14:paraId="1354CC96" w14:textId="77777777" w:rsidR="00383221" w:rsidRDefault="003F248B" w:rsidP="001B48D6">
      <w:pPr>
        <w:pStyle w:val="Akapitzlist"/>
        <w:widowControl w:val="0"/>
        <w:numPr>
          <w:ilvl w:val="0"/>
          <w:numId w:val="130"/>
        </w:numPr>
        <w:autoSpaceDE w:val="0"/>
        <w:autoSpaceDN w:val="0"/>
        <w:adjustRightInd w:val="0"/>
        <w:spacing w:after="60" w:line="280" w:lineRule="exact"/>
        <w:ind w:left="993" w:hanging="567"/>
        <w:contextualSpacing w:val="0"/>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w przypadku, gdy Przedmiot Umowy ma wady prawne</w:t>
      </w:r>
      <w:r w:rsidR="00383221">
        <w:rPr>
          <w:rFonts w:ascii="Palatino Linotype" w:eastAsia="Times New Roman" w:hAnsi="Palatino Linotype" w:cs="Times New Roman"/>
          <w:sz w:val="21"/>
        </w:rPr>
        <w:t>;</w:t>
      </w:r>
    </w:p>
    <w:p w14:paraId="14BC7CB8" w14:textId="23421FDB" w:rsidR="003F248B" w:rsidRPr="00161D15" w:rsidRDefault="00383221" w:rsidP="001B48D6">
      <w:pPr>
        <w:pStyle w:val="Akapitzlist"/>
        <w:widowControl w:val="0"/>
        <w:numPr>
          <w:ilvl w:val="0"/>
          <w:numId w:val="130"/>
        </w:numPr>
        <w:autoSpaceDE w:val="0"/>
        <w:autoSpaceDN w:val="0"/>
        <w:adjustRightInd w:val="0"/>
        <w:spacing w:after="60" w:line="280" w:lineRule="exact"/>
        <w:ind w:left="993" w:hanging="567"/>
        <w:contextualSpacing w:val="0"/>
        <w:jc w:val="both"/>
        <w:rPr>
          <w:rFonts w:ascii="Palatino Linotype" w:eastAsia="Times New Roman" w:hAnsi="Palatino Linotype" w:cs="Times New Roman"/>
          <w:sz w:val="21"/>
        </w:rPr>
      </w:pPr>
      <w:r>
        <w:rPr>
          <w:rFonts w:ascii="Palatino Linotype" w:hAnsi="Palatino Linotype"/>
          <w:sz w:val="21"/>
        </w:rPr>
        <w:t xml:space="preserve">w przypadku zaistnienia okoliczności, o których mowa w </w:t>
      </w:r>
      <w:r w:rsidRPr="001162DF">
        <w:rPr>
          <w:rFonts w:ascii="Palatino Linotype" w:hAnsi="Palatino Linotype" w:cs="Calibri"/>
          <w:sz w:val="21"/>
        </w:rPr>
        <w:t xml:space="preserve">Załączniku nr </w:t>
      </w:r>
      <w:r w:rsidR="008274E7">
        <w:rPr>
          <w:rFonts w:ascii="Palatino Linotype" w:hAnsi="Palatino Linotype" w:cs="Calibri"/>
          <w:sz w:val="21"/>
        </w:rPr>
        <w:t>1</w:t>
      </w:r>
      <w:r w:rsidR="00DE5B32">
        <w:rPr>
          <w:rFonts w:ascii="Palatino Linotype" w:hAnsi="Palatino Linotype" w:cs="Calibri"/>
          <w:sz w:val="21"/>
        </w:rPr>
        <w:t>3</w:t>
      </w:r>
      <w:r w:rsidRPr="001162DF">
        <w:rPr>
          <w:rFonts w:ascii="Palatino Linotype" w:hAnsi="Palatino Linotype" w:cs="Calibri"/>
          <w:sz w:val="21"/>
        </w:rPr>
        <w:t xml:space="preserve"> do Umowy</w:t>
      </w:r>
      <w:r>
        <w:rPr>
          <w:rFonts w:ascii="Palatino Linotype" w:hAnsi="Palatino Linotype" w:cs="Calibri"/>
          <w:sz w:val="21"/>
        </w:rPr>
        <w:t>, na zasadach w nim określonych</w:t>
      </w:r>
      <w:r w:rsidR="003F248B" w:rsidRPr="00161D15">
        <w:rPr>
          <w:rFonts w:ascii="Palatino Linotype" w:eastAsia="Times New Roman" w:hAnsi="Palatino Linotype" w:cs="Times New Roman"/>
          <w:sz w:val="21"/>
        </w:rPr>
        <w:t>.</w:t>
      </w:r>
    </w:p>
    <w:bookmarkEnd w:id="20"/>
    <w:p w14:paraId="1E094D27" w14:textId="17D41BD2" w:rsidR="003F248B" w:rsidRPr="00161D15" w:rsidRDefault="003F248B" w:rsidP="001B48D6">
      <w:pPr>
        <w:widowControl w:val="0"/>
        <w:numPr>
          <w:ilvl w:val="0"/>
          <w:numId w:val="118"/>
        </w:numPr>
        <w:autoSpaceDE w:val="0"/>
        <w:autoSpaceDN w:val="0"/>
        <w:adjustRightInd w:val="0"/>
        <w:spacing w:after="60" w:line="280" w:lineRule="exact"/>
        <w:ind w:left="426" w:hanging="426"/>
        <w:jc w:val="both"/>
        <w:rPr>
          <w:rFonts w:ascii="Palatino Linotype" w:eastAsia="Calibri" w:hAnsi="Palatino Linotype"/>
          <w:sz w:val="21"/>
        </w:rPr>
      </w:pPr>
      <w:r w:rsidRPr="00161D15">
        <w:rPr>
          <w:rFonts w:ascii="Palatino Linotype" w:eastAsia="Calibri" w:hAnsi="Palatino Linotype"/>
          <w:sz w:val="21"/>
        </w:rPr>
        <w:t xml:space="preserve">W przypadku wystąpienia </w:t>
      </w:r>
      <w:r w:rsidR="00C1584F">
        <w:rPr>
          <w:rFonts w:ascii="Palatino Linotype" w:eastAsia="Calibri" w:hAnsi="Palatino Linotype"/>
          <w:sz w:val="21"/>
        </w:rPr>
        <w:t xml:space="preserve">co najmniej jednej </w:t>
      </w:r>
      <w:r w:rsidRPr="00161D15">
        <w:rPr>
          <w:rFonts w:ascii="Palatino Linotype" w:eastAsia="Calibri" w:hAnsi="Palatino Linotype"/>
          <w:sz w:val="21"/>
        </w:rPr>
        <w:t>okoliczności, o których mowa w ust. 5</w:t>
      </w:r>
      <w:r w:rsidR="00C1584F">
        <w:rPr>
          <w:rFonts w:ascii="Palatino Linotype" w:eastAsia="Calibri" w:hAnsi="Palatino Linotype"/>
          <w:sz w:val="21"/>
        </w:rPr>
        <w:t xml:space="preserve"> </w:t>
      </w:r>
      <w:r w:rsidR="00C1584F">
        <w:rPr>
          <w:rFonts w:ascii="Palatino Linotype" w:eastAsia="Times New Roman" w:hAnsi="Palatino Linotype" w:cs="Times New Roman"/>
          <w:sz w:val="21"/>
        </w:rPr>
        <w:t>niniejszego paragrafu</w:t>
      </w:r>
      <w:r w:rsidRPr="00161D15">
        <w:rPr>
          <w:rFonts w:ascii="Palatino Linotype" w:eastAsia="Calibri" w:hAnsi="Palatino Linotype"/>
          <w:sz w:val="21"/>
        </w:rPr>
        <w:t>, prawo złożenia oświadczenia o</w:t>
      </w:r>
      <w:r w:rsidR="00087950">
        <w:rPr>
          <w:rFonts w:ascii="Palatino Linotype" w:eastAsia="Calibri" w:hAnsi="Palatino Linotype"/>
          <w:sz w:val="21"/>
        </w:rPr>
        <w:t> </w:t>
      </w:r>
      <w:r w:rsidRPr="00161D15">
        <w:rPr>
          <w:rFonts w:ascii="Palatino Linotype" w:eastAsia="Calibri" w:hAnsi="Palatino Linotype"/>
          <w:sz w:val="21"/>
        </w:rPr>
        <w:t xml:space="preserve">odstąpieniu od Umowy przysługuje Zamawiającemu w terminie </w:t>
      </w:r>
      <w:r w:rsidR="006B7355">
        <w:rPr>
          <w:rFonts w:ascii="Palatino Linotype" w:eastAsia="Calibri" w:hAnsi="Palatino Linotype"/>
          <w:sz w:val="21"/>
        </w:rPr>
        <w:t>38 miesięcy</w:t>
      </w:r>
      <w:r w:rsidR="00410171">
        <w:rPr>
          <w:rFonts w:ascii="Palatino Linotype" w:eastAsia="Calibri" w:hAnsi="Palatino Linotype"/>
          <w:sz w:val="21"/>
        </w:rPr>
        <w:t xml:space="preserve"> </w:t>
      </w:r>
      <w:r w:rsidR="006466C0" w:rsidRPr="00161D15">
        <w:rPr>
          <w:rFonts w:ascii="Palatino Linotype" w:eastAsia="Calibri" w:hAnsi="Palatino Linotype"/>
          <w:sz w:val="21"/>
        </w:rPr>
        <w:t>od dnia zawarcia Umowy.</w:t>
      </w:r>
      <w:r w:rsidR="005D0015" w:rsidRPr="00161D15">
        <w:rPr>
          <w:rFonts w:ascii="Palatino Linotype" w:eastAsia="Calibri" w:hAnsi="Palatino Linotype"/>
          <w:sz w:val="21"/>
        </w:rPr>
        <w:t xml:space="preserve"> </w:t>
      </w:r>
      <w:r w:rsidRPr="00161D15">
        <w:rPr>
          <w:rFonts w:ascii="Palatino Linotype" w:eastAsia="Calibri" w:hAnsi="Palatino Linotype"/>
          <w:sz w:val="21"/>
        </w:rPr>
        <w:t>W tym też przypadku, Wykonawca może żądać wyłącznie wynagrodzenia należnego z</w:t>
      </w:r>
      <w:r w:rsidR="00087950">
        <w:rPr>
          <w:rFonts w:ascii="Palatino Linotype" w:eastAsia="Calibri" w:hAnsi="Palatino Linotype"/>
          <w:sz w:val="21"/>
        </w:rPr>
        <w:t> </w:t>
      </w:r>
      <w:r w:rsidRPr="00161D15">
        <w:rPr>
          <w:rFonts w:ascii="Palatino Linotype" w:eastAsia="Calibri" w:hAnsi="Palatino Linotype"/>
          <w:sz w:val="21"/>
        </w:rPr>
        <w:t>tytułu wykonania części Umowy</w:t>
      </w:r>
      <w:r w:rsidR="00A55EBA">
        <w:rPr>
          <w:rFonts w:ascii="Palatino Linotype" w:eastAsia="Calibri" w:hAnsi="Palatino Linotype"/>
          <w:sz w:val="21"/>
        </w:rPr>
        <w:t>, zgodnie z jej postanowieniami</w:t>
      </w:r>
      <w:r w:rsidRPr="00161D15">
        <w:rPr>
          <w:rFonts w:ascii="Palatino Linotype" w:eastAsia="Calibri" w:hAnsi="Palatino Linotype"/>
          <w:sz w:val="21"/>
        </w:rPr>
        <w:t xml:space="preserve">. </w:t>
      </w:r>
    </w:p>
    <w:p w14:paraId="65E18E62" w14:textId="4FFE7CEB" w:rsidR="003F248B" w:rsidRPr="00161D15" w:rsidRDefault="003F248B" w:rsidP="001B48D6">
      <w:pPr>
        <w:widowControl w:val="0"/>
        <w:numPr>
          <w:ilvl w:val="0"/>
          <w:numId w:val="118"/>
        </w:numPr>
        <w:autoSpaceDE w:val="0"/>
        <w:autoSpaceDN w:val="0"/>
        <w:adjustRightInd w:val="0"/>
        <w:spacing w:after="60" w:line="280" w:lineRule="exact"/>
        <w:ind w:left="426" w:hanging="426"/>
        <w:jc w:val="both"/>
        <w:rPr>
          <w:rFonts w:ascii="Palatino Linotype" w:eastAsia="Calibri" w:hAnsi="Palatino Linotype"/>
          <w:sz w:val="21"/>
        </w:rPr>
      </w:pPr>
      <w:r w:rsidRPr="00161D15">
        <w:rPr>
          <w:rFonts w:ascii="Palatino Linotype" w:eastAsia="Calibri" w:hAnsi="Palatino Linotype"/>
          <w:sz w:val="21"/>
        </w:rPr>
        <w:t xml:space="preserve">Oświadczenie o wypowiedzeniu Umowy lub odstąpieniu od Umowy należy złożyć drugiej Stronie pod rygorem nieważności </w:t>
      </w:r>
      <w:bookmarkStart w:id="21" w:name="_Hlk64538561"/>
      <w:r w:rsidRPr="00161D15">
        <w:rPr>
          <w:rFonts w:ascii="Palatino Linotype" w:eastAsia="Calibri" w:hAnsi="Palatino Linotype"/>
          <w:sz w:val="21"/>
        </w:rPr>
        <w:t>w formie pisemnej lub w Formie elektronicznej</w:t>
      </w:r>
      <w:bookmarkEnd w:id="21"/>
      <w:r w:rsidRPr="00161D15">
        <w:rPr>
          <w:rFonts w:ascii="Palatino Linotype" w:eastAsia="Calibri" w:hAnsi="Palatino Linotype"/>
          <w:sz w:val="21"/>
        </w:rPr>
        <w:t>. Oświadczenie o</w:t>
      </w:r>
      <w:r w:rsidR="00087950">
        <w:rPr>
          <w:rFonts w:ascii="Palatino Linotype" w:eastAsia="Calibri" w:hAnsi="Palatino Linotype"/>
          <w:sz w:val="21"/>
        </w:rPr>
        <w:t> </w:t>
      </w:r>
      <w:r w:rsidRPr="00161D15">
        <w:rPr>
          <w:rFonts w:ascii="Palatino Linotype" w:eastAsia="Calibri" w:hAnsi="Palatino Linotype"/>
          <w:sz w:val="21"/>
        </w:rPr>
        <w:t>wypowiedzeniu lub odstąpieniu od Umowy musi zawierać uzasadnienie.</w:t>
      </w:r>
    </w:p>
    <w:p w14:paraId="19202ECE" w14:textId="77777777" w:rsidR="003F248B" w:rsidRPr="00410171" w:rsidRDefault="003F248B" w:rsidP="001B48D6">
      <w:pPr>
        <w:widowControl w:val="0"/>
        <w:numPr>
          <w:ilvl w:val="0"/>
          <w:numId w:val="118"/>
        </w:numPr>
        <w:autoSpaceDE w:val="0"/>
        <w:autoSpaceDN w:val="0"/>
        <w:adjustRightInd w:val="0"/>
        <w:spacing w:after="60" w:line="280" w:lineRule="exact"/>
        <w:ind w:left="426" w:hanging="426"/>
        <w:jc w:val="both"/>
        <w:rPr>
          <w:rFonts w:ascii="Palatino Linotype" w:eastAsia="Calibri" w:hAnsi="Palatino Linotype"/>
          <w:sz w:val="21"/>
        </w:rPr>
      </w:pPr>
      <w:r w:rsidRPr="00161D15">
        <w:rPr>
          <w:rFonts w:ascii="Palatino Linotype" w:eastAsia="Calibri" w:hAnsi="Palatino Linotype"/>
          <w:sz w:val="21"/>
        </w:rPr>
        <w:t xml:space="preserve">Powyższe uprawnienie Zamawiającego nie uchybia możliwości odstąpienia od Umowy lub </w:t>
      </w:r>
      <w:r w:rsidRPr="00410171">
        <w:rPr>
          <w:rFonts w:ascii="Palatino Linotype" w:eastAsia="Calibri" w:hAnsi="Palatino Linotype"/>
          <w:sz w:val="21"/>
        </w:rPr>
        <w:t>jej wypowiedzenia przez którąkolwiek ze Stron, na podstawie przepisów Kodeksu cywilnego.</w:t>
      </w:r>
    </w:p>
    <w:p w14:paraId="02B04937" w14:textId="3F53E86A" w:rsidR="003F248B" w:rsidRPr="00410171" w:rsidRDefault="003F248B" w:rsidP="001B48D6">
      <w:pPr>
        <w:widowControl w:val="0"/>
        <w:numPr>
          <w:ilvl w:val="0"/>
          <w:numId w:val="118"/>
        </w:numPr>
        <w:autoSpaceDE w:val="0"/>
        <w:autoSpaceDN w:val="0"/>
        <w:adjustRightInd w:val="0"/>
        <w:spacing w:after="60" w:line="280" w:lineRule="exact"/>
        <w:ind w:left="426" w:hanging="426"/>
        <w:jc w:val="both"/>
        <w:rPr>
          <w:rFonts w:ascii="Palatino Linotype" w:eastAsia="Calibri" w:hAnsi="Palatino Linotype"/>
          <w:sz w:val="21"/>
        </w:rPr>
      </w:pPr>
      <w:r w:rsidRPr="00410171">
        <w:rPr>
          <w:rFonts w:ascii="Palatino Linotype" w:eastAsia="Calibri" w:hAnsi="Palatino Linotype"/>
          <w:sz w:val="21"/>
        </w:rPr>
        <w:t xml:space="preserve">W razie wypowiedzenia lub odstąpienia od Umowy przez Zamawiającego, Wykonawca zobowiązany jest do sporządzenia, w terminie 10 Dni roboczych, od dnia wypowiedzenia lub odstąpienia od Umowy przez Zamawiającego, protokołu inwentaryzacji </w:t>
      </w:r>
      <w:r w:rsidR="00A00ADC" w:rsidRPr="007B1DBF">
        <w:rPr>
          <w:rFonts w:ascii="Palatino Linotype" w:eastAsia="Calibri" w:hAnsi="Palatino Linotype"/>
          <w:sz w:val="21"/>
        </w:rPr>
        <w:t>dostawy</w:t>
      </w:r>
      <w:r w:rsidR="00A00ADC" w:rsidRPr="00410171">
        <w:rPr>
          <w:rFonts w:ascii="Palatino Linotype" w:eastAsia="Calibri" w:hAnsi="Palatino Linotype"/>
          <w:sz w:val="21"/>
        </w:rPr>
        <w:t xml:space="preserve"> </w:t>
      </w:r>
      <w:r w:rsidR="005708E7">
        <w:rPr>
          <w:rFonts w:ascii="Palatino Linotype" w:eastAsia="Calibri" w:hAnsi="Palatino Linotype"/>
          <w:sz w:val="21"/>
        </w:rPr>
        <w:t xml:space="preserve">lub </w:t>
      </w:r>
      <w:r w:rsidRPr="00410171">
        <w:rPr>
          <w:rFonts w:ascii="Palatino Linotype" w:eastAsia="Calibri" w:hAnsi="Palatino Linotype"/>
          <w:sz w:val="21"/>
        </w:rPr>
        <w:t>usług będących w toku, na dzień wypowiedzenia lub odstąpienia i przedłożenia protokołu Zamawiającemu – do zatwierdzenia. Odmowa zatwierdzenia protokołu powinna zostać uzasadniona przez Zamawiającego.</w:t>
      </w:r>
    </w:p>
    <w:p w14:paraId="3FF5752F" w14:textId="140891DC" w:rsidR="003F248B" w:rsidRPr="00410171" w:rsidRDefault="003F248B" w:rsidP="001B48D6">
      <w:pPr>
        <w:widowControl w:val="0"/>
        <w:numPr>
          <w:ilvl w:val="0"/>
          <w:numId w:val="118"/>
        </w:numPr>
        <w:autoSpaceDE w:val="0"/>
        <w:autoSpaceDN w:val="0"/>
        <w:adjustRightInd w:val="0"/>
        <w:spacing w:after="60" w:line="280" w:lineRule="exact"/>
        <w:ind w:left="426" w:hanging="426"/>
        <w:jc w:val="both"/>
        <w:rPr>
          <w:rFonts w:ascii="Palatino Linotype" w:eastAsia="Calibri" w:hAnsi="Palatino Linotype"/>
          <w:sz w:val="21"/>
        </w:rPr>
      </w:pPr>
      <w:r w:rsidRPr="00410171">
        <w:rPr>
          <w:rFonts w:ascii="Palatino Linotype" w:eastAsia="Calibri" w:hAnsi="Palatino Linotype"/>
          <w:sz w:val="21"/>
        </w:rPr>
        <w:lastRenderedPageBreak/>
        <w:t xml:space="preserve">W przypadku wypowiedzenia lub odstąpienia od Umowy przez Zamawiającego Wykonawca może żądać wyłącznie wynagrodzenia należnego z tytułu faktycznie </w:t>
      </w:r>
      <w:r w:rsidR="0043525A" w:rsidRPr="007B1DBF">
        <w:rPr>
          <w:rFonts w:ascii="Palatino Linotype" w:eastAsia="Calibri" w:hAnsi="Palatino Linotype"/>
          <w:sz w:val="21"/>
        </w:rPr>
        <w:t>zrealizowanych</w:t>
      </w:r>
      <w:r w:rsidR="003F7E7D" w:rsidRPr="007B1DBF">
        <w:rPr>
          <w:rFonts w:ascii="Palatino Linotype" w:eastAsia="Calibri" w:hAnsi="Palatino Linotype"/>
          <w:sz w:val="21"/>
        </w:rPr>
        <w:t xml:space="preserve"> dostaw</w:t>
      </w:r>
      <w:r w:rsidR="0043525A" w:rsidRPr="007B1DBF">
        <w:rPr>
          <w:rFonts w:ascii="Palatino Linotype" w:eastAsia="Calibri" w:hAnsi="Palatino Linotype"/>
          <w:sz w:val="21"/>
        </w:rPr>
        <w:t xml:space="preserve"> lub </w:t>
      </w:r>
      <w:r w:rsidRPr="00410171">
        <w:rPr>
          <w:rFonts w:ascii="Palatino Linotype" w:eastAsia="Calibri" w:hAnsi="Palatino Linotype"/>
          <w:sz w:val="21"/>
        </w:rPr>
        <w:t xml:space="preserve">wykonanych </w:t>
      </w:r>
      <w:r w:rsidR="00396BD6" w:rsidRPr="00410171">
        <w:rPr>
          <w:rFonts w:ascii="Palatino Linotype" w:eastAsia="Calibri" w:hAnsi="Palatino Linotype"/>
          <w:sz w:val="21"/>
        </w:rPr>
        <w:t xml:space="preserve">Usług </w:t>
      </w:r>
      <w:r w:rsidRPr="00410171">
        <w:rPr>
          <w:rFonts w:ascii="Palatino Linotype" w:eastAsia="Calibri" w:hAnsi="Palatino Linotype"/>
          <w:sz w:val="21"/>
        </w:rPr>
        <w:t>przez Wykonawcę na podstawie Umowy. Podstawą określenia wysokości wynagrodzenia jest protokół, o którym mowa w ust. 9</w:t>
      </w:r>
      <w:r w:rsidR="00A00ADC" w:rsidRPr="00410171">
        <w:rPr>
          <w:rFonts w:ascii="Palatino Linotype" w:eastAsia="Calibri" w:hAnsi="Palatino Linotype"/>
          <w:sz w:val="21"/>
        </w:rPr>
        <w:t xml:space="preserve"> niniejszego paragrafu</w:t>
      </w:r>
      <w:r w:rsidRPr="00410171">
        <w:rPr>
          <w:rFonts w:ascii="Palatino Linotype" w:eastAsia="Calibri" w:hAnsi="Palatino Linotype"/>
          <w:sz w:val="21"/>
        </w:rPr>
        <w:t xml:space="preserve">, zatwierdzony przez Zamawiającego. </w:t>
      </w:r>
    </w:p>
    <w:p w14:paraId="469D5A60" w14:textId="35EA25C5" w:rsidR="003F248B" w:rsidRPr="00A00ADC" w:rsidRDefault="003F248B" w:rsidP="001B48D6">
      <w:pPr>
        <w:widowControl w:val="0"/>
        <w:numPr>
          <w:ilvl w:val="0"/>
          <w:numId w:val="118"/>
        </w:numPr>
        <w:autoSpaceDE w:val="0"/>
        <w:autoSpaceDN w:val="0"/>
        <w:adjustRightInd w:val="0"/>
        <w:spacing w:after="60" w:line="280" w:lineRule="exact"/>
        <w:ind w:left="426" w:hanging="426"/>
        <w:jc w:val="both"/>
        <w:rPr>
          <w:rFonts w:ascii="Palatino Linotype" w:eastAsia="Calibri" w:hAnsi="Palatino Linotype"/>
          <w:sz w:val="21"/>
        </w:rPr>
      </w:pPr>
      <w:r w:rsidRPr="00A00ADC">
        <w:rPr>
          <w:rFonts w:ascii="Palatino Linotype" w:eastAsia="Calibri" w:hAnsi="Palatino Linotype"/>
          <w:sz w:val="21"/>
        </w:rPr>
        <w:t xml:space="preserve">Zabezpieczenie przerwanych </w:t>
      </w:r>
      <w:r w:rsidR="0043525A">
        <w:rPr>
          <w:rFonts w:ascii="Palatino Linotype" w:eastAsia="Calibri" w:hAnsi="Palatino Linotype"/>
          <w:sz w:val="21"/>
        </w:rPr>
        <w:t xml:space="preserve">dostaw lub </w:t>
      </w:r>
      <w:r w:rsidR="00087950" w:rsidRPr="00A00ADC">
        <w:rPr>
          <w:rFonts w:ascii="Palatino Linotype" w:eastAsia="Calibri" w:hAnsi="Palatino Linotype"/>
          <w:sz w:val="21"/>
        </w:rPr>
        <w:t>u</w:t>
      </w:r>
      <w:r w:rsidRPr="00A00ADC">
        <w:rPr>
          <w:rFonts w:ascii="Palatino Linotype" w:eastAsia="Calibri" w:hAnsi="Palatino Linotype"/>
          <w:sz w:val="21"/>
        </w:rPr>
        <w:t>sług następuje na koszt Wykonawcy.</w:t>
      </w:r>
    </w:p>
    <w:p w14:paraId="1DA0FE9A" w14:textId="6CD20EF1" w:rsidR="003F248B" w:rsidRPr="00161D15" w:rsidRDefault="003F248B" w:rsidP="001B48D6">
      <w:pPr>
        <w:widowControl w:val="0"/>
        <w:numPr>
          <w:ilvl w:val="0"/>
          <w:numId w:val="118"/>
        </w:numPr>
        <w:autoSpaceDE w:val="0"/>
        <w:autoSpaceDN w:val="0"/>
        <w:adjustRightInd w:val="0"/>
        <w:spacing w:after="60" w:line="280" w:lineRule="exact"/>
        <w:ind w:left="426" w:hanging="426"/>
        <w:jc w:val="both"/>
        <w:rPr>
          <w:rFonts w:ascii="Palatino Linotype" w:eastAsia="Calibri" w:hAnsi="Palatino Linotype"/>
          <w:sz w:val="21"/>
        </w:rPr>
      </w:pPr>
      <w:r w:rsidRPr="00161D15">
        <w:rPr>
          <w:rFonts w:ascii="Palatino Linotype" w:eastAsia="Calibri" w:hAnsi="Palatino Linotype"/>
          <w:sz w:val="21"/>
        </w:rPr>
        <w:t xml:space="preserve">Wykonawca zrzeka się wszelkich roszczeń wobec Zamawiającego, jakie mogą powstać w związku z wypowiedzeniem lub częściowym wypowiedzeniem Umowy, </w:t>
      </w:r>
      <w:r w:rsidR="00396BD6" w:rsidRPr="00161D15">
        <w:rPr>
          <w:rFonts w:ascii="Palatino Linotype" w:eastAsia="Calibri" w:hAnsi="Palatino Linotype"/>
          <w:sz w:val="21"/>
        </w:rPr>
        <w:t xml:space="preserve">oraz odstąpienia od Umowy, </w:t>
      </w:r>
      <w:r w:rsidRPr="00161D15">
        <w:rPr>
          <w:rFonts w:ascii="Palatino Linotype" w:eastAsia="Calibri" w:hAnsi="Palatino Linotype"/>
          <w:sz w:val="21"/>
        </w:rPr>
        <w:t>w</w:t>
      </w:r>
      <w:r w:rsidR="00087950">
        <w:rPr>
          <w:rFonts w:ascii="Palatino Linotype" w:eastAsia="Calibri" w:hAnsi="Palatino Linotype"/>
          <w:sz w:val="21"/>
        </w:rPr>
        <w:t> </w:t>
      </w:r>
      <w:r w:rsidRPr="00161D15">
        <w:rPr>
          <w:rFonts w:ascii="Palatino Linotype" w:eastAsia="Calibri" w:hAnsi="Palatino Linotype"/>
          <w:sz w:val="21"/>
        </w:rPr>
        <w:t>tym uprawnień do żądania od Zamawiającego zwrotu wydatków poniesionych w celu należytego jej wykonania oraz uprawnień do żądania naprawienia szkody, gdyby na skutek wypowiedzenia albo częściowego wypowiedzenia Umowy</w:t>
      </w:r>
      <w:r w:rsidR="00396BD6" w:rsidRPr="00161D15">
        <w:rPr>
          <w:rFonts w:ascii="Palatino Linotype" w:eastAsia="Calibri" w:hAnsi="Palatino Linotype"/>
          <w:sz w:val="21"/>
        </w:rPr>
        <w:t>, oraz odstąpienia od Umowy</w:t>
      </w:r>
      <w:r w:rsidRPr="00161D15">
        <w:rPr>
          <w:rFonts w:ascii="Palatino Linotype" w:eastAsia="Calibri" w:hAnsi="Palatino Linotype"/>
          <w:sz w:val="21"/>
        </w:rPr>
        <w:t xml:space="preserve"> powstała szkoda, za którą Zamawiający mógł ponosić odpowiedzialność.</w:t>
      </w:r>
    </w:p>
    <w:p w14:paraId="4B6FAF01" w14:textId="11DC4098" w:rsidR="00370CEF" w:rsidRPr="00161D15" w:rsidRDefault="00370CEF" w:rsidP="00525153">
      <w:pPr>
        <w:autoSpaceDE w:val="0"/>
        <w:autoSpaceDN w:val="0"/>
        <w:spacing w:after="0" w:line="280" w:lineRule="exact"/>
        <w:jc w:val="center"/>
        <w:rPr>
          <w:rFonts w:ascii="Palatino Linotype" w:eastAsia="Times New Roman" w:hAnsi="Palatino Linotype"/>
          <w:b/>
          <w:bCs/>
          <w:sz w:val="21"/>
          <w:szCs w:val="21"/>
        </w:rPr>
      </w:pPr>
      <w:r w:rsidRPr="00161D15">
        <w:rPr>
          <w:rFonts w:ascii="Palatino Linotype" w:eastAsia="Times New Roman" w:hAnsi="Palatino Linotype"/>
          <w:b/>
          <w:bCs/>
          <w:sz w:val="21"/>
          <w:szCs w:val="21"/>
        </w:rPr>
        <w:t xml:space="preserve">§ </w:t>
      </w:r>
      <w:r w:rsidR="00313219" w:rsidRPr="00161D15">
        <w:rPr>
          <w:rFonts w:ascii="Palatino Linotype" w:eastAsia="Times New Roman" w:hAnsi="Palatino Linotype"/>
          <w:b/>
          <w:bCs/>
          <w:sz w:val="21"/>
          <w:szCs w:val="21"/>
        </w:rPr>
        <w:t>1</w:t>
      </w:r>
      <w:r w:rsidR="00DE72F9">
        <w:rPr>
          <w:rFonts w:ascii="Palatino Linotype" w:eastAsia="Times New Roman" w:hAnsi="Palatino Linotype"/>
          <w:b/>
          <w:bCs/>
          <w:sz w:val="21"/>
          <w:szCs w:val="21"/>
        </w:rPr>
        <w:t>1</w:t>
      </w:r>
    </w:p>
    <w:p w14:paraId="16999B86" w14:textId="77777777" w:rsidR="00370CEF" w:rsidRPr="00161D15" w:rsidRDefault="00370CEF" w:rsidP="009F46BC">
      <w:pPr>
        <w:autoSpaceDE w:val="0"/>
        <w:autoSpaceDN w:val="0"/>
        <w:spacing w:after="60" w:line="280" w:lineRule="exact"/>
        <w:jc w:val="center"/>
        <w:rPr>
          <w:rFonts w:ascii="Palatino Linotype" w:eastAsia="Times New Roman" w:hAnsi="Palatino Linotype"/>
          <w:b/>
          <w:bCs/>
          <w:sz w:val="21"/>
          <w:szCs w:val="21"/>
        </w:rPr>
      </w:pPr>
      <w:r w:rsidRPr="00161D15">
        <w:rPr>
          <w:rFonts w:ascii="Palatino Linotype" w:eastAsia="Times New Roman" w:hAnsi="Palatino Linotype"/>
          <w:b/>
          <w:bCs/>
          <w:sz w:val="21"/>
          <w:szCs w:val="21"/>
        </w:rPr>
        <w:t>Kary umowne i odszkodowania</w:t>
      </w:r>
    </w:p>
    <w:p w14:paraId="70CB7F13" w14:textId="77777777" w:rsidR="00764FBE" w:rsidRPr="00161D15" w:rsidRDefault="00764FBE" w:rsidP="009F46BC">
      <w:pPr>
        <w:widowControl w:val="0"/>
        <w:numPr>
          <w:ilvl w:val="0"/>
          <w:numId w:val="107"/>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Zamawiający jest uprawniony do naliczenia kar umownych i żądania ich zapłaty przez Wykonawcę w następujących przypadkach i kwotach:</w:t>
      </w:r>
    </w:p>
    <w:p w14:paraId="44D183DF" w14:textId="406831B0" w:rsidR="00764FBE" w:rsidRPr="00E92C61" w:rsidRDefault="009F46BC" w:rsidP="007331BD">
      <w:pPr>
        <w:widowControl w:val="0"/>
        <w:numPr>
          <w:ilvl w:val="1"/>
          <w:numId w:val="107"/>
        </w:numPr>
        <w:tabs>
          <w:tab w:val="left" w:pos="426"/>
        </w:tabs>
        <w:autoSpaceDE w:val="0"/>
        <w:autoSpaceDN w:val="0"/>
        <w:adjustRightInd w:val="0"/>
        <w:spacing w:after="60" w:line="280" w:lineRule="exact"/>
        <w:ind w:left="993" w:hanging="567"/>
        <w:jc w:val="both"/>
        <w:textAlignment w:val="baseline"/>
        <w:rPr>
          <w:rFonts w:ascii="Palatino Linotype" w:eastAsia="Calibri" w:hAnsi="Palatino Linotype" w:cs="Times New Roman"/>
          <w:sz w:val="21"/>
          <w:szCs w:val="21"/>
        </w:rPr>
      </w:pPr>
      <w:r w:rsidRPr="00161D15">
        <w:rPr>
          <w:rFonts w:ascii="Palatino Linotype" w:eastAsia="Times New Roman" w:hAnsi="Palatino Linotype" w:cs="Times New Roman"/>
          <w:sz w:val="21"/>
        </w:rPr>
        <w:t xml:space="preserve">za zwłokę w terminie </w:t>
      </w:r>
      <w:r w:rsidRPr="00E92C61">
        <w:rPr>
          <w:rFonts w:ascii="Palatino Linotype" w:eastAsia="Times New Roman" w:hAnsi="Palatino Linotype" w:cs="Times New Roman"/>
          <w:sz w:val="21"/>
        </w:rPr>
        <w:t xml:space="preserve">dostawy Urządzeń Wykonawca zapłaci Zamawiającemu karę  w wysokości </w:t>
      </w:r>
      <w:r w:rsidR="00DC2320" w:rsidRPr="00E92C61">
        <w:rPr>
          <w:rFonts w:ascii="Palatino Linotype" w:eastAsia="Times New Roman" w:hAnsi="Palatino Linotype" w:cs="Times New Roman"/>
          <w:sz w:val="21"/>
        </w:rPr>
        <w:t xml:space="preserve">0,1% </w:t>
      </w:r>
      <w:r w:rsidR="002508F7">
        <w:rPr>
          <w:rFonts w:ascii="Palatino Linotype" w:eastAsia="Times New Roman" w:hAnsi="Palatino Linotype" w:cs="Times New Roman"/>
          <w:sz w:val="21"/>
        </w:rPr>
        <w:t>W</w:t>
      </w:r>
      <w:r w:rsidR="002508F7" w:rsidRPr="00E92C61">
        <w:rPr>
          <w:rFonts w:ascii="Palatino Linotype" w:eastAsia="Times New Roman" w:hAnsi="Palatino Linotype" w:cs="Times New Roman"/>
          <w:sz w:val="21"/>
        </w:rPr>
        <w:t>ynagrodzenia</w:t>
      </w:r>
      <w:r w:rsidRPr="00E92C61">
        <w:rPr>
          <w:rFonts w:ascii="Palatino Linotype" w:eastAsia="Times New Roman" w:hAnsi="Palatino Linotype" w:cs="Times New Roman"/>
          <w:sz w:val="21"/>
        </w:rPr>
        <w:t>, za każdy rozpoczęty dzień zwłoki</w:t>
      </w:r>
      <w:r w:rsidR="00764FBE" w:rsidRPr="00E92C61">
        <w:rPr>
          <w:rFonts w:ascii="Palatino Linotype" w:eastAsia="Calibri" w:hAnsi="Palatino Linotype" w:cs="Times New Roman"/>
          <w:sz w:val="21"/>
          <w:szCs w:val="21"/>
        </w:rPr>
        <w:t>;</w:t>
      </w:r>
    </w:p>
    <w:p w14:paraId="34BCD88E" w14:textId="68588F04" w:rsidR="00764FBE" w:rsidRPr="00E92C61" w:rsidRDefault="00DE72F9" w:rsidP="007331BD">
      <w:pPr>
        <w:pStyle w:val="Akapitzlist"/>
        <w:numPr>
          <w:ilvl w:val="1"/>
          <w:numId w:val="107"/>
        </w:numPr>
        <w:spacing w:after="60" w:line="280" w:lineRule="exact"/>
        <w:ind w:left="992" w:hanging="567"/>
        <w:contextualSpacing w:val="0"/>
        <w:jc w:val="both"/>
        <w:rPr>
          <w:rFonts w:ascii="Palatino Linotype" w:eastAsia="Calibri" w:hAnsi="Palatino Linotype" w:cs="Times New Roman"/>
          <w:sz w:val="21"/>
          <w:szCs w:val="21"/>
        </w:rPr>
      </w:pPr>
      <w:r w:rsidRPr="00E92C61">
        <w:rPr>
          <w:rFonts w:ascii="Palatino Linotype" w:eastAsia="Times New Roman" w:hAnsi="Palatino Linotype" w:cs="Times New Roman"/>
          <w:sz w:val="21"/>
        </w:rPr>
        <w:t xml:space="preserve">w przypadku nieterminowego wywiązywania się z warunków </w:t>
      </w:r>
      <w:r w:rsidR="00D150DA">
        <w:rPr>
          <w:rFonts w:ascii="Palatino Linotype" w:eastAsia="Times New Roman" w:hAnsi="Palatino Linotype" w:cs="Times New Roman"/>
          <w:sz w:val="21"/>
        </w:rPr>
        <w:t>G</w:t>
      </w:r>
      <w:r w:rsidR="00D150DA" w:rsidRPr="00E92C61">
        <w:rPr>
          <w:rFonts w:ascii="Palatino Linotype" w:eastAsia="Times New Roman" w:hAnsi="Palatino Linotype" w:cs="Times New Roman"/>
          <w:sz w:val="21"/>
        </w:rPr>
        <w:t xml:space="preserve">warancji </w:t>
      </w:r>
      <w:r w:rsidRPr="00E92C61">
        <w:rPr>
          <w:rFonts w:ascii="Palatino Linotype" w:eastAsia="Times New Roman" w:hAnsi="Palatino Linotype" w:cs="Times New Roman"/>
          <w:sz w:val="21"/>
        </w:rPr>
        <w:t>lub rękojmi Wykonawca zapłaci Zamawiającemu karę w wysokości 0,</w:t>
      </w:r>
      <w:r w:rsidR="008A13B9">
        <w:rPr>
          <w:rFonts w:ascii="Palatino Linotype" w:eastAsia="Times New Roman" w:hAnsi="Palatino Linotype" w:cs="Times New Roman"/>
          <w:sz w:val="21"/>
        </w:rPr>
        <w:t>1</w:t>
      </w:r>
      <w:r w:rsidRPr="00E92C61">
        <w:rPr>
          <w:rFonts w:ascii="Palatino Linotype" w:eastAsia="Times New Roman" w:hAnsi="Palatino Linotype" w:cs="Times New Roman"/>
          <w:sz w:val="21"/>
        </w:rPr>
        <w:t>%</w:t>
      </w:r>
      <w:r w:rsidR="008A13B9">
        <w:rPr>
          <w:rFonts w:ascii="Palatino Linotype" w:eastAsia="Times New Roman" w:hAnsi="Palatino Linotype" w:cs="Times New Roman"/>
          <w:sz w:val="21"/>
        </w:rPr>
        <w:t xml:space="preserve"> Wynagrodzenia</w:t>
      </w:r>
      <w:r w:rsidRPr="00E92C61">
        <w:rPr>
          <w:rFonts w:ascii="Palatino Linotype" w:eastAsia="Times New Roman" w:hAnsi="Palatino Linotype" w:cs="Times New Roman"/>
          <w:sz w:val="21"/>
        </w:rPr>
        <w:t xml:space="preserve"> za każdy rozpoczęty dzień zwłoki</w:t>
      </w:r>
      <w:r w:rsidR="00764FBE" w:rsidRPr="00E92C61">
        <w:rPr>
          <w:rFonts w:ascii="Palatino Linotype" w:eastAsia="Calibri" w:hAnsi="Palatino Linotype" w:cs="Times New Roman"/>
          <w:sz w:val="21"/>
          <w:szCs w:val="21"/>
        </w:rPr>
        <w:t>;</w:t>
      </w:r>
    </w:p>
    <w:p w14:paraId="45300DF0" w14:textId="67A1244F" w:rsidR="00764FBE" w:rsidRPr="00161D15" w:rsidRDefault="00764FBE" w:rsidP="007331BD">
      <w:pPr>
        <w:widowControl w:val="0"/>
        <w:numPr>
          <w:ilvl w:val="1"/>
          <w:numId w:val="107"/>
        </w:numPr>
        <w:tabs>
          <w:tab w:val="left" w:pos="426"/>
        </w:tabs>
        <w:autoSpaceDE w:val="0"/>
        <w:autoSpaceDN w:val="0"/>
        <w:adjustRightInd w:val="0"/>
        <w:spacing w:after="60" w:line="280" w:lineRule="exact"/>
        <w:ind w:left="993" w:hanging="567"/>
        <w:jc w:val="both"/>
        <w:textAlignment w:val="baseline"/>
        <w:rPr>
          <w:rFonts w:ascii="Palatino Linotype" w:eastAsia="Calibri" w:hAnsi="Palatino Linotype" w:cs="Times New Roman"/>
          <w:sz w:val="21"/>
          <w:szCs w:val="21"/>
        </w:rPr>
      </w:pPr>
      <w:r w:rsidRPr="00E92C61">
        <w:rPr>
          <w:rFonts w:ascii="Palatino Linotype" w:eastAsia="Calibri" w:hAnsi="Palatino Linotype" w:cs="Times New Roman"/>
          <w:sz w:val="21"/>
          <w:szCs w:val="21"/>
        </w:rPr>
        <w:t xml:space="preserve">za złożenie przez Wykonawcę niezgodnego z prawdą oświadczenia, o którym mowa w § </w:t>
      </w:r>
      <w:r w:rsidR="007331BD" w:rsidRPr="00E92C61">
        <w:rPr>
          <w:rFonts w:ascii="Palatino Linotype" w:eastAsia="Calibri" w:hAnsi="Palatino Linotype" w:cs="Times New Roman"/>
          <w:sz w:val="21"/>
          <w:szCs w:val="21"/>
        </w:rPr>
        <w:t>6</w:t>
      </w:r>
      <w:r w:rsidRPr="00E92C61">
        <w:rPr>
          <w:rFonts w:ascii="Palatino Linotype" w:eastAsia="Calibri" w:hAnsi="Palatino Linotype" w:cs="Times New Roman"/>
          <w:sz w:val="21"/>
          <w:szCs w:val="21"/>
        </w:rPr>
        <w:t xml:space="preserve"> ust. </w:t>
      </w:r>
      <w:r w:rsidR="007331BD" w:rsidRPr="00E92C61">
        <w:rPr>
          <w:rFonts w:ascii="Palatino Linotype" w:eastAsia="Calibri" w:hAnsi="Palatino Linotype" w:cs="Times New Roman"/>
          <w:sz w:val="21"/>
          <w:szCs w:val="21"/>
        </w:rPr>
        <w:t>4</w:t>
      </w:r>
      <w:r w:rsidRPr="00E92C61">
        <w:rPr>
          <w:rFonts w:ascii="Palatino Linotype" w:eastAsia="Calibri" w:hAnsi="Palatino Linotype" w:cs="Times New Roman"/>
          <w:sz w:val="21"/>
          <w:szCs w:val="21"/>
        </w:rPr>
        <w:t xml:space="preserve"> i ust. </w:t>
      </w:r>
      <w:r w:rsidR="007331BD" w:rsidRPr="00E92C61">
        <w:rPr>
          <w:rFonts w:ascii="Palatino Linotype" w:eastAsia="Calibri" w:hAnsi="Palatino Linotype" w:cs="Times New Roman"/>
          <w:sz w:val="21"/>
          <w:szCs w:val="21"/>
        </w:rPr>
        <w:t>5</w:t>
      </w:r>
      <w:r w:rsidRPr="00E92C61">
        <w:rPr>
          <w:rFonts w:ascii="Palatino Linotype" w:eastAsia="Calibri" w:hAnsi="Palatino Linotype" w:cs="Times New Roman"/>
          <w:sz w:val="21"/>
          <w:szCs w:val="21"/>
        </w:rPr>
        <w:t xml:space="preserve"> Umowy – w wysokości 20% </w:t>
      </w:r>
      <w:r w:rsidR="002508F7">
        <w:rPr>
          <w:rFonts w:ascii="Palatino Linotype" w:eastAsia="Calibri" w:hAnsi="Palatino Linotype" w:cs="Times New Roman"/>
          <w:sz w:val="21"/>
          <w:szCs w:val="21"/>
        </w:rPr>
        <w:t>W</w:t>
      </w:r>
      <w:r w:rsidR="002508F7" w:rsidRPr="00E92C61">
        <w:rPr>
          <w:rFonts w:ascii="Palatino Linotype" w:eastAsia="Calibri" w:hAnsi="Palatino Linotype" w:cs="Times New Roman"/>
          <w:sz w:val="21"/>
          <w:szCs w:val="21"/>
        </w:rPr>
        <w:t>ynagrodzenia</w:t>
      </w:r>
      <w:r w:rsidRPr="00161D15">
        <w:rPr>
          <w:rFonts w:ascii="Palatino Linotype" w:eastAsia="Calibri" w:hAnsi="Palatino Linotype" w:cs="Times New Roman"/>
          <w:sz w:val="21"/>
          <w:szCs w:val="21"/>
        </w:rPr>
        <w:t>;</w:t>
      </w:r>
    </w:p>
    <w:p w14:paraId="5F937D70" w14:textId="7B78DBE7" w:rsidR="00764FBE" w:rsidRPr="00161D15" w:rsidRDefault="00764FBE" w:rsidP="007331BD">
      <w:pPr>
        <w:widowControl w:val="0"/>
        <w:numPr>
          <w:ilvl w:val="1"/>
          <w:numId w:val="107"/>
        </w:numPr>
        <w:tabs>
          <w:tab w:val="left" w:pos="426"/>
        </w:tabs>
        <w:autoSpaceDE w:val="0"/>
        <w:autoSpaceDN w:val="0"/>
        <w:adjustRightInd w:val="0"/>
        <w:spacing w:after="60" w:line="280" w:lineRule="exact"/>
        <w:ind w:left="993" w:hanging="567"/>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w przypadku braku zapłaty lub nieterminowej zapłaty wynagrodzenia należnego podwykonawcy, z którym Wykonawca zawarł umowę, w terminie, o którym mowa w § </w:t>
      </w:r>
      <w:r w:rsidR="007331BD">
        <w:rPr>
          <w:rFonts w:ascii="Palatino Linotype" w:eastAsia="Calibri" w:hAnsi="Palatino Linotype" w:cs="Times New Roman"/>
          <w:sz w:val="21"/>
          <w:szCs w:val="21"/>
        </w:rPr>
        <w:t>8</w:t>
      </w:r>
      <w:r w:rsidRPr="00161D15">
        <w:rPr>
          <w:rFonts w:ascii="Palatino Linotype" w:eastAsia="Calibri" w:hAnsi="Palatino Linotype" w:cs="Times New Roman"/>
          <w:sz w:val="21"/>
          <w:szCs w:val="21"/>
        </w:rPr>
        <w:t xml:space="preserve"> ust. </w:t>
      </w:r>
      <w:r w:rsidRPr="00B90E3F">
        <w:rPr>
          <w:rFonts w:ascii="Palatino Linotype" w:eastAsia="Calibri" w:hAnsi="Palatino Linotype" w:cs="Times New Roman"/>
          <w:sz w:val="21"/>
          <w:szCs w:val="21"/>
        </w:rPr>
        <w:t>1</w:t>
      </w:r>
      <w:r w:rsidR="00605F99" w:rsidRPr="00B90E3F">
        <w:rPr>
          <w:rFonts w:ascii="Palatino Linotype" w:eastAsia="Calibri" w:hAnsi="Palatino Linotype" w:cs="Times New Roman"/>
          <w:sz w:val="21"/>
          <w:szCs w:val="21"/>
        </w:rPr>
        <w:t>2</w:t>
      </w:r>
      <w:r w:rsidRPr="00161D15">
        <w:rPr>
          <w:rFonts w:ascii="Palatino Linotype" w:eastAsia="Calibri" w:hAnsi="Palatino Linotype" w:cs="Times New Roman"/>
          <w:sz w:val="21"/>
          <w:szCs w:val="21"/>
        </w:rPr>
        <w:t xml:space="preserve"> Umowy - w wysokości 0,</w:t>
      </w:r>
      <w:r w:rsidR="007331BD">
        <w:rPr>
          <w:rFonts w:ascii="Palatino Linotype" w:eastAsia="Calibri" w:hAnsi="Palatino Linotype" w:cs="Times New Roman"/>
          <w:sz w:val="21"/>
          <w:szCs w:val="21"/>
        </w:rPr>
        <w:t>01</w:t>
      </w:r>
      <w:r w:rsidRPr="00161D15">
        <w:rPr>
          <w:rFonts w:ascii="Palatino Linotype" w:eastAsia="Calibri" w:hAnsi="Palatino Linotype" w:cs="Times New Roman"/>
          <w:sz w:val="21"/>
          <w:szCs w:val="21"/>
        </w:rPr>
        <w:t xml:space="preserve">% wartości </w:t>
      </w:r>
      <w:r w:rsidR="002508F7">
        <w:rPr>
          <w:rFonts w:ascii="Palatino Linotype" w:eastAsia="Calibri" w:hAnsi="Palatino Linotype" w:cs="Times New Roman"/>
          <w:sz w:val="21"/>
          <w:szCs w:val="21"/>
        </w:rPr>
        <w:t>W</w:t>
      </w:r>
      <w:r w:rsidR="002508F7" w:rsidRPr="00161D15">
        <w:rPr>
          <w:rFonts w:ascii="Palatino Linotype" w:eastAsia="Calibri" w:hAnsi="Palatino Linotype" w:cs="Times New Roman"/>
          <w:sz w:val="21"/>
          <w:szCs w:val="21"/>
        </w:rPr>
        <w:t>ynagrodzenia</w:t>
      </w:r>
      <w:r w:rsidRPr="00161D15">
        <w:rPr>
          <w:rFonts w:ascii="Palatino Linotype" w:eastAsia="Calibri" w:hAnsi="Palatino Linotype" w:cs="Times New Roman"/>
          <w:sz w:val="21"/>
          <w:szCs w:val="21"/>
        </w:rPr>
        <w:t xml:space="preserve">, za każdy dzień zwłoki w wykonaniu tego zobowiązania, nie więcej jednak niż 20% </w:t>
      </w:r>
      <w:r w:rsidR="002508F7">
        <w:rPr>
          <w:rFonts w:ascii="Palatino Linotype" w:eastAsia="Calibri" w:hAnsi="Palatino Linotype" w:cs="Times New Roman"/>
          <w:sz w:val="21"/>
          <w:szCs w:val="21"/>
        </w:rPr>
        <w:t>Wynagrodzenia</w:t>
      </w:r>
      <w:r w:rsidRPr="00161D15">
        <w:rPr>
          <w:rFonts w:ascii="Palatino Linotype" w:eastAsia="Calibri" w:hAnsi="Palatino Linotype" w:cs="Times New Roman"/>
          <w:sz w:val="21"/>
          <w:szCs w:val="21"/>
        </w:rPr>
        <w:t>;</w:t>
      </w:r>
    </w:p>
    <w:p w14:paraId="1109120A" w14:textId="6185D8DE" w:rsidR="00764FBE" w:rsidRPr="00161D15" w:rsidRDefault="00764FBE" w:rsidP="00764FBE">
      <w:pPr>
        <w:widowControl w:val="0"/>
        <w:numPr>
          <w:ilvl w:val="1"/>
          <w:numId w:val="107"/>
        </w:numPr>
        <w:tabs>
          <w:tab w:val="left" w:pos="426"/>
        </w:tabs>
        <w:autoSpaceDE w:val="0"/>
        <w:autoSpaceDN w:val="0"/>
        <w:adjustRightInd w:val="0"/>
        <w:spacing w:after="0" w:line="280" w:lineRule="exact"/>
        <w:ind w:left="993" w:hanging="567"/>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 xml:space="preserve">za odstąpienie lub wypowiedzenie Umowy przez którąkolwiek ze Stron z przyczyn, za które Wykonawca ponosi odpowiedzialność w wysokości 10% </w:t>
      </w:r>
      <w:r w:rsidR="002508F7">
        <w:rPr>
          <w:rFonts w:ascii="Palatino Linotype" w:eastAsia="Calibri" w:hAnsi="Palatino Linotype" w:cs="Times New Roman"/>
          <w:sz w:val="21"/>
          <w:szCs w:val="21"/>
        </w:rPr>
        <w:t>W</w:t>
      </w:r>
      <w:r w:rsidR="002508F7" w:rsidRPr="00161D15">
        <w:rPr>
          <w:rFonts w:ascii="Palatino Linotype" w:eastAsia="Calibri" w:hAnsi="Palatino Linotype" w:cs="Times New Roman"/>
          <w:sz w:val="21"/>
          <w:szCs w:val="21"/>
        </w:rPr>
        <w:t>ynagrodzenia</w:t>
      </w:r>
      <w:r w:rsidRPr="00161D15">
        <w:rPr>
          <w:rFonts w:ascii="Palatino Linotype" w:eastAsia="Calibri" w:hAnsi="Palatino Linotype" w:cs="Times New Roman"/>
          <w:sz w:val="21"/>
          <w:szCs w:val="21"/>
        </w:rPr>
        <w:t>;</w:t>
      </w:r>
      <w:r w:rsidRPr="00161D15">
        <w:rPr>
          <w:rFonts w:ascii="Palatino Linotype" w:hAnsi="Palatino Linotype"/>
          <w:sz w:val="21"/>
        </w:rPr>
        <w:t xml:space="preserve"> </w:t>
      </w:r>
      <w:r w:rsidRPr="00161D15">
        <w:rPr>
          <w:rFonts w:ascii="Palatino Linotype" w:eastAsia="Calibri" w:hAnsi="Palatino Linotype" w:cs="Times New Roman"/>
          <w:sz w:val="21"/>
          <w:szCs w:val="21"/>
        </w:rPr>
        <w:t>uprawnienie do żądania przez Zamawiającego zapłaty kary umownej powstaje z</w:t>
      </w:r>
      <w:r w:rsidR="00ED6CA7">
        <w:rPr>
          <w:rFonts w:ascii="Palatino Linotype" w:eastAsia="Calibri" w:hAnsi="Palatino Linotype" w:cs="Times New Roman"/>
          <w:sz w:val="21"/>
          <w:szCs w:val="21"/>
        </w:rPr>
        <w:t> </w:t>
      </w:r>
      <w:r w:rsidRPr="00161D15">
        <w:rPr>
          <w:rFonts w:ascii="Palatino Linotype" w:eastAsia="Calibri" w:hAnsi="Palatino Linotype" w:cs="Times New Roman"/>
          <w:sz w:val="21"/>
          <w:szCs w:val="21"/>
        </w:rPr>
        <w:t>dniem, w którym zostało złożone drugiej Stronie oświadczenie woli o wypowiedzeniu lub odstąpieniu, choćby jego skutek w tym dniu jeszcze nie nastąpił;</w:t>
      </w:r>
    </w:p>
    <w:p w14:paraId="2405C01C" w14:textId="3B9B68AB" w:rsidR="00764FBE" w:rsidRPr="00161D15" w:rsidRDefault="00764FBE" w:rsidP="007331BD">
      <w:pPr>
        <w:pStyle w:val="Akapitzlist"/>
        <w:numPr>
          <w:ilvl w:val="1"/>
          <w:numId w:val="107"/>
        </w:numPr>
        <w:spacing w:after="60" w:line="280" w:lineRule="exact"/>
        <w:ind w:left="992" w:hanging="567"/>
        <w:contextualSpacing w:val="0"/>
        <w:jc w:val="both"/>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 xml:space="preserve">niewywiązania się Wykonawcy z wykonania zobowiązań wynikających </w:t>
      </w:r>
      <w:r w:rsidRPr="00CE3686">
        <w:rPr>
          <w:rFonts w:ascii="Palatino Linotype" w:eastAsia="Calibri" w:hAnsi="Palatino Linotype" w:cs="Times New Roman"/>
          <w:sz w:val="21"/>
          <w:szCs w:val="21"/>
        </w:rPr>
        <w:t>z § 1</w:t>
      </w:r>
      <w:r w:rsidR="00344D14">
        <w:rPr>
          <w:rFonts w:ascii="Palatino Linotype" w:eastAsia="Calibri" w:hAnsi="Palatino Linotype" w:cs="Times New Roman"/>
          <w:sz w:val="21"/>
          <w:szCs w:val="21"/>
        </w:rPr>
        <w:t>5</w:t>
      </w:r>
      <w:r w:rsidRPr="00CE3686">
        <w:rPr>
          <w:rFonts w:ascii="Palatino Linotype" w:eastAsia="Calibri" w:hAnsi="Palatino Linotype" w:cs="Times New Roman"/>
          <w:sz w:val="21"/>
          <w:szCs w:val="21"/>
        </w:rPr>
        <w:t xml:space="preserve"> Umowy</w:t>
      </w:r>
      <w:r w:rsidRPr="00161D15">
        <w:rPr>
          <w:rFonts w:ascii="Palatino Linotype" w:eastAsia="Calibri" w:hAnsi="Palatino Linotype" w:cs="Times New Roman"/>
          <w:sz w:val="21"/>
          <w:szCs w:val="21"/>
        </w:rPr>
        <w:t xml:space="preserve"> – w wysokości 10.000,00 </w:t>
      </w:r>
      <w:r w:rsidR="0043525A">
        <w:rPr>
          <w:rFonts w:ascii="Palatino Linotype" w:eastAsia="Calibri" w:hAnsi="Palatino Linotype" w:cs="Times New Roman"/>
          <w:sz w:val="21"/>
          <w:szCs w:val="21"/>
        </w:rPr>
        <w:t>zł</w:t>
      </w:r>
      <w:r w:rsidRPr="00161D15">
        <w:rPr>
          <w:rFonts w:ascii="Palatino Linotype" w:eastAsia="Calibri" w:hAnsi="Palatino Linotype" w:cs="Times New Roman"/>
          <w:sz w:val="21"/>
          <w:szCs w:val="21"/>
        </w:rPr>
        <w:t>, za każde naruszenie.</w:t>
      </w:r>
    </w:p>
    <w:p w14:paraId="0BA7A7AD" w14:textId="2BAFB568" w:rsidR="00764FBE" w:rsidRPr="00E7121E" w:rsidRDefault="00764FBE" w:rsidP="007331BD">
      <w:pPr>
        <w:widowControl w:val="0"/>
        <w:numPr>
          <w:ilvl w:val="0"/>
          <w:numId w:val="107"/>
        </w:numPr>
        <w:tabs>
          <w:tab w:val="left" w:pos="426"/>
        </w:tabs>
        <w:autoSpaceDE w:val="0"/>
        <w:autoSpaceDN w:val="0"/>
        <w:adjustRightInd w:val="0"/>
        <w:spacing w:after="60" w:line="280" w:lineRule="exact"/>
        <w:ind w:left="425" w:hanging="425"/>
        <w:jc w:val="both"/>
        <w:textAlignment w:val="baseline"/>
        <w:rPr>
          <w:rFonts w:ascii="Palatino Linotype" w:eastAsia="Calibri" w:hAnsi="Palatino Linotype" w:cs="Times New Roman"/>
          <w:sz w:val="21"/>
          <w:szCs w:val="21"/>
        </w:rPr>
      </w:pPr>
      <w:r w:rsidRPr="00E7121E">
        <w:rPr>
          <w:rFonts w:ascii="Palatino Linotype" w:eastAsia="Calibri" w:hAnsi="Palatino Linotype" w:cs="Times New Roman"/>
          <w:sz w:val="21"/>
          <w:szCs w:val="21"/>
        </w:rPr>
        <w:t xml:space="preserve">Łączna maksymalna wysokość kar umownych, których dochodzić może Zamawiający wynosi 50% wysokości wartości </w:t>
      </w:r>
      <w:r w:rsidR="002508F7">
        <w:rPr>
          <w:rFonts w:ascii="Palatino Linotype" w:eastAsia="Calibri" w:hAnsi="Palatino Linotype" w:cs="Times New Roman"/>
          <w:sz w:val="21"/>
          <w:szCs w:val="21"/>
        </w:rPr>
        <w:t>W</w:t>
      </w:r>
      <w:r w:rsidR="002508F7" w:rsidRPr="00E7121E">
        <w:rPr>
          <w:rFonts w:ascii="Palatino Linotype" w:eastAsia="Calibri" w:hAnsi="Palatino Linotype" w:cs="Times New Roman"/>
          <w:sz w:val="21"/>
          <w:szCs w:val="21"/>
        </w:rPr>
        <w:t xml:space="preserve">ynagrodzenia </w:t>
      </w:r>
      <w:r w:rsidRPr="00E7121E">
        <w:rPr>
          <w:rFonts w:ascii="Palatino Linotype" w:eastAsia="Calibri" w:hAnsi="Palatino Linotype" w:cs="Times New Roman"/>
          <w:sz w:val="21"/>
          <w:szCs w:val="21"/>
        </w:rPr>
        <w:t xml:space="preserve">to jest kwoty ……………………………………….. złotych </w:t>
      </w:r>
      <w:r w:rsidRPr="00E7121E">
        <w:rPr>
          <w:rFonts w:ascii="Palatino Linotype" w:eastAsia="Calibri" w:hAnsi="Palatino Linotype" w:cs="Times New Roman"/>
          <w:i/>
          <w:iCs/>
          <w:sz w:val="21"/>
          <w:szCs w:val="21"/>
        </w:rPr>
        <w:t>(w przypadku, gdy wskazana wartość nie może być określona do pełnych groszy, zamawiający wpisze podaną wysokość zaokrągloną w dół).</w:t>
      </w:r>
    </w:p>
    <w:p w14:paraId="39D83F7C" w14:textId="77777777" w:rsidR="00764FBE" w:rsidRPr="00161D15" w:rsidRDefault="00764FBE" w:rsidP="00764FBE">
      <w:pPr>
        <w:widowControl w:val="0"/>
        <w:numPr>
          <w:ilvl w:val="0"/>
          <w:numId w:val="107"/>
        </w:numPr>
        <w:tabs>
          <w:tab w:val="left" w:pos="142"/>
        </w:tabs>
        <w:autoSpaceDE w:val="0"/>
        <w:autoSpaceDN w:val="0"/>
        <w:adjustRightInd w:val="0"/>
        <w:spacing w:after="0" w:line="280" w:lineRule="exact"/>
        <w:ind w:left="426" w:hanging="426"/>
        <w:jc w:val="both"/>
        <w:textAlignment w:val="baseline"/>
        <w:rPr>
          <w:rFonts w:ascii="Palatino Linotype" w:eastAsia="Calibri" w:hAnsi="Palatino Linotype" w:cs="Times New Roman"/>
          <w:sz w:val="21"/>
          <w:szCs w:val="21"/>
        </w:rPr>
      </w:pPr>
      <w:r w:rsidRPr="00E7121E">
        <w:rPr>
          <w:rFonts w:ascii="Palatino Linotype" w:eastAsia="Calibri" w:hAnsi="Palatino Linotype" w:cs="Times New Roman"/>
          <w:sz w:val="21"/>
          <w:szCs w:val="21"/>
        </w:rPr>
        <w:t>Wykonawca zapłaci karę umowną w terminie</w:t>
      </w:r>
      <w:r w:rsidRPr="00161D15">
        <w:rPr>
          <w:rFonts w:ascii="Palatino Linotype" w:eastAsia="Calibri" w:hAnsi="Palatino Linotype" w:cs="Times New Roman"/>
          <w:sz w:val="21"/>
          <w:szCs w:val="21"/>
        </w:rPr>
        <w:t xml:space="preserve"> 14 dni od daty otrzymania od Zamawiającego żądania jej zapłaty, przelewem na rachunek bankowy wskazany przez Zamawiającego w żądaniu zapłaty.</w:t>
      </w:r>
    </w:p>
    <w:p w14:paraId="38085542" w14:textId="77777777" w:rsidR="00764FBE" w:rsidRPr="00161D15" w:rsidRDefault="00764FBE" w:rsidP="00764FBE">
      <w:pPr>
        <w:widowControl w:val="0"/>
        <w:numPr>
          <w:ilvl w:val="0"/>
          <w:numId w:val="107"/>
        </w:numPr>
        <w:tabs>
          <w:tab w:val="left" w:pos="426"/>
        </w:tabs>
        <w:autoSpaceDE w:val="0"/>
        <w:autoSpaceDN w:val="0"/>
        <w:adjustRightInd w:val="0"/>
        <w:spacing w:after="0" w:line="280" w:lineRule="exact"/>
        <w:ind w:left="426" w:hanging="426"/>
        <w:jc w:val="both"/>
        <w:textAlignment w:val="baseline"/>
        <w:rPr>
          <w:rFonts w:ascii="Palatino Linotype" w:hAnsi="Palatino Linotype"/>
          <w:sz w:val="21"/>
        </w:rPr>
      </w:pPr>
      <w:r w:rsidRPr="00161D15">
        <w:rPr>
          <w:rFonts w:ascii="Palatino Linotype" w:hAnsi="Palatino Linotype"/>
          <w:sz w:val="21"/>
        </w:rPr>
        <w:t xml:space="preserve">W przypadku, gdy wysokość szkody poniesionej przez Zamawiającego jest większa od kary umownej, a także w przypadku gdy szkoda powstała z przyczyn, dla których nie zastrzeżono kary umownej, Zamawiający jest uprawniony do żądania odszkodowania na zasadach ogólnych, wynikających z przepisów Kodeksu cywilnego – niezależnie od tego, czy realizuje </w:t>
      </w:r>
      <w:r w:rsidRPr="00161D15">
        <w:rPr>
          <w:rFonts w:ascii="Palatino Linotype" w:hAnsi="Palatino Linotype"/>
          <w:sz w:val="21"/>
        </w:rPr>
        <w:lastRenderedPageBreak/>
        <w:t>uprawnienia do otrzymania kary umownej. W przypadku, gdy wysokość poniesionej szkody jest większa od kary umownej, Zamawiający może żądać odszkodowania przenoszącego wysokość zastrzeżonej kary umownej.</w:t>
      </w:r>
    </w:p>
    <w:p w14:paraId="32BB9D51" w14:textId="77777777" w:rsidR="00764FBE" w:rsidRDefault="00764FBE" w:rsidP="00764FBE">
      <w:pPr>
        <w:widowControl w:val="0"/>
        <w:numPr>
          <w:ilvl w:val="0"/>
          <w:numId w:val="107"/>
        </w:numPr>
        <w:tabs>
          <w:tab w:val="left" w:pos="142"/>
        </w:tabs>
        <w:autoSpaceDE w:val="0"/>
        <w:autoSpaceDN w:val="0"/>
        <w:adjustRightInd w:val="0"/>
        <w:spacing w:after="0" w:line="280" w:lineRule="exact"/>
        <w:ind w:left="426" w:hanging="426"/>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Zamawiający jest uprawniony do potrącania wierzytelności wobec Wykonawcy z tytułu kar umownych z wierzytelności Wykonawcy wobec Zamawiającego z tytułu wynagrodzenia określonego w Umowie, a także z wierzytelności Wykonawcy wobec Zamawiającego z tytułu wniesionego zabezpieczenia należytego wykonania Umowy, na co Wykonawca wyraża zgodę.</w:t>
      </w:r>
    </w:p>
    <w:p w14:paraId="7257B227" w14:textId="7352A5CF" w:rsidR="000269CB" w:rsidRPr="000269CB" w:rsidRDefault="000269CB" w:rsidP="00764FBE">
      <w:pPr>
        <w:widowControl w:val="0"/>
        <w:numPr>
          <w:ilvl w:val="0"/>
          <w:numId w:val="107"/>
        </w:numPr>
        <w:tabs>
          <w:tab w:val="left" w:pos="142"/>
        </w:tabs>
        <w:autoSpaceDE w:val="0"/>
        <w:autoSpaceDN w:val="0"/>
        <w:adjustRightInd w:val="0"/>
        <w:spacing w:after="0" w:line="280" w:lineRule="exact"/>
        <w:ind w:left="426" w:hanging="426"/>
        <w:jc w:val="both"/>
        <w:textAlignment w:val="baseline"/>
        <w:rPr>
          <w:rFonts w:ascii="Palatino Linotype" w:eastAsia="Calibri" w:hAnsi="Palatino Linotype" w:cs="Times New Roman"/>
          <w:sz w:val="21"/>
          <w:szCs w:val="21"/>
        </w:rPr>
      </w:pPr>
      <w:r w:rsidRPr="007B1DBF">
        <w:rPr>
          <w:rFonts w:ascii="Palatino Linotype" w:hAnsi="Palatino Linotype"/>
        </w:rPr>
        <w:t xml:space="preserve">Zamawiający może dokonać potrącenia, o którym mowa w ust. </w:t>
      </w:r>
      <w:r w:rsidR="00E046C7">
        <w:rPr>
          <w:rFonts w:ascii="Palatino Linotype" w:hAnsi="Palatino Linotype"/>
        </w:rPr>
        <w:t>5</w:t>
      </w:r>
      <w:r w:rsidR="004A77F8">
        <w:rPr>
          <w:rFonts w:ascii="Palatino Linotype" w:hAnsi="Palatino Linotype"/>
        </w:rPr>
        <w:t xml:space="preserve"> niniejszego paragrafu</w:t>
      </w:r>
      <w:r w:rsidRPr="007B1DBF">
        <w:rPr>
          <w:rFonts w:ascii="Palatino Linotype" w:hAnsi="Palatino Linotype"/>
        </w:rPr>
        <w:t>, w każdym przypadku powstania uprawnienia do żądania zapłaty kary umownej, choćby jego wierzytelność z tego tytułu nie była jeszcze wymagalna (nie upłynął jeszcze termin, w którym Wykonawca zobowiązany jest do zapłaty kary umownej</w:t>
      </w:r>
      <w:r w:rsidR="00D7663F">
        <w:rPr>
          <w:rFonts w:ascii="Palatino Linotype" w:hAnsi="Palatino Linotype"/>
        </w:rPr>
        <w:t>)</w:t>
      </w:r>
      <w:r w:rsidRPr="007B1DBF">
        <w:rPr>
          <w:rFonts w:ascii="Palatino Linotype" w:hAnsi="Palatino Linotype"/>
        </w:rPr>
        <w:t>.</w:t>
      </w:r>
    </w:p>
    <w:p w14:paraId="628F0C2F" w14:textId="77777777" w:rsidR="00764FBE" w:rsidRPr="00161D15" w:rsidRDefault="00764FBE" w:rsidP="00556926">
      <w:pPr>
        <w:widowControl w:val="0"/>
        <w:numPr>
          <w:ilvl w:val="0"/>
          <w:numId w:val="107"/>
        </w:numPr>
        <w:tabs>
          <w:tab w:val="left" w:pos="142"/>
        </w:tabs>
        <w:autoSpaceDE w:val="0"/>
        <w:autoSpaceDN w:val="0"/>
        <w:adjustRightInd w:val="0"/>
        <w:spacing w:after="120" w:line="280" w:lineRule="exact"/>
        <w:ind w:left="425" w:hanging="425"/>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Dla wykonania prawa potrącenia nie jest niezbędne złożenie Wykonawcy przez Zamawiającego odrębnego oświadczenia woli, przy czym przyjmuje się, że Zamawiający wykonał prawo potrącenia w dniu, w którym upłynął najbliższy, przypadający po przekazaniu przez Zamawiającego żądania zapłaty kary umownej, termin do zapłaty wynagrodzenia należnego Wykonawcy na podstawie Umowy albo odpowiedniej części tego wynagrodzenia, a wynagrodzenie albo jego odpowiednia część nie zostało przez Zamawiającego zapłacone.</w:t>
      </w:r>
    </w:p>
    <w:p w14:paraId="76731642" w14:textId="20180504" w:rsidR="00370CEF" w:rsidRPr="00161D15" w:rsidRDefault="00370CEF" w:rsidP="007B24D5">
      <w:pPr>
        <w:keepNext/>
        <w:autoSpaceDE w:val="0"/>
        <w:autoSpaceDN w:val="0"/>
        <w:spacing w:after="0" w:line="280" w:lineRule="exact"/>
        <w:jc w:val="center"/>
        <w:rPr>
          <w:rFonts w:ascii="Palatino Linotype" w:eastAsia="Times New Roman" w:hAnsi="Palatino Linotype" w:cs="Times New Roman"/>
          <w:sz w:val="21"/>
          <w:szCs w:val="21"/>
        </w:rPr>
      </w:pPr>
      <w:r w:rsidRPr="00161D15">
        <w:rPr>
          <w:rFonts w:ascii="Palatino Linotype" w:eastAsia="Times New Roman" w:hAnsi="Palatino Linotype" w:cs="Times New Roman"/>
          <w:b/>
          <w:bCs/>
          <w:sz w:val="21"/>
          <w:szCs w:val="21"/>
        </w:rPr>
        <w:t>§</w:t>
      </w:r>
      <w:r w:rsidR="00313219" w:rsidRPr="00161D15">
        <w:rPr>
          <w:rFonts w:ascii="Palatino Linotype" w:eastAsia="Times New Roman" w:hAnsi="Palatino Linotype" w:cs="Times New Roman"/>
          <w:b/>
          <w:bCs/>
          <w:sz w:val="21"/>
          <w:szCs w:val="21"/>
        </w:rPr>
        <w:t xml:space="preserve"> 1</w:t>
      </w:r>
      <w:r w:rsidR="00DE72F9">
        <w:rPr>
          <w:rFonts w:ascii="Palatino Linotype" w:eastAsia="Times New Roman" w:hAnsi="Palatino Linotype" w:cs="Times New Roman"/>
          <w:b/>
          <w:bCs/>
          <w:sz w:val="21"/>
          <w:szCs w:val="21"/>
        </w:rPr>
        <w:t>2</w:t>
      </w:r>
    </w:p>
    <w:p w14:paraId="3829DEE2" w14:textId="77777777" w:rsidR="00370CEF" w:rsidRPr="00161D15" w:rsidRDefault="00370CEF" w:rsidP="009F46BC">
      <w:pPr>
        <w:keepNext/>
        <w:autoSpaceDE w:val="0"/>
        <w:autoSpaceDN w:val="0"/>
        <w:spacing w:after="60" w:line="280" w:lineRule="exact"/>
        <w:jc w:val="center"/>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Zabezpieczenie należytego wykonania Umowy</w:t>
      </w:r>
    </w:p>
    <w:p w14:paraId="39585626" w14:textId="014CD024" w:rsidR="00370CEF" w:rsidRPr="00161D15" w:rsidRDefault="00370CEF" w:rsidP="009F46BC">
      <w:pPr>
        <w:widowControl w:val="0"/>
        <w:numPr>
          <w:ilvl w:val="0"/>
          <w:numId w:val="108"/>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napToGrid w:val="0"/>
          <w:sz w:val="21"/>
          <w:szCs w:val="21"/>
        </w:rPr>
      </w:pPr>
      <w:r w:rsidRPr="00161D15">
        <w:rPr>
          <w:rFonts w:ascii="Palatino Linotype" w:eastAsia="Times New Roman" w:hAnsi="Palatino Linotype" w:cs="Times New Roman"/>
          <w:snapToGrid w:val="0"/>
          <w:sz w:val="21"/>
          <w:szCs w:val="21"/>
        </w:rPr>
        <w:t>Wykonawca przed zawarciem Umowy wniósł Zamawiającemu zabezpieczenie należytego wykonania Umowy, zwane dalej „</w:t>
      </w:r>
      <w:r w:rsidRPr="007B1DBF">
        <w:rPr>
          <w:rFonts w:ascii="Palatino Linotype" w:eastAsia="Times New Roman" w:hAnsi="Palatino Linotype" w:cs="Times New Roman"/>
          <w:b/>
          <w:bCs/>
          <w:snapToGrid w:val="0"/>
          <w:sz w:val="21"/>
          <w:szCs w:val="21"/>
        </w:rPr>
        <w:t>Zabezpieczeniem</w:t>
      </w:r>
      <w:r w:rsidRPr="00161D15">
        <w:rPr>
          <w:rFonts w:ascii="Palatino Linotype" w:eastAsia="Times New Roman" w:hAnsi="Palatino Linotype" w:cs="Times New Roman"/>
          <w:snapToGrid w:val="0"/>
          <w:sz w:val="21"/>
          <w:szCs w:val="21"/>
        </w:rPr>
        <w:t xml:space="preserve">”, w wysokości </w:t>
      </w:r>
      <w:r w:rsidR="00B16BFA" w:rsidRPr="00161D15">
        <w:rPr>
          <w:rFonts w:ascii="Palatino Linotype" w:eastAsia="Times New Roman" w:hAnsi="Palatino Linotype" w:cs="Times New Roman"/>
          <w:snapToGrid w:val="0"/>
          <w:sz w:val="21"/>
          <w:szCs w:val="21"/>
        </w:rPr>
        <w:t>2</w:t>
      </w:r>
      <w:r w:rsidRPr="00161D15">
        <w:rPr>
          <w:rFonts w:ascii="Palatino Linotype" w:eastAsia="Times New Roman" w:hAnsi="Palatino Linotype" w:cs="Times New Roman"/>
          <w:b/>
          <w:snapToGrid w:val="0"/>
          <w:sz w:val="21"/>
          <w:szCs w:val="21"/>
        </w:rPr>
        <w:t>%</w:t>
      </w:r>
      <w:r w:rsidRPr="00161D15">
        <w:rPr>
          <w:rFonts w:ascii="Palatino Linotype" w:eastAsia="Times New Roman" w:hAnsi="Palatino Linotype" w:cs="Times New Roman"/>
          <w:snapToGrid w:val="0"/>
          <w:sz w:val="21"/>
          <w:szCs w:val="21"/>
        </w:rPr>
        <w:t xml:space="preserve"> </w:t>
      </w:r>
      <w:r w:rsidR="002508F7">
        <w:rPr>
          <w:rFonts w:ascii="Palatino Linotype" w:eastAsia="Times New Roman" w:hAnsi="Palatino Linotype" w:cs="Times New Roman"/>
          <w:snapToGrid w:val="0"/>
          <w:sz w:val="21"/>
          <w:szCs w:val="21"/>
        </w:rPr>
        <w:t>W</w:t>
      </w:r>
      <w:r w:rsidR="002508F7" w:rsidRPr="00161D15">
        <w:rPr>
          <w:rFonts w:ascii="Palatino Linotype" w:eastAsia="Times New Roman" w:hAnsi="Palatino Linotype" w:cs="Times New Roman"/>
          <w:snapToGrid w:val="0"/>
          <w:sz w:val="21"/>
          <w:szCs w:val="21"/>
        </w:rPr>
        <w:t>ynagrodzenia</w:t>
      </w:r>
      <w:r w:rsidRPr="00161D15">
        <w:rPr>
          <w:rFonts w:ascii="Palatino Linotype" w:eastAsia="Times New Roman" w:hAnsi="Palatino Linotype" w:cs="Times New Roman"/>
          <w:snapToGrid w:val="0"/>
          <w:sz w:val="21"/>
          <w:szCs w:val="21"/>
        </w:rPr>
        <w:t xml:space="preserve">, tj. </w:t>
      </w:r>
      <w:r w:rsidRPr="00161D15">
        <w:rPr>
          <w:rFonts w:ascii="Palatino Linotype" w:eastAsia="Times New Roman" w:hAnsi="Palatino Linotype" w:cs="Times New Roman"/>
          <w:b/>
          <w:bCs/>
          <w:sz w:val="21"/>
          <w:szCs w:val="21"/>
        </w:rPr>
        <w:t xml:space="preserve">……… </w:t>
      </w:r>
      <w:r w:rsidR="0043525A">
        <w:rPr>
          <w:rFonts w:ascii="Palatino Linotype" w:eastAsia="Times New Roman" w:hAnsi="Palatino Linotype" w:cs="Times New Roman"/>
          <w:b/>
          <w:snapToGrid w:val="0"/>
          <w:sz w:val="21"/>
          <w:szCs w:val="21"/>
        </w:rPr>
        <w:t>zł</w:t>
      </w:r>
      <w:r w:rsidR="0043525A" w:rsidRPr="00161D15">
        <w:rPr>
          <w:rFonts w:ascii="Palatino Linotype" w:eastAsia="Times New Roman" w:hAnsi="Palatino Linotype" w:cs="Times New Roman"/>
          <w:b/>
          <w:snapToGrid w:val="0"/>
          <w:sz w:val="21"/>
          <w:szCs w:val="21"/>
        </w:rPr>
        <w:t xml:space="preserve"> </w:t>
      </w:r>
      <w:r w:rsidRPr="00161D15">
        <w:rPr>
          <w:rFonts w:ascii="Palatino Linotype" w:eastAsia="Times New Roman" w:hAnsi="Palatino Linotype" w:cs="Times New Roman"/>
          <w:snapToGrid w:val="0"/>
          <w:sz w:val="21"/>
          <w:szCs w:val="21"/>
        </w:rPr>
        <w:t>(słownie złotych: …… i …/100).</w:t>
      </w:r>
    </w:p>
    <w:p w14:paraId="0B19D09E" w14:textId="77777777" w:rsidR="009F46BC" w:rsidRPr="00161D15" w:rsidRDefault="009F46BC" w:rsidP="009F46BC">
      <w:pPr>
        <w:widowControl w:val="0"/>
        <w:numPr>
          <w:ilvl w:val="0"/>
          <w:numId w:val="108"/>
        </w:numPr>
        <w:tabs>
          <w:tab w:val="left" w:pos="142"/>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napToGrid w:val="0"/>
          <w:sz w:val="21"/>
          <w:szCs w:val="21"/>
        </w:rPr>
      </w:pPr>
      <w:r w:rsidRPr="00161D15">
        <w:rPr>
          <w:rFonts w:ascii="Palatino Linotype" w:hAnsi="Palatino Linotype"/>
          <w:bCs/>
          <w:sz w:val="21"/>
          <w:szCs w:val="21"/>
        </w:rPr>
        <w:t>Wykonawca wniósł Zabezpieczenie według własnego wyboru w jednej lub w kilku formach, zgodnie z postanowieniami określonymi w art. 450 ust. 1 Ustawy, które w przypadku poręczeń lub gwarancji jest nieodwołalne, bezwarunkowe i płatne na pierwsze żądanie Zamawiającego i może być wykorzystane przez Zamawiającego w przypadku niewykonania lub nienależytego wykonania przez Wykonawcę Umowy w tym pokrycia roszczeń z tytułu rękojmi za wady oraz udzielonej Gwarancji.</w:t>
      </w:r>
    </w:p>
    <w:p w14:paraId="664F013F" w14:textId="5D17DACF" w:rsidR="00370CEF" w:rsidRPr="00161D15" w:rsidRDefault="00370CEF" w:rsidP="009F46BC">
      <w:pPr>
        <w:widowControl w:val="0"/>
        <w:numPr>
          <w:ilvl w:val="0"/>
          <w:numId w:val="108"/>
        </w:numPr>
        <w:tabs>
          <w:tab w:val="left" w:pos="142"/>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napToGrid w:val="0"/>
          <w:sz w:val="21"/>
          <w:szCs w:val="21"/>
        </w:rPr>
      </w:pPr>
      <w:r w:rsidRPr="00161D15">
        <w:rPr>
          <w:rFonts w:ascii="Palatino Linotype" w:eastAsia="Times New Roman" w:hAnsi="Palatino Linotype" w:cs="Times New Roman"/>
          <w:snapToGrid w:val="0"/>
          <w:sz w:val="21"/>
          <w:szCs w:val="21"/>
        </w:rPr>
        <w:t xml:space="preserve">Zamawiający nie dopuszcza wniesienia Zabezpieczenia w innej formie, niż określona w </w:t>
      </w:r>
      <w:r w:rsidR="00FE2FAD" w:rsidRPr="00161D15">
        <w:rPr>
          <w:rFonts w:ascii="Palatino Linotype" w:eastAsia="Times New Roman" w:hAnsi="Palatino Linotype" w:cs="Times New Roman"/>
          <w:snapToGrid w:val="0"/>
          <w:sz w:val="21"/>
          <w:szCs w:val="21"/>
        </w:rPr>
        <w:t>art. 450 ust. 1 Ustawy</w:t>
      </w:r>
      <w:r w:rsidRPr="00161D15">
        <w:rPr>
          <w:rFonts w:ascii="Palatino Linotype" w:eastAsia="Times New Roman" w:hAnsi="Palatino Linotype" w:cs="Times New Roman"/>
          <w:snapToGrid w:val="0"/>
          <w:sz w:val="21"/>
          <w:szCs w:val="21"/>
        </w:rPr>
        <w:t>.</w:t>
      </w:r>
    </w:p>
    <w:p w14:paraId="7FEFB5F5" w14:textId="5A2CFDE6" w:rsidR="00370CEF" w:rsidRPr="00161D15" w:rsidRDefault="00370CEF" w:rsidP="00FE2FAD">
      <w:pPr>
        <w:widowControl w:val="0"/>
        <w:numPr>
          <w:ilvl w:val="0"/>
          <w:numId w:val="108"/>
        </w:numPr>
        <w:tabs>
          <w:tab w:val="left" w:pos="142"/>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napToGrid w:val="0"/>
          <w:sz w:val="21"/>
          <w:szCs w:val="21"/>
        </w:rPr>
      </w:pPr>
      <w:r w:rsidRPr="00161D15">
        <w:rPr>
          <w:rFonts w:ascii="Palatino Linotype" w:eastAsia="Times New Roman" w:hAnsi="Palatino Linotype" w:cs="Times New Roman"/>
          <w:snapToGrid w:val="0"/>
          <w:sz w:val="21"/>
          <w:szCs w:val="21"/>
        </w:rPr>
        <w:t>W trakcie realizacji Umowy Wykonawca może dokonać zmiany formy zabezpieczenia na jedną lub kilka form, o których mowa w ust. 2</w:t>
      </w:r>
      <w:r w:rsidR="00F81655">
        <w:rPr>
          <w:rFonts w:ascii="Palatino Linotype" w:eastAsia="Times New Roman" w:hAnsi="Palatino Linotype" w:cs="Times New Roman"/>
          <w:snapToGrid w:val="0"/>
          <w:sz w:val="21"/>
          <w:szCs w:val="21"/>
        </w:rPr>
        <w:t xml:space="preserve"> niniejszego paragrafu</w:t>
      </w:r>
      <w:r w:rsidRPr="00161D15">
        <w:rPr>
          <w:rFonts w:ascii="Palatino Linotype" w:eastAsia="Times New Roman" w:hAnsi="Palatino Linotype" w:cs="Times New Roman"/>
          <w:snapToGrid w:val="0"/>
          <w:sz w:val="21"/>
          <w:szCs w:val="21"/>
        </w:rPr>
        <w:t>.</w:t>
      </w:r>
    </w:p>
    <w:p w14:paraId="2A2483AC" w14:textId="77777777" w:rsidR="00370CEF" w:rsidRPr="00161D15" w:rsidRDefault="00370CEF" w:rsidP="00FE2FAD">
      <w:pPr>
        <w:widowControl w:val="0"/>
        <w:numPr>
          <w:ilvl w:val="0"/>
          <w:numId w:val="108"/>
        </w:numPr>
        <w:tabs>
          <w:tab w:val="left" w:pos="142"/>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napToGrid w:val="0"/>
          <w:sz w:val="21"/>
          <w:szCs w:val="21"/>
        </w:rPr>
      </w:pPr>
      <w:r w:rsidRPr="00161D15">
        <w:rPr>
          <w:rFonts w:ascii="Palatino Linotype" w:eastAsia="Times New Roman" w:hAnsi="Palatino Linotype" w:cs="Times New Roman"/>
          <w:snapToGrid w:val="0"/>
          <w:sz w:val="21"/>
          <w:szCs w:val="21"/>
        </w:rPr>
        <w:t xml:space="preserve">Zmiana formy zabezpieczenia jest dokonywana z zachowaniem ciągłości zabezpieczenia i bez zmniejszenia jego wysokości. </w:t>
      </w:r>
    </w:p>
    <w:p w14:paraId="4B812E59" w14:textId="77777777" w:rsidR="00FE2FAD" w:rsidRPr="00161D15" w:rsidRDefault="00FE2FAD" w:rsidP="00020257">
      <w:pPr>
        <w:widowControl w:val="0"/>
        <w:numPr>
          <w:ilvl w:val="0"/>
          <w:numId w:val="108"/>
        </w:numPr>
        <w:tabs>
          <w:tab w:val="left" w:pos="142"/>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napToGrid w:val="0"/>
          <w:sz w:val="21"/>
          <w:szCs w:val="21"/>
          <w:lang w:eastAsia="pl-PL"/>
        </w:rPr>
      </w:pPr>
      <w:r w:rsidRPr="00161D15">
        <w:rPr>
          <w:rFonts w:ascii="Palatino Linotype" w:eastAsia="Times New Roman" w:hAnsi="Palatino Linotype" w:cs="Times New Roman"/>
          <w:snapToGrid w:val="0"/>
          <w:sz w:val="21"/>
          <w:szCs w:val="21"/>
          <w:lang w:eastAsia="pl-PL"/>
        </w:rPr>
        <w:t>Zamawiający, z zastrzeżeniem dokonanych zgodnie z Umową potrąceń, dokona zwrotu Zabezpieczenia</w:t>
      </w:r>
      <w:r w:rsidRPr="00161D15">
        <w:rPr>
          <w:rFonts w:ascii="Palatino Linotype" w:hAnsi="Palatino Linotype"/>
          <w:sz w:val="21"/>
          <w:szCs w:val="21"/>
        </w:rPr>
        <w:t xml:space="preserve"> w następujących wysokościach i terminach:</w:t>
      </w:r>
    </w:p>
    <w:p w14:paraId="35DBDEFB" w14:textId="0A3865E2" w:rsidR="00FE2FAD" w:rsidRPr="007B1DBF" w:rsidRDefault="00FE2FAD" w:rsidP="007B1DBF">
      <w:pPr>
        <w:pStyle w:val="Akapitzlist"/>
        <w:numPr>
          <w:ilvl w:val="0"/>
          <w:numId w:val="162"/>
        </w:numPr>
        <w:spacing w:after="60" w:line="280" w:lineRule="exact"/>
        <w:ind w:left="993" w:hanging="567"/>
        <w:contextualSpacing w:val="0"/>
        <w:jc w:val="both"/>
        <w:rPr>
          <w:rFonts w:ascii="Palatino Linotype" w:hAnsi="Palatino Linotype"/>
          <w:sz w:val="21"/>
          <w:szCs w:val="21"/>
        </w:rPr>
      </w:pPr>
      <w:r w:rsidRPr="00161D15">
        <w:rPr>
          <w:rFonts w:ascii="Palatino Linotype" w:eastAsiaTheme="minorEastAsia" w:hAnsi="Palatino Linotype"/>
          <w:sz w:val="21"/>
        </w:rPr>
        <w:t xml:space="preserve">80% kwoty Zabezpieczenia </w:t>
      </w:r>
      <w:r w:rsidRPr="00087950">
        <w:rPr>
          <w:rFonts w:ascii="Palatino Linotype" w:eastAsiaTheme="minorEastAsia" w:hAnsi="Palatino Linotype"/>
          <w:sz w:val="21"/>
        </w:rPr>
        <w:t xml:space="preserve">zostanie zwrócone w terminie 30 dni od dnia podpisania przez Strony bez zastrzeżeń </w:t>
      </w:r>
      <w:r w:rsidRPr="007B1DBF">
        <w:rPr>
          <w:rFonts w:ascii="Palatino Linotype" w:eastAsiaTheme="minorEastAsia" w:hAnsi="Palatino Linotype"/>
          <w:sz w:val="21"/>
        </w:rPr>
        <w:t>Protokołu Odbioru</w:t>
      </w:r>
      <w:r w:rsidRPr="00F81655">
        <w:rPr>
          <w:rFonts w:ascii="Palatino Linotype" w:eastAsiaTheme="minorEastAsia" w:hAnsi="Palatino Linotype"/>
          <w:sz w:val="21"/>
        </w:rPr>
        <w:t>,</w:t>
      </w:r>
    </w:p>
    <w:p w14:paraId="4F061B13" w14:textId="2F8E0B04" w:rsidR="00FE2FAD" w:rsidRPr="007B1DBF" w:rsidRDefault="00FE2FAD" w:rsidP="007B1DBF">
      <w:pPr>
        <w:pStyle w:val="Akapitzlist"/>
        <w:numPr>
          <w:ilvl w:val="0"/>
          <w:numId w:val="162"/>
        </w:numPr>
        <w:spacing w:after="60" w:line="280" w:lineRule="exact"/>
        <w:ind w:left="993" w:hanging="567"/>
        <w:contextualSpacing w:val="0"/>
        <w:jc w:val="both"/>
        <w:rPr>
          <w:rFonts w:ascii="Palatino Linotype" w:hAnsi="Palatino Linotype"/>
          <w:bCs/>
          <w:sz w:val="21"/>
          <w:szCs w:val="21"/>
        </w:rPr>
      </w:pPr>
      <w:r w:rsidRPr="007B1DBF">
        <w:rPr>
          <w:rFonts w:ascii="Palatino Linotype" w:eastAsiaTheme="minorEastAsia" w:hAnsi="Palatino Linotype"/>
          <w:sz w:val="21"/>
        </w:rPr>
        <w:t xml:space="preserve">20% kwoty Zabezpieczenia zostanie zwrócone nie później, niż w 15 dniu po upływie okresu rękojmi za wady i </w:t>
      </w:r>
      <w:r w:rsidR="006841CE">
        <w:rPr>
          <w:rFonts w:ascii="Palatino Linotype" w:eastAsiaTheme="minorEastAsia" w:hAnsi="Palatino Linotype"/>
          <w:sz w:val="21"/>
        </w:rPr>
        <w:t>G</w:t>
      </w:r>
      <w:r w:rsidR="006841CE" w:rsidRPr="007B1DBF">
        <w:rPr>
          <w:rFonts w:ascii="Palatino Linotype" w:eastAsiaTheme="minorEastAsia" w:hAnsi="Palatino Linotype"/>
          <w:sz w:val="21"/>
        </w:rPr>
        <w:t xml:space="preserve">warancji </w:t>
      </w:r>
      <w:r w:rsidRPr="007B1DBF">
        <w:rPr>
          <w:rFonts w:ascii="Palatino Linotype" w:eastAsiaTheme="minorEastAsia" w:hAnsi="Palatino Linotype"/>
          <w:sz w:val="21"/>
        </w:rPr>
        <w:t xml:space="preserve">jakości, na podstawie </w:t>
      </w:r>
      <w:r w:rsidRPr="007B1DBF">
        <w:rPr>
          <w:rFonts w:ascii="Palatino Linotype" w:eastAsiaTheme="minorEastAsia" w:hAnsi="Palatino Linotype"/>
          <w:bCs/>
          <w:sz w:val="21"/>
        </w:rPr>
        <w:t>Protokołu Odbioru Pogwarancyjnego</w:t>
      </w:r>
      <w:r w:rsidRPr="007B1DBF">
        <w:rPr>
          <w:rFonts w:ascii="Palatino Linotype" w:eastAsia="Times New Roman" w:hAnsi="Palatino Linotype" w:cs="Times New Roman"/>
          <w:bCs/>
          <w:snapToGrid w:val="0"/>
          <w:sz w:val="21"/>
          <w:szCs w:val="21"/>
          <w:lang w:eastAsia="pl-PL"/>
        </w:rPr>
        <w:t>.</w:t>
      </w:r>
    </w:p>
    <w:p w14:paraId="38498437" w14:textId="6355543B" w:rsidR="00FE2FAD" w:rsidRPr="00161D15" w:rsidRDefault="00FE2FAD" w:rsidP="00020257">
      <w:pPr>
        <w:pStyle w:val="Akapitzlist"/>
        <w:numPr>
          <w:ilvl w:val="0"/>
          <w:numId w:val="108"/>
        </w:numPr>
        <w:spacing w:after="60" w:line="280" w:lineRule="exact"/>
        <w:ind w:left="426" w:hanging="426"/>
        <w:contextualSpacing w:val="0"/>
        <w:jc w:val="both"/>
        <w:rPr>
          <w:rFonts w:ascii="Palatino Linotype" w:eastAsiaTheme="minorEastAsia" w:hAnsi="Palatino Linotype"/>
          <w:iCs/>
          <w:sz w:val="21"/>
        </w:rPr>
      </w:pPr>
      <w:r w:rsidRPr="00161D15">
        <w:rPr>
          <w:rFonts w:ascii="Palatino Linotype" w:hAnsi="Palatino Linotype" w:cs="TimesNewRomanPSMT"/>
          <w:sz w:val="21"/>
        </w:rPr>
        <w:t>Jeżeli Zabezpieczenie zostanie wniesione w pieniądzu, Zamawiający zwróci je wraz z</w:t>
      </w:r>
      <w:r w:rsidR="007331BD">
        <w:rPr>
          <w:rFonts w:ascii="Palatino Linotype" w:hAnsi="Palatino Linotype" w:cs="TimesNewRomanPSMT"/>
          <w:sz w:val="21"/>
        </w:rPr>
        <w:t> </w:t>
      </w:r>
      <w:r w:rsidRPr="00161D15">
        <w:rPr>
          <w:rFonts w:ascii="Palatino Linotype" w:hAnsi="Palatino Linotype" w:cs="TimesNewRomanPSMT"/>
          <w:sz w:val="21"/>
        </w:rPr>
        <w:t xml:space="preserve">odsetkami wynikającymi z umowy rachunku bankowego, na którym było ono przechowywane, pomniejszone o koszt prowadzenia rachunku oraz prowizji bankowej za </w:t>
      </w:r>
      <w:r w:rsidRPr="00161D15">
        <w:rPr>
          <w:rFonts w:ascii="Palatino Linotype" w:hAnsi="Palatino Linotype" w:cs="TimesNewRomanPSMT"/>
          <w:sz w:val="21"/>
        </w:rPr>
        <w:lastRenderedPageBreak/>
        <w:t>przelew pieniędzy na rachunek bankowy Wykonawcy,</w:t>
      </w:r>
      <w:r w:rsidRPr="00161D15">
        <w:rPr>
          <w:rFonts w:ascii="Palatino Linotype" w:eastAsiaTheme="minorEastAsia" w:hAnsi="Palatino Linotype"/>
          <w:iCs/>
          <w:sz w:val="21"/>
        </w:rPr>
        <w:t xml:space="preserve"> a jeżeli zostanie wniesione w innej formie tj.:</w:t>
      </w:r>
    </w:p>
    <w:p w14:paraId="7762036D" w14:textId="2C5CD2E0" w:rsidR="00FE2FAD" w:rsidRDefault="00FE2FAD" w:rsidP="007B1DBF">
      <w:pPr>
        <w:pStyle w:val="Akapitzlist"/>
        <w:numPr>
          <w:ilvl w:val="0"/>
          <w:numId w:val="163"/>
        </w:numPr>
        <w:spacing w:after="60" w:line="280" w:lineRule="exact"/>
        <w:ind w:left="993" w:hanging="567"/>
        <w:contextualSpacing w:val="0"/>
        <w:jc w:val="both"/>
        <w:rPr>
          <w:rFonts w:ascii="Palatino Linotype" w:eastAsiaTheme="minorEastAsia" w:hAnsi="Palatino Linotype"/>
          <w:iCs/>
          <w:sz w:val="21"/>
        </w:rPr>
      </w:pPr>
      <w:r w:rsidRPr="00161D15">
        <w:rPr>
          <w:rFonts w:ascii="Palatino Linotype" w:eastAsiaTheme="minorEastAsia" w:hAnsi="Palatino Linotype"/>
          <w:iCs/>
          <w:sz w:val="21"/>
        </w:rPr>
        <w:t>w postaci elektronicznej - zwrot nastąpi poprzez złożenie gwarantowi lub poręczycielowi oświadczenia o zwolnieniu zabezpieczenia</w:t>
      </w:r>
      <w:r w:rsidR="00130B86">
        <w:rPr>
          <w:rFonts w:ascii="Palatino Linotype" w:eastAsiaTheme="minorEastAsia" w:hAnsi="Palatino Linotype"/>
          <w:iCs/>
          <w:sz w:val="21"/>
        </w:rPr>
        <w:t>;</w:t>
      </w:r>
    </w:p>
    <w:p w14:paraId="062A5773" w14:textId="67C1DC08" w:rsidR="00FE2FAD" w:rsidRPr="007B1DBF" w:rsidRDefault="00FE2FAD" w:rsidP="007B1DBF">
      <w:pPr>
        <w:pStyle w:val="Akapitzlist"/>
        <w:numPr>
          <w:ilvl w:val="0"/>
          <w:numId w:val="163"/>
        </w:numPr>
        <w:spacing w:after="60" w:line="280" w:lineRule="exact"/>
        <w:ind w:left="993" w:hanging="567"/>
        <w:contextualSpacing w:val="0"/>
        <w:jc w:val="both"/>
        <w:rPr>
          <w:rFonts w:ascii="Palatino Linotype" w:eastAsiaTheme="minorEastAsia" w:hAnsi="Palatino Linotype"/>
          <w:iCs/>
          <w:sz w:val="21"/>
        </w:rPr>
      </w:pPr>
      <w:r w:rsidRPr="007B1DBF">
        <w:rPr>
          <w:rFonts w:ascii="Palatino Linotype" w:eastAsiaTheme="minorEastAsia" w:hAnsi="Palatino Linotype"/>
          <w:iCs/>
          <w:sz w:val="21"/>
        </w:rPr>
        <w:t>w postaci dokumentu papierowego – zwrot nastąpi tego dokumentu gwarantowi lub poręczycielowi.</w:t>
      </w:r>
    </w:p>
    <w:p w14:paraId="21698B28" w14:textId="77777777" w:rsidR="00FE2FAD" w:rsidRPr="00161D15" w:rsidRDefault="00FE2FAD" w:rsidP="00020257">
      <w:pPr>
        <w:pStyle w:val="Akapitzlist"/>
        <w:numPr>
          <w:ilvl w:val="0"/>
          <w:numId w:val="108"/>
        </w:numPr>
        <w:spacing w:after="60" w:line="280" w:lineRule="exact"/>
        <w:ind w:left="426" w:hanging="426"/>
        <w:contextualSpacing w:val="0"/>
        <w:jc w:val="both"/>
        <w:rPr>
          <w:rFonts w:ascii="Palatino Linotype" w:eastAsia="Calibri" w:hAnsi="Palatino Linotype"/>
          <w:sz w:val="21"/>
        </w:rPr>
      </w:pPr>
      <w:r w:rsidRPr="00161D15">
        <w:rPr>
          <w:rFonts w:ascii="Palatino Linotype" w:eastAsiaTheme="minorEastAsia" w:hAnsi="Palatino Linotype"/>
          <w:iCs/>
          <w:sz w:val="21"/>
        </w:rPr>
        <w:t>Zmiana formy zabezpieczenia jest dopuszczalna na zasadach określonych w art. 451 Ustawy i nie wymaga sporządzania aneksu do Umowy.</w:t>
      </w:r>
    </w:p>
    <w:p w14:paraId="690C2FBB" w14:textId="132309AF" w:rsidR="00FE2FAD" w:rsidRPr="00161D15" w:rsidRDefault="00FE2FAD" w:rsidP="00020257">
      <w:pPr>
        <w:pStyle w:val="Akapitzlist"/>
        <w:numPr>
          <w:ilvl w:val="0"/>
          <w:numId w:val="108"/>
        </w:numPr>
        <w:spacing w:after="60" w:line="280" w:lineRule="exact"/>
        <w:ind w:left="426" w:hanging="426"/>
        <w:contextualSpacing w:val="0"/>
        <w:jc w:val="both"/>
        <w:rPr>
          <w:rFonts w:ascii="Palatino Linotype" w:eastAsia="Calibri" w:hAnsi="Palatino Linotype"/>
          <w:sz w:val="21"/>
        </w:rPr>
      </w:pPr>
      <w:r w:rsidRPr="00161D15">
        <w:rPr>
          <w:rFonts w:ascii="Palatino Linotype" w:eastAsia="Calibri" w:hAnsi="Palatino Linotype"/>
          <w:sz w:val="21"/>
        </w:rPr>
        <w:t xml:space="preserve">Zabezpieczeniem objęty jest cały okres realizacji Umowy oraz okres </w:t>
      </w:r>
      <w:r w:rsidR="006841CE">
        <w:rPr>
          <w:rFonts w:ascii="Palatino Linotype" w:eastAsia="Calibri" w:hAnsi="Palatino Linotype"/>
          <w:sz w:val="21"/>
        </w:rPr>
        <w:t>G</w:t>
      </w:r>
      <w:r w:rsidR="006841CE" w:rsidRPr="00161D15">
        <w:rPr>
          <w:rFonts w:ascii="Palatino Linotype" w:eastAsia="Calibri" w:hAnsi="Palatino Linotype"/>
          <w:sz w:val="21"/>
        </w:rPr>
        <w:t xml:space="preserve">warancji </w:t>
      </w:r>
      <w:r w:rsidRPr="00161D15">
        <w:rPr>
          <w:rFonts w:ascii="Palatino Linotype" w:eastAsia="Calibri" w:hAnsi="Palatino Linotype"/>
          <w:sz w:val="21"/>
        </w:rPr>
        <w:t>i rękojmi za wady.</w:t>
      </w:r>
    </w:p>
    <w:p w14:paraId="43B87C80" w14:textId="13900D9A" w:rsidR="00370CEF" w:rsidRPr="00161D15" w:rsidRDefault="00FE2FAD" w:rsidP="00556926">
      <w:pPr>
        <w:pStyle w:val="Akapitzlist"/>
        <w:numPr>
          <w:ilvl w:val="0"/>
          <w:numId w:val="108"/>
        </w:numPr>
        <w:spacing w:after="120" w:line="280" w:lineRule="exact"/>
        <w:ind w:left="425" w:hanging="425"/>
        <w:contextualSpacing w:val="0"/>
        <w:jc w:val="both"/>
        <w:rPr>
          <w:rFonts w:ascii="Palatino Linotype" w:eastAsia="Times New Roman" w:hAnsi="Palatino Linotype" w:cs="Times New Roman"/>
          <w:snapToGrid w:val="0"/>
          <w:sz w:val="21"/>
          <w:szCs w:val="21"/>
        </w:rPr>
      </w:pPr>
      <w:r w:rsidRPr="00161D15">
        <w:rPr>
          <w:rFonts w:ascii="Palatino Linotype" w:hAnsi="Palatino Linotype"/>
          <w:sz w:val="21"/>
          <w:szCs w:val="21"/>
        </w:rPr>
        <w:t>W przypadku niewykonania lub nienależytego wykonania Umowy, Zabezpieczenie może zostać przekazane na poczet kar umownych lub odszkodowania, na co Wykonawca wyraża zgodę</w:t>
      </w:r>
      <w:r w:rsidR="00370CEF" w:rsidRPr="00161D15">
        <w:rPr>
          <w:rFonts w:ascii="Palatino Linotype" w:eastAsia="Times New Roman" w:hAnsi="Palatino Linotype" w:cs="Times New Roman"/>
          <w:snapToGrid w:val="0"/>
          <w:sz w:val="21"/>
          <w:szCs w:val="21"/>
        </w:rPr>
        <w:t>.</w:t>
      </w:r>
    </w:p>
    <w:p w14:paraId="14087DFE" w14:textId="66ACB575" w:rsidR="00230966" w:rsidRPr="00087950" w:rsidRDefault="00230966" w:rsidP="007B24D5">
      <w:pPr>
        <w:keepNext/>
        <w:autoSpaceDE w:val="0"/>
        <w:autoSpaceDN w:val="0"/>
        <w:spacing w:after="0" w:line="280" w:lineRule="exact"/>
        <w:jc w:val="center"/>
        <w:rPr>
          <w:rFonts w:ascii="Palatino Linotype" w:eastAsia="Times New Roman" w:hAnsi="Palatino Linotype" w:cs="Times New Roman"/>
          <w:sz w:val="21"/>
          <w:szCs w:val="21"/>
        </w:rPr>
      </w:pPr>
      <w:r w:rsidRPr="00087950">
        <w:rPr>
          <w:rFonts w:ascii="Palatino Linotype" w:eastAsia="Times New Roman" w:hAnsi="Palatino Linotype" w:cs="Times New Roman"/>
          <w:b/>
          <w:bCs/>
          <w:sz w:val="21"/>
          <w:szCs w:val="21"/>
        </w:rPr>
        <w:t xml:space="preserve">§ </w:t>
      </w:r>
      <w:r w:rsidR="00313219" w:rsidRPr="00087950">
        <w:rPr>
          <w:rFonts w:ascii="Palatino Linotype" w:eastAsia="Times New Roman" w:hAnsi="Palatino Linotype" w:cs="Times New Roman"/>
          <w:b/>
          <w:bCs/>
          <w:sz w:val="21"/>
          <w:szCs w:val="21"/>
        </w:rPr>
        <w:t>1</w:t>
      </w:r>
      <w:r w:rsidR="007331BD">
        <w:rPr>
          <w:rFonts w:ascii="Palatino Linotype" w:eastAsia="Times New Roman" w:hAnsi="Palatino Linotype" w:cs="Times New Roman"/>
          <w:b/>
          <w:bCs/>
          <w:sz w:val="21"/>
          <w:szCs w:val="21"/>
        </w:rPr>
        <w:t>3</w:t>
      </w:r>
    </w:p>
    <w:p w14:paraId="33CA99F2" w14:textId="77777777" w:rsidR="006F0597" w:rsidRPr="00087950" w:rsidRDefault="006F0597" w:rsidP="005A6CF6">
      <w:pPr>
        <w:autoSpaceDE w:val="0"/>
        <w:autoSpaceDN w:val="0"/>
        <w:spacing w:after="60"/>
        <w:jc w:val="center"/>
        <w:rPr>
          <w:rFonts w:ascii="Palatino Linotype" w:hAnsi="Palatino Linotype"/>
          <w:sz w:val="21"/>
        </w:rPr>
      </w:pPr>
      <w:r w:rsidRPr="00087950">
        <w:rPr>
          <w:rFonts w:ascii="Palatino Linotype" w:eastAsia="Calibri" w:hAnsi="Palatino Linotype"/>
          <w:b/>
          <w:sz w:val="21"/>
        </w:rPr>
        <w:t xml:space="preserve">Zasady dostępu do obiektów Zamawiającego oraz </w:t>
      </w:r>
      <w:r w:rsidRPr="007331BD">
        <w:rPr>
          <w:rFonts w:ascii="Palatino Linotype" w:eastAsia="Calibri" w:hAnsi="Palatino Linotype"/>
          <w:b/>
          <w:sz w:val="21"/>
        </w:rPr>
        <w:t>postępowania z danymi osobowymi zbieranymi w związku z kontrolą dostępu do tych obiektów</w:t>
      </w:r>
    </w:p>
    <w:p w14:paraId="7E80AB7B" w14:textId="2393DBC3" w:rsidR="006F0597" w:rsidRPr="00087950" w:rsidRDefault="006F0597" w:rsidP="001B48D6">
      <w:pPr>
        <w:widowControl w:val="0"/>
        <w:numPr>
          <w:ilvl w:val="0"/>
          <w:numId w:val="124"/>
        </w:numPr>
        <w:tabs>
          <w:tab w:val="left" w:pos="142"/>
        </w:tabs>
        <w:autoSpaceDE w:val="0"/>
        <w:autoSpaceDN w:val="0"/>
        <w:adjustRightInd w:val="0"/>
        <w:spacing w:after="60" w:line="280" w:lineRule="exact"/>
        <w:ind w:left="357" w:hanging="357"/>
        <w:jc w:val="both"/>
        <w:textAlignment w:val="baseline"/>
        <w:rPr>
          <w:rFonts w:ascii="Palatino Linotype" w:eastAsia="Calibri" w:hAnsi="Palatino Linotype" w:cs="TimesNewRomanPSMT"/>
          <w:sz w:val="21"/>
        </w:rPr>
      </w:pPr>
      <w:r w:rsidRPr="00087950">
        <w:rPr>
          <w:rFonts w:ascii="Palatino Linotype" w:eastAsia="Calibri" w:hAnsi="Palatino Linotype"/>
          <w:bCs/>
          <w:sz w:val="21"/>
        </w:rPr>
        <w:t>Wykonawca oraz jego przedstawiciele, jak również inne osoby, jeśli Wykonawca będzie się nimi posługiwał przy wykonywaniu Umowy, w związku ze wstępem i przebywaniem na terenie obiekt</w:t>
      </w:r>
      <w:r w:rsidR="00087950">
        <w:rPr>
          <w:rFonts w:ascii="Palatino Linotype" w:eastAsia="Calibri" w:hAnsi="Palatino Linotype"/>
          <w:bCs/>
          <w:sz w:val="21"/>
        </w:rPr>
        <w:t>u</w:t>
      </w:r>
      <w:r w:rsidRPr="00087950">
        <w:rPr>
          <w:rFonts w:ascii="Palatino Linotype" w:eastAsia="Calibri" w:hAnsi="Palatino Linotype"/>
          <w:bCs/>
          <w:sz w:val="21"/>
        </w:rPr>
        <w:t xml:space="preserve"> </w:t>
      </w:r>
      <w:r w:rsidR="00087950">
        <w:rPr>
          <w:rFonts w:ascii="Palatino Linotype" w:eastAsia="Calibri" w:hAnsi="Palatino Linotype"/>
          <w:bCs/>
          <w:sz w:val="21"/>
        </w:rPr>
        <w:t>Zamawiającego</w:t>
      </w:r>
      <w:r w:rsidRPr="00087950">
        <w:rPr>
          <w:rFonts w:ascii="Palatino Linotype" w:eastAsia="Calibri" w:hAnsi="Palatino Linotype"/>
          <w:bCs/>
          <w:sz w:val="21"/>
        </w:rPr>
        <w:t>, będą przestrzegać Instrukcji kontroli ruchu osobowego i materiałowego w</w:t>
      </w:r>
      <w:r w:rsidR="00087950">
        <w:rPr>
          <w:rFonts w:ascii="Palatino Linotype" w:eastAsia="Calibri" w:hAnsi="Palatino Linotype"/>
          <w:bCs/>
          <w:sz w:val="21"/>
        </w:rPr>
        <w:t> </w:t>
      </w:r>
      <w:bookmarkStart w:id="22" w:name="_Hlk136010307"/>
      <w:r w:rsidR="009549D9">
        <w:rPr>
          <w:rFonts w:ascii="Palatino Linotype" w:eastAsia="Calibri" w:hAnsi="Palatino Linotype"/>
          <w:bCs/>
          <w:sz w:val="21"/>
        </w:rPr>
        <w:t>Lokalizacjach Zamawiającego</w:t>
      </w:r>
      <w:r w:rsidRPr="00087950">
        <w:rPr>
          <w:rFonts w:ascii="Palatino Linotype" w:eastAsia="Calibri" w:hAnsi="Palatino Linotype"/>
          <w:bCs/>
          <w:sz w:val="21"/>
        </w:rPr>
        <w:t>, zwanej dalej „</w:t>
      </w:r>
      <w:r w:rsidRPr="007B1DBF">
        <w:rPr>
          <w:rFonts w:ascii="Palatino Linotype" w:eastAsia="Calibri" w:hAnsi="Palatino Linotype"/>
          <w:b/>
          <w:sz w:val="21"/>
        </w:rPr>
        <w:t>Instrukcją kontroli ruchu</w:t>
      </w:r>
      <w:r w:rsidRPr="00087950">
        <w:rPr>
          <w:rFonts w:ascii="Palatino Linotype" w:eastAsia="Calibri" w:hAnsi="Palatino Linotype"/>
          <w:bCs/>
          <w:sz w:val="21"/>
        </w:rPr>
        <w:t xml:space="preserve">”, której egzemplarz zostaje mu użyczony na czas realizacji Umowy przez Wykonawcę oraz do zwrotu użyczonej Instrukcji kontroli ruchu. </w:t>
      </w:r>
      <w:r w:rsidRPr="00087950">
        <w:rPr>
          <w:rFonts w:ascii="Palatino Linotype" w:eastAsia="Calibri" w:hAnsi="Palatino Linotype"/>
          <w:sz w:val="21"/>
        </w:rPr>
        <w:t>Oświadczenie potwierdzające otrzymanie egzemplarza Instrukcji kontroli ruchu oraz zobowiązania Wykonawcy w zakresie zapewnienia jej przestrzegania i</w:t>
      </w:r>
      <w:r w:rsidR="007331BD">
        <w:rPr>
          <w:rFonts w:ascii="Palatino Linotype" w:eastAsia="Calibri" w:hAnsi="Palatino Linotype"/>
          <w:sz w:val="21"/>
        </w:rPr>
        <w:t> </w:t>
      </w:r>
      <w:r w:rsidRPr="00087950">
        <w:rPr>
          <w:rFonts w:ascii="Palatino Linotype" w:eastAsia="Calibri" w:hAnsi="Palatino Linotype"/>
          <w:sz w:val="21"/>
        </w:rPr>
        <w:t xml:space="preserve">zwrotu dokumentu, stanowi </w:t>
      </w:r>
      <w:r w:rsidRPr="00087950">
        <w:rPr>
          <w:rFonts w:ascii="Palatino Linotype" w:eastAsia="Calibri" w:hAnsi="Palatino Linotype"/>
          <w:b/>
          <w:bCs/>
          <w:sz w:val="21"/>
        </w:rPr>
        <w:t xml:space="preserve">Załącznik </w:t>
      </w:r>
      <w:r w:rsidR="007331BD">
        <w:rPr>
          <w:rFonts w:ascii="Palatino Linotype" w:eastAsia="Calibri" w:hAnsi="Palatino Linotype"/>
          <w:b/>
          <w:bCs/>
          <w:sz w:val="21"/>
        </w:rPr>
        <w:t>n</w:t>
      </w:r>
      <w:r w:rsidRPr="00087950">
        <w:rPr>
          <w:rFonts w:ascii="Palatino Linotype" w:eastAsia="Calibri" w:hAnsi="Palatino Linotype"/>
          <w:b/>
          <w:bCs/>
          <w:sz w:val="21"/>
        </w:rPr>
        <w:t xml:space="preserve">r </w:t>
      </w:r>
      <w:r w:rsidR="00DE5B32">
        <w:rPr>
          <w:rFonts w:ascii="Palatino Linotype" w:eastAsia="Calibri" w:hAnsi="Palatino Linotype"/>
          <w:b/>
          <w:bCs/>
          <w:sz w:val="21"/>
        </w:rPr>
        <w:t>10</w:t>
      </w:r>
      <w:r w:rsidRPr="00087950">
        <w:rPr>
          <w:rFonts w:ascii="Palatino Linotype" w:eastAsia="Calibri" w:hAnsi="Palatino Linotype"/>
          <w:bCs/>
          <w:sz w:val="21"/>
        </w:rPr>
        <w:t xml:space="preserve"> </w:t>
      </w:r>
      <w:r w:rsidRPr="00087950">
        <w:rPr>
          <w:rFonts w:ascii="Palatino Linotype" w:eastAsia="Calibri" w:hAnsi="Palatino Linotype"/>
          <w:b/>
          <w:sz w:val="21"/>
        </w:rPr>
        <w:t>do Umowy</w:t>
      </w:r>
      <w:bookmarkEnd w:id="22"/>
      <w:r w:rsidRPr="00087950">
        <w:rPr>
          <w:rFonts w:ascii="Palatino Linotype" w:eastAsia="Calibri" w:hAnsi="Palatino Linotype"/>
          <w:bCs/>
          <w:sz w:val="21"/>
        </w:rPr>
        <w:t>.</w:t>
      </w:r>
    </w:p>
    <w:p w14:paraId="293F9455" w14:textId="3DFC4BF0" w:rsidR="006F0597" w:rsidRPr="00087950" w:rsidRDefault="006F0597" w:rsidP="001B48D6">
      <w:pPr>
        <w:widowControl w:val="0"/>
        <w:numPr>
          <w:ilvl w:val="0"/>
          <w:numId w:val="124"/>
        </w:numPr>
        <w:tabs>
          <w:tab w:val="left" w:pos="142"/>
        </w:tabs>
        <w:autoSpaceDE w:val="0"/>
        <w:autoSpaceDN w:val="0"/>
        <w:adjustRightInd w:val="0"/>
        <w:spacing w:before="60" w:after="60" w:line="280" w:lineRule="exact"/>
        <w:ind w:left="357" w:hanging="357"/>
        <w:jc w:val="both"/>
        <w:textAlignment w:val="baseline"/>
        <w:rPr>
          <w:rFonts w:ascii="Palatino Linotype" w:eastAsia="Calibri" w:hAnsi="Palatino Linotype" w:cs="TimesNewRomanPSMT"/>
          <w:sz w:val="21"/>
        </w:rPr>
      </w:pPr>
      <w:bookmarkStart w:id="23" w:name="_Hlk136010349"/>
      <w:r w:rsidRPr="00087950">
        <w:rPr>
          <w:rFonts w:ascii="Palatino Linotype" w:eastAsia="Calibri" w:hAnsi="Palatino Linotype"/>
          <w:sz w:val="21"/>
        </w:rPr>
        <w:t xml:space="preserve">Wykonawca zapewnia przestrzeganie przepisów Instrukcji kontroli ruchu przez osoby wyznaczone do realizacji Umowy w </w:t>
      </w:r>
      <w:r w:rsidR="009549D9">
        <w:rPr>
          <w:rFonts w:ascii="Palatino Linotype" w:eastAsia="Calibri" w:hAnsi="Palatino Linotype"/>
          <w:bCs/>
          <w:sz w:val="21"/>
        </w:rPr>
        <w:t xml:space="preserve">Lokalizacjach Zamawiającego </w:t>
      </w:r>
      <w:r w:rsidRPr="00087950">
        <w:rPr>
          <w:rFonts w:ascii="Palatino Linotype" w:eastAsia="Calibri" w:hAnsi="Palatino Linotype"/>
          <w:sz w:val="21"/>
        </w:rPr>
        <w:t>oraz zapoznanie każdej z</w:t>
      </w:r>
      <w:r w:rsidR="00ED6CA7">
        <w:rPr>
          <w:rFonts w:ascii="Palatino Linotype" w:eastAsia="Calibri" w:hAnsi="Palatino Linotype"/>
          <w:sz w:val="21"/>
        </w:rPr>
        <w:t> </w:t>
      </w:r>
      <w:r w:rsidRPr="00087950">
        <w:rPr>
          <w:rFonts w:ascii="Palatino Linotype" w:eastAsia="Calibri" w:hAnsi="Palatino Linotype"/>
          <w:sz w:val="21"/>
        </w:rPr>
        <w:t>tych osób z treścią przepisów Instrukcją kontroli ruchu przed ich pierwszym pobytem w</w:t>
      </w:r>
      <w:r w:rsidR="00ED6CA7">
        <w:rPr>
          <w:rFonts w:ascii="Palatino Linotype" w:eastAsia="Calibri" w:hAnsi="Palatino Linotype"/>
          <w:sz w:val="21"/>
        </w:rPr>
        <w:t> </w:t>
      </w:r>
      <w:r w:rsidR="009549D9">
        <w:rPr>
          <w:rFonts w:ascii="Palatino Linotype" w:eastAsia="Calibri" w:hAnsi="Palatino Linotype"/>
          <w:bCs/>
          <w:sz w:val="21"/>
        </w:rPr>
        <w:t>Lokalizacji Zamawiającego</w:t>
      </w:r>
      <w:bookmarkEnd w:id="23"/>
      <w:r w:rsidRPr="00087950">
        <w:rPr>
          <w:rFonts w:ascii="Palatino Linotype" w:eastAsia="Calibri" w:hAnsi="Palatino Linotype"/>
          <w:sz w:val="21"/>
        </w:rPr>
        <w:t>.</w:t>
      </w:r>
    </w:p>
    <w:p w14:paraId="2797E14A" w14:textId="11AFCFE5" w:rsidR="00C54F46" w:rsidRPr="00087950" w:rsidRDefault="006F0597" w:rsidP="001B48D6">
      <w:pPr>
        <w:numPr>
          <w:ilvl w:val="0"/>
          <w:numId w:val="124"/>
        </w:numPr>
        <w:tabs>
          <w:tab w:val="left" w:pos="142"/>
          <w:tab w:val="left" w:pos="6379"/>
        </w:tabs>
        <w:suppressAutoHyphens/>
        <w:spacing w:after="180" w:line="280" w:lineRule="exact"/>
        <w:jc w:val="both"/>
        <w:rPr>
          <w:rFonts w:ascii="Palatino Linotype" w:eastAsia="Calibri" w:hAnsi="Palatino Linotype" w:cs="Palatino Linotype"/>
          <w:bCs/>
          <w:color w:val="000000"/>
          <w:sz w:val="21"/>
          <w:lang w:eastAsia="pl-PL"/>
        </w:rPr>
      </w:pPr>
      <w:r w:rsidRPr="00087950">
        <w:rPr>
          <w:rFonts w:ascii="Palatino Linotype" w:eastAsia="Calibri" w:hAnsi="Palatino Linotype" w:cs="TimesNewRomanPSMT"/>
          <w:sz w:val="21"/>
        </w:rPr>
        <w:t xml:space="preserve">Wykonawca, w terminie do 7 dni od dnia podpisania Umowy przekaże, </w:t>
      </w:r>
      <w:bookmarkStart w:id="24" w:name="_Hlk96952155"/>
      <w:r w:rsidRPr="00087950">
        <w:rPr>
          <w:rFonts w:ascii="Palatino Linotype" w:eastAsia="Calibri" w:hAnsi="Palatino Linotype" w:cs="TimesNewRomanPSMT"/>
          <w:sz w:val="21"/>
        </w:rPr>
        <w:t xml:space="preserve">w formie pisemnej lub w </w:t>
      </w:r>
      <w:r w:rsidR="00ED6CA7">
        <w:rPr>
          <w:rFonts w:ascii="Palatino Linotype" w:eastAsia="Calibri" w:hAnsi="Palatino Linotype" w:cs="TimesNewRomanPSMT"/>
          <w:sz w:val="21"/>
        </w:rPr>
        <w:t>F</w:t>
      </w:r>
      <w:r w:rsidRPr="00087950">
        <w:rPr>
          <w:rFonts w:ascii="Palatino Linotype" w:eastAsia="Calibri" w:hAnsi="Palatino Linotype" w:cs="TimesNewRomanPSMT"/>
          <w:sz w:val="21"/>
        </w:rPr>
        <w:t xml:space="preserve">ormie elektronicznej, </w:t>
      </w:r>
      <w:bookmarkEnd w:id="24"/>
      <w:r w:rsidRPr="00087950">
        <w:rPr>
          <w:rFonts w:ascii="Palatino Linotype" w:eastAsia="Calibri" w:hAnsi="Palatino Linotype" w:cs="TimesNewRomanPSMT"/>
          <w:sz w:val="21"/>
        </w:rPr>
        <w:t xml:space="preserve">listę swoich pracowników lub innych osób, którymi będzie się posługiwał przy wykonywaniu Umowy, zawierającą imię, nazwisko oraz serię i numer dowodu osobistego, w celu prawidłowej realizacji Umowy, w szczególności wydania przepustki uprawniającej do wstępu na teren </w:t>
      </w:r>
      <w:r w:rsidR="005D3ECC">
        <w:rPr>
          <w:rFonts w:ascii="Palatino Linotype" w:eastAsia="Calibri" w:hAnsi="Palatino Linotype" w:cs="TimesNewRomanPSMT"/>
          <w:sz w:val="21"/>
        </w:rPr>
        <w:t>Lokalizacji Zamawiającego</w:t>
      </w:r>
      <w:r w:rsidRPr="00087950">
        <w:rPr>
          <w:rFonts w:ascii="Palatino Linotype" w:eastAsia="Calibri" w:hAnsi="Palatino Linotype" w:cs="TimesNewRomanPSMT"/>
          <w:sz w:val="21"/>
        </w:rPr>
        <w:t xml:space="preserve">. Wykonawca będzie </w:t>
      </w:r>
      <w:bookmarkStart w:id="25" w:name="_Hlk96952225"/>
      <w:r w:rsidRPr="00087950">
        <w:rPr>
          <w:rFonts w:ascii="Palatino Linotype" w:eastAsia="Calibri" w:hAnsi="Palatino Linotype" w:cs="TimesNewRomanPSMT"/>
          <w:sz w:val="21"/>
        </w:rPr>
        <w:t xml:space="preserve">w formie pisemnej lub w </w:t>
      </w:r>
      <w:r w:rsidR="00ED6CA7">
        <w:rPr>
          <w:rFonts w:ascii="Palatino Linotype" w:eastAsia="Calibri" w:hAnsi="Palatino Linotype" w:cs="TimesNewRomanPSMT"/>
          <w:sz w:val="21"/>
        </w:rPr>
        <w:t>F</w:t>
      </w:r>
      <w:r w:rsidRPr="00087950">
        <w:rPr>
          <w:rFonts w:ascii="Palatino Linotype" w:eastAsia="Calibri" w:hAnsi="Palatino Linotype" w:cs="TimesNewRomanPSMT"/>
          <w:sz w:val="21"/>
        </w:rPr>
        <w:t>ormie elektronicznej</w:t>
      </w:r>
      <w:bookmarkEnd w:id="25"/>
      <w:r w:rsidRPr="00087950">
        <w:rPr>
          <w:rFonts w:ascii="Palatino Linotype" w:eastAsia="Calibri" w:hAnsi="Palatino Linotype" w:cs="TimesNewRomanPSMT"/>
          <w:sz w:val="21"/>
        </w:rPr>
        <w:t xml:space="preserve"> informował Zamawiającego w przypadku potrzeby zmian osób, którym powinny być wydawane przepustki, przy czym w przypadku potrzeby cofnięcia przepustki, poinformuje o tym Zamawiającego niezwłocznie</w:t>
      </w:r>
      <w:r w:rsidR="00C54F46" w:rsidRPr="00087950">
        <w:rPr>
          <w:rFonts w:ascii="Palatino Linotype" w:eastAsia="Calibri" w:hAnsi="Palatino Linotype" w:cs="Palatino Linotype"/>
          <w:bCs/>
          <w:color w:val="000000"/>
          <w:sz w:val="21"/>
          <w:lang w:eastAsia="pl-PL"/>
        </w:rPr>
        <w:t xml:space="preserve">. </w:t>
      </w:r>
    </w:p>
    <w:p w14:paraId="08562DD3" w14:textId="7506B6F2" w:rsidR="00344D14" w:rsidRPr="00344D14" w:rsidRDefault="00344D14" w:rsidP="00344D14">
      <w:pPr>
        <w:autoSpaceDE w:val="0"/>
        <w:autoSpaceDN w:val="0"/>
        <w:spacing w:after="0" w:line="280" w:lineRule="exact"/>
        <w:jc w:val="center"/>
        <w:rPr>
          <w:rFonts w:ascii="Palatino Linotype" w:eastAsia="Times New Roman" w:hAnsi="Palatino Linotype" w:cs="Times New Roman"/>
          <w:b/>
          <w:bCs/>
          <w:sz w:val="21"/>
          <w:szCs w:val="21"/>
        </w:rPr>
      </w:pPr>
      <w:r w:rsidRPr="00344D14">
        <w:rPr>
          <w:rFonts w:ascii="Palatino Linotype" w:eastAsia="Times New Roman" w:hAnsi="Palatino Linotype" w:cs="Times New Roman"/>
          <w:b/>
          <w:bCs/>
          <w:sz w:val="21"/>
          <w:szCs w:val="21"/>
        </w:rPr>
        <w:t>§ 14</w:t>
      </w:r>
    </w:p>
    <w:p w14:paraId="5324EB24" w14:textId="77777777" w:rsidR="00344D14" w:rsidRPr="00344D14" w:rsidRDefault="00344D14" w:rsidP="00344D14">
      <w:pPr>
        <w:pStyle w:val="Akapitzlist"/>
        <w:tabs>
          <w:tab w:val="left" w:pos="4111"/>
        </w:tabs>
        <w:spacing w:after="60"/>
        <w:ind w:left="357"/>
        <w:contextualSpacing w:val="0"/>
        <w:jc w:val="center"/>
        <w:rPr>
          <w:rFonts w:ascii="Palatino Linotype" w:hAnsi="Palatino Linotype"/>
          <w:b/>
          <w:bCs/>
          <w:sz w:val="21"/>
        </w:rPr>
      </w:pPr>
      <w:r w:rsidRPr="00344D14">
        <w:rPr>
          <w:rFonts w:ascii="Palatino Linotype" w:hAnsi="Palatino Linotype"/>
          <w:b/>
          <w:bCs/>
          <w:sz w:val="21"/>
        </w:rPr>
        <w:t xml:space="preserve">Bezpieczeństwo pożarowe, </w:t>
      </w:r>
      <w:bookmarkStart w:id="26" w:name="_Hlk136010104"/>
      <w:r w:rsidRPr="00344D14">
        <w:rPr>
          <w:rFonts w:ascii="Palatino Linotype" w:eastAsia="Tahoma" w:hAnsi="Palatino Linotype" w:cs="Tahoma"/>
          <w:b/>
          <w:sz w:val="21"/>
        </w:rPr>
        <w:t>bezpieczeństwo i higiena pracy</w:t>
      </w:r>
      <w:bookmarkEnd w:id="26"/>
    </w:p>
    <w:p w14:paraId="4ECF04EA" w14:textId="2F50C1AC" w:rsidR="00344D14" w:rsidRPr="007B1DBF" w:rsidRDefault="00344D14" w:rsidP="005D3ECC">
      <w:pPr>
        <w:widowControl w:val="0"/>
        <w:numPr>
          <w:ilvl w:val="0"/>
          <w:numId w:val="110"/>
        </w:numPr>
        <w:tabs>
          <w:tab w:val="left" w:pos="426"/>
        </w:tabs>
        <w:autoSpaceDE w:val="0"/>
        <w:autoSpaceDN w:val="0"/>
        <w:adjustRightInd w:val="0"/>
        <w:spacing w:after="60" w:line="280" w:lineRule="exact"/>
        <w:jc w:val="both"/>
        <w:textAlignment w:val="baseline"/>
        <w:rPr>
          <w:rFonts w:ascii="Palatino Linotype" w:hAnsi="Palatino Linotype"/>
          <w:color w:val="000000" w:themeColor="text1"/>
          <w:lang w:eastAsia="pl-PL"/>
        </w:rPr>
      </w:pPr>
      <w:r w:rsidRPr="00344D14">
        <w:rPr>
          <w:rFonts w:ascii="Palatino Linotype" w:eastAsia="Calibri" w:hAnsi="Palatino Linotype" w:cs="Times New Roman"/>
          <w:sz w:val="21"/>
          <w:szCs w:val="21"/>
        </w:rPr>
        <w:t>Wykonawca zapewnia, że do realizacji Umowy zostaną wyznaczone osoby wykwalifikowane, które posiadają wiedzę z zakresu przepisów przeciwpożarowych. W przypadku</w:t>
      </w:r>
      <w:r w:rsidRPr="00161D15">
        <w:rPr>
          <w:rFonts w:ascii="Palatino Linotype" w:eastAsia="Calibri" w:hAnsi="Palatino Linotype" w:cs="Times New Roman"/>
          <w:sz w:val="21"/>
          <w:szCs w:val="21"/>
        </w:rPr>
        <w:t xml:space="preserve"> braku takich osób, Wykonawca zapewnia, że zapozna osoby wyznaczone do realizacji Umowy z przepisami przeciwpożarowymi, przed ich pierwszym pobytem w </w:t>
      </w:r>
      <w:r w:rsidR="005D3ECC">
        <w:rPr>
          <w:rFonts w:ascii="Palatino Linotype" w:eastAsia="Calibri" w:hAnsi="Palatino Linotype" w:cs="Times New Roman"/>
          <w:sz w:val="21"/>
          <w:szCs w:val="21"/>
        </w:rPr>
        <w:t>danej Lokalizacji</w:t>
      </w:r>
      <w:r w:rsidR="005D3ECC" w:rsidRPr="005D3ECC">
        <w:rPr>
          <w:rFonts w:ascii="Palatino Linotype" w:eastAsia="Calibri" w:hAnsi="Palatino Linotype" w:cs="Times New Roman"/>
          <w:sz w:val="21"/>
          <w:szCs w:val="21"/>
        </w:rPr>
        <w:t xml:space="preserve"> </w:t>
      </w:r>
      <w:r w:rsidRPr="005D3ECC">
        <w:rPr>
          <w:rFonts w:ascii="Palatino Linotype" w:eastAsia="Calibri" w:hAnsi="Palatino Linotype" w:cs="Times New Roman"/>
          <w:sz w:val="21"/>
          <w:szCs w:val="21"/>
        </w:rPr>
        <w:t>Zamawiającego</w:t>
      </w:r>
      <w:r w:rsidR="005D3ECC">
        <w:rPr>
          <w:rFonts w:ascii="Palatino Linotype" w:eastAsia="Calibri" w:hAnsi="Palatino Linotype" w:cs="Times New Roman"/>
          <w:sz w:val="21"/>
          <w:szCs w:val="21"/>
        </w:rPr>
        <w:t>.</w:t>
      </w:r>
    </w:p>
    <w:p w14:paraId="76FC69A2" w14:textId="4DF091D3" w:rsidR="00344D14" w:rsidRPr="00161D15" w:rsidRDefault="00344D14" w:rsidP="001B48D6">
      <w:pPr>
        <w:widowControl w:val="0"/>
        <w:numPr>
          <w:ilvl w:val="0"/>
          <w:numId w:val="110"/>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 xml:space="preserve">Wykonawca zobowiązuje się do przestrzegania przepisów „Instrukcji bezpieczeństwa pożarowego NBP”, której egzemplarz zostaje mu użyczony na czas realizacji Umowy przez </w:t>
      </w:r>
      <w:r w:rsidRPr="00161D15">
        <w:rPr>
          <w:rFonts w:ascii="Palatino Linotype" w:eastAsia="Calibri" w:hAnsi="Palatino Linotype" w:cs="Times New Roman"/>
          <w:sz w:val="21"/>
          <w:szCs w:val="21"/>
        </w:rPr>
        <w:lastRenderedPageBreak/>
        <w:t xml:space="preserve">Zamawiającego oraz do zwrotu użyczonej treści „Instrukcji bezpieczeństwa pożarowego NBP” niezwłocznie po zrealizowaniu Umowy. Oświadczenie potwierdzające otrzymanie egzemplarza powyższej instrukcji oraz zobowiązania Wykonawcy w zakresie zapewnienia jej przestrzegania i zwrotu dokumentu, </w:t>
      </w:r>
      <w:r>
        <w:rPr>
          <w:rFonts w:ascii="Palatino Linotype" w:eastAsia="Calibri" w:hAnsi="Palatino Linotype" w:cs="Times New Roman"/>
          <w:sz w:val="21"/>
          <w:szCs w:val="21"/>
        </w:rPr>
        <w:t>zawiera</w:t>
      </w:r>
      <w:r w:rsidRPr="00161D15">
        <w:rPr>
          <w:rFonts w:ascii="Palatino Linotype" w:eastAsia="Calibri" w:hAnsi="Palatino Linotype" w:cs="Times New Roman"/>
          <w:sz w:val="21"/>
          <w:szCs w:val="21"/>
        </w:rPr>
        <w:t xml:space="preserve"> </w:t>
      </w:r>
      <w:r w:rsidRPr="00161D15">
        <w:rPr>
          <w:rFonts w:ascii="Palatino Linotype" w:eastAsia="Calibri" w:hAnsi="Palatino Linotype" w:cs="Times New Roman"/>
          <w:b/>
          <w:sz w:val="21"/>
          <w:szCs w:val="21"/>
        </w:rPr>
        <w:t xml:space="preserve">Załącznik </w:t>
      </w:r>
      <w:r>
        <w:rPr>
          <w:rFonts w:ascii="Palatino Linotype" w:eastAsia="Calibri" w:hAnsi="Palatino Linotype" w:cs="Times New Roman"/>
          <w:b/>
          <w:sz w:val="21"/>
          <w:szCs w:val="21"/>
        </w:rPr>
        <w:t xml:space="preserve">nr </w:t>
      </w:r>
      <w:r w:rsidR="00DE5B32">
        <w:rPr>
          <w:rFonts w:ascii="Palatino Linotype" w:eastAsia="Calibri" w:hAnsi="Palatino Linotype" w:cs="Times New Roman"/>
          <w:b/>
          <w:sz w:val="21"/>
          <w:szCs w:val="21"/>
        </w:rPr>
        <w:t>10</w:t>
      </w:r>
      <w:r w:rsidRPr="00161D15">
        <w:rPr>
          <w:rFonts w:ascii="Palatino Linotype" w:eastAsia="Calibri" w:hAnsi="Palatino Linotype" w:cs="Times New Roman"/>
          <w:b/>
          <w:sz w:val="21"/>
          <w:szCs w:val="21"/>
        </w:rPr>
        <w:t xml:space="preserve"> </w:t>
      </w:r>
      <w:r w:rsidRPr="00B22FE3">
        <w:rPr>
          <w:rFonts w:ascii="Palatino Linotype" w:eastAsia="Calibri" w:hAnsi="Palatino Linotype" w:cs="Times New Roman"/>
          <w:b/>
          <w:sz w:val="21"/>
          <w:szCs w:val="21"/>
        </w:rPr>
        <w:t>do Umowy</w:t>
      </w:r>
      <w:r w:rsidRPr="00161D15">
        <w:rPr>
          <w:rFonts w:ascii="Palatino Linotype" w:eastAsia="Calibri" w:hAnsi="Palatino Linotype" w:cs="Times New Roman"/>
          <w:bCs/>
          <w:sz w:val="21"/>
          <w:szCs w:val="21"/>
        </w:rPr>
        <w:t>.</w:t>
      </w:r>
    </w:p>
    <w:p w14:paraId="4C6D69E1" w14:textId="330AB111" w:rsidR="00344D14" w:rsidRPr="00161D15" w:rsidRDefault="00344D14" w:rsidP="001B48D6">
      <w:pPr>
        <w:widowControl w:val="0"/>
        <w:numPr>
          <w:ilvl w:val="0"/>
          <w:numId w:val="110"/>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Wykonawca zapewnia przestrzeganie przepisów „Instrukcji bezpieczeństwa pożarowego NBP” przez osoby wyznaczone do realizacji Umowy w Lokalizacji Zamawiającego oraz zapoznanie każdej z tych osób z treścią przepisów „Instrukcji bezpieczeństwa pożarowego NBP” przed ich pierwszym pobytem w Lokalizacji Zamawiającego.</w:t>
      </w:r>
    </w:p>
    <w:p w14:paraId="1C83CAA9" w14:textId="77777777" w:rsidR="00344D14" w:rsidRPr="00161D15" w:rsidRDefault="00344D14" w:rsidP="001B48D6">
      <w:pPr>
        <w:widowControl w:val="0"/>
        <w:numPr>
          <w:ilvl w:val="0"/>
          <w:numId w:val="110"/>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Wykonawca zapewnia, że osoby wyznaczone do realizacji Umowy wykonają wszelkie prace niebezpieczne pod względem pożarowym zgodnie z przepisami przeciwpożarowymi oraz treścią „Instrukcji bezpieczeństwa pożarowego NBP”, o ile wykonanie takich prac będzie konieczne i niezbędne dla prawidłowej realizacji Umowy.</w:t>
      </w:r>
    </w:p>
    <w:p w14:paraId="07027AC8" w14:textId="77777777" w:rsidR="00344D14" w:rsidRPr="00161D15" w:rsidRDefault="00344D14" w:rsidP="001B48D6">
      <w:pPr>
        <w:widowControl w:val="0"/>
        <w:numPr>
          <w:ilvl w:val="0"/>
          <w:numId w:val="110"/>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Wykonawca ponosi odpowiedzialność za szkody wynikłe z zaniechania lub niestarannego działania, niedbalstwa, nieprawidłowego zabezpieczenia urządzeń lub miejsca wykonywania usług oraz działań przy realizacji Umowy, w tym związanych z pracami niebezpiecznymi pod względem pożarowym, niezgodnych z przepisami przeciwpożarowymi oraz treścią „Instrukcji bezpieczeństwa pożarowego NBP” przez osoby wyznaczone do realizacji Umowy.</w:t>
      </w:r>
    </w:p>
    <w:p w14:paraId="052D05C7" w14:textId="0C6C9662" w:rsidR="00344D14" w:rsidRPr="00161D15" w:rsidRDefault="00344D14" w:rsidP="001B48D6">
      <w:pPr>
        <w:widowControl w:val="0"/>
        <w:numPr>
          <w:ilvl w:val="0"/>
          <w:numId w:val="110"/>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z w:val="21"/>
          <w:szCs w:val="21"/>
        </w:rPr>
      </w:pPr>
      <w:r w:rsidRPr="00161D15">
        <w:rPr>
          <w:rFonts w:ascii="Palatino Linotype" w:eastAsia="Calibri" w:hAnsi="Palatino Linotype" w:cs="Times New Roman"/>
          <w:sz w:val="21"/>
          <w:szCs w:val="21"/>
        </w:rPr>
        <w:t xml:space="preserve">Przepisy ust. 1 </w:t>
      </w:r>
      <w:r w:rsidR="007E0FB3">
        <w:rPr>
          <w:rFonts w:ascii="Palatino Linotype" w:eastAsia="Calibri" w:hAnsi="Palatino Linotype" w:cs="Times New Roman"/>
          <w:sz w:val="21"/>
          <w:szCs w:val="21"/>
        </w:rPr>
        <w:t>–</w:t>
      </w:r>
      <w:r w:rsidRPr="00161D15">
        <w:rPr>
          <w:rFonts w:ascii="Palatino Linotype" w:eastAsia="Calibri" w:hAnsi="Palatino Linotype" w:cs="Times New Roman"/>
          <w:sz w:val="21"/>
          <w:szCs w:val="21"/>
        </w:rPr>
        <w:t xml:space="preserve"> 5</w:t>
      </w:r>
      <w:r w:rsidR="007E0FB3">
        <w:rPr>
          <w:rFonts w:ascii="Palatino Linotype" w:eastAsia="Calibri" w:hAnsi="Palatino Linotype" w:cs="Times New Roman"/>
          <w:sz w:val="21"/>
          <w:szCs w:val="21"/>
        </w:rPr>
        <w:t xml:space="preserve"> niniejszego paragrafu</w:t>
      </w:r>
      <w:r w:rsidRPr="00161D15">
        <w:rPr>
          <w:rFonts w:ascii="Palatino Linotype" w:eastAsia="Calibri" w:hAnsi="Palatino Linotype" w:cs="Times New Roman"/>
          <w:sz w:val="21"/>
          <w:szCs w:val="21"/>
        </w:rPr>
        <w:t xml:space="preserve"> stosuje się odpowiednio do osób, które Wykonawca wyznaczy </w:t>
      </w:r>
      <w:r w:rsidRPr="00161D15">
        <w:rPr>
          <w:rFonts w:ascii="Palatino Linotype" w:hAnsi="Palatino Linotype"/>
          <w:sz w:val="21"/>
        </w:rPr>
        <w:t>w uzgodnieniu</w:t>
      </w:r>
      <w:r w:rsidRPr="00161D15">
        <w:rPr>
          <w:rFonts w:ascii="Palatino Linotype" w:eastAsia="Calibri" w:hAnsi="Palatino Linotype" w:cs="Times New Roman"/>
          <w:sz w:val="21"/>
          <w:szCs w:val="21"/>
        </w:rPr>
        <w:t xml:space="preserve"> z Zamawiającym dodatkowo lub w miejsce osób dotychczas realizujących Umowę.</w:t>
      </w:r>
    </w:p>
    <w:p w14:paraId="2B4362D5" w14:textId="211739CD" w:rsidR="00344D14" w:rsidRPr="00161D15" w:rsidRDefault="00344D14" w:rsidP="001B48D6">
      <w:pPr>
        <w:widowControl w:val="0"/>
        <w:numPr>
          <w:ilvl w:val="0"/>
          <w:numId w:val="110"/>
        </w:numPr>
        <w:tabs>
          <w:tab w:val="left" w:pos="426"/>
        </w:tabs>
        <w:autoSpaceDE w:val="0"/>
        <w:autoSpaceDN w:val="0"/>
        <w:adjustRightInd w:val="0"/>
        <w:spacing w:after="120" w:line="280" w:lineRule="exact"/>
        <w:ind w:left="425" w:hanging="425"/>
        <w:jc w:val="both"/>
        <w:textAlignment w:val="baseline"/>
        <w:rPr>
          <w:rFonts w:ascii="Palatino Linotype" w:eastAsia="Times New Roman" w:hAnsi="Palatino Linotype" w:cs="Times New Roman"/>
          <w:sz w:val="21"/>
          <w:szCs w:val="21"/>
        </w:rPr>
      </w:pPr>
      <w:r w:rsidRPr="00161D15">
        <w:rPr>
          <w:rFonts w:ascii="Palatino Linotype" w:eastAsia="Calibri" w:hAnsi="Palatino Linotype" w:cs="TimesNewRomanPSMT"/>
          <w:sz w:val="21"/>
        </w:rPr>
        <w:t xml:space="preserve">Postanowienia obejmujące ustalenia Stron z zakresu bezpieczeństwa i higieny pracy zawiera </w:t>
      </w:r>
      <w:r w:rsidRPr="00161D15">
        <w:rPr>
          <w:rFonts w:ascii="Palatino Linotype" w:eastAsia="Calibri" w:hAnsi="Palatino Linotype" w:cs="TimesNewRomanPSMT"/>
          <w:b/>
          <w:bCs/>
          <w:sz w:val="21"/>
        </w:rPr>
        <w:t xml:space="preserve">Załącznik </w:t>
      </w:r>
      <w:r>
        <w:rPr>
          <w:rFonts w:ascii="Palatino Linotype" w:eastAsia="Calibri" w:hAnsi="Palatino Linotype" w:cs="TimesNewRomanPSMT"/>
          <w:b/>
          <w:bCs/>
          <w:sz w:val="21"/>
        </w:rPr>
        <w:t xml:space="preserve">nr </w:t>
      </w:r>
      <w:r w:rsidR="00DE5B32">
        <w:rPr>
          <w:rFonts w:ascii="Palatino Linotype" w:eastAsia="Calibri" w:hAnsi="Palatino Linotype" w:cs="TimesNewRomanPSMT"/>
          <w:b/>
          <w:bCs/>
          <w:sz w:val="21"/>
        </w:rPr>
        <w:t>10</w:t>
      </w:r>
      <w:r>
        <w:rPr>
          <w:rFonts w:ascii="Palatino Linotype" w:eastAsia="Calibri" w:hAnsi="Palatino Linotype" w:cs="TimesNewRomanPSMT"/>
          <w:b/>
          <w:bCs/>
          <w:sz w:val="21"/>
        </w:rPr>
        <w:t>a</w:t>
      </w:r>
      <w:r w:rsidRPr="00161D15">
        <w:rPr>
          <w:rFonts w:ascii="Palatino Linotype" w:eastAsia="Calibri" w:hAnsi="Palatino Linotype" w:cs="TimesNewRomanPSMT"/>
          <w:sz w:val="21"/>
        </w:rPr>
        <w:t xml:space="preserve"> </w:t>
      </w:r>
      <w:r w:rsidRPr="00161D15">
        <w:rPr>
          <w:rFonts w:ascii="Palatino Linotype" w:eastAsia="Calibri" w:hAnsi="Palatino Linotype" w:cs="TimesNewRomanPSMT"/>
          <w:b/>
          <w:bCs/>
          <w:sz w:val="21"/>
        </w:rPr>
        <w:t>do Umowy.</w:t>
      </w:r>
    </w:p>
    <w:p w14:paraId="1F6621AD" w14:textId="687EDB03" w:rsidR="00E5250A" w:rsidRPr="00087950" w:rsidRDefault="00E5250A" w:rsidP="00164B2C">
      <w:pPr>
        <w:autoSpaceDE w:val="0"/>
        <w:autoSpaceDN w:val="0"/>
        <w:spacing w:after="0" w:line="280" w:lineRule="exact"/>
        <w:jc w:val="center"/>
        <w:rPr>
          <w:rFonts w:ascii="Palatino Linotype" w:eastAsia="Times New Roman" w:hAnsi="Palatino Linotype" w:cs="Times New Roman"/>
          <w:b/>
          <w:bCs/>
          <w:sz w:val="21"/>
          <w:szCs w:val="21"/>
        </w:rPr>
      </w:pPr>
      <w:r w:rsidRPr="00087950">
        <w:rPr>
          <w:rFonts w:ascii="Palatino Linotype" w:eastAsia="Times New Roman" w:hAnsi="Palatino Linotype" w:cs="Times New Roman"/>
          <w:b/>
          <w:bCs/>
          <w:sz w:val="21"/>
          <w:szCs w:val="21"/>
        </w:rPr>
        <w:t>§ 1</w:t>
      </w:r>
      <w:r w:rsidR="00344D14">
        <w:rPr>
          <w:rFonts w:ascii="Palatino Linotype" w:eastAsia="Times New Roman" w:hAnsi="Palatino Linotype" w:cs="Times New Roman"/>
          <w:b/>
          <w:bCs/>
          <w:sz w:val="21"/>
          <w:szCs w:val="21"/>
        </w:rPr>
        <w:t>5</w:t>
      </w:r>
    </w:p>
    <w:p w14:paraId="2C26B933" w14:textId="77777777" w:rsidR="00E5250A" w:rsidRPr="00087950" w:rsidRDefault="00E5250A" w:rsidP="005A6CF6">
      <w:pPr>
        <w:autoSpaceDE w:val="0"/>
        <w:autoSpaceDN w:val="0"/>
        <w:spacing w:after="60" w:line="280" w:lineRule="exact"/>
        <w:jc w:val="center"/>
        <w:rPr>
          <w:rFonts w:ascii="Palatino Linotype" w:eastAsia="Times New Roman" w:hAnsi="Palatino Linotype" w:cs="Times New Roman"/>
          <w:b/>
          <w:bCs/>
          <w:sz w:val="21"/>
          <w:szCs w:val="21"/>
        </w:rPr>
      </w:pPr>
      <w:r w:rsidRPr="00087950">
        <w:rPr>
          <w:rFonts w:ascii="Palatino Linotype" w:eastAsia="Times New Roman" w:hAnsi="Palatino Linotype" w:cs="Times New Roman"/>
          <w:b/>
          <w:bCs/>
          <w:sz w:val="21"/>
          <w:szCs w:val="21"/>
        </w:rPr>
        <w:t>Zasady poufności</w:t>
      </w:r>
    </w:p>
    <w:p w14:paraId="649B9AB7" w14:textId="1E417A94" w:rsidR="00E5250A" w:rsidRPr="00161D15" w:rsidRDefault="00E5250A" w:rsidP="001B48D6">
      <w:pPr>
        <w:widowControl w:val="0"/>
        <w:numPr>
          <w:ilvl w:val="0"/>
          <w:numId w:val="109"/>
        </w:numPr>
        <w:tabs>
          <w:tab w:val="left" w:pos="426"/>
        </w:tabs>
        <w:autoSpaceDE w:val="0"/>
        <w:autoSpaceDN w:val="0"/>
        <w:adjustRightInd w:val="0"/>
        <w:spacing w:after="60" w:line="280" w:lineRule="exact"/>
        <w:ind w:left="425" w:hanging="425"/>
        <w:jc w:val="both"/>
        <w:textAlignment w:val="baseline"/>
        <w:rPr>
          <w:rFonts w:ascii="Palatino Linotype" w:eastAsia="Calibri" w:hAnsi="Palatino Linotype" w:cs="Times New Roman"/>
          <w:sz w:val="21"/>
          <w:szCs w:val="21"/>
        </w:rPr>
      </w:pPr>
      <w:r w:rsidRPr="00087950">
        <w:rPr>
          <w:rFonts w:ascii="Palatino Linotype" w:eastAsia="Calibri" w:hAnsi="Palatino Linotype" w:cs="Times New Roman"/>
          <w:sz w:val="21"/>
          <w:szCs w:val="21"/>
        </w:rPr>
        <w:t>Z zastrzeżeniem ust. 2</w:t>
      </w:r>
      <w:r w:rsidR="001A7F9D">
        <w:rPr>
          <w:rFonts w:ascii="Palatino Linotype" w:eastAsia="Calibri" w:hAnsi="Palatino Linotype" w:cs="Times New Roman"/>
          <w:sz w:val="21"/>
          <w:szCs w:val="21"/>
        </w:rPr>
        <w:t xml:space="preserve"> niniejszego paragrafu</w:t>
      </w:r>
      <w:r w:rsidRPr="00087950">
        <w:rPr>
          <w:rFonts w:ascii="Palatino Linotype" w:eastAsia="Calibri" w:hAnsi="Palatino Linotype" w:cs="Times New Roman"/>
          <w:sz w:val="21"/>
          <w:szCs w:val="21"/>
        </w:rPr>
        <w:t>, Strony zobowiązują się do ochrony oraz do nieudostępniania innym osobom wszelkich informacji nieupublicznionych, zwłaszcza technicznych</w:t>
      </w:r>
      <w:r w:rsidRPr="00161D15">
        <w:rPr>
          <w:rFonts w:ascii="Palatino Linotype" w:eastAsia="Calibri" w:hAnsi="Palatino Linotype" w:cs="Times New Roman"/>
          <w:sz w:val="21"/>
          <w:szCs w:val="21"/>
        </w:rPr>
        <w:t xml:space="preserve"> lub technologicznych, przekazywanych lub udostępnianych sobie wzajemnie w jakiejkolwiek postaci w związku z realizacją Umowy oraz wszelkiej dokumentacji wykonanej w ramach Umowy, na podstawie informacji posiadanych przez Stronę i przekazanych lub udostępnionych przez drugą Stronę w czasie trwania Umowy.</w:t>
      </w:r>
    </w:p>
    <w:p w14:paraId="408B395E" w14:textId="77777777" w:rsidR="00E5250A" w:rsidRPr="00161D15" w:rsidRDefault="00E5250A" w:rsidP="001B48D6">
      <w:pPr>
        <w:widowControl w:val="0"/>
        <w:numPr>
          <w:ilvl w:val="0"/>
          <w:numId w:val="109"/>
        </w:numPr>
        <w:tabs>
          <w:tab w:val="left" w:pos="426"/>
        </w:tabs>
        <w:autoSpaceDE w:val="0"/>
        <w:autoSpaceDN w:val="0"/>
        <w:adjustRightInd w:val="0"/>
        <w:spacing w:after="60" w:line="280" w:lineRule="exact"/>
        <w:ind w:left="425" w:hanging="425"/>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Powyższe zobowiązanie nie dotyczy informacji objętych ochroną na mocy przepisów prawa, do których Strony będą stosować zasady ochrony oraz warunki i tryb udostępniania wynikające z właściwych przepisów.</w:t>
      </w:r>
    </w:p>
    <w:p w14:paraId="3824B1A7" w14:textId="7DF986C4" w:rsidR="00E5250A" w:rsidRPr="00161D15" w:rsidRDefault="00E5250A" w:rsidP="001B48D6">
      <w:pPr>
        <w:widowControl w:val="0"/>
        <w:numPr>
          <w:ilvl w:val="0"/>
          <w:numId w:val="109"/>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Informacje, których dotyczą zobowiązania określone w ust. 1</w:t>
      </w:r>
      <w:r w:rsidR="004E43CF">
        <w:rPr>
          <w:rFonts w:ascii="Palatino Linotype" w:eastAsia="Calibri" w:hAnsi="Palatino Linotype" w:cs="Times New Roman"/>
          <w:sz w:val="21"/>
          <w:szCs w:val="21"/>
        </w:rPr>
        <w:t xml:space="preserve"> niniejszego paragrafu</w:t>
      </w:r>
      <w:r w:rsidRPr="00161D15">
        <w:rPr>
          <w:rFonts w:ascii="Palatino Linotype" w:eastAsia="Calibri" w:hAnsi="Palatino Linotype" w:cs="Times New Roman"/>
          <w:sz w:val="21"/>
          <w:szCs w:val="21"/>
        </w:rPr>
        <w:t>, Strony będą określać w ramach Umowy oraz jej wykonywania mianem „informacji objętych tajemnicą kontraktową”.</w:t>
      </w:r>
    </w:p>
    <w:p w14:paraId="72C019B9" w14:textId="77777777" w:rsidR="00E5250A" w:rsidRPr="00161D15" w:rsidRDefault="00E5250A" w:rsidP="001B48D6">
      <w:pPr>
        <w:widowControl w:val="0"/>
        <w:numPr>
          <w:ilvl w:val="0"/>
          <w:numId w:val="109"/>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Dla uniknięcia wątpliwości Strony ustalają, że oznaczenie nośnika informacji adnotacją o tym, że zawiera on informacje objęte tajemnicą kontraktową jest dopuszczalne w każdym przypadku, gdy Strona uzna to za stosowne, jednak wprowadzona adnotacja nie stanowi o kwalifikacji informacji, ani o sposobie postępowania z nimi.</w:t>
      </w:r>
    </w:p>
    <w:p w14:paraId="4EA7C80A" w14:textId="080F925E" w:rsidR="00E5250A" w:rsidRPr="00161D15" w:rsidRDefault="00E5250A" w:rsidP="001B48D6">
      <w:pPr>
        <w:widowControl w:val="0"/>
        <w:numPr>
          <w:ilvl w:val="0"/>
          <w:numId w:val="109"/>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 xml:space="preserve">Wykonawca zobowiązuje się do przestrzegania zasad bezpieczeństwa wynikających </w:t>
      </w:r>
      <w:r w:rsidRPr="00161D15">
        <w:rPr>
          <w:rFonts w:ascii="Palatino Linotype" w:eastAsia="Calibri" w:hAnsi="Palatino Linotype" w:cs="Times New Roman"/>
          <w:sz w:val="21"/>
          <w:szCs w:val="21"/>
        </w:rPr>
        <w:br/>
        <w:t xml:space="preserve">z wewnętrznych przepisów obowiązujących u Zamawiającego, w tym dotyczących kontroli ruchu osobowego i materiałowego oraz zobowiąże swoich pracowników do złożenia pisemnego oświadczenia wobec Zamawiającego o uznawaniu informacji pozyskanych w związku z przebywaniem na terenie </w:t>
      </w:r>
      <w:r w:rsidR="00B16BFA" w:rsidRPr="00161D15">
        <w:rPr>
          <w:rFonts w:ascii="Palatino Linotype" w:eastAsia="Calibri" w:hAnsi="Palatino Linotype" w:cs="Times New Roman"/>
          <w:sz w:val="21"/>
          <w:szCs w:val="21"/>
        </w:rPr>
        <w:t>obiektów</w:t>
      </w:r>
      <w:r w:rsidRPr="00161D15">
        <w:rPr>
          <w:rFonts w:ascii="Palatino Linotype" w:eastAsia="Calibri" w:hAnsi="Palatino Linotype" w:cs="Times New Roman"/>
          <w:sz w:val="21"/>
          <w:szCs w:val="21"/>
        </w:rPr>
        <w:t xml:space="preserve"> Zamawiającego, za informacje objęte tajemnicą kontraktową oraz o zobowiązaniu się do ich ochrony i nieudostępniania innym </w:t>
      </w:r>
      <w:r w:rsidRPr="00161D15">
        <w:rPr>
          <w:rFonts w:ascii="Palatino Linotype" w:eastAsia="Calibri" w:hAnsi="Palatino Linotype" w:cs="Times New Roman"/>
          <w:sz w:val="21"/>
          <w:szCs w:val="21"/>
        </w:rPr>
        <w:lastRenderedPageBreak/>
        <w:t xml:space="preserve">osobom – zgodnie ze wzorem stanowiącym </w:t>
      </w:r>
      <w:r w:rsidRPr="00161D15">
        <w:rPr>
          <w:rFonts w:ascii="Palatino Linotype" w:eastAsia="Calibri" w:hAnsi="Palatino Linotype" w:cs="Times New Roman"/>
          <w:b/>
          <w:sz w:val="21"/>
          <w:szCs w:val="21"/>
        </w:rPr>
        <w:t xml:space="preserve">Załącznik </w:t>
      </w:r>
      <w:r w:rsidR="00CE3686">
        <w:rPr>
          <w:rFonts w:ascii="Palatino Linotype" w:eastAsia="Calibri" w:hAnsi="Palatino Linotype" w:cs="Times New Roman"/>
          <w:b/>
          <w:sz w:val="21"/>
          <w:szCs w:val="21"/>
        </w:rPr>
        <w:t>n</w:t>
      </w:r>
      <w:r w:rsidRPr="00161D15">
        <w:rPr>
          <w:rFonts w:ascii="Palatino Linotype" w:eastAsia="Calibri" w:hAnsi="Palatino Linotype" w:cs="Times New Roman"/>
          <w:b/>
          <w:sz w:val="21"/>
          <w:szCs w:val="21"/>
        </w:rPr>
        <w:t xml:space="preserve">r </w:t>
      </w:r>
      <w:r w:rsidR="00DE5B32" w:rsidRPr="00B22FE3">
        <w:rPr>
          <w:rFonts w:ascii="Palatino Linotype" w:eastAsia="Calibri" w:hAnsi="Palatino Linotype" w:cs="Times New Roman"/>
          <w:b/>
          <w:sz w:val="21"/>
          <w:szCs w:val="21"/>
        </w:rPr>
        <w:t xml:space="preserve">11 </w:t>
      </w:r>
      <w:r w:rsidRPr="00B22FE3">
        <w:rPr>
          <w:rFonts w:ascii="Palatino Linotype" w:eastAsia="Calibri" w:hAnsi="Palatino Linotype" w:cs="Times New Roman"/>
          <w:b/>
          <w:sz w:val="21"/>
          <w:szCs w:val="21"/>
        </w:rPr>
        <w:t>do Umowy</w:t>
      </w:r>
      <w:r w:rsidRPr="00161D15">
        <w:rPr>
          <w:rFonts w:ascii="Palatino Linotype" w:eastAsia="Calibri" w:hAnsi="Palatino Linotype" w:cs="Times New Roman"/>
          <w:bCs/>
          <w:sz w:val="21"/>
          <w:szCs w:val="21"/>
        </w:rPr>
        <w:t>.</w:t>
      </w:r>
    </w:p>
    <w:p w14:paraId="15B20EF6" w14:textId="645ACD9E" w:rsidR="00E5250A" w:rsidRPr="00161D15" w:rsidRDefault="00E5250A" w:rsidP="001B48D6">
      <w:pPr>
        <w:widowControl w:val="0"/>
        <w:numPr>
          <w:ilvl w:val="0"/>
          <w:numId w:val="109"/>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 xml:space="preserve">Strony zobowiązują się do wykorzystywania informacji objętych tajemnicą kontraktową tylko dla prawidłowej realizacji Umowy oraz do ich należytego zabezpieczenia i ograniczenia dostępu do tych informacji jedynie dla osób upoważnionych. Wykonawca zobowiązuje się nie kopiować, nie powielać, ani w żaden inny sposób nie utrwalać informacji objętych tajemnicą kontraktową, ani nośników, na których zostały one zapisane, bez uprzedniej pisemnej </w:t>
      </w:r>
      <w:r w:rsidR="00D13694" w:rsidRPr="00161D15">
        <w:rPr>
          <w:rFonts w:ascii="Palatino Linotype" w:eastAsia="Calibri" w:hAnsi="Palatino Linotype" w:cs="Times New Roman"/>
          <w:sz w:val="21"/>
          <w:szCs w:val="21"/>
        </w:rPr>
        <w:t>lub w</w:t>
      </w:r>
      <w:r w:rsidR="00164B2C" w:rsidRPr="00161D15">
        <w:rPr>
          <w:rFonts w:ascii="Palatino Linotype" w:eastAsia="Calibri" w:hAnsi="Palatino Linotype" w:cs="Times New Roman"/>
          <w:sz w:val="21"/>
          <w:szCs w:val="21"/>
        </w:rPr>
        <w:t> </w:t>
      </w:r>
      <w:r w:rsidR="00D13694" w:rsidRPr="00161D15">
        <w:rPr>
          <w:rFonts w:ascii="Palatino Linotype" w:eastAsia="Calibri" w:hAnsi="Palatino Linotype" w:cs="Times New Roman"/>
          <w:sz w:val="21"/>
          <w:szCs w:val="21"/>
        </w:rPr>
        <w:t xml:space="preserve">Formie elektronicznej </w:t>
      </w:r>
      <w:r w:rsidRPr="00161D15">
        <w:rPr>
          <w:rFonts w:ascii="Palatino Linotype" w:eastAsia="Calibri" w:hAnsi="Palatino Linotype" w:cs="Times New Roman"/>
          <w:sz w:val="21"/>
          <w:szCs w:val="21"/>
        </w:rPr>
        <w:t>zgody Zamawiającego.</w:t>
      </w:r>
    </w:p>
    <w:p w14:paraId="6AF4B959" w14:textId="77777777" w:rsidR="00E5250A" w:rsidRPr="00161D15" w:rsidRDefault="00E5250A" w:rsidP="001B48D6">
      <w:pPr>
        <w:widowControl w:val="0"/>
        <w:numPr>
          <w:ilvl w:val="0"/>
          <w:numId w:val="109"/>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Strony zobowiązują się do usunięcia wszelkich informacji objętych tajemnicą kontraktową udostępnionych lub przekazanych sobie wzajemnie w celu prawidłowej realizacji Umowy lub do zwrotu drugiej Stronie ich materialnych nośników, w każdym przypadku, gdyby dalsze korzystanie z nich było niecelowe, jednak nie później niż z upływem czasu obowiązywania Umowy, chyba, że postanowienia Umowy lub przepisy prawa powszechnie obowiązującego stanowią inaczej.</w:t>
      </w:r>
    </w:p>
    <w:p w14:paraId="49777E32" w14:textId="77777777" w:rsidR="00E5250A" w:rsidRPr="00161D15" w:rsidRDefault="00E5250A" w:rsidP="001B48D6">
      <w:pPr>
        <w:widowControl w:val="0"/>
        <w:numPr>
          <w:ilvl w:val="0"/>
          <w:numId w:val="109"/>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Strony zobowiązane są do zwrotu drugiej Stronie wszelkich kopii, odpisów, streszczeń etc., informacji objętych tajemnicą kontraktową, które zostały im przekazane lub udostępnione w celu prawidłowej realizacji Umowy.</w:t>
      </w:r>
    </w:p>
    <w:p w14:paraId="08312F8A" w14:textId="058CCF0C" w:rsidR="00E5250A" w:rsidRPr="00161D15" w:rsidRDefault="00E5250A" w:rsidP="001B48D6">
      <w:pPr>
        <w:widowControl w:val="0"/>
        <w:numPr>
          <w:ilvl w:val="0"/>
          <w:numId w:val="109"/>
        </w:numPr>
        <w:tabs>
          <w:tab w:val="left" w:pos="426"/>
        </w:tabs>
        <w:autoSpaceDE w:val="0"/>
        <w:autoSpaceDN w:val="0"/>
        <w:adjustRightInd w:val="0"/>
        <w:spacing w:after="120" w:line="280" w:lineRule="exact"/>
        <w:ind w:left="425" w:hanging="425"/>
        <w:jc w:val="both"/>
        <w:textAlignment w:val="baseline"/>
        <w:rPr>
          <w:rFonts w:ascii="Palatino Linotype" w:eastAsia="Calibri" w:hAnsi="Palatino Linotype" w:cs="Times New Roman"/>
          <w:sz w:val="21"/>
          <w:szCs w:val="21"/>
        </w:rPr>
      </w:pPr>
      <w:r w:rsidRPr="00161D15">
        <w:rPr>
          <w:rFonts w:ascii="Palatino Linotype" w:eastAsia="Calibri" w:hAnsi="Palatino Linotype" w:cs="Times New Roman"/>
          <w:sz w:val="21"/>
          <w:szCs w:val="21"/>
        </w:rPr>
        <w:t>Strony zobowiązują</w:t>
      </w:r>
      <w:r w:rsidRPr="00161D15">
        <w:rPr>
          <w:rFonts w:ascii="Palatino Linotype" w:eastAsia="Times New Roman" w:hAnsi="Palatino Linotype" w:cs="Times New Roman"/>
          <w:sz w:val="21"/>
          <w:szCs w:val="21"/>
        </w:rPr>
        <w:t xml:space="preserve"> się do wzajemnego pisemnego lub w Formie elektronicznej informowania o każdorazowym otrzymaniu żądania udostępnienia informacji objętych tajemnicą kontraktową, w celu uzyskania pisemnej lub w Formie elektronicznej zgody lub stanowiska o</w:t>
      </w:r>
      <w:r w:rsidR="00164B2C" w:rsidRPr="00161D15">
        <w:rPr>
          <w:rFonts w:ascii="Palatino Linotype" w:eastAsia="Times New Roman" w:hAnsi="Palatino Linotype" w:cs="Times New Roman"/>
          <w:sz w:val="21"/>
          <w:szCs w:val="21"/>
        </w:rPr>
        <w:t> </w:t>
      </w:r>
      <w:r w:rsidRPr="00161D15">
        <w:rPr>
          <w:rFonts w:ascii="Palatino Linotype" w:eastAsia="Times New Roman" w:hAnsi="Palatino Linotype" w:cs="Times New Roman"/>
          <w:sz w:val="21"/>
          <w:szCs w:val="21"/>
        </w:rPr>
        <w:t>braku zgody Strony na ich udostępnienie, w czasie trwania Umowy, jak również w terminie 5 lat po jej rozwiązaniu lub wygaśnięciu.</w:t>
      </w:r>
    </w:p>
    <w:p w14:paraId="3BA7A313" w14:textId="36B585A8" w:rsidR="00E5250A" w:rsidRPr="00161D15" w:rsidRDefault="00E5250A" w:rsidP="007B24D5">
      <w:pPr>
        <w:keepNext/>
        <w:autoSpaceDE w:val="0"/>
        <w:autoSpaceDN w:val="0"/>
        <w:spacing w:after="0" w:line="280" w:lineRule="exact"/>
        <w:ind w:left="426" w:hanging="426"/>
        <w:jc w:val="center"/>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 1</w:t>
      </w:r>
      <w:r w:rsidR="00313219" w:rsidRPr="00161D15">
        <w:rPr>
          <w:rFonts w:ascii="Palatino Linotype" w:eastAsia="Times New Roman" w:hAnsi="Palatino Linotype" w:cs="Times New Roman"/>
          <w:b/>
          <w:bCs/>
          <w:sz w:val="21"/>
          <w:szCs w:val="21"/>
        </w:rPr>
        <w:t>6</w:t>
      </w:r>
    </w:p>
    <w:p w14:paraId="2927E912" w14:textId="77777777" w:rsidR="00E5250A" w:rsidRPr="00161D15" w:rsidRDefault="00E5250A" w:rsidP="00FE2FAD">
      <w:pPr>
        <w:keepNext/>
        <w:autoSpaceDE w:val="0"/>
        <w:autoSpaceDN w:val="0"/>
        <w:spacing w:after="60" w:line="280" w:lineRule="exact"/>
        <w:ind w:left="425" w:hanging="425"/>
        <w:jc w:val="center"/>
        <w:rPr>
          <w:rFonts w:ascii="Palatino Linotype" w:eastAsia="Times New Roman" w:hAnsi="Palatino Linotype" w:cs="Times New Roman"/>
          <w:b/>
          <w:bCs/>
          <w:sz w:val="21"/>
        </w:rPr>
      </w:pPr>
      <w:r w:rsidRPr="00161D15">
        <w:rPr>
          <w:rFonts w:ascii="Palatino Linotype" w:eastAsia="Times New Roman" w:hAnsi="Palatino Linotype" w:cs="Times New Roman"/>
          <w:b/>
          <w:sz w:val="21"/>
        </w:rPr>
        <w:t>Podwykonawstwo</w:t>
      </w:r>
    </w:p>
    <w:p w14:paraId="3F0A62F5" w14:textId="617252A9" w:rsidR="00A853D1" w:rsidRPr="00E92C61" w:rsidDel="000977F5" w:rsidRDefault="00A853D1" w:rsidP="00A853D1">
      <w:pPr>
        <w:widowControl w:val="0"/>
        <w:numPr>
          <w:ilvl w:val="0"/>
          <w:numId w:val="156"/>
        </w:numPr>
        <w:tabs>
          <w:tab w:val="left" w:pos="142"/>
        </w:tabs>
        <w:autoSpaceDE w:val="0"/>
        <w:autoSpaceDN w:val="0"/>
        <w:adjustRightInd w:val="0"/>
        <w:spacing w:before="120" w:after="0" w:line="280" w:lineRule="exact"/>
        <w:ind w:left="284" w:hanging="284"/>
        <w:jc w:val="both"/>
        <w:textAlignment w:val="baseline"/>
        <w:rPr>
          <w:rFonts w:ascii="Palatino Linotype" w:eastAsia="Times New Roman" w:hAnsi="Palatino Linotype" w:cs="Times New Roman"/>
          <w:sz w:val="21"/>
          <w:szCs w:val="21"/>
          <w:lang w:eastAsia="pl-PL"/>
        </w:rPr>
      </w:pPr>
      <w:r w:rsidRPr="00E92C61">
        <w:rPr>
          <w:rFonts w:ascii="Palatino Linotype" w:hAnsi="Palatino Linotype"/>
          <w:sz w:val="21"/>
          <w:szCs w:val="21"/>
        </w:rPr>
        <w:t>Wykaz podwykonawców lub innych podmiotów udostępniających zasoby na których zdolności lub sytuacji Wykonawca polegał, na zasadach określonych w art. 118-120 Ustawy, w</w:t>
      </w:r>
      <w:r w:rsidR="00ED6CA7">
        <w:rPr>
          <w:rFonts w:ascii="Palatino Linotype" w:hAnsi="Palatino Linotype"/>
          <w:sz w:val="21"/>
          <w:szCs w:val="21"/>
        </w:rPr>
        <w:t> </w:t>
      </w:r>
      <w:r w:rsidRPr="00E92C61">
        <w:rPr>
          <w:rFonts w:ascii="Palatino Linotype" w:hAnsi="Palatino Linotype"/>
          <w:sz w:val="21"/>
          <w:szCs w:val="21"/>
        </w:rPr>
        <w:t xml:space="preserve">celu wykazania spełnienia warunków udziału w postępowaniu, o których mowa w art. 112 ust. 2 Ustawy, stanowi </w:t>
      </w:r>
      <w:r w:rsidRPr="00E92C61">
        <w:rPr>
          <w:rFonts w:ascii="Palatino Linotype" w:hAnsi="Palatino Linotype"/>
          <w:b/>
          <w:sz w:val="21"/>
          <w:szCs w:val="21"/>
        </w:rPr>
        <w:t xml:space="preserve">Załącznik </w:t>
      </w:r>
      <w:r w:rsidR="00A378D3">
        <w:rPr>
          <w:rFonts w:ascii="Palatino Linotype" w:hAnsi="Palatino Linotype"/>
          <w:b/>
          <w:sz w:val="21"/>
          <w:szCs w:val="21"/>
        </w:rPr>
        <w:t>nr 8</w:t>
      </w:r>
      <w:r w:rsidRPr="00E92C61">
        <w:rPr>
          <w:rFonts w:ascii="Palatino Linotype" w:hAnsi="Palatino Linotype"/>
          <w:bCs/>
          <w:sz w:val="21"/>
          <w:szCs w:val="21"/>
        </w:rPr>
        <w:t xml:space="preserve"> do Umowy</w:t>
      </w:r>
      <w:r w:rsidRPr="00E92C61" w:rsidDel="000977F5">
        <w:rPr>
          <w:rFonts w:ascii="Palatino Linotype" w:eastAsia="Times New Roman" w:hAnsi="Palatino Linotype" w:cs="Times New Roman"/>
          <w:sz w:val="21"/>
          <w:szCs w:val="21"/>
          <w:lang w:eastAsia="pl-PL"/>
        </w:rPr>
        <w:t>.</w:t>
      </w:r>
    </w:p>
    <w:p w14:paraId="0C833556" w14:textId="77777777" w:rsidR="00A853D1" w:rsidRPr="00E92C61" w:rsidDel="000977F5" w:rsidRDefault="00A853D1" w:rsidP="00A853D1">
      <w:pPr>
        <w:widowControl w:val="0"/>
        <w:numPr>
          <w:ilvl w:val="0"/>
          <w:numId w:val="156"/>
        </w:numPr>
        <w:tabs>
          <w:tab w:val="left" w:pos="142"/>
        </w:tabs>
        <w:autoSpaceDE w:val="0"/>
        <w:autoSpaceDN w:val="0"/>
        <w:adjustRightInd w:val="0"/>
        <w:spacing w:before="120" w:after="0" w:line="280" w:lineRule="exact"/>
        <w:ind w:left="284" w:hanging="284"/>
        <w:jc w:val="both"/>
        <w:textAlignment w:val="baseline"/>
        <w:rPr>
          <w:rFonts w:ascii="Palatino Linotype" w:eastAsia="Times New Roman" w:hAnsi="Palatino Linotype" w:cs="Times New Roman"/>
          <w:sz w:val="21"/>
          <w:szCs w:val="21"/>
          <w:lang w:eastAsia="pl-PL"/>
        </w:rPr>
      </w:pPr>
      <w:r w:rsidRPr="00E92C61">
        <w:rPr>
          <w:rFonts w:ascii="Palatino Linotype" w:hAnsi="Palatino Linotype"/>
          <w:bCs/>
          <w:sz w:val="21"/>
          <w:szCs w:val="21"/>
        </w:rPr>
        <w:t>Zgodnie z treścią art. 462 ust. 7 Ustawy, jeżeli zmiana albo rezygnacja z podwykonawcy dotyczy podmiotu udostępniającego zasoby, na którego zasoby Wykonawca powoływał się, na zasadach określonych w art. 118 Ustawy, w celu wykazania spełniania warunków udziału w postępowaniu, o których mowa w art. 112 ust. 2 Ustawy, Wykonawca jest obowiązany wykazać Zamawiającemu, iż proponowany inny podwykonawca lub Wykonawca samodzielnie spełnia warunki udziału w postępowaniu o udzielenie zamówienia</w:t>
      </w:r>
      <w:r w:rsidRPr="00E92C61" w:rsidDel="000977F5">
        <w:rPr>
          <w:rFonts w:ascii="Palatino Linotype" w:eastAsia="Times New Roman" w:hAnsi="Palatino Linotype" w:cs="Times New Roman"/>
          <w:sz w:val="21"/>
          <w:szCs w:val="21"/>
          <w:lang w:eastAsia="pl-PL"/>
        </w:rPr>
        <w:t>.</w:t>
      </w:r>
    </w:p>
    <w:p w14:paraId="20A1E00A" w14:textId="205E77F7" w:rsidR="00A853D1" w:rsidRPr="00E92C61" w:rsidRDefault="00A853D1" w:rsidP="00A853D1">
      <w:pPr>
        <w:widowControl w:val="0"/>
        <w:numPr>
          <w:ilvl w:val="0"/>
          <w:numId w:val="156"/>
        </w:numPr>
        <w:tabs>
          <w:tab w:val="left" w:pos="142"/>
        </w:tabs>
        <w:autoSpaceDE w:val="0"/>
        <w:autoSpaceDN w:val="0"/>
        <w:adjustRightInd w:val="0"/>
        <w:spacing w:before="120" w:after="0" w:line="280" w:lineRule="exact"/>
        <w:ind w:left="284" w:hanging="284"/>
        <w:jc w:val="both"/>
        <w:textAlignment w:val="baseline"/>
        <w:rPr>
          <w:rFonts w:ascii="Palatino Linotype" w:eastAsia="Times New Roman" w:hAnsi="Palatino Linotype" w:cs="Times New Roman"/>
          <w:sz w:val="21"/>
          <w:szCs w:val="21"/>
          <w:lang w:eastAsia="pl-PL"/>
        </w:rPr>
      </w:pPr>
      <w:r w:rsidRPr="00E92C61">
        <w:rPr>
          <w:rFonts w:ascii="Palatino Linotype" w:hAnsi="Palatino Linotype"/>
          <w:bCs/>
          <w:sz w:val="21"/>
          <w:szCs w:val="21"/>
        </w:rPr>
        <w:t xml:space="preserve">Zmiana podwykonawcy umieszczonego w wykazie, o którym mowa w ust. 1 </w:t>
      </w:r>
      <w:r w:rsidR="00C42678">
        <w:rPr>
          <w:rFonts w:ascii="Palatino Linotype" w:hAnsi="Palatino Linotype"/>
          <w:bCs/>
          <w:sz w:val="21"/>
          <w:szCs w:val="21"/>
        </w:rPr>
        <w:t>niniejszego paragrafu</w:t>
      </w:r>
      <w:r w:rsidR="00C42678" w:rsidRPr="00E92C61">
        <w:rPr>
          <w:rFonts w:ascii="Palatino Linotype" w:hAnsi="Palatino Linotype"/>
          <w:bCs/>
          <w:sz w:val="21"/>
          <w:szCs w:val="21"/>
        </w:rPr>
        <w:t xml:space="preserve"> </w:t>
      </w:r>
      <w:r w:rsidRPr="00E92C61">
        <w:rPr>
          <w:rFonts w:ascii="Palatino Linotype" w:hAnsi="Palatino Linotype"/>
          <w:bCs/>
          <w:sz w:val="21"/>
          <w:szCs w:val="21"/>
        </w:rPr>
        <w:t xml:space="preserve">wymaga sporządzenia pod rygorem nieważności aneksu zawartego w formie pisemnej lub w </w:t>
      </w:r>
      <w:r w:rsidR="00ED6CA7">
        <w:rPr>
          <w:rFonts w:ascii="Palatino Linotype" w:hAnsi="Palatino Linotype"/>
          <w:bCs/>
          <w:sz w:val="21"/>
          <w:szCs w:val="21"/>
        </w:rPr>
        <w:t>F</w:t>
      </w:r>
      <w:r w:rsidRPr="00E92C61">
        <w:rPr>
          <w:rFonts w:ascii="Palatino Linotype" w:hAnsi="Palatino Linotype"/>
          <w:bCs/>
          <w:sz w:val="21"/>
          <w:szCs w:val="21"/>
        </w:rPr>
        <w:t>ormie elektronicznej</w:t>
      </w:r>
      <w:r w:rsidRPr="00E92C61" w:rsidDel="000977F5">
        <w:rPr>
          <w:rFonts w:ascii="Palatino Linotype" w:eastAsia="Times New Roman" w:hAnsi="Palatino Linotype" w:cs="Times New Roman"/>
          <w:sz w:val="21"/>
          <w:szCs w:val="21"/>
          <w:lang w:eastAsia="pl-PL"/>
        </w:rPr>
        <w:t xml:space="preserve">. </w:t>
      </w:r>
    </w:p>
    <w:p w14:paraId="7D1C9128" w14:textId="2B01E6EB" w:rsidR="00A853D1" w:rsidRPr="00E92C61" w:rsidRDefault="00A853D1" w:rsidP="00A853D1">
      <w:pPr>
        <w:widowControl w:val="0"/>
        <w:numPr>
          <w:ilvl w:val="0"/>
          <w:numId w:val="156"/>
        </w:numPr>
        <w:tabs>
          <w:tab w:val="left" w:pos="142"/>
        </w:tabs>
        <w:autoSpaceDE w:val="0"/>
        <w:autoSpaceDN w:val="0"/>
        <w:adjustRightInd w:val="0"/>
        <w:spacing w:before="120" w:after="0" w:line="280" w:lineRule="exact"/>
        <w:ind w:left="284" w:hanging="284"/>
        <w:jc w:val="both"/>
        <w:textAlignment w:val="baseline"/>
        <w:rPr>
          <w:rFonts w:ascii="Palatino Linotype" w:eastAsia="Times New Roman" w:hAnsi="Palatino Linotype" w:cs="Times New Roman"/>
          <w:sz w:val="21"/>
          <w:szCs w:val="21"/>
          <w:lang w:eastAsia="pl-PL"/>
        </w:rPr>
      </w:pPr>
      <w:r w:rsidRPr="00E92C61">
        <w:rPr>
          <w:rFonts w:ascii="Palatino Linotype" w:hAnsi="Palatino Linotype"/>
          <w:bCs/>
          <w:sz w:val="21"/>
          <w:szCs w:val="21"/>
        </w:rPr>
        <w:t>W celu dokonania zmiany, o której mowa w ust. 3</w:t>
      </w:r>
      <w:r w:rsidR="00C42678">
        <w:rPr>
          <w:rFonts w:ascii="Palatino Linotype" w:hAnsi="Palatino Linotype"/>
          <w:bCs/>
          <w:sz w:val="21"/>
          <w:szCs w:val="21"/>
        </w:rPr>
        <w:t xml:space="preserve"> niniejszego paragrafu</w:t>
      </w:r>
      <w:r w:rsidRPr="00E92C61">
        <w:rPr>
          <w:rFonts w:ascii="Palatino Linotype" w:hAnsi="Palatino Linotype"/>
          <w:bCs/>
          <w:sz w:val="21"/>
          <w:szCs w:val="21"/>
        </w:rPr>
        <w:t>, Wykonawca złoży wniosek o zmianę podwykonawcy przed przystąpieniem nowego podwykonawcy do realizacji części Umowy powierzonej podwykonawcy, w terminie umożliwiającym jego ocenę i zajęcie stanowiska, zgodnie z ust. 2</w:t>
      </w:r>
      <w:r w:rsidR="00C42678">
        <w:rPr>
          <w:rFonts w:ascii="Palatino Linotype" w:hAnsi="Palatino Linotype"/>
          <w:bCs/>
          <w:sz w:val="21"/>
          <w:szCs w:val="21"/>
        </w:rPr>
        <w:t xml:space="preserve"> niniejszego paragrafu</w:t>
      </w:r>
      <w:r w:rsidRPr="00E92C61">
        <w:rPr>
          <w:rFonts w:ascii="Palatino Linotype" w:eastAsia="Times New Roman" w:hAnsi="Palatino Linotype" w:cs="Times New Roman"/>
          <w:sz w:val="21"/>
          <w:szCs w:val="21"/>
          <w:lang w:eastAsia="pl-PL"/>
        </w:rPr>
        <w:t>.</w:t>
      </w:r>
    </w:p>
    <w:p w14:paraId="4BF9AE35" w14:textId="69C89863" w:rsidR="00A853D1" w:rsidRDefault="00A853D1" w:rsidP="00A853D1">
      <w:pPr>
        <w:widowControl w:val="0"/>
        <w:numPr>
          <w:ilvl w:val="0"/>
          <w:numId w:val="156"/>
        </w:numPr>
        <w:tabs>
          <w:tab w:val="left" w:pos="142"/>
        </w:tabs>
        <w:autoSpaceDE w:val="0"/>
        <w:autoSpaceDN w:val="0"/>
        <w:adjustRightInd w:val="0"/>
        <w:spacing w:before="120" w:after="0" w:line="280" w:lineRule="exact"/>
        <w:ind w:left="284" w:hanging="284"/>
        <w:jc w:val="both"/>
        <w:textAlignment w:val="baseline"/>
        <w:rPr>
          <w:rFonts w:ascii="Palatino Linotype" w:eastAsia="Times New Roman" w:hAnsi="Palatino Linotype" w:cs="Times New Roman"/>
          <w:sz w:val="21"/>
          <w:szCs w:val="21"/>
          <w:lang w:eastAsia="pl-PL"/>
        </w:rPr>
      </w:pPr>
      <w:r w:rsidRPr="00E92C61">
        <w:rPr>
          <w:rFonts w:ascii="Palatino Linotype" w:hAnsi="Palatino Linotype"/>
          <w:bCs/>
          <w:sz w:val="21"/>
          <w:szCs w:val="21"/>
        </w:rPr>
        <w:t>Do wniosku, o którym mowa w ust. 4</w:t>
      </w:r>
      <w:r w:rsidR="00C42678">
        <w:rPr>
          <w:rFonts w:ascii="Palatino Linotype" w:hAnsi="Palatino Linotype"/>
          <w:bCs/>
          <w:sz w:val="21"/>
          <w:szCs w:val="21"/>
        </w:rPr>
        <w:t xml:space="preserve"> niniejszego paragrafu</w:t>
      </w:r>
      <w:r w:rsidRPr="00E92C61">
        <w:rPr>
          <w:rFonts w:ascii="Palatino Linotype" w:hAnsi="Palatino Linotype"/>
          <w:bCs/>
          <w:sz w:val="21"/>
          <w:szCs w:val="21"/>
        </w:rPr>
        <w:t>, Wykonawca załączy dokumenty odpowiednio potwierdzające spełnianie warunków udziału w postępowaniu w stopniu nie mniejszym niż wymagany w trakcie tego postępowania, zgodnie z wymaganiami określonymi w Specyfikacji Warunków Zamówienia</w:t>
      </w:r>
      <w:r w:rsidRPr="00E92C61">
        <w:rPr>
          <w:rFonts w:ascii="Palatino Linotype" w:eastAsia="Times New Roman" w:hAnsi="Palatino Linotype" w:cs="Times New Roman"/>
          <w:sz w:val="21"/>
          <w:szCs w:val="21"/>
          <w:lang w:eastAsia="pl-PL"/>
        </w:rPr>
        <w:t>.</w:t>
      </w:r>
    </w:p>
    <w:p w14:paraId="5B465343" w14:textId="71DDA678" w:rsidR="00A853D1" w:rsidRPr="00E92C61" w:rsidRDefault="00A853D1" w:rsidP="00E92C61">
      <w:pPr>
        <w:widowControl w:val="0"/>
        <w:numPr>
          <w:ilvl w:val="0"/>
          <w:numId w:val="156"/>
        </w:numPr>
        <w:tabs>
          <w:tab w:val="left" w:pos="142"/>
        </w:tabs>
        <w:autoSpaceDE w:val="0"/>
        <w:autoSpaceDN w:val="0"/>
        <w:adjustRightInd w:val="0"/>
        <w:spacing w:before="120" w:after="240" w:line="280" w:lineRule="exact"/>
        <w:ind w:left="284" w:hanging="284"/>
        <w:jc w:val="both"/>
        <w:textAlignment w:val="baseline"/>
        <w:rPr>
          <w:rFonts w:ascii="Palatino Linotype" w:eastAsia="Times New Roman" w:hAnsi="Palatino Linotype" w:cs="Times New Roman"/>
          <w:sz w:val="21"/>
          <w:szCs w:val="21"/>
          <w:lang w:eastAsia="pl-PL"/>
        </w:rPr>
      </w:pPr>
      <w:r w:rsidRPr="005B2E52">
        <w:rPr>
          <w:rFonts w:ascii="Palatino Linotype" w:hAnsi="Palatino Linotype"/>
          <w:bCs/>
          <w:sz w:val="21"/>
          <w:szCs w:val="21"/>
        </w:rPr>
        <w:t xml:space="preserve">W przypadku powierzenia wykonania prac składających się na Przedmiot Umowy </w:t>
      </w:r>
      <w:r w:rsidRPr="005B2E52">
        <w:rPr>
          <w:rFonts w:ascii="Palatino Linotype" w:hAnsi="Palatino Linotype"/>
          <w:bCs/>
          <w:sz w:val="21"/>
          <w:szCs w:val="21"/>
        </w:rPr>
        <w:lastRenderedPageBreak/>
        <w:t>wyspecjalizowanym podwykonawcom, Wykonawca za ich prace będzie odpowiadał przed Zamawiającym jak za działania własne. Nie narusza to uprawnienia Zamawiającego do skorzystania z wniesionego zabezpieczenia należytego wykonania Umowy</w:t>
      </w:r>
      <w:r w:rsidRPr="00A853D1">
        <w:rPr>
          <w:rFonts w:ascii="Palatino Linotype" w:hAnsi="Palatino Linotype"/>
          <w:bCs/>
          <w:sz w:val="21"/>
          <w:szCs w:val="21"/>
        </w:rPr>
        <w:t xml:space="preserve"> </w:t>
      </w:r>
      <w:r w:rsidRPr="005B2E52">
        <w:rPr>
          <w:rFonts w:ascii="Palatino Linotype" w:hAnsi="Palatino Linotype"/>
          <w:bCs/>
          <w:sz w:val="21"/>
          <w:szCs w:val="21"/>
        </w:rPr>
        <w:t>służącego pokryciu roszczeń z tytułu niewykonania lub nienależytego wykonania</w:t>
      </w:r>
      <w:r>
        <w:rPr>
          <w:rFonts w:ascii="Palatino Linotype" w:hAnsi="Palatino Linotype"/>
          <w:bCs/>
          <w:sz w:val="21"/>
          <w:szCs w:val="21"/>
        </w:rPr>
        <w:t xml:space="preserve"> Umowy.</w:t>
      </w:r>
    </w:p>
    <w:p w14:paraId="556D6AA0" w14:textId="766024FC" w:rsidR="00E5250A" w:rsidRPr="00161D15" w:rsidRDefault="00E5250A" w:rsidP="007B24D5">
      <w:pPr>
        <w:autoSpaceDE w:val="0"/>
        <w:autoSpaceDN w:val="0"/>
        <w:spacing w:after="0" w:line="280" w:lineRule="exact"/>
        <w:jc w:val="center"/>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 1</w:t>
      </w:r>
      <w:r w:rsidR="00313219" w:rsidRPr="00161D15">
        <w:rPr>
          <w:rFonts w:ascii="Palatino Linotype" w:eastAsia="Times New Roman" w:hAnsi="Palatino Linotype" w:cs="Times New Roman"/>
          <w:b/>
          <w:bCs/>
          <w:sz w:val="21"/>
          <w:szCs w:val="21"/>
        </w:rPr>
        <w:t>7</w:t>
      </w:r>
    </w:p>
    <w:p w14:paraId="61A0665F" w14:textId="314040C2" w:rsidR="00E5250A" w:rsidRPr="009B0B61" w:rsidRDefault="00344D14" w:rsidP="005A6CF6">
      <w:pPr>
        <w:autoSpaceDE w:val="0"/>
        <w:autoSpaceDN w:val="0"/>
        <w:spacing w:after="60" w:line="280" w:lineRule="exact"/>
        <w:jc w:val="center"/>
        <w:rPr>
          <w:rFonts w:ascii="Palatino Linotype" w:eastAsia="Times New Roman" w:hAnsi="Palatino Linotype" w:cs="Times New Roman"/>
          <w:b/>
          <w:bCs/>
          <w:sz w:val="21"/>
          <w:szCs w:val="21"/>
        </w:rPr>
      </w:pPr>
      <w:r>
        <w:rPr>
          <w:rFonts w:ascii="Palatino Linotype" w:eastAsia="Times New Roman" w:hAnsi="Palatino Linotype" w:cs="Times New Roman"/>
          <w:b/>
          <w:bCs/>
          <w:sz w:val="21"/>
          <w:szCs w:val="21"/>
        </w:rPr>
        <w:t>Licencje</w:t>
      </w:r>
    </w:p>
    <w:p w14:paraId="44FCBD7C" w14:textId="58B74481" w:rsidR="004B5708" w:rsidRPr="009732DB" w:rsidRDefault="004B5708" w:rsidP="001F5458">
      <w:pPr>
        <w:widowControl w:val="0"/>
        <w:numPr>
          <w:ilvl w:val="0"/>
          <w:numId w:val="135"/>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z w:val="21"/>
          <w:szCs w:val="21"/>
        </w:rPr>
      </w:pPr>
      <w:bookmarkStart w:id="27" w:name="_Ref275773929"/>
      <w:r w:rsidRPr="009732DB">
        <w:rPr>
          <w:rFonts w:ascii="Palatino Linotype" w:eastAsia="Times New Roman" w:hAnsi="Palatino Linotype" w:cs="Times New Roman"/>
          <w:sz w:val="21"/>
          <w:szCs w:val="21"/>
        </w:rPr>
        <w:t xml:space="preserve">W ramach </w:t>
      </w:r>
      <w:r w:rsidR="002508F7" w:rsidRPr="009732DB">
        <w:rPr>
          <w:rFonts w:ascii="Palatino Linotype" w:eastAsia="Times New Roman" w:hAnsi="Palatino Linotype" w:cs="Times New Roman"/>
          <w:sz w:val="21"/>
          <w:szCs w:val="21"/>
        </w:rPr>
        <w:t>Wynagrodzenia</w:t>
      </w:r>
      <w:r w:rsidRPr="009732DB">
        <w:rPr>
          <w:rFonts w:ascii="Palatino Linotype" w:eastAsia="Times New Roman" w:hAnsi="Palatino Linotype" w:cs="Times New Roman"/>
          <w:sz w:val="21"/>
          <w:szCs w:val="21"/>
        </w:rPr>
        <w:t xml:space="preserve"> Wykonawca udziela Zamawiającemu z dniem podpisania bez </w:t>
      </w:r>
      <w:r w:rsidR="00B16BFA" w:rsidRPr="009732DB">
        <w:rPr>
          <w:rFonts w:ascii="Palatino Linotype" w:eastAsia="Times New Roman" w:hAnsi="Palatino Linotype" w:cs="Times New Roman"/>
          <w:sz w:val="21"/>
          <w:szCs w:val="21"/>
        </w:rPr>
        <w:t>zastrzeżeń</w:t>
      </w:r>
      <w:r w:rsidRPr="009732DB">
        <w:rPr>
          <w:rFonts w:ascii="Palatino Linotype" w:eastAsia="Times New Roman" w:hAnsi="Palatino Linotype" w:cs="Times New Roman"/>
          <w:sz w:val="21"/>
          <w:szCs w:val="21"/>
        </w:rPr>
        <w:t xml:space="preserve"> Protokołu Odbioru, niewyłącznej i nieprzenoszalnej licencji</w:t>
      </w:r>
      <w:r w:rsidR="006F0597" w:rsidRPr="009732DB">
        <w:rPr>
          <w:rStyle w:val="Odwoanieprzypisudolnego"/>
          <w:rFonts w:ascii="Palatino Linotype" w:eastAsia="Times New Roman" w:hAnsi="Palatino Linotype" w:cs="Times New Roman"/>
          <w:sz w:val="21"/>
          <w:szCs w:val="21"/>
        </w:rPr>
        <w:footnoteReference w:id="18"/>
      </w:r>
      <w:r w:rsidRPr="009732DB">
        <w:rPr>
          <w:rFonts w:ascii="Palatino Linotype" w:eastAsia="Times New Roman" w:hAnsi="Palatino Linotype" w:cs="Times New Roman"/>
          <w:sz w:val="21"/>
          <w:szCs w:val="21"/>
        </w:rPr>
        <w:t xml:space="preserve"> na korzystanie z </w:t>
      </w:r>
      <w:r w:rsidR="00532780" w:rsidRPr="009732DB">
        <w:rPr>
          <w:rFonts w:ascii="Palatino Linotype" w:eastAsia="Times New Roman" w:hAnsi="Palatino Linotype" w:cs="Times New Roman"/>
          <w:sz w:val="21"/>
          <w:szCs w:val="21"/>
        </w:rPr>
        <w:t>O</w:t>
      </w:r>
      <w:r w:rsidR="00B16BFA" w:rsidRPr="009732DB">
        <w:rPr>
          <w:rFonts w:ascii="Palatino Linotype" w:eastAsia="Calibri" w:hAnsi="Palatino Linotype" w:cs="Times New Roman"/>
          <w:sz w:val="21"/>
          <w:szCs w:val="21"/>
        </w:rPr>
        <w:t>programowania</w:t>
      </w:r>
      <w:r w:rsidR="00592D44" w:rsidRPr="009732DB">
        <w:rPr>
          <w:rFonts w:ascii="Palatino Linotype" w:eastAsia="Calibri" w:hAnsi="Palatino Linotype" w:cs="Times New Roman"/>
          <w:sz w:val="21"/>
          <w:szCs w:val="21"/>
        </w:rPr>
        <w:t xml:space="preserve"> </w:t>
      </w:r>
      <w:r w:rsidR="008D379E" w:rsidRPr="009732DB">
        <w:rPr>
          <w:rFonts w:ascii="Palatino Linotype" w:eastAsia="Calibri" w:hAnsi="Palatino Linotype" w:cs="Times New Roman"/>
          <w:sz w:val="21"/>
          <w:szCs w:val="21"/>
        </w:rPr>
        <w:t xml:space="preserve">oraz każdej aktualizacji tego </w:t>
      </w:r>
      <w:r w:rsidR="00532780" w:rsidRPr="009732DB">
        <w:rPr>
          <w:rFonts w:ascii="Palatino Linotype" w:eastAsia="Calibri" w:hAnsi="Palatino Linotype" w:cs="Times New Roman"/>
          <w:sz w:val="21"/>
          <w:szCs w:val="21"/>
        </w:rPr>
        <w:t>O</w:t>
      </w:r>
      <w:r w:rsidR="008D379E" w:rsidRPr="009732DB">
        <w:rPr>
          <w:rFonts w:ascii="Palatino Linotype" w:eastAsia="Calibri" w:hAnsi="Palatino Linotype" w:cs="Times New Roman"/>
          <w:sz w:val="21"/>
          <w:szCs w:val="21"/>
        </w:rPr>
        <w:t>programowania</w:t>
      </w:r>
      <w:r w:rsidR="00592D44" w:rsidRPr="009732DB">
        <w:rPr>
          <w:rFonts w:ascii="Palatino Linotype" w:eastAsia="Times New Roman" w:hAnsi="Palatino Linotype" w:cs="Times New Roman"/>
          <w:sz w:val="21"/>
          <w:szCs w:val="21"/>
        </w:rPr>
        <w:t xml:space="preserve"> – bez ograniczenia czasowego i terytorialnego, </w:t>
      </w:r>
      <w:r w:rsidR="00157125" w:rsidRPr="009732DB">
        <w:rPr>
          <w:rFonts w:ascii="Palatino Linotype" w:eastAsia="Times New Roman" w:hAnsi="Palatino Linotype" w:cs="Times New Roman"/>
          <w:sz w:val="21"/>
          <w:szCs w:val="21"/>
        </w:rPr>
        <w:t>któr</w:t>
      </w:r>
      <w:r w:rsidR="00F41A7D" w:rsidRPr="009732DB">
        <w:rPr>
          <w:rFonts w:ascii="Palatino Linotype" w:eastAsia="Times New Roman" w:hAnsi="Palatino Linotype" w:cs="Times New Roman"/>
          <w:sz w:val="21"/>
          <w:szCs w:val="21"/>
        </w:rPr>
        <w:t>a</w:t>
      </w:r>
      <w:r w:rsidR="00157125" w:rsidRPr="009732DB">
        <w:rPr>
          <w:rFonts w:ascii="Palatino Linotype" w:eastAsia="Times New Roman" w:hAnsi="Palatino Linotype" w:cs="Times New Roman"/>
          <w:sz w:val="21"/>
          <w:szCs w:val="21"/>
        </w:rPr>
        <w:t xml:space="preserve"> umożliwi Zamawiającemu swobodne korzystanie z </w:t>
      </w:r>
      <w:r w:rsidR="00F41A7D" w:rsidRPr="009732DB">
        <w:rPr>
          <w:rFonts w:ascii="Palatino Linotype" w:eastAsia="Times New Roman" w:hAnsi="Palatino Linotype" w:cs="Times New Roman"/>
          <w:sz w:val="21"/>
          <w:szCs w:val="21"/>
        </w:rPr>
        <w:t>l</w:t>
      </w:r>
      <w:r w:rsidR="00157125" w:rsidRPr="009732DB">
        <w:rPr>
          <w:rFonts w:ascii="Palatino Linotype" w:eastAsia="Times New Roman" w:hAnsi="Palatino Linotype" w:cs="Times New Roman"/>
          <w:sz w:val="21"/>
          <w:szCs w:val="21"/>
        </w:rPr>
        <w:t>icencji</w:t>
      </w:r>
      <w:r w:rsidR="0001310D" w:rsidRPr="009732DB">
        <w:rPr>
          <w:rFonts w:ascii="Palatino Linotype" w:eastAsia="Times New Roman" w:hAnsi="Palatino Linotype" w:cs="Times New Roman"/>
          <w:sz w:val="21"/>
          <w:szCs w:val="21"/>
        </w:rPr>
        <w:t>,</w:t>
      </w:r>
      <w:r w:rsidR="00157125" w:rsidRPr="009732DB">
        <w:rPr>
          <w:rFonts w:ascii="Palatino Linotype" w:eastAsia="Times New Roman" w:hAnsi="Palatino Linotype" w:cs="Times New Roman"/>
          <w:sz w:val="21"/>
          <w:szCs w:val="21"/>
        </w:rPr>
        <w:t xml:space="preserve"> zgodnie z potrzebami Zamawiającego. Szczegółowe warunki korzystania</w:t>
      </w:r>
      <w:r w:rsidR="00652F43" w:rsidRPr="009732DB">
        <w:rPr>
          <w:rFonts w:ascii="Palatino Linotype" w:eastAsia="Times New Roman" w:hAnsi="Palatino Linotype" w:cs="Times New Roman"/>
          <w:sz w:val="21"/>
          <w:szCs w:val="21"/>
        </w:rPr>
        <w:t xml:space="preserve"> z Oprogramowania</w:t>
      </w:r>
      <w:r w:rsidR="00157125" w:rsidRPr="009732DB">
        <w:rPr>
          <w:rFonts w:ascii="Palatino Linotype" w:eastAsia="Times New Roman" w:hAnsi="Palatino Linotype" w:cs="Times New Roman"/>
          <w:sz w:val="21"/>
          <w:szCs w:val="21"/>
        </w:rPr>
        <w:t>, w tym wskazanie pól eksploatacji</w:t>
      </w:r>
      <w:r w:rsidR="00ED15BA" w:rsidRPr="009732DB">
        <w:rPr>
          <w:rFonts w:ascii="Palatino Linotype" w:eastAsia="Times New Roman" w:hAnsi="Palatino Linotype" w:cs="Times New Roman"/>
          <w:sz w:val="21"/>
          <w:szCs w:val="21"/>
        </w:rPr>
        <w:t>,</w:t>
      </w:r>
      <w:r w:rsidR="00157125" w:rsidRPr="009732DB">
        <w:rPr>
          <w:rFonts w:ascii="Palatino Linotype" w:eastAsia="Times New Roman" w:hAnsi="Palatino Linotype" w:cs="Times New Roman"/>
          <w:sz w:val="21"/>
          <w:szCs w:val="21"/>
        </w:rPr>
        <w:t xml:space="preserve"> </w:t>
      </w:r>
      <w:r w:rsidR="00C520E6" w:rsidRPr="009732DB">
        <w:rPr>
          <w:rFonts w:ascii="Palatino Linotype" w:eastAsia="Times New Roman" w:hAnsi="Palatino Linotype" w:cs="Times New Roman"/>
          <w:sz w:val="21"/>
          <w:szCs w:val="21"/>
        </w:rPr>
        <w:t xml:space="preserve">określone przez producenta, </w:t>
      </w:r>
      <w:r w:rsidR="00157125" w:rsidRPr="009732DB">
        <w:rPr>
          <w:rFonts w:ascii="Palatino Linotype" w:eastAsia="Times New Roman" w:hAnsi="Palatino Linotype" w:cs="Times New Roman"/>
          <w:sz w:val="21"/>
          <w:szCs w:val="21"/>
        </w:rPr>
        <w:t>regulują warunki licencji</w:t>
      </w:r>
      <w:r w:rsidR="0001310D" w:rsidRPr="009732DB">
        <w:rPr>
          <w:rFonts w:ascii="Palatino Linotype" w:eastAsia="Calibri" w:hAnsi="Palatino Linotype" w:cs="Times New Roman"/>
          <w:sz w:val="21"/>
          <w:szCs w:val="21"/>
        </w:rPr>
        <w:t>,</w:t>
      </w:r>
      <w:r w:rsidR="00A9095C" w:rsidRPr="009732DB">
        <w:rPr>
          <w:rFonts w:ascii="Palatino Linotype" w:eastAsia="Calibri" w:hAnsi="Palatino Linotype" w:cs="Times New Roman"/>
          <w:sz w:val="21"/>
          <w:szCs w:val="21"/>
        </w:rPr>
        <w:t xml:space="preserve"> których </w:t>
      </w:r>
      <w:r w:rsidR="00A9095C" w:rsidRPr="009732DB">
        <w:rPr>
          <w:rFonts w:ascii="Palatino Linotype" w:eastAsia="Times New Roman" w:hAnsi="Palatino Linotype" w:cs="Times New Roman"/>
          <w:sz w:val="21"/>
          <w:szCs w:val="21"/>
        </w:rPr>
        <w:t>treść</w:t>
      </w:r>
      <w:r w:rsidR="00863764" w:rsidRPr="009732DB">
        <w:rPr>
          <w:rFonts w:ascii="Palatino Linotype" w:eastAsia="Times New Roman" w:hAnsi="Palatino Linotype" w:cs="Times New Roman"/>
          <w:sz w:val="21"/>
          <w:szCs w:val="21"/>
        </w:rPr>
        <w:t xml:space="preserve"> została przekazana przez Wykonawcę i</w:t>
      </w:r>
      <w:r w:rsidR="00A9095C" w:rsidRPr="009732DB">
        <w:rPr>
          <w:rFonts w:ascii="Palatino Linotype" w:eastAsia="Times New Roman" w:hAnsi="Palatino Linotype" w:cs="Times New Roman"/>
          <w:sz w:val="21"/>
          <w:szCs w:val="21"/>
        </w:rPr>
        <w:t xml:space="preserve"> stanowi </w:t>
      </w:r>
      <w:r w:rsidR="00A9095C" w:rsidRPr="009732DB">
        <w:rPr>
          <w:rFonts w:ascii="Palatino Linotype" w:eastAsia="Times New Roman" w:hAnsi="Palatino Linotype" w:cs="Times New Roman"/>
          <w:b/>
          <w:bCs/>
          <w:sz w:val="21"/>
          <w:szCs w:val="21"/>
        </w:rPr>
        <w:t xml:space="preserve">Załącznik nr </w:t>
      </w:r>
      <w:r w:rsidR="00D0409A" w:rsidRPr="009732DB">
        <w:rPr>
          <w:rFonts w:ascii="Palatino Linotype" w:eastAsia="Times New Roman" w:hAnsi="Palatino Linotype" w:cs="Times New Roman"/>
          <w:b/>
          <w:bCs/>
          <w:sz w:val="21"/>
          <w:szCs w:val="21"/>
        </w:rPr>
        <w:t>9</w:t>
      </w:r>
      <w:r w:rsidR="00A9095C" w:rsidRPr="009732DB">
        <w:rPr>
          <w:rFonts w:ascii="Palatino Linotype" w:eastAsia="Times New Roman" w:hAnsi="Palatino Linotype" w:cs="Times New Roman"/>
          <w:b/>
          <w:bCs/>
          <w:sz w:val="21"/>
          <w:szCs w:val="21"/>
        </w:rPr>
        <w:t xml:space="preserve"> do Umowy</w:t>
      </w:r>
      <w:r w:rsidR="00592D44" w:rsidRPr="009732DB">
        <w:rPr>
          <w:rFonts w:ascii="Palatino Linotype" w:eastAsia="Times New Roman" w:hAnsi="Palatino Linotype" w:cs="Times New Roman"/>
          <w:sz w:val="21"/>
          <w:szCs w:val="21"/>
        </w:rPr>
        <w:t>.</w:t>
      </w:r>
    </w:p>
    <w:bookmarkEnd w:id="27"/>
    <w:p w14:paraId="2EFE2A18" w14:textId="40E57385" w:rsidR="004B5708" w:rsidRPr="00316B5E" w:rsidRDefault="004B5708" w:rsidP="001B48D6">
      <w:pPr>
        <w:widowControl w:val="0"/>
        <w:numPr>
          <w:ilvl w:val="0"/>
          <w:numId w:val="135"/>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Times New Roman"/>
          <w:sz w:val="21"/>
        </w:rPr>
      </w:pPr>
      <w:r w:rsidRPr="00976E77">
        <w:rPr>
          <w:rFonts w:ascii="Palatino Linotype" w:eastAsia="Times New Roman" w:hAnsi="Palatino Linotype" w:cs="Times New Roman"/>
          <w:sz w:val="21"/>
          <w:szCs w:val="21"/>
        </w:rPr>
        <w:t xml:space="preserve">W sytuacji, gdy prawa własności intelektualnej do </w:t>
      </w:r>
      <w:r w:rsidR="00532780" w:rsidRPr="00487B96">
        <w:rPr>
          <w:rFonts w:ascii="Palatino Linotype" w:eastAsia="Calibri" w:hAnsi="Palatino Linotype" w:cs="Times New Roman"/>
          <w:sz w:val="21"/>
          <w:szCs w:val="21"/>
        </w:rPr>
        <w:t>O</w:t>
      </w:r>
      <w:r w:rsidRPr="00976E77">
        <w:rPr>
          <w:rFonts w:ascii="Palatino Linotype" w:eastAsia="Calibri" w:hAnsi="Palatino Linotype" w:cs="Times New Roman"/>
          <w:sz w:val="21"/>
          <w:szCs w:val="21"/>
        </w:rPr>
        <w:t>programowania</w:t>
      </w:r>
      <w:r w:rsidR="00316B5E">
        <w:rPr>
          <w:rFonts w:ascii="Palatino Linotype" w:eastAsia="Calibri" w:hAnsi="Palatino Linotype" w:cs="Times New Roman"/>
          <w:sz w:val="21"/>
          <w:szCs w:val="21"/>
        </w:rPr>
        <w:t xml:space="preserve"> </w:t>
      </w:r>
      <w:r w:rsidR="00316B5E" w:rsidRPr="00976E77">
        <w:rPr>
          <w:rFonts w:ascii="Palatino Linotype" w:eastAsia="Calibri" w:hAnsi="Palatino Linotype" w:cs="Times New Roman"/>
          <w:sz w:val="21"/>
          <w:szCs w:val="21"/>
        </w:rPr>
        <w:t xml:space="preserve">oraz każdej aktualizacji tego </w:t>
      </w:r>
      <w:r w:rsidR="00316B5E" w:rsidRPr="0027677E">
        <w:rPr>
          <w:rFonts w:ascii="Palatino Linotype" w:eastAsia="Calibri" w:hAnsi="Palatino Linotype" w:cs="Times New Roman"/>
          <w:sz w:val="21"/>
          <w:szCs w:val="21"/>
        </w:rPr>
        <w:t>O</w:t>
      </w:r>
      <w:r w:rsidR="00316B5E" w:rsidRPr="00976E77">
        <w:rPr>
          <w:rFonts w:ascii="Palatino Linotype" w:eastAsia="Calibri" w:hAnsi="Palatino Linotype" w:cs="Times New Roman"/>
          <w:sz w:val="21"/>
          <w:szCs w:val="21"/>
        </w:rPr>
        <w:t>programowania</w:t>
      </w:r>
      <w:r w:rsidR="00316B5E" w:rsidRPr="0027677E">
        <w:rPr>
          <w:rFonts w:ascii="Palatino Linotype" w:eastAsia="Times New Roman" w:hAnsi="Palatino Linotype" w:cs="Times New Roman"/>
          <w:sz w:val="21"/>
          <w:szCs w:val="21"/>
        </w:rPr>
        <w:t xml:space="preserve"> </w:t>
      </w:r>
      <w:r w:rsidR="00316B5E">
        <w:rPr>
          <w:rFonts w:ascii="Palatino Linotype" w:eastAsia="Calibri" w:hAnsi="Palatino Linotype" w:cs="Times New Roman"/>
          <w:sz w:val="21"/>
          <w:szCs w:val="21"/>
        </w:rPr>
        <w:t xml:space="preserve">lub prawo do udzielania licencji </w:t>
      </w:r>
      <w:r w:rsidR="00F41A7D">
        <w:rPr>
          <w:rFonts w:ascii="Palatino Linotype" w:eastAsia="Calibri" w:hAnsi="Palatino Linotype" w:cs="Times New Roman"/>
          <w:sz w:val="21"/>
          <w:szCs w:val="21"/>
        </w:rPr>
        <w:t xml:space="preserve">(sublicencji) </w:t>
      </w:r>
      <w:r w:rsidR="00316B5E">
        <w:rPr>
          <w:rFonts w:ascii="Palatino Linotype" w:eastAsia="Calibri" w:hAnsi="Palatino Linotype" w:cs="Times New Roman"/>
          <w:sz w:val="21"/>
          <w:szCs w:val="21"/>
        </w:rPr>
        <w:t>na korzystanie z Oprogramowania</w:t>
      </w:r>
      <w:r w:rsidRPr="00976E77">
        <w:rPr>
          <w:rFonts w:ascii="Palatino Linotype" w:eastAsia="Calibri" w:hAnsi="Palatino Linotype" w:cs="Times New Roman"/>
          <w:sz w:val="21"/>
          <w:szCs w:val="21"/>
        </w:rPr>
        <w:t xml:space="preserve"> </w:t>
      </w:r>
      <w:r w:rsidR="00316B5E" w:rsidRPr="00976E77">
        <w:rPr>
          <w:rFonts w:ascii="Palatino Linotype" w:eastAsia="Calibri" w:hAnsi="Palatino Linotype" w:cs="Times New Roman"/>
          <w:sz w:val="21"/>
          <w:szCs w:val="21"/>
        </w:rPr>
        <w:t xml:space="preserve">oraz każdej aktualizacji tego </w:t>
      </w:r>
      <w:r w:rsidR="00316B5E" w:rsidRPr="0027677E">
        <w:rPr>
          <w:rFonts w:ascii="Palatino Linotype" w:eastAsia="Calibri" w:hAnsi="Palatino Linotype" w:cs="Times New Roman"/>
          <w:sz w:val="21"/>
          <w:szCs w:val="21"/>
        </w:rPr>
        <w:t>O</w:t>
      </w:r>
      <w:r w:rsidR="00316B5E" w:rsidRPr="00976E77">
        <w:rPr>
          <w:rFonts w:ascii="Palatino Linotype" w:eastAsia="Calibri" w:hAnsi="Palatino Linotype" w:cs="Times New Roman"/>
          <w:sz w:val="21"/>
          <w:szCs w:val="21"/>
        </w:rPr>
        <w:t>programowania</w:t>
      </w:r>
      <w:r w:rsidR="00316B5E" w:rsidRPr="0027677E">
        <w:rPr>
          <w:rFonts w:ascii="Palatino Linotype" w:eastAsia="Times New Roman" w:hAnsi="Palatino Linotype" w:cs="Times New Roman"/>
          <w:sz w:val="21"/>
          <w:szCs w:val="21"/>
        </w:rPr>
        <w:t xml:space="preserve"> </w:t>
      </w:r>
      <w:r w:rsidRPr="00976E77">
        <w:rPr>
          <w:rFonts w:ascii="Palatino Linotype" w:eastAsia="Times New Roman" w:hAnsi="Palatino Linotype" w:cs="Times New Roman"/>
          <w:sz w:val="21"/>
          <w:szCs w:val="21"/>
        </w:rPr>
        <w:t xml:space="preserve">przysługują innym niż Wykonawca podmiotom, Wykonawca zobowiązuje się, że </w:t>
      </w:r>
      <w:r w:rsidRPr="00976E77">
        <w:rPr>
          <w:rFonts w:ascii="Palatino Linotype" w:eastAsia="Calibri" w:hAnsi="Palatino Linotype" w:cs="Times New Roman"/>
          <w:sz w:val="21"/>
          <w:szCs w:val="21"/>
        </w:rPr>
        <w:t>odpowiednia licencja (sublicencja) na korzystanie z </w:t>
      </w:r>
      <w:r w:rsidR="00532780" w:rsidRPr="00487B96">
        <w:rPr>
          <w:rFonts w:ascii="Palatino Linotype" w:eastAsia="Calibri" w:hAnsi="Palatino Linotype" w:cs="Times New Roman"/>
          <w:sz w:val="21"/>
          <w:szCs w:val="21"/>
        </w:rPr>
        <w:t>O</w:t>
      </w:r>
      <w:r w:rsidRPr="00976E77">
        <w:rPr>
          <w:rFonts w:ascii="Palatino Linotype" w:eastAsia="Calibri" w:hAnsi="Palatino Linotype" w:cs="Times New Roman"/>
          <w:sz w:val="21"/>
          <w:szCs w:val="21"/>
        </w:rPr>
        <w:t xml:space="preserve">programowania zarządzającego Urządzeniami zostanie Zamawiającemu przez inny podmiot udzielona </w:t>
      </w:r>
      <w:r w:rsidRPr="00976E77">
        <w:rPr>
          <w:rFonts w:ascii="Palatino Linotype" w:eastAsia="Times New Roman" w:hAnsi="Palatino Linotype" w:cs="Times New Roman"/>
          <w:sz w:val="21"/>
          <w:szCs w:val="21"/>
        </w:rPr>
        <w:t>w</w:t>
      </w:r>
      <w:r w:rsidR="005A6CF6" w:rsidRPr="00976E77">
        <w:rPr>
          <w:rFonts w:ascii="Palatino Linotype" w:eastAsia="Times New Roman" w:hAnsi="Palatino Linotype" w:cs="Times New Roman"/>
          <w:sz w:val="21"/>
          <w:szCs w:val="21"/>
        </w:rPr>
        <w:t> </w:t>
      </w:r>
      <w:r w:rsidRPr="00976E77">
        <w:rPr>
          <w:rFonts w:ascii="Palatino Linotype" w:eastAsia="Times New Roman" w:hAnsi="Palatino Linotype" w:cs="Times New Roman"/>
          <w:sz w:val="21"/>
          <w:szCs w:val="21"/>
        </w:rPr>
        <w:t xml:space="preserve">ramach </w:t>
      </w:r>
      <w:r w:rsidR="0043525A" w:rsidRPr="00742DD6">
        <w:rPr>
          <w:rFonts w:ascii="Palatino Linotype" w:eastAsia="Times New Roman" w:hAnsi="Palatino Linotype" w:cs="Times New Roman"/>
          <w:sz w:val="21"/>
          <w:szCs w:val="21"/>
        </w:rPr>
        <w:t>W</w:t>
      </w:r>
      <w:r w:rsidR="0043525A" w:rsidRPr="00976E77">
        <w:rPr>
          <w:rFonts w:ascii="Palatino Linotype" w:eastAsia="Times New Roman" w:hAnsi="Palatino Linotype" w:cs="Times New Roman"/>
          <w:sz w:val="21"/>
          <w:szCs w:val="21"/>
        </w:rPr>
        <w:t>ynagrodzenia</w:t>
      </w:r>
      <w:r w:rsidRPr="00976E77">
        <w:rPr>
          <w:rFonts w:ascii="Palatino Linotype" w:eastAsia="Times New Roman" w:hAnsi="Palatino Linotype" w:cs="Times New Roman"/>
          <w:sz w:val="21"/>
          <w:szCs w:val="21"/>
        </w:rPr>
        <w:t xml:space="preserve">, </w:t>
      </w:r>
      <w:r w:rsidRPr="00976E77">
        <w:rPr>
          <w:rFonts w:ascii="Palatino Linotype" w:eastAsia="Calibri" w:hAnsi="Palatino Linotype" w:cs="Times New Roman"/>
          <w:sz w:val="21"/>
          <w:szCs w:val="21"/>
        </w:rPr>
        <w:t xml:space="preserve"> na warunkach określonych w ust. 1 </w:t>
      </w:r>
      <w:r w:rsidR="0043525A" w:rsidRPr="00742DD6">
        <w:rPr>
          <w:rFonts w:ascii="Palatino Linotype" w:eastAsia="Calibri" w:hAnsi="Palatino Linotype" w:cs="Times New Roman"/>
          <w:sz w:val="21"/>
          <w:szCs w:val="21"/>
        </w:rPr>
        <w:t xml:space="preserve">niniejszego paragrafu </w:t>
      </w:r>
      <w:r w:rsidRPr="00976E77">
        <w:rPr>
          <w:rFonts w:ascii="Palatino Linotype" w:eastAsia="Calibri" w:hAnsi="Palatino Linotype" w:cs="Times New Roman"/>
          <w:sz w:val="21"/>
          <w:szCs w:val="21"/>
        </w:rPr>
        <w:t>oraz, że zawierając Umowę nie narusza żadnych praw do własności intelektualnej i przemysłowej osób trzecich.</w:t>
      </w:r>
    </w:p>
    <w:p w14:paraId="6417DBA6" w14:textId="69E1A923" w:rsidR="00A0294D" w:rsidRPr="00742DD6" w:rsidRDefault="00A0294D" w:rsidP="001B48D6">
      <w:pPr>
        <w:widowControl w:val="0"/>
        <w:numPr>
          <w:ilvl w:val="0"/>
          <w:numId w:val="135"/>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z w:val="21"/>
          <w:szCs w:val="21"/>
        </w:rPr>
      </w:pPr>
      <w:r w:rsidRPr="00976E77">
        <w:rPr>
          <w:rFonts w:ascii="Palatino Linotype" w:eastAsia="Times New Roman" w:hAnsi="Palatino Linotype" w:cs="Times New Roman"/>
          <w:sz w:val="21"/>
        </w:rPr>
        <w:t xml:space="preserve">Wraz z udzieleniem licencji na korzystanie z </w:t>
      </w:r>
      <w:r w:rsidR="00532780" w:rsidRPr="00742DD6">
        <w:rPr>
          <w:rFonts w:ascii="Palatino Linotype" w:eastAsia="Times New Roman" w:hAnsi="Palatino Linotype" w:cs="Times New Roman"/>
          <w:sz w:val="21"/>
        </w:rPr>
        <w:t>O</w:t>
      </w:r>
      <w:r w:rsidRPr="00976E77">
        <w:rPr>
          <w:rFonts w:ascii="Palatino Linotype" w:eastAsia="Times New Roman" w:hAnsi="Palatino Linotype" w:cs="Times New Roman"/>
          <w:sz w:val="21"/>
        </w:rPr>
        <w:t>programowania,</w:t>
      </w:r>
      <w:r w:rsidR="00344D14" w:rsidRPr="00976E77">
        <w:rPr>
          <w:rFonts w:ascii="Palatino Linotype" w:eastAsia="Times New Roman" w:hAnsi="Palatino Linotype" w:cs="Times New Roman"/>
          <w:sz w:val="21"/>
        </w:rPr>
        <w:t xml:space="preserve"> o której mowa w ust. 1</w:t>
      </w:r>
      <w:r w:rsidR="004A3FB5" w:rsidRPr="00742DD6">
        <w:rPr>
          <w:rFonts w:ascii="Palatino Linotype" w:eastAsia="Times New Roman" w:hAnsi="Palatino Linotype" w:cs="Times New Roman"/>
          <w:sz w:val="21"/>
        </w:rPr>
        <w:t xml:space="preserve"> niniejszego paragrafu</w:t>
      </w:r>
      <w:r w:rsidR="00344D14" w:rsidRPr="00976E77">
        <w:rPr>
          <w:rFonts w:ascii="Palatino Linotype" w:eastAsia="Times New Roman" w:hAnsi="Palatino Linotype" w:cs="Times New Roman"/>
          <w:sz w:val="21"/>
        </w:rPr>
        <w:t>,</w:t>
      </w:r>
      <w:r w:rsidRPr="00976E77">
        <w:rPr>
          <w:rFonts w:ascii="Palatino Linotype" w:eastAsia="Times New Roman" w:hAnsi="Palatino Linotype" w:cs="Times New Roman"/>
          <w:sz w:val="21"/>
        </w:rPr>
        <w:t xml:space="preserve"> Wykonawca, w ramach </w:t>
      </w:r>
      <w:r w:rsidR="0043525A" w:rsidRPr="00742DD6">
        <w:rPr>
          <w:rFonts w:ascii="Palatino Linotype" w:eastAsia="Times New Roman" w:hAnsi="Palatino Linotype" w:cs="Times New Roman"/>
          <w:sz w:val="21"/>
        </w:rPr>
        <w:t>W</w:t>
      </w:r>
      <w:r w:rsidR="0043525A" w:rsidRPr="00976E77">
        <w:rPr>
          <w:rFonts w:ascii="Palatino Linotype" w:eastAsia="Times New Roman" w:hAnsi="Palatino Linotype" w:cs="Times New Roman"/>
          <w:sz w:val="21"/>
        </w:rPr>
        <w:t>ynagrodzenia</w:t>
      </w:r>
      <w:r w:rsidRPr="00976E77">
        <w:rPr>
          <w:rFonts w:ascii="Palatino Linotype" w:eastAsia="Times New Roman" w:hAnsi="Palatino Linotype" w:cs="Times New Roman"/>
          <w:sz w:val="21"/>
        </w:rPr>
        <w:t xml:space="preserve">, przenosi na Zamawiającego prawo własności nośników, na których utrwalono </w:t>
      </w:r>
      <w:r w:rsidR="00532780" w:rsidRPr="00742DD6">
        <w:rPr>
          <w:rFonts w:ascii="Palatino Linotype" w:eastAsia="Times New Roman" w:hAnsi="Palatino Linotype" w:cs="Times New Roman"/>
          <w:sz w:val="21"/>
        </w:rPr>
        <w:t>O</w:t>
      </w:r>
      <w:r w:rsidRPr="00976E77">
        <w:rPr>
          <w:rFonts w:ascii="Palatino Linotype" w:eastAsia="Calibri" w:hAnsi="Palatino Linotype" w:cs="Times New Roman"/>
          <w:sz w:val="21"/>
        </w:rPr>
        <w:t>programowanie</w:t>
      </w:r>
      <w:r w:rsidRPr="00976E77">
        <w:rPr>
          <w:rFonts w:ascii="Palatino Linotype" w:eastAsia="Times New Roman" w:hAnsi="Palatino Linotype" w:cs="Times New Roman"/>
          <w:sz w:val="21"/>
        </w:rPr>
        <w:t>, o ile będzie ono dostarczone Zamawiającemu na nośniku.</w:t>
      </w:r>
    </w:p>
    <w:p w14:paraId="78137546" w14:textId="27D5D7BF" w:rsidR="004B0682" w:rsidRPr="00487B96" w:rsidRDefault="004B0682" w:rsidP="004B0682">
      <w:pPr>
        <w:widowControl w:val="0"/>
        <w:numPr>
          <w:ilvl w:val="0"/>
          <w:numId w:val="135"/>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z w:val="21"/>
          <w:szCs w:val="21"/>
        </w:rPr>
      </w:pPr>
      <w:r w:rsidRPr="00A1779A">
        <w:rPr>
          <w:rFonts w:ascii="Palatino Linotype" w:eastAsia="Times New Roman" w:hAnsi="Palatino Linotype" w:cs="Times New Roman"/>
          <w:sz w:val="21"/>
          <w:szCs w:val="21"/>
          <w:lang w:eastAsia="pl-PL"/>
        </w:rPr>
        <w:t>Wykonawca jest zobowiązany do udzielenia lub zapewnienia udzielenia Zamawiającemu licencji (</w:t>
      </w:r>
      <w:r w:rsidR="002A5831" w:rsidRPr="00A1779A">
        <w:rPr>
          <w:rFonts w:ascii="Palatino Linotype" w:eastAsia="Times New Roman" w:hAnsi="Palatino Linotype" w:cs="Times New Roman"/>
          <w:sz w:val="21"/>
          <w:szCs w:val="21"/>
          <w:lang w:eastAsia="pl-PL"/>
        </w:rPr>
        <w:t>sublicencji</w:t>
      </w:r>
      <w:r w:rsidRPr="00A1779A">
        <w:rPr>
          <w:rFonts w:ascii="Palatino Linotype" w:eastAsia="Times New Roman" w:hAnsi="Palatino Linotype" w:cs="Times New Roman"/>
          <w:sz w:val="21"/>
          <w:szCs w:val="21"/>
          <w:lang w:eastAsia="pl-PL"/>
        </w:rPr>
        <w:t xml:space="preserve">) uprawniających do korzystania z nowych wersji </w:t>
      </w:r>
      <w:r w:rsidRPr="00A1779A">
        <w:rPr>
          <w:rFonts w:ascii="Palatino Linotype" w:eastAsia="Calibri" w:hAnsi="Palatino Linotype" w:cs="Times New Roman"/>
          <w:sz w:val="21"/>
          <w:szCs w:val="21"/>
        </w:rPr>
        <w:t>Oprogramowania</w:t>
      </w:r>
      <w:r w:rsidRPr="00A1779A">
        <w:rPr>
          <w:rFonts w:ascii="Palatino Linotype" w:eastAsia="Times New Roman" w:hAnsi="Palatino Linotype" w:cs="Times New Roman"/>
          <w:sz w:val="21"/>
          <w:szCs w:val="21"/>
          <w:lang w:eastAsia="pl-PL"/>
        </w:rPr>
        <w:t xml:space="preserve">, jeżeli będą one instalowane na Urządzeniach posiadanych przez Zamawiającego (zgodnie z jego decyzją), włącznie z poprawkami oraz aktualizacjami, w każdym przypadku, gdy dla korzystania z nich będzie konieczne posiadanie licencji innej niż udzielona Zamawiającemu na podstawie ust. 1 niniejszego paragrafu. Powyższe zobowiązanie Wykonawca wykona najpóźniej w dniu instalacji nowej wersji </w:t>
      </w:r>
      <w:r w:rsidRPr="00A1779A">
        <w:rPr>
          <w:rFonts w:ascii="Palatino Linotype" w:eastAsia="Calibri" w:hAnsi="Palatino Linotype" w:cs="Times New Roman"/>
          <w:sz w:val="21"/>
          <w:szCs w:val="21"/>
        </w:rPr>
        <w:t>Oprogramowania</w:t>
      </w:r>
      <w:r w:rsidRPr="00A1779A">
        <w:rPr>
          <w:rFonts w:ascii="Palatino Linotype" w:eastAsia="Times New Roman" w:hAnsi="Palatino Linotype" w:cs="Times New Roman"/>
          <w:sz w:val="21"/>
          <w:szCs w:val="21"/>
          <w:lang w:eastAsia="pl-PL"/>
        </w:rPr>
        <w:t>, bez konieczności ponoszenia przez Zamawiającego dodatkowych kosztów lub spełniania dodatkowych warunków lub wykonywania zobowiązań. Na żądanie Zamawiającego, Wykonawca dostarczy przed tym informacje i dokumenty potrzebne do zapoznania się Zamawiającego z warunkami licencji, która ma zostać udzielona.</w:t>
      </w:r>
    </w:p>
    <w:p w14:paraId="710AF196" w14:textId="21214498" w:rsidR="005A0BC4" w:rsidRPr="00487B96" w:rsidRDefault="005A0BC4" w:rsidP="005A0BC4">
      <w:pPr>
        <w:widowControl w:val="0"/>
        <w:numPr>
          <w:ilvl w:val="0"/>
          <w:numId w:val="135"/>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z w:val="21"/>
          <w:szCs w:val="21"/>
        </w:rPr>
      </w:pPr>
      <w:r w:rsidRPr="00487B96">
        <w:rPr>
          <w:rFonts w:ascii="Palatino Linotype" w:hAnsi="Palatino Linotype"/>
          <w:color w:val="000000"/>
          <w:kern w:val="32"/>
          <w:sz w:val="21"/>
          <w:szCs w:val="21"/>
        </w:rPr>
        <w:t>W przypadku ujawnienia nowego pola eksploatacji maj</w:t>
      </w:r>
      <w:r w:rsidRPr="00487B96">
        <w:rPr>
          <w:rFonts w:ascii="Palatino Linotype" w:hAnsi="Palatino Linotype" w:cs="Calibri"/>
          <w:color w:val="000000"/>
          <w:kern w:val="32"/>
          <w:sz w:val="21"/>
          <w:szCs w:val="21"/>
        </w:rPr>
        <w:t>ą</w:t>
      </w:r>
      <w:r w:rsidRPr="00487B96">
        <w:rPr>
          <w:rFonts w:ascii="Palatino Linotype" w:hAnsi="Palatino Linotype"/>
          <w:color w:val="000000"/>
          <w:kern w:val="32"/>
          <w:sz w:val="21"/>
          <w:szCs w:val="21"/>
        </w:rPr>
        <w:t>cego znaczenie dla Zamawiającego, Wykonawca zobowi</w:t>
      </w:r>
      <w:r w:rsidRPr="00487B96">
        <w:rPr>
          <w:rFonts w:ascii="Palatino Linotype" w:hAnsi="Palatino Linotype" w:cs="Calibri"/>
          <w:color w:val="000000"/>
          <w:kern w:val="32"/>
          <w:sz w:val="21"/>
          <w:szCs w:val="21"/>
        </w:rPr>
        <w:t>ą</w:t>
      </w:r>
      <w:r w:rsidRPr="00487B96">
        <w:rPr>
          <w:rFonts w:ascii="Palatino Linotype" w:hAnsi="Palatino Linotype"/>
          <w:color w:val="000000"/>
          <w:kern w:val="32"/>
          <w:sz w:val="21"/>
          <w:szCs w:val="21"/>
        </w:rPr>
        <w:t>zuje si</w:t>
      </w:r>
      <w:r w:rsidRPr="00487B96">
        <w:rPr>
          <w:rFonts w:ascii="Palatino Linotype" w:hAnsi="Palatino Linotype" w:cs="Calibri"/>
          <w:color w:val="000000"/>
          <w:kern w:val="32"/>
          <w:sz w:val="21"/>
          <w:szCs w:val="21"/>
        </w:rPr>
        <w:t>ę</w:t>
      </w:r>
      <w:r w:rsidRPr="00487B96">
        <w:rPr>
          <w:rFonts w:ascii="Palatino Linotype" w:hAnsi="Palatino Linotype"/>
          <w:color w:val="000000"/>
          <w:kern w:val="32"/>
          <w:sz w:val="21"/>
          <w:szCs w:val="21"/>
        </w:rPr>
        <w:t xml:space="preserve"> w ramach Wynagrodzenia udzielić licencji </w:t>
      </w:r>
      <w:r w:rsidR="00043D8A">
        <w:rPr>
          <w:rFonts w:ascii="Palatino Linotype" w:hAnsi="Palatino Linotype"/>
          <w:color w:val="000000"/>
          <w:kern w:val="32"/>
          <w:sz w:val="21"/>
          <w:szCs w:val="21"/>
        </w:rPr>
        <w:t xml:space="preserve">(sublicencji) </w:t>
      </w:r>
      <w:r w:rsidRPr="00487B96">
        <w:rPr>
          <w:rFonts w:ascii="Palatino Linotype" w:hAnsi="Palatino Linotype"/>
          <w:color w:val="000000"/>
          <w:kern w:val="32"/>
          <w:sz w:val="21"/>
          <w:szCs w:val="21"/>
        </w:rPr>
        <w:t>Zamawiaj</w:t>
      </w:r>
      <w:r w:rsidRPr="00487B96">
        <w:rPr>
          <w:rFonts w:ascii="Palatino Linotype" w:hAnsi="Palatino Linotype" w:cs="Calibri"/>
          <w:color w:val="000000"/>
          <w:kern w:val="32"/>
          <w:sz w:val="21"/>
          <w:szCs w:val="21"/>
        </w:rPr>
        <w:t>ą</w:t>
      </w:r>
      <w:r w:rsidRPr="00487B96">
        <w:rPr>
          <w:rFonts w:ascii="Palatino Linotype" w:hAnsi="Palatino Linotype"/>
          <w:color w:val="000000"/>
          <w:kern w:val="32"/>
          <w:sz w:val="21"/>
          <w:szCs w:val="21"/>
        </w:rPr>
        <w:t>cemu, bez ogranicze</w:t>
      </w:r>
      <w:r w:rsidRPr="00487B96">
        <w:rPr>
          <w:rFonts w:ascii="Palatino Linotype" w:hAnsi="Palatino Linotype" w:cs="Calibri"/>
          <w:color w:val="000000"/>
          <w:kern w:val="32"/>
          <w:sz w:val="21"/>
          <w:szCs w:val="21"/>
        </w:rPr>
        <w:t>ń</w:t>
      </w:r>
      <w:r w:rsidRPr="00487B96">
        <w:rPr>
          <w:rFonts w:ascii="Palatino Linotype" w:hAnsi="Palatino Linotype"/>
          <w:color w:val="000000"/>
          <w:kern w:val="32"/>
          <w:sz w:val="21"/>
          <w:szCs w:val="21"/>
        </w:rPr>
        <w:t xml:space="preserve"> czasowych i terytorialnych na nowym polu eksploatacji, z tym zastrzeżeniem, że w przypadku sublicencji jej udzielenie na nowym polu eksploatacji będzie dopuszczalne w sytuacji gdy licencja </w:t>
      </w:r>
      <w:r w:rsidR="00043D8A">
        <w:rPr>
          <w:rFonts w:ascii="Palatino Linotype" w:hAnsi="Palatino Linotype"/>
          <w:color w:val="000000"/>
          <w:kern w:val="32"/>
          <w:sz w:val="21"/>
          <w:szCs w:val="21"/>
        </w:rPr>
        <w:t xml:space="preserve">(sublicencja) </w:t>
      </w:r>
      <w:r w:rsidRPr="00487B96">
        <w:rPr>
          <w:rFonts w:ascii="Palatino Linotype" w:hAnsi="Palatino Linotype"/>
          <w:color w:val="000000"/>
          <w:kern w:val="32"/>
          <w:sz w:val="21"/>
          <w:szCs w:val="21"/>
        </w:rPr>
        <w:t>udzielona Wykonawcy przez inny niż Wykonawca podmiot, któremu przysługują prawa własności intelektualnej do Oprogramowania dopuszcza taką możliwość w takim zakresie.</w:t>
      </w:r>
    </w:p>
    <w:p w14:paraId="412B6889" w14:textId="0ECB966E" w:rsidR="004B5708" w:rsidRPr="00487B96" w:rsidRDefault="004B5708" w:rsidP="001B48D6">
      <w:pPr>
        <w:widowControl w:val="0"/>
        <w:numPr>
          <w:ilvl w:val="0"/>
          <w:numId w:val="135"/>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z w:val="21"/>
          <w:szCs w:val="21"/>
        </w:rPr>
      </w:pPr>
      <w:r w:rsidRPr="00A1779A">
        <w:rPr>
          <w:rFonts w:ascii="Palatino Linotype" w:eastAsia="Times New Roman" w:hAnsi="Palatino Linotype" w:cs="Times New Roman"/>
          <w:sz w:val="21"/>
          <w:szCs w:val="21"/>
        </w:rPr>
        <w:t xml:space="preserve">Wykonawca odpowiada za wady prawne </w:t>
      </w:r>
      <w:r w:rsidR="00532780" w:rsidRPr="00487B96">
        <w:rPr>
          <w:rFonts w:ascii="Palatino Linotype" w:eastAsia="Calibri" w:hAnsi="Palatino Linotype" w:cs="Times New Roman"/>
          <w:sz w:val="21"/>
          <w:szCs w:val="21"/>
        </w:rPr>
        <w:t>O</w:t>
      </w:r>
      <w:r w:rsidR="00A0294D" w:rsidRPr="00A1779A">
        <w:rPr>
          <w:rFonts w:ascii="Palatino Linotype" w:eastAsia="Calibri" w:hAnsi="Palatino Linotype" w:cs="Times New Roman"/>
          <w:sz w:val="21"/>
          <w:szCs w:val="21"/>
        </w:rPr>
        <w:t>programowania</w:t>
      </w:r>
      <w:r w:rsidR="00316B5E">
        <w:rPr>
          <w:rFonts w:ascii="Palatino Linotype" w:eastAsia="Calibri" w:hAnsi="Palatino Linotype" w:cs="Times New Roman"/>
          <w:sz w:val="21"/>
          <w:szCs w:val="21"/>
        </w:rPr>
        <w:t xml:space="preserve">, w tym w zakresie </w:t>
      </w:r>
      <w:r w:rsidR="00316B5E" w:rsidRPr="00955441">
        <w:rPr>
          <w:rFonts w:ascii="Palatino Linotype" w:eastAsia="Calibri" w:hAnsi="Palatino Linotype" w:cs="Times New Roman"/>
          <w:szCs w:val="21"/>
        </w:rPr>
        <w:t xml:space="preserve">udzielonej bądź zapewnionej licencji na korzystanie z </w:t>
      </w:r>
      <w:r w:rsidR="00316B5E">
        <w:rPr>
          <w:rFonts w:ascii="Palatino Linotype" w:eastAsia="Calibri" w:hAnsi="Palatino Linotype" w:cs="Times New Roman"/>
          <w:szCs w:val="21"/>
        </w:rPr>
        <w:t>O</w:t>
      </w:r>
      <w:r w:rsidR="00316B5E" w:rsidRPr="00955441">
        <w:rPr>
          <w:rFonts w:ascii="Palatino Linotype" w:eastAsia="Calibri" w:hAnsi="Palatino Linotype" w:cs="Times New Roman"/>
          <w:szCs w:val="21"/>
        </w:rPr>
        <w:t>programowania</w:t>
      </w:r>
      <w:r w:rsidR="00316B5E">
        <w:rPr>
          <w:rFonts w:ascii="Palatino Linotype" w:eastAsia="Calibri" w:hAnsi="Palatino Linotype" w:cs="Times New Roman"/>
          <w:szCs w:val="21"/>
        </w:rPr>
        <w:t xml:space="preserve"> </w:t>
      </w:r>
      <w:r w:rsidR="00316B5E" w:rsidRPr="00976E77">
        <w:rPr>
          <w:rFonts w:ascii="Palatino Linotype" w:eastAsia="Calibri" w:hAnsi="Palatino Linotype" w:cs="Times New Roman"/>
          <w:sz w:val="21"/>
          <w:szCs w:val="21"/>
        </w:rPr>
        <w:t xml:space="preserve">oraz każdej aktualizacji tego </w:t>
      </w:r>
      <w:r w:rsidR="00316B5E" w:rsidRPr="0027677E">
        <w:rPr>
          <w:rFonts w:ascii="Palatino Linotype" w:eastAsia="Calibri" w:hAnsi="Palatino Linotype" w:cs="Times New Roman"/>
          <w:sz w:val="21"/>
          <w:szCs w:val="21"/>
        </w:rPr>
        <w:lastRenderedPageBreak/>
        <w:t>O</w:t>
      </w:r>
      <w:r w:rsidR="00316B5E" w:rsidRPr="00976E77">
        <w:rPr>
          <w:rFonts w:ascii="Palatino Linotype" w:eastAsia="Calibri" w:hAnsi="Palatino Linotype" w:cs="Times New Roman"/>
          <w:sz w:val="21"/>
          <w:szCs w:val="21"/>
        </w:rPr>
        <w:t>programowania</w:t>
      </w:r>
      <w:r w:rsidR="00316B5E">
        <w:rPr>
          <w:rFonts w:ascii="Palatino Linotype" w:eastAsia="Calibri" w:hAnsi="Palatino Linotype" w:cs="Times New Roman"/>
          <w:szCs w:val="21"/>
        </w:rPr>
        <w:t>,</w:t>
      </w:r>
      <w:r w:rsidR="00A0294D" w:rsidRPr="00A1779A">
        <w:rPr>
          <w:rFonts w:ascii="Palatino Linotype" w:eastAsia="Calibri" w:hAnsi="Palatino Linotype" w:cs="Times New Roman"/>
          <w:sz w:val="21"/>
          <w:szCs w:val="21"/>
        </w:rPr>
        <w:t xml:space="preserve"> na zasadzie ryzyka.</w:t>
      </w:r>
    </w:p>
    <w:p w14:paraId="53F45B17" w14:textId="4F42F36C" w:rsidR="00247E2C" w:rsidRPr="00742DD6" w:rsidRDefault="00247E2C">
      <w:pPr>
        <w:widowControl w:val="0"/>
        <w:numPr>
          <w:ilvl w:val="0"/>
          <w:numId w:val="135"/>
        </w:numPr>
        <w:tabs>
          <w:tab w:val="left" w:pos="426"/>
        </w:tabs>
        <w:autoSpaceDE w:val="0"/>
        <w:autoSpaceDN w:val="0"/>
        <w:adjustRightInd w:val="0"/>
        <w:spacing w:after="120" w:line="280" w:lineRule="exact"/>
        <w:ind w:left="426" w:hanging="426"/>
        <w:jc w:val="both"/>
        <w:textAlignment w:val="baseline"/>
        <w:rPr>
          <w:rFonts w:ascii="Palatino Linotype" w:eastAsia="Calibri" w:hAnsi="Palatino Linotype" w:cs="Times New Roman"/>
          <w:sz w:val="21"/>
          <w:szCs w:val="21"/>
        </w:rPr>
      </w:pPr>
      <w:r w:rsidRPr="00A1779A">
        <w:rPr>
          <w:rFonts w:ascii="Palatino Linotype" w:eastAsia="Calibri" w:hAnsi="Palatino Linotype" w:cs="Times New Roman"/>
          <w:sz w:val="21"/>
          <w:szCs w:val="21"/>
        </w:rPr>
        <w:t xml:space="preserve">Prawo do korzystania z </w:t>
      </w:r>
      <w:r w:rsidR="00532780" w:rsidRPr="00742DD6">
        <w:rPr>
          <w:rFonts w:ascii="Palatino Linotype" w:eastAsia="Calibri" w:hAnsi="Palatino Linotype" w:cs="Times New Roman"/>
          <w:sz w:val="21"/>
          <w:szCs w:val="21"/>
        </w:rPr>
        <w:t>O</w:t>
      </w:r>
      <w:r w:rsidRPr="00A1779A">
        <w:rPr>
          <w:rFonts w:ascii="Palatino Linotype" w:hAnsi="Palatino Linotype" w:cs="Times New Roman"/>
          <w:sz w:val="21"/>
          <w:szCs w:val="21"/>
        </w:rPr>
        <w:t xml:space="preserve">programowania Urządzeń </w:t>
      </w:r>
      <w:r w:rsidRPr="00A1779A">
        <w:rPr>
          <w:rFonts w:ascii="Palatino Linotype" w:eastAsia="Calibri" w:hAnsi="Palatino Linotype" w:cs="Times New Roman"/>
          <w:sz w:val="21"/>
          <w:szCs w:val="21"/>
        </w:rPr>
        <w:t>stanowi licencję użytkownika końcowego (end-</w:t>
      </w:r>
      <w:proofErr w:type="spellStart"/>
      <w:r w:rsidRPr="00A1779A">
        <w:rPr>
          <w:rFonts w:ascii="Palatino Linotype" w:eastAsia="Calibri" w:hAnsi="Palatino Linotype" w:cs="Times New Roman"/>
          <w:sz w:val="21"/>
          <w:szCs w:val="21"/>
        </w:rPr>
        <w:t>user</w:t>
      </w:r>
      <w:proofErr w:type="spellEnd"/>
      <w:r w:rsidRPr="00A1779A">
        <w:rPr>
          <w:rFonts w:ascii="Palatino Linotype" w:eastAsia="Calibri" w:hAnsi="Palatino Linotype" w:cs="Times New Roman"/>
          <w:sz w:val="21"/>
          <w:szCs w:val="21"/>
        </w:rPr>
        <w:t xml:space="preserve">). Zamawiający nie nabywa praw </w:t>
      </w:r>
      <w:r w:rsidRPr="00A1779A">
        <w:rPr>
          <w:rFonts w:ascii="Palatino Linotype" w:eastAsia="Calibri" w:hAnsi="Palatino Linotype" w:cs="Times New Roman"/>
          <w:snapToGrid w:val="0"/>
          <w:sz w:val="21"/>
          <w:szCs w:val="21"/>
        </w:rPr>
        <w:t>do przystosowania, rozpowszechniania, odsprzedaży lub udzielania dalszych sublicencji na korzystanie z</w:t>
      </w:r>
      <w:r w:rsidR="00ED6CA7">
        <w:rPr>
          <w:rFonts w:ascii="Palatino Linotype" w:eastAsia="Calibri" w:hAnsi="Palatino Linotype" w:cs="Times New Roman"/>
          <w:snapToGrid w:val="0"/>
          <w:sz w:val="21"/>
          <w:szCs w:val="21"/>
        </w:rPr>
        <w:t> </w:t>
      </w:r>
      <w:r w:rsidR="00532780" w:rsidRPr="00742DD6">
        <w:rPr>
          <w:rFonts w:ascii="Palatino Linotype" w:hAnsi="Palatino Linotype" w:cs="Times New Roman"/>
          <w:sz w:val="21"/>
          <w:szCs w:val="21"/>
        </w:rPr>
        <w:t>O</w:t>
      </w:r>
      <w:r w:rsidRPr="00A1779A">
        <w:rPr>
          <w:rFonts w:ascii="Palatino Linotype" w:hAnsi="Palatino Linotype" w:cs="Times New Roman"/>
          <w:sz w:val="21"/>
          <w:szCs w:val="21"/>
        </w:rPr>
        <w:t>programowania Urządzeń</w:t>
      </w:r>
      <w:r w:rsidRPr="00A1779A">
        <w:rPr>
          <w:rFonts w:ascii="Palatino Linotype" w:eastAsia="Calibri" w:hAnsi="Palatino Linotype" w:cs="Times New Roman"/>
          <w:snapToGrid w:val="0"/>
          <w:sz w:val="21"/>
          <w:szCs w:val="21"/>
        </w:rPr>
        <w:t>.</w:t>
      </w:r>
    </w:p>
    <w:p w14:paraId="63362728" w14:textId="5D2B4CA8" w:rsidR="004B0682" w:rsidRPr="00A1779A" w:rsidRDefault="00A1779A" w:rsidP="00E27D2B">
      <w:pPr>
        <w:widowControl w:val="0"/>
        <w:numPr>
          <w:ilvl w:val="0"/>
          <w:numId w:val="135"/>
        </w:numPr>
        <w:tabs>
          <w:tab w:val="left" w:pos="426"/>
        </w:tabs>
        <w:autoSpaceDE w:val="0"/>
        <w:autoSpaceDN w:val="0"/>
        <w:adjustRightInd w:val="0"/>
        <w:spacing w:after="120" w:line="280" w:lineRule="exact"/>
        <w:ind w:left="426" w:hanging="426"/>
        <w:jc w:val="both"/>
        <w:textAlignment w:val="baseline"/>
        <w:rPr>
          <w:rFonts w:ascii="Palatino Linotype" w:eastAsia="Calibri" w:hAnsi="Palatino Linotype" w:cs="Times New Roman"/>
          <w:sz w:val="21"/>
          <w:szCs w:val="21"/>
        </w:rPr>
      </w:pPr>
      <w:r w:rsidRPr="00E27D2B">
        <w:rPr>
          <w:rFonts w:ascii="Palatino Linotype" w:eastAsia="Calibri" w:hAnsi="Palatino Linotype" w:cs="Times New Roman"/>
          <w:sz w:val="21"/>
          <w:szCs w:val="21"/>
        </w:rPr>
        <w:t xml:space="preserve">Każda ze Stron Umowy będzie miała prawo do wypowiedzenia licencji z trzyletnim okresem wypowiedzenia ze skutkiem na koniec roku kalendarzowego. Wykonawca, w przypadku wskazanym powyżej, zobowiązuje się nie wypowiadać licencji z terminem upływającym wcześniej niż 40 miesięcy, od dnia zawarcia Umowy. W przypadku </w:t>
      </w:r>
      <w:r w:rsidRPr="00A1779A">
        <w:rPr>
          <w:rFonts w:ascii="Palatino Linotype" w:eastAsia="Times New Roman" w:hAnsi="Palatino Linotype" w:cs="Times New Roman"/>
          <w:sz w:val="21"/>
          <w:szCs w:val="21"/>
          <w:lang w:eastAsia="pl-PL"/>
        </w:rPr>
        <w:t xml:space="preserve">o którym mowa w ust. 4 niniejszego paragrafu Wykonawca zobowiązuje się </w:t>
      </w:r>
      <w:r w:rsidRPr="00E27D2B">
        <w:rPr>
          <w:rFonts w:ascii="Palatino Linotype" w:eastAsia="Calibri" w:hAnsi="Palatino Linotype" w:cs="Times New Roman"/>
          <w:sz w:val="21"/>
          <w:szCs w:val="21"/>
        </w:rPr>
        <w:t>zapewnić, iż podmiot, który udzielił Wykonawcy licencji  na podstawie, której z kolei udzielił sublicencji Zamawiającemu nie wypowie jej z terminem wypowiedzenia nie wcześniej niż 40 miesięcy, od dnia zawarcia Umowy.</w:t>
      </w:r>
    </w:p>
    <w:p w14:paraId="1DF27589" w14:textId="625F4E4E" w:rsidR="00E5250A" w:rsidRPr="00161D15" w:rsidRDefault="00E5250A" w:rsidP="007B24D5">
      <w:pPr>
        <w:tabs>
          <w:tab w:val="left" w:pos="4111"/>
        </w:tabs>
        <w:spacing w:after="0" w:line="280" w:lineRule="exact"/>
        <w:jc w:val="center"/>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 1</w:t>
      </w:r>
      <w:r w:rsidR="00313219" w:rsidRPr="00161D15">
        <w:rPr>
          <w:rFonts w:ascii="Palatino Linotype" w:eastAsia="Times New Roman" w:hAnsi="Palatino Linotype" w:cs="Times New Roman"/>
          <w:b/>
          <w:bCs/>
          <w:sz w:val="21"/>
          <w:szCs w:val="21"/>
        </w:rPr>
        <w:t>8</w:t>
      </w:r>
    </w:p>
    <w:p w14:paraId="7993C05D" w14:textId="77777777" w:rsidR="00E5250A" w:rsidRPr="00161D15" w:rsidRDefault="00E5250A" w:rsidP="00556926">
      <w:pPr>
        <w:keepNext/>
        <w:widowControl w:val="0"/>
        <w:spacing w:after="60" w:line="280" w:lineRule="exact"/>
        <w:jc w:val="center"/>
        <w:rPr>
          <w:rFonts w:ascii="Palatino Linotype" w:eastAsia="Calibri" w:hAnsi="Palatino Linotype" w:cs="Times New Roman"/>
          <w:b/>
          <w:sz w:val="21"/>
          <w:szCs w:val="21"/>
        </w:rPr>
      </w:pPr>
      <w:r w:rsidRPr="00161D15">
        <w:rPr>
          <w:rFonts w:ascii="Palatino Linotype" w:eastAsia="Calibri" w:hAnsi="Palatino Linotype" w:cs="Times New Roman"/>
          <w:b/>
          <w:sz w:val="21"/>
          <w:szCs w:val="21"/>
        </w:rPr>
        <w:t>Postanowienia dotyczące informowania o zatrudnianiu osób niepełnosprawnych</w:t>
      </w:r>
    </w:p>
    <w:p w14:paraId="3447A772" w14:textId="2A2CB523" w:rsidR="00E5250A" w:rsidRPr="00161D15" w:rsidRDefault="00E5250A" w:rsidP="00E92C61">
      <w:pPr>
        <w:autoSpaceDE w:val="0"/>
        <w:autoSpaceDN w:val="0"/>
        <w:spacing w:after="240" w:line="280" w:lineRule="exact"/>
        <w:jc w:val="both"/>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 xml:space="preserve">Postanowienia dotyczące informowania Zamawiającego przez Wykonawcę o zatrudnianiu osób niepełnosprawnych zawiera </w:t>
      </w:r>
      <w:r w:rsidRPr="00161D15">
        <w:rPr>
          <w:rFonts w:ascii="Palatino Linotype" w:eastAsia="Times New Roman" w:hAnsi="Palatino Linotype" w:cs="Times New Roman"/>
          <w:b/>
          <w:sz w:val="21"/>
          <w:szCs w:val="21"/>
        </w:rPr>
        <w:t xml:space="preserve">Załącznik </w:t>
      </w:r>
      <w:r w:rsidR="00344D14">
        <w:rPr>
          <w:rFonts w:ascii="Palatino Linotype" w:eastAsia="Times New Roman" w:hAnsi="Palatino Linotype" w:cs="Times New Roman"/>
          <w:b/>
          <w:sz w:val="21"/>
          <w:szCs w:val="21"/>
        </w:rPr>
        <w:t>n</w:t>
      </w:r>
      <w:r w:rsidRPr="00161D15">
        <w:rPr>
          <w:rFonts w:ascii="Palatino Linotype" w:eastAsia="Times New Roman" w:hAnsi="Palatino Linotype" w:cs="Times New Roman"/>
          <w:b/>
          <w:sz w:val="21"/>
          <w:szCs w:val="21"/>
        </w:rPr>
        <w:t xml:space="preserve">r </w:t>
      </w:r>
      <w:r w:rsidR="00A36FE4" w:rsidRPr="00161D15">
        <w:rPr>
          <w:rFonts w:ascii="Palatino Linotype" w:eastAsia="Times New Roman" w:hAnsi="Palatino Linotype" w:cs="Times New Roman"/>
          <w:b/>
          <w:sz w:val="21"/>
          <w:szCs w:val="21"/>
        </w:rPr>
        <w:t>1</w:t>
      </w:r>
      <w:r w:rsidR="00DE5B32">
        <w:rPr>
          <w:rFonts w:ascii="Palatino Linotype" w:eastAsia="Times New Roman" w:hAnsi="Palatino Linotype" w:cs="Times New Roman"/>
          <w:b/>
          <w:sz w:val="21"/>
          <w:szCs w:val="21"/>
        </w:rPr>
        <w:t>2</w:t>
      </w:r>
      <w:r w:rsidRPr="00161D15">
        <w:rPr>
          <w:rFonts w:ascii="Palatino Linotype" w:eastAsia="Times New Roman" w:hAnsi="Palatino Linotype" w:cs="Times New Roman"/>
          <w:b/>
          <w:sz w:val="21"/>
          <w:szCs w:val="21"/>
        </w:rPr>
        <w:t xml:space="preserve"> do Umowy</w:t>
      </w:r>
      <w:r w:rsidRPr="00161D15">
        <w:rPr>
          <w:rFonts w:ascii="Palatino Linotype" w:eastAsia="Times New Roman" w:hAnsi="Palatino Linotype" w:cs="Times New Roman"/>
          <w:sz w:val="21"/>
          <w:szCs w:val="21"/>
        </w:rPr>
        <w:t>.</w:t>
      </w:r>
    </w:p>
    <w:p w14:paraId="6E7FFECE" w14:textId="4EC4CC68" w:rsidR="00E5250A" w:rsidRPr="00161D15" w:rsidRDefault="00E5250A" w:rsidP="005D0015">
      <w:pPr>
        <w:autoSpaceDE w:val="0"/>
        <w:autoSpaceDN w:val="0"/>
        <w:spacing w:after="0" w:line="280" w:lineRule="exact"/>
        <w:jc w:val="center"/>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 xml:space="preserve">§ </w:t>
      </w:r>
      <w:r w:rsidR="00344D14">
        <w:rPr>
          <w:rFonts w:ascii="Palatino Linotype" w:eastAsia="Times New Roman" w:hAnsi="Palatino Linotype" w:cs="Times New Roman"/>
          <w:b/>
          <w:bCs/>
          <w:sz w:val="21"/>
          <w:szCs w:val="21"/>
        </w:rPr>
        <w:t>19</w:t>
      </w:r>
    </w:p>
    <w:p w14:paraId="3F5F12FB" w14:textId="56109983" w:rsidR="00E5250A" w:rsidRPr="00161D15" w:rsidRDefault="00E5250A" w:rsidP="005D0015">
      <w:pPr>
        <w:autoSpaceDE w:val="0"/>
        <w:autoSpaceDN w:val="0"/>
        <w:spacing w:after="0" w:line="280" w:lineRule="exact"/>
        <w:jc w:val="center"/>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 xml:space="preserve">Warunki używania nazwy i logotypu NBP, </w:t>
      </w:r>
    </w:p>
    <w:p w14:paraId="3D68019F" w14:textId="77777777" w:rsidR="00E5250A" w:rsidRPr="00161D15" w:rsidRDefault="00E5250A" w:rsidP="006F0597">
      <w:pPr>
        <w:autoSpaceDE w:val="0"/>
        <w:autoSpaceDN w:val="0"/>
        <w:spacing w:after="60" w:line="280" w:lineRule="exact"/>
        <w:jc w:val="center"/>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wystawianie referencji oraz potwierdzenia należytego wykonania Umowy</w:t>
      </w:r>
    </w:p>
    <w:p w14:paraId="5A1313D1" w14:textId="7EC907A0" w:rsidR="00E5250A" w:rsidRPr="00161D15" w:rsidRDefault="00E5250A" w:rsidP="001B48D6">
      <w:pPr>
        <w:widowControl w:val="0"/>
        <w:numPr>
          <w:ilvl w:val="0"/>
          <w:numId w:val="111"/>
        </w:numPr>
        <w:tabs>
          <w:tab w:val="left" w:pos="426"/>
        </w:tabs>
        <w:autoSpaceDE w:val="0"/>
        <w:autoSpaceDN w:val="0"/>
        <w:adjustRightInd w:val="0"/>
        <w:spacing w:after="60" w:line="280" w:lineRule="exact"/>
        <w:ind w:left="425" w:hanging="425"/>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Wykonawca nie może posługiwać się logotypem Zamawiającego ani bez uprzedniej zgody Zamawiającego w formie pisemnej lub w Formie elektronicznej, wymieniać nazwy Narodowego Banku Polskiego w związku z działalnością Wykonawcy związaną z</w:t>
      </w:r>
      <w:r w:rsidR="00176BAF" w:rsidRPr="00161D15">
        <w:rPr>
          <w:rFonts w:ascii="Palatino Linotype" w:eastAsia="Times New Roman" w:hAnsi="Palatino Linotype" w:cs="Times New Roman"/>
          <w:sz w:val="21"/>
          <w:szCs w:val="21"/>
        </w:rPr>
        <w:t> </w:t>
      </w:r>
      <w:r w:rsidRPr="00161D15">
        <w:rPr>
          <w:rFonts w:ascii="Palatino Linotype" w:eastAsia="Times New Roman" w:hAnsi="Palatino Linotype" w:cs="Times New Roman"/>
          <w:sz w:val="21"/>
          <w:szCs w:val="21"/>
        </w:rPr>
        <w:t>wykonywaniem Umowy. W przypadku zamiaru uzyskania zgody Zamawiającego w formie pisemnej lub w Formie elektronicznej na wymienianie nazwy Narodowego Banku Polskiego, w związku z działalnością Wykonawcy związaną z wykonywaniem Umowy, Wykonawca złoży wniosek w formie pisemnej lub w Formie elektronicznej w tej sprawie do Departamentu Komunikacji Zamawiającego.</w:t>
      </w:r>
    </w:p>
    <w:p w14:paraId="28EC17B6" w14:textId="4CF6FF17" w:rsidR="00E5250A" w:rsidRPr="00161D15" w:rsidRDefault="00E5250A" w:rsidP="001B48D6">
      <w:pPr>
        <w:widowControl w:val="0"/>
        <w:numPr>
          <w:ilvl w:val="0"/>
          <w:numId w:val="111"/>
        </w:numPr>
        <w:tabs>
          <w:tab w:val="left" w:pos="426"/>
        </w:tabs>
        <w:autoSpaceDE w:val="0"/>
        <w:autoSpaceDN w:val="0"/>
        <w:adjustRightInd w:val="0"/>
        <w:spacing w:after="60" w:line="280" w:lineRule="exact"/>
        <w:ind w:left="425" w:hanging="425"/>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Zamawiający nie będzie wystawiał referencji, ani innego rodzaju opinii wyrażających ocenę realizacji Umowy przez Wykonawcę, z zastrzeżeniem ust. 3</w:t>
      </w:r>
      <w:r w:rsidR="003F7E7D">
        <w:rPr>
          <w:rFonts w:ascii="Palatino Linotype" w:eastAsia="Times New Roman" w:hAnsi="Palatino Linotype" w:cs="Times New Roman"/>
          <w:sz w:val="21"/>
          <w:szCs w:val="21"/>
        </w:rPr>
        <w:t xml:space="preserve"> niniejszego paragrafu</w:t>
      </w:r>
      <w:r w:rsidRPr="00161D15">
        <w:rPr>
          <w:rFonts w:ascii="Palatino Linotype" w:eastAsia="Times New Roman" w:hAnsi="Palatino Linotype" w:cs="Times New Roman"/>
          <w:sz w:val="21"/>
          <w:szCs w:val="21"/>
        </w:rPr>
        <w:t>.</w:t>
      </w:r>
    </w:p>
    <w:p w14:paraId="04567258" w14:textId="5BA0B0A0" w:rsidR="00E5250A" w:rsidRPr="00161D15" w:rsidRDefault="00E5250A" w:rsidP="001B48D6">
      <w:pPr>
        <w:widowControl w:val="0"/>
        <w:numPr>
          <w:ilvl w:val="0"/>
          <w:numId w:val="111"/>
        </w:numPr>
        <w:tabs>
          <w:tab w:val="left" w:pos="426"/>
        </w:tabs>
        <w:autoSpaceDE w:val="0"/>
        <w:autoSpaceDN w:val="0"/>
        <w:adjustRightInd w:val="0"/>
        <w:spacing w:after="60" w:line="280" w:lineRule="exact"/>
        <w:ind w:left="425" w:hanging="425"/>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 xml:space="preserve">Na wniosek w formie pisemnej lub w </w:t>
      </w:r>
      <w:r w:rsidR="00ED6CA7">
        <w:rPr>
          <w:rFonts w:ascii="Palatino Linotype" w:eastAsia="Times New Roman" w:hAnsi="Palatino Linotype" w:cs="Times New Roman"/>
          <w:sz w:val="21"/>
          <w:szCs w:val="21"/>
        </w:rPr>
        <w:t>F</w:t>
      </w:r>
      <w:r w:rsidRPr="00161D15">
        <w:rPr>
          <w:rFonts w:ascii="Palatino Linotype" w:eastAsia="Times New Roman" w:hAnsi="Palatino Linotype" w:cs="Times New Roman"/>
          <w:sz w:val="21"/>
          <w:szCs w:val="21"/>
        </w:rPr>
        <w:t>ormie elektronicznej Wykonawcy, Zamawiający może wystawić dokument, w którym poświadczy wykonanie lub wykonywanie zamówienia, którego dotyczy Umowa. Określenie formy oraz treści powyższego dokumentu pozostaje do uznania Zamawiającego.</w:t>
      </w:r>
    </w:p>
    <w:p w14:paraId="036D498D" w14:textId="0AB359D8" w:rsidR="00E5250A" w:rsidRPr="00976E77" w:rsidRDefault="00E5250A" w:rsidP="001B48D6">
      <w:pPr>
        <w:widowControl w:val="0"/>
        <w:numPr>
          <w:ilvl w:val="0"/>
          <w:numId w:val="111"/>
        </w:numPr>
        <w:tabs>
          <w:tab w:val="left" w:pos="426"/>
        </w:tabs>
        <w:autoSpaceDE w:val="0"/>
        <w:autoSpaceDN w:val="0"/>
        <w:adjustRightInd w:val="0"/>
        <w:spacing w:after="60" w:line="280" w:lineRule="exact"/>
        <w:ind w:left="425" w:hanging="425"/>
        <w:jc w:val="both"/>
        <w:textAlignment w:val="baseline"/>
        <w:rPr>
          <w:rFonts w:ascii="Palatino Linotype" w:eastAsia="Times New Roman" w:hAnsi="Palatino Linotype" w:cs="Times New Roman"/>
          <w:sz w:val="21"/>
          <w:szCs w:val="21"/>
        </w:rPr>
      </w:pPr>
      <w:r w:rsidRPr="00976E77">
        <w:rPr>
          <w:rFonts w:ascii="Palatino Linotype" w:eastAsia="Times New Roman" w:hAnsi="Palatino Linotype" w:cs="Times New Roman"/>
          <w:sz w:val="21"/>
          <w:szCs w:val="21"/>
        </w:rPr>
        <w:t>Dokument obejmujący poświadczenie wykonania lub wykonywania zamówienia, wystawiony przez Zamawiającego, może być wykorzystywany wyłącznie na potrzeby postępowań o udzielenie zamówienia publicznego. Wykonawca zobowiązuje się do powstrzymania się od wykorzystywania powyższego dokumentu w inny sposób oraz do zapewnienia, że również inne podmioty nie będą się nim posługiwały poza postępowaniami o udzielenie zamówienia publicznego.</w:t>
      </w:r>
    </w:p>
    <w:p w14:paraId="12AB66D0" w14:textId="77777777" w:rsidR="00E5250A" w:rsidRPr="00161D15" w:rsidRDefault="00E5250A" w:rsidP="00E92C61">
      <w:pPr>
        <w:widowControl w:val="0"/>
        <w:numPr>
          <w:ilvl w:val="0"/>
          <w:numId w:val="111"/>
        </w:numPr>
        <w:tabs>
          <w:tab w:val="left" w:pos="426"/>
        </w:tabs>
        <w:autoSpaceDE w:val="0"/>
        <w:autoSpaceDN w:val="0"/>
        <w:adjustRightInd w:val="0"/>
        <w:spacing w:after="180" w:line="280" w:lineRule="exact"/>
        <w:ind w:left="425" w:hanging="425"/>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Do posługiwania</w:t>
      </w:r>
      <w:r w:rsidRPr="00161D15">
        <w:rPr>
          <w:rFonts w:ascii="Palatino Linotype" w:eastAsia="Calibri" w:hAnsi="Palatino Linotype" w:cs="Times New Roman"/>
          <w:sz w:val="21"/>
          <w:szCs w:val="21"/>
        </w:rPr>
        <w:t xml:space="preserve"> się przez Wykonawcę wystawionym przez Zamawiającego poświadczeniem wykonania lub wykonywania zamówienia, w zakresie określonym w ust. 4, nie mają zastosowania postanowienia określające zobowiązania Wykonawcy do powstrzymania się od wymieniania nazwy </w:t>
      </w:r>
      <w:r w:rsidRPr="00161D15">
        <w:rPr>
          <w:rFonts w:ascii="Palatino Linotype" w:eastAsia="Times New Roman" w:hAnsi="Palatino Linotype" w:cs="Times New Roman"/>
          <w:sz w:val="21"/>
          <w:szCs w:val="21"/>
        </w:rPr>
        <w:t>Narodowego Banku Polskiego</w:t>
      </w:r>
      <w:r w:rsidRPr="00161D15">
        <w:rPr>
          <w:rFonts w:ascii="Palatino Linotype" w:eastAsia="Calibri" w:hAnsi="Palatino Linotype" w:cs="Times New Roman"/>
          <w:sz w:val="21"/>
          <w:szCs w:val="21"/>
        </w:rPr>
        <w:t xml:space="preserve"> oraz posługiwania się logotypem </w:t>
      </w:r>
      <w:r w:rsidRPr="00161D15">
        <w:rPr>
          <w:rFonts w:ascii="Palatino Linotype" w:eastAsia="Times New Roman" w:hAnsi="Palatino Linotype" w:cs="Times New Roman"/>
          <w:sz w:val="21"/>
          <w:szCs w:val="21"/>
        </w:rPr>
        <w:t>Zamawiającego</w:t>
      </w:r>
      <w:r w:rsidRPr="00161D15">
        <w:rPr>
          <w:rFonts w:ascii="Palatino Linotype" w:eastAsia="Calibri" w:hAnsi="Palatino Linotype" w:cs="Times New Roman"/>
          <w:sz w:val="21"/>
          <w:szCs w:val="21"/>
        </w:rPr>
        <w:t>, w związku z jego działalnością.</w:t>
      </w:r>
    </w:p>
    <w:p w14:paraId="4E1068D0" w14:textId="7E0D3B07" w:rsidR="00370CEF" w:rsidRPr="00161D15" w:rsidRDefault="00370CEF" w:rsidP="007B24D5">
      <w:pPr>
        <w:keepNext/>
        <w:autoSpaceDE w:val="0"/>
        <w:autoSpaceDN w:val="0"/>
        <w:spacing w:after="0" w:line="280" w:lineRule="exact"/>
        <w:jc w:val="center"/>
        <w:rPr>
          <w:rFonts w:ascii="Palatino Linotype" w:eastAsia="Times New Roman" w:hAnsi="Palatino Linotype" w:cs="Times New Roman"/>
          <w:sz w:val="21"/>
          <w:szCs w:val="21"/>
        </w:rPr>
      </w:pPr>
      <w:r w:rsidRPr="00161D15">
        <w:rPr>
          <w:rFonts w:ascii="Palatino Linotype" w:eastAsia="Times New Roman" w:hAnsi="Palatino Linotype" w:cs="Times New Roman"/>
          <w:b/>
          <w:bCs/>
          <w:sz w:val="21"/>
          <w:szCs w:val="21"/>
        </w:rPr>
        <w:lastRenderedPageBreak/>
        <w:t>§ 2</w:t>
      </w:r>
      <w:r w:rsidR="00344D14">
        <w:rPr>
          <w:rFonts w:ascii="Palatino Linotype" w:eastAsia="Times New Roman" w:hAnsi="Palatino Linotype" w:cs="Times New Roman"/>
          <w:b/>
          <w:bCs/>
          <w:sz w:val="21"/>
          <w:szCs w:val="21"/>
        </w:rPr>
        <w:t>0</w:t>
      </w:r>
    </w:p>
    <w:p w14:paraId="6691D3B2" w14:textId="77777777" w:rsidR="00370CEF" w:rsidRPr="00161D15" w:rsidRDefault="00370CEF" w:rsidP="00F81BB9">
      <w:pPr>
        <w:keepNext/>
        <w:autoSpaceDE w:val="0"/>
        <w:autoSpaceDN w:val="0"/>
        <w:spacing w:after="60" w:line="280" w:lineRule="exact"/>
        <w:jc w:val="center"/>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Korespondencja, o</w:t>
      </w:r>
      <w:r w:rsidRPr="00161D15">
        <w:rPr>
          <w:rFonts w:ascii="Palatino Linotype" w:eastAsia="Calibri" w:hAnsi="Palatino Linotype" w:cs="Times New Roman"/>
          <w:b/>
          <w:sz w:val="21"/>
          <w:szCs w:val="21"/>
        </w:rPr>
        <w:t>soby do współdziałania przy wykonywaniu Umowy</w:t>
      </w:r>
    </w:p>
    <w:p w14:paraId="03732F3B" w14:textId="40C992B9" w:rsidR="00370CEF" w:rsidRPr="00161D15" w:rsidRDefault="00370CEF" w:rsidP="001B48D6">
      <w:pPr>
        <w:widowControl w:val="0"/>
        <w:numPr>
          <w:ilvl w:val="0"/>
          <w:numId w:val="112"/>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z w:val="21"/>
        </w:rPr>
      </w:pPr>
      <w:r w:rsidRPr="00161D15">
        <w:rPr>
          <w:rFonts w:ascii="Palatino Linotype" w:eastAsia="Calibri" w:hAnsi="Palatino Linotype" w:cs="TimesNewRomanPSMT"/>
          <w:sz w:val="21"/>
          <w:szCs w:val="21"/>
        </w:rPr>
        <w:t xml:space="preserve">O ile Umowa nie stanowi inaczej, wszelkie oświadczenia i zawiadomienia dokonywane przez Strony, a wynikające z postanowień Umowy lub związane z jej zawarciem, wykonywaniem lub rozwiązaniem, winny być dokonywane wyłącznie w formie pisemnej lub w </w:t>
      </w:r>
      <w:r w:rsidR="00EA28A9" w:rsidRPr="00161D15">
        <w:rPr>
          <w:rFonts w:ascii="Palatino Linotype" w:eastAsia="Calibri" w:hAnsi="Palatino Linotype" w:cs="TimesNewRomanPSMT"/>
          <w:sz w:val="21"/>
          <w:szCs w:val="21"/>
        </w:rPr>
        <w:t>F</w:t>
      </w:r>
      <w:r w:rsidRPr="00161D15">
        <w:rPr>
          <w:rFonts w:ascii="Palatino Linotype" w:eastAsia="Calibri" w:hAnsi="Palatino Linotype" w:cs="TimesNewRomanPSMT"/>
          <w:sz w:val="21"/>
          <w:szCs w:val="21"/>
        </w:rPr>
        <w:t>ormie elektronicznej</w:t>
      </w:r>
      <w:r w:rsidR="00F81BB9" w:rsidRPr="00161D15">
        <w:rPr>
          <w:rFonts w:ascii="Palatino Linotype" w:eastAsia="Calibri" w:hAnsi="Palatino Linotype" w:cs="TimesNewRomanPSMT"/>
          <w:sz w:val="21"/>
          <w:szCs w:val="21"/>
        </w:rPr>
        <w:t xml:space="preserve">, </w:t>
      </w:r>
      <w:r w:rsidRPr="00161D15">
        <w:rPr>
          <w:rFonts w:ascii="Palatino Linotype" w:eastAsia="Calibri" w:hAnsi="Palatino Linotype" w:cs="TimesNewRomanPSMT"/>
          <w:sz w:val="21"/>
          <w:szCs w:val="21"/>
        </w:rPr>
        <w:t>pod rygorem nieważności. Zawiadomienia i oświadczenia dokonywane w innej formie nie wywołują skutków prawnych ani faktycznych.</w:t>
      </w:r>
      <w:r w:rsidR="00F81BB9" w:rsidRPr="00161D15">
        <w:rPr>
          <w:sz w:val="21"/>
          <w:szCs w:val="21"/>
        </w:rPr>
        <w:t xml:space="preserve"> </w:t>
      </w:r>
      <w:r w:rsidR="00F81BB9" w:rsidRPr="00161D15">
        <w:rPr>
          <w:rFonts w:ascii="Palatino Linotype" w:hAnsi="Palatino Linotype"/>
          <w:sz w:val="21"/>
        </w:rPr>
        <w:t>Zawiadomienia i korespondencja powinny być kierowane do Stron na adresy podane poniżej.</w:t>
      </w:r>
    </w:p>
    <w:p w14:paraId="74E79C8F" w14:textId="4A87C4CE" w:rsidR="00370CEF" w:rsidRPr="00161D15" w:rsidRDefault="00F81BB9" w:rsidP="001B48D6">
      <w:pPr>
        <w:widowControl w:val="0"/>
        <w:numPr>
          <w:ilvl w:val="0"/>
          <w:numId w:val="112"/>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z w:val="21"/>
        </w:rPr>
      </w:pPr>
      <w:r w:rsidRPr="00161D15">
        <w:rPr>
          <w:rFonts w:ascii="Palatino Linotype" w:eastAsia="Palatino Linotype" w:hAnsi="Palatino Linotype" w:cs="Palatino Linotype"/>
          <w:color w:val="000000"/>
          <w:sz w:val="21"/>
          <w:lang w:eastAsia="pl-PL"/>
        </w:rPr>
        <w:t xml:space="preserve">Z zastrzeżeniem § </w:t>
      </w:r>
      <w:r w:rsidRPr="00161D15">
        <w:rPr>
          <w:rFonts w:ascii="Palatino Linotype" w:eastAsia="Palatino Linotype" w:hAnsi="Palatino Linotype" w:cs="Palatino Linotype"/>
          <w:i/>
          <w:iCs/>
          <w:color w:val="000000"/>
          <w:sz w:val="21"/>
          <w:lang w:eastAsia="pl-PL"/>
        </w:rPr>
        <w:t>2</w:t>
      </w:r>
      <w:r w:rsidR="009166D0">
        <w:rPr>
          <w:rFonts w:ascii="Palatino Linotype" w:eastAsia="Palatino Linotype" w:hAnsi="Palatino Linotype" w:cs="Palatino Linotype"/>
          <w:i/>
          <w:iCs/>
          <w:color w:val="000000"/>
          <w:sz w:val="21"/>
          <w:lang w:eastAsia="pl-PL"/>
        </w:rPr>
        <w:t>5</w:t>
      </w:r>
      <w:r w:rsidRPr="00161D15">
        <w:rPr>
          <w:rFonts w:ascii="Palatino Linotype" w:eastAsia="Palatino Linotype" w:hAnsi="Palatino Linotype" w:cs="Palatino Linotype"/>
          <w:i/>
          <w:iCs/>
          <w:color w:val="000000"/>
          <w:sz w:val="21"/>
          <w:vertAlign w:val="superscript"/>
          <w:lang w:eastAsia="pl-PL"/>
        </w:rPr>
        <w:footnoteReference w:id="19"/>
      </w:r>
      <w:r w:rsidRPr="00161D15">
        <w:rPr>
          <w:rFonts w:ascii="Palatino Linotype" w:eastAsia="Palatino Linotype" w:hAnsi="Palatino Linotype" w:cs="Palatino Linotype"/>
          <w:color w:val="000000"/>
          <w:sz w:val="21"/>
          <w:lang w:eastAsia="pl-PL"/>
        </w:rPr>
        <w:t xml:space="preserve"> ust. </w:t>
      </w:r>
      <w:r w:rsidR="00E92C61">
        <w:rPr>
          <w:rFonts w:ascii="Palatino Linotype" w:eastAsia="Palatino Linotype" w:hAnsi="Palatino Linotype" w:cs="Palatino Linotype"/>
          <w:color w:val="000000"/>
          <w:sz w:val="21"/>
          <w:lang w:eastAsia="pl-PL"/>
        </w:rPr>
        <w:t>3</w:t>
      </w:r>
      <w:r w:rsidRPr="00161D15">
        <w:rPr>
          <w:rFonts w:ascii="Palatino Linotype" w:eastAsia="Palatino Linotype" w:hAnsi="Palatino Linotype" w:cs="Palatino Linotype"/>
          <w:color w:val="000000"/>
          <w:sz w:val="21"/>
          <w:lang w:eastAsia="pl-PL"/>
        </w:rPr>
        <w:t xml:space="preserve"> Umowy, </w:t>
      </w:r>
      <w:r w:rsidR="00DB4522" w:rsidRPr="00161D15">
        <w:rPr>
          <w:rFonts w:ascii="Palatino Linotype" w:eastAsia="Times New Roman" w:hAnsi="Palatino Linotype" w:cs="Times New Roman"/>
          <w:sz w:val="21"/>
        </w:rPr>
        <w:t>k</w:t>
      </w:r>
      <w:r w:rsidR="00370CEF" w:rsidRPr="00161D15">
        <w:rPr>
          <w:rFonts w:ascii="Palatino Linotype" w:eastAsia="Times New Roman" w:hAnsi="Palatino Linotype" w:cs="Times New Roman"/>
          <w:sz w:val="21"/>
        </w:rPr>
        <w:t>orespondencja pomiędzy Stronami będzie kierowana na adres:</w:t>
      </w:r>
    </w:p>
    <w:p w14:paraId="390727E7" w14:textId="77777777" w:rsidR="00F81BB9" w:rsidRPr="00161D15" w:rsidRDefault="00F81BB9" w:rsidP="001B48D6">
      <w:pPr>
        <w:widowControl w:val="0"/>
        <w:numPr>
          <w:ilvl w:val="1"/>
          <w:numId w:val="112"/>
        </w:numPr>
        <w:tabs>
          <w:tab w:val="left" w:pos="284"/>
        </w:tabs>
        <w:autoSpaceDE w:val="0"/>
        <w:autoSpaceDN w:val="0"/>
        <w:adjustRightInd w:val="0"/>
        <w:spacing w:after="60" w:line="280" w:lineRule="exact"/>
        <w:ind w:left="993" w:hanging="567"/>
        <w:jc w:val="both"/>
        <w:textAlignment w:val="baseline"/>
        <w:rPr>
          <w:rFonts w:ascii="Palatino Linotype" w:hAnsi="Palatino Linotype"/>
          <w:sz w:val="21"/>
        </w:rPr>
      </w:pPr>
      <w:r w:rsidRPr="00161D15">
        <w:rPr>
          <w:rFonts w:ascii="Palatino Linotype" w:hAnsi="Palatino Linotype"/>
          <w:sz w:val="21"/>
        </w:rPr>
        <w:t>Zamawiającego: Narodowy Bank Polski, Departament Informatyki i Telekomunikacji, Warszawa ul. Świętokrzyska 11/21, kod 00-919, e-mail: sekretariat.dit@nbp.pl;</w:t>
      </w:r>
    </w:p>
    <w:p w14:paraId="6292974B" w14:textId="77777777" w:rsidR="00F81BB9" w:rsidRPr="00161D15" w:rsidRDefault="00F81BB9" w:rsidP="001B48D6">
      <w:pPr>
        <w:widowControl w:val="0"/>
        <w:numPr>
          <w:ilvl w:val="1"/>
          <w:numId w:val="112"/>
        </w:numPr>
        <w:tabs>
          <w:tab w:val="left" w:pos="284"/>
        </w:tabs>
        <w:autoSpaceDE w:val="0"/>
        <w:autoSpaceDN w:val="0"/>
        <w:adjustRightInd w:val="0"/>
        <w:spacing w:after="60" w:line="280" w:lineRule="exact"/>
        <w:ind w:left="993" w:hanging="567"/>
        <w:jc w:val="both"/>
        <w:textAlignment w:val="baseline"/>
        <w:rPr>
          <w:rFonts w:ascii="Palatino Linotype" w:hAnsi="Palatino Linotype"/>
          <w:sz w:val="21"/>
        </w:rPr>
      </w:pPr>
      <w:r w:rsidRPr="00161D15">
        <w:rPr>
          <w:rFonts w:ascii="Palatino Linotype" w:hAnsi="Palatino Linotype"/>
          <w:sz w:val="21"/>
        </w:rPr>
        <w:t>Wykonawcy: adres: ………..…,  e-mail: …</w:t>
      </w:r>
    </w:p>
    <w:p w14:paraId="2CC2F1F0" w14:textId="77777777" w:rsidR="00F81BB9" w:rsidRPr="00161D15" w:rsidRDefault="00F81BB9" w:rsidP="001B48D6">
      <w:pPr>
        <w:widowControl w:val="0"/>
        <w:numPr>
          <w:ilvl w:val="0"/>
          <w:numId w:val="112"/>
        </w:numPr>
        <w:tabs>
          <w:tab w:val="left" w:pos="567"/>
        </w:tabs>
        <w:autoSpaceDE w:val="0"/>
        <w:autoSpaceDN w:val="0"/>
        <w:adjustRightInd w:val="0"/>
        <w:spacing w:after="60" w:line="280" w:lineRule="exact"/>
        <w:ind w:left="426" w:hanging="426"/>
        <w:jc w:val="both"/>
        <w:textAlignment w:val="baseline"/>
        <w:rPr>
          <w:rFonts w:ascii="Palatino Linotype" w:hAnsi="Palatino Linotype"/>
          <w:sz w:val="21"/>
        </w:rPr>
      </w:pPr>
      <w:r w:rsidRPr="00161D15">
        <w:rPr>
          <w:rFonts w:ascii="Palatino Linotype" w:hAnsi="Palatino Linotype"/>
          <w:sz w:val="21"/>
        </w:rPr>
        <w:t>Za nadzór nad realizacją Umowy oraz koordynację współdziałania przy jej wykonywaniu, odpowiadają ze strony:</w:t>
      </w:r>
    </w:p>
    <w:p w14:paraId="4DC847EC" w14:textId="77777777" w:rsidR="00F81BB9" w:rsidRPr="00E27D2B" w:rsidRDefault="00F81BB9" w:rsidP="00E27D2B">
      <w:pPr>
        <w:pStyle w:val="Akapitzlist"/>
        <w:widowControl w:val="0"/>
        <w:numPr>
          <w:ilvl w:val="0"/>
          <w:numId w:val="164"/>
        </w:numPr>
        <w:tabs>
          <w:tab w:val="left" w:pos="284"/>
        </w:tabs>
        <w:autoSpaceDE w:val="0"/>
        <w:autoSpaceDN w:val="0"/>
        <w:adjustRightInd w:val="0"/>
        <w:spacing w:after="0" w:line="280" w:lineRule="exact"/>
        <w:ind w:left="993" w:hanging="567"/>
        <w:jc w:val="both"/>
        <w:textAlignment w:val="baseline"/>
        <w:rPr>
          <w:rFonts w:ascii="Palatino Linotype" w:hAnsi="Palatino Linotype"/>
          <w:sz w:val="21"/>
        </w:rPr>
      </w:pPr>
      <w:r w:rsidRPr="00E27D2B">
        <w:rPr>
          <w:rFonts w:ascii="Palatino Linotype" w:hAnsi="Palatino Linotype"/>
          <w:sz w:val="21"/>
        </w:rPr>
        <w:t xml:space="preserve">Zamawiającego: </w:t>
      </w:r>
    </w:p>
    <w:p w14:paraId="177C0A5E" w14:textId="6BD441B4" w:rsidR="00F81BB9" w:rsidRPr="00161D15" w:rsidRDefault="00F81BB9" w:rsidP="001B48D6">
      <w:pPr>
        <w:widowControl w:val="0"/>
        <w:numPr>
          <w:ilvl w:val="2"/>
          <w:numId w:val="112"/>
        </w:numPr>
        <w:tabs>
          <w:tab w:val="left" w:pos="284"/>
          <w:tab w:val="left" w:pos="1701"/>
        </w:tabs>
        <w:autoSpaceDE w:val="0"/>
        <w:autoSpaceDN w:val="0"/>
        <w:adjustRightInd w:val="0"/>
        <w:spacing w:after="0" w:line="280" w:lineRule="exact"/>
        <w:ind w:left="1418" w:hanging="425"/>
        <w:jc w:val="both"/>
        <w:textAlignment w:val="baseline"/>
        <w:rPr>
          <w:rFonts w:ascii="Palatino Linotype" w:hAnsi="Palatino Linotype"/>
          <w:sz w:val="21"/>
          <w:lang w:val="en-US"/>
        </w:rPr>
      </w:pPr>
      <w:r w:rsidRPr="00161D15">
        <w:rPr>
          <w:rFonts w:ascii="Palatino Linotype" w:hAnsi="Palatino Linotype"/>
          <w:bCs/>
          <w:sz w:val="21"/>
          <w:lang w:val="en-US"/>
        </w:rPr>
        <w:t xml:space="preserve"> ……………..  </w:t>
      </w:r>
      <w:r w:rsidRPr="00161D15">
        <w:rPr>
          <w:rFonts w:ascii="Palatino Linotype" w:hAnsi="Palatino Linotype"/>
          <w:sz w:val="21"/>
          <w:lang w:val="en-US"/>
        </w:rPr>
        <w:t xml:space="preserve">–  tel. ………., e-mail: </w:t>
      </w:r>
      <w:r w:rsidRPr="00E92C61">
        <w:rPr>
          <w:rFonts w:ascii="Palatino Linotype" w:hAnsi="Palatino Linotype"/>
          <w:bCs/>
          <w:sz w:val="21"/>
          <w:lang w:val="en-US"/>
        </w:rPr>
        <w:t>……………</w:t>
      </w:r>
      <w:r w:rsidRPr="00161D15">
        <w:rPr>
          <w:rFonts w:ascii="Palatino Linotype" w:hAnsi="Palatino Linotype"/>
          <w:sz w:val="21"/>
          <w:lang w:val="en-US"/>
        </w:rPr>
        <w:t>;</w:t>
      </w:r>
    </w:p>
    <w:p w14:paraId="6FC98140" w14:textId="1D8A5F28" w:rsidR="00953620" w:rsidRPr="00953620" w:rsidRDefault="00F81BB9" w:rsidP="00E27D2B">
      <w:pPr>
        <w:widowControl w:val="0"/>
        <w:numPr>
          <w:ilvl w:val="2"/>
          <w:numId w:val="112"/>
        </w:numPr>
        <w:tabs>
          <w:tab w:val="left" w:pos="284"/>
          <w:tab w:val="left" w:pos="1701"/>
        </w:tabs>
        <w:autoSpaceDE w:val="0"/>
        <w:autoSpaceDN w:val="0"/>
        <w:adjustRightInd w:val="0"/>
        <w:spacing w:after="60" w:line="280" w:lineRule="exact"/>
        <w:ind w:left="1417" w:hanging="425"/>
        <w:jc w:val="both"/>
        <w:textAlignment w:val="baseline"/>
        <w:rPr>
          <w:rFonts w:ascii="Palatino Linotype" w:hAnsi="Palatino Linotype"/>
          <w:sz w:val="21"/>
        </w:rPr>
      </w:pPr>
      <w:r w:rsidRPr="00161D15">
        <w:rPr>
          <w:rFonts w:ascii="Palatino Linotype" w:hAnsi="Palatino Linotype"/>
          <w:sz w:val="21"/>
          <w:lang w:val="en-US"/>
        </w:rPr>
        <w:t xml:space="preserve"> …………..…   – tel. ……….,  e-mail: </w:t>
      </w:r>
      <w:r w:rsidRPr="00E92C61">
        <w:rPr>
          <w:rFonts w:ascii="Palatino Linotype" w:hAnsi="Palatino Linotype"/>
          <w:bCs/>
          <w:sz w:val="21"/>
          <w:lang w:val="en-US"/>
        </w:rPr>
        <w:t>………........</w:t>
      </w:r>
      <w:r w:rsidRPr="00161D15">
        <w:rPr>
          <w:rFonts w:ascii="Palatino Linotype" w:hAnsi="Palatino Linotype"/>
          <w:bCs/>
          <w:sz w:val="21"/>
          <w:lang w:val="en-US"/>
        </w:rPr>
        <w:t>;</w:t>
      </w:r>
    </w:p>
    <w:p w14:paraId="6B611DEB" w14:textId="51AA6EE5" w:rsidR="00F81BB9" w:rsidRPr="00E27D2B" w:rsidRDefault="00F81BB9" w:rsidP="00E27D2B">
      <w:pPr>
        <w:pStyle w:val="Akapitzlist"/>
        <w:widowControl w:val="0"/>
        <w:numPr>
          <w:ilvl w:val="0"/>
          <w:numId w:val="164"/>
        </w:numPr>
        <w:tabs>
          <w:tab w:val="left" w:pos="284"/>
        </w:tabs>
        <w:autoSpaceDE w:val="0"/>
        <w:autoSpaceDN w:val="0"/>
        <w:adjustRightInd w:val="0"/>
        <w:spacing w:after="0" w:line="280" w:lineRule="exact"/>
        <w:ind w:left="993" w:hanging="567"/>
        <w:jc w:val="both"/>
        <w:textAlignment w:val="baseline"/>
        <w:rPr>
          <w:rFonts w:ascii="Palatino Linotype" w:hAnsi="Palatino Linotype"/>
          <w:sz w:val="21"/>
        </w:rPr>
      </w:pPr>
      <w:r w:rsidRPr="00E27D2B">
        <w:rPr>
          <w:rFonts w:ascii="Palatino Linotype" w:hAnsi="Palatino Linotype"/>
          <w:sz w:val="21"/>
        </w:rPr>
        <w:t xml:space="preserve">Wykonawcy: </w:t>
      </w:r>
      <w:r w:rsidRPr="00E27D2B">
        <w:rPr>
          <w:rFonts w:ascii="Palatino Linotype" w:hAnsi="Palatino Linotype"/>
          <w:bCs/>
          <w:sz w:val="21"/>
        </w:rPr>
        <w:t xml:space="preserve">… </w:t>
      </w:r>
      <w:r w:rsidRPr="00E27D2B">
        <w:rPr>
          <w:rFonts w:ascii="Palatino Linotype" w:hAnsi="Palatino Linotype"/>
          <w:sz w:val="21"/>
        </w:rPr>
        <w:t xml:space="preserve">– tel. …, e-mail: </w:t>
      </w:r>
      <w:r w:rsidRPr="00E27D2B">
        <w:rPr>
          <w:rFonts w:ascii="Palatino Linotype" w:hAnsi="Palatino Linotype"/>
          <w:bCs/>
          <w:sz w:val="21"/>
        </w:rPr>
        <w:t>… .</w:t>
      </w:r>
    </w:p>
    <w:p w14:paraId="07C5B590" w14:textId="24F667E5" w:rsidR="00F81BB9" w:rsidRPr="00161D15" w:rsidRDefault="00F81BB9" w:rsidP="00E27D2B">
      <w:pPr>
        <w:widowControl w:val="0"/>
        <w:numPr>
          <w:ilvl w:val="0"/>
          <w:numId w:val="112"/>
        </w:numPr>
        <w:tabs>
          <w:tab w:val="left" w:pos="426"/>
        </w:tabs>
        <w:autoSpaceDE w:val="0"/>
        <w:autoSpaceDN w:val="0"/>
        <w:adjustRightInd w:val="0"/>
        <w:spacing w:before="120" w:after="0" w:line="280" w:lineRule="exact"/>
        <w:ind w:left="426" w:hanging="426"/>
        <w:jc w:val="both"/>
        <w:textAlignment w:val="baseline"/>
        <w:rPr>
          <w:rFonts w:ascii="Palatino Linotype" w:hAnsi="Palatino Linotype"/>
          <w:sz w:val="21"/>
        </w:rPr>
      </w:pPr>
      <w:r w:rsidRPr="00161D15">
        <w:rPr>
          <w:rFonts w:ascii="Palatino Linotype" w:hAnsi="Palatino Linotype"/>
          <w:sz w:val="21"/>
        </w:rPr>
        <w:t>Strony mają prawo do zmiany osób właściwych do koordynacji współdziałania w zakresie wykonywania Umowy, określonych w ust. 3</w:t>
      </w:r>
      <w:r w:rsidR="00953620">
        <w:rPr>
          <w:rFonts w:ascii="Palatino Linotype" w:hAnsi="Palatino Linotype"/>
          <w:sz w:val="21"/>
        </w:rPr>
        <w:t xml:space="preserve"> niniejszego paragrafu</w:t>
      </w:r>
      <w:r w:rsidRPr="00161D15">
        <w:rPr>
          <w:rFonts w:ascii="Palatino Linotype" w:hAnsi="Palatino Linotype"/>
          <w:sz w:val="21"/>
        </w:rPr>
        <w:t>, lub ich danych kontaktowych. W celu dokonania powyższej zmiany wystarczające jest sporządzone w formie pisemnej albo w Formie elektronicznej, zawiadomienie drugiej Strony o dokonanej zmianie, bez konieczności zmiany Umowy.</w:t>
      </w:r>
    </w:p>
    <w:p w14:paraId="024AAEBC" w14:textId="508FC079" w:rsidR="00DB4522" w:rsidRPr="00161D15" w:rsidRDefault="00F81BB9" w:rsidP="00E27D2B">
      <w:pPr>
        <w:widowControl w:val="0"/>
        <w:numPr>
          <w:ilvl w:val="0"/>
          <w:numId w:val="112"/>
        </w:numPr>
        <w:tabs>
          <w:tab w:val="left" w:pos="426"/>
        </w:tabs>
        <w:autoSpaceDE w:val="0"/>
        <w:autoSpaceDN w:val="0"/>
        <w:adjustRightInd w:val="0"/>
        <w:spacing w:after="120" w:line="280" w:lineRule="exact"/>
        <w:ind w:left="426" w:hanging="426"/>
        <w:jc w:val="both"/>
        <w:textAlignment w:val="baseline"/>
        <w:rPr>
          <w:rFonts w:ascii="Palatino Linotype" w:eastAsia="Times New Roman" w:hAnsi="Palatino Linotype" w:cs="Arial"/>
          <w:sz w:val="21"/>
        </w:rPr>
      </w:pPr>
      <w:r w:rsidRPr="00161D15">
        <w:rPr>
          <w:rFonts w:ascii="Palatino Linotype" w:hAnsi="Palatino Linotype" w:cs="Arial"/>
          <w:sz w:val="21"/>
        </w:rPr>
        <w:t xml:space="preserve">Zmiana adresu określonego w ust. 2 </w:t>
      </w:r>
      <w:r w:rsidR="00953620">
        <w:rPr>
          <w:rFonts w:ascii="Palatino Linotype" w:hAnsi="Palatino Linotype" w:cs="Arial"/>
          <w:sz w:val="21"/>
        </w:rPr>
        <w:t xml:space="preserve">niniejszego paragrafu </w:t>
      </w:r>
      <w:r w:rsidRPr="00161D15">
        <w:rPr>
          <w:rFonts w:ascii="Palatino Linotype" w:hAnsi="Palatino Linotype" w:cs="Arial"/>
          <w:sz w:val="21"/>
        </w:rPr>
        <w:t xml:space="preserve">wymaga zawarcia aneksu w formie pisemnej albo w Formie elektronicznej, </w:t>
      </w:r>
      <w:r w:rsidRPr="00161D15">
        <w:rPr>
          <w:rFonts w:ascii="Palatino Linotype" w:eastAsia="Calibri" w:hAnsi="Palatino Linotype" w:cs="Times New Roman"/>
          <w:sz w:val="21"/>
        </w:rPr>
        <w:t>pod rygorem nieważności</w:t>
      </w:r>
      <w:r w:rsidR="00DB4522" w:rsidRPr="00161D15">
        <w:rPr>
          <w:rFonts w:ascii="Palatino Linotype" w:eastAsia="Times New Roman" w:hAnsi="Palatino Linotype" w:cs="Arial"/>
          <w:color w:val="000000"/>
          <w:sz w:val="21"/>
          <w:lang w:eastAsia="pl-PL"/>
        </w:rPr>
        <w:t>.</w:t>
      </w:r>
    </w:p>
    <w:p w14:paraId="575C2731" w14:textId="6AD9BF6B" w:rsidR="00370CEF" w:rsidRPr="00F01812" w:rsidRDefault="00370CEF" w:rsidP="007B24D5">
      <w:pPr>
        <w:pStyle w:val="Akapitzlist"/>
        <w:tabs>
          <w:tab w:val="left" w:pos="0"/>
        </w:tabs>
        <w:spacing w:after="0" w:line="280" w:lineRule="exact"/>
        <w:ind w:left="0" w:hanging="11"/>
        <w:contextualSpacing w:val="0"/>
        <w:jc w:val="center"/>
        <w:textAlignment w:val="baseline"/>
        <w:rPr>
          <w:rFonts w:ascii="Palatino Linotype" w:hAnsi="Palatino Linotype"/>
          <w:b/>
          <w:sz w:val="21"/>
        </w:rPr>
      </w:pPr>
      <w:r w:rsidRPr="00F01812">
        <w:rPr>
          <w:rFonts w:ascii="Palatino Linotype" w:hAnsi="Palatino Linotype"/>
          <w:b/>
          <w:sz w:val="21"/>
        </w:rPr>
        <w:t>§ 2</w:t>
      </w:r>
      <w:r w:rsidR="00344D14">
        <w:rPr>
          <w:rFonts w:ascii="Palatino Linotype" w:hAnsi="Palatino Linotype"/>
          <w:b/>
          <w:sz w:val="21"/>
        </w:rPr>
        <w:t>1</w:t>
      </w:r>
    </w:p>
    <w:p w14:paraId="1FB8A738" w14:textId="77777777" w:rsidR="00F01812" w:rsidRPr="00F01812" w:rsidRDefault="00F01812" w:rsidP="00E27D2B">
      <w:pPr>
        <w:pStyle w:val="Akapitzlist"/>
        <w:autoSpaceDE w:val="0"/>
        <w:autoSpaceDN w:val="0"/>
        <w:spacing w:after="60" w:line="240" w:lineRule="exact"/>
        <w:ind w:left="0"/>
        <w:contextualSpacing w:val="0"/>
        <w:jc w:val="center"/>
        <w:rPr>
          <w:rFonts w:ascii="Palatino Linotype" w:hAnsi="Palatino Linotype"/>
          <w:b/>
          <w:bCs/>
          <w:sz w:val="21"/>
        </w:rPr>
      </w:pPr>
      <w:r w:rsidRPr="00F01812">
        <w:rPr>
          <w:rFonts w:ascii="Palatino Linotype" w:hAnsi="Palatino Linotype"/>
          <w:b/>
          <w:sz w:val="21"/>
        </w:rPr>
        <w:t xml:space="preserve">Przetwarzanie danych osobowych przedstawicieli Stron </w:t>
      </w:r>
      <w:r w:rsidRPr="00F01812">
        <w:rPr>
          <w:rFonts w:ascii="Palatino Linotype" w:hAnsi="Palatino Linotype"/>
          <w:b/>
          <w:sz w:val="21"/>
        </w:rPr>
        <w:br/>
        <w:t>i innych osób wskazanych w Umowie lub na jej podstawie</w:t>
      </w:r>
    </w:p>
    <w:p w14:paraId="74CCBACC" w14:textId="77777777" w:rsidR="00F01812" w:rsidRPr="00F01812" w:rsidRDefault="00F01812" w:rsidP="009166D0">
      <w:pPr>
        <w:spacing w:after="40" w:line="280" w:lineRule="exact"/>
        <w:ind w:hanging="11"/>
        <w:jc w:val="both"/>
        <w:rPr>
          <w:rFonts w:ascii="Palatino Linotype" w:eastAsia="Calibri" w:hAnsi="Palatino Linotype" w:cs="Palatino Linotype"/>
          <w:bCs/>
          <w:i/>
          <w:color w:val="000000"/>
          <w:sz w:val="21"/>
          <w:szCs w:val="20"/>
          <w:lang w:eastAsia="pl-PL"/>
        </w:rPr>
      </w:pPr>
      <w:r w:rsidRPr="00F01812">
        <w:rPr>
          <w:rFonts w:ascii="Palatino Linotype" w:eastAsia="Calibri" w:hAnsi="Palatino Linotype" w:cs="Palatino Linotype"/>
          <w:bCs/>
          <w:i/>
          <w:color w:val="000000"/>
          <w:sz w:val="21"/>
          <w:szCs w:val="20"/>
          <w:lang w:eastAsia="pl-PL"/>
        </w:rPr>
        <w:t>Postanowienia odnoszące się do Wykonawcy oraz osób działających ze strony Zamawiającego stosowane w przypadku Umowy zawieranej z Wykonawcą nieprowadzącym jednoosobowej działalności gospodarczą albo niebędącym osobą fizyczną.</w:t>
      </w:r>
    </w:p>
    <w:p w14:paraId="6D271C71" w14:textId="77777777" w:rsidR="00F01812" w:rsidRPr="00F01812" w:rsidRDefault="00F01812" w:rsidP="00E27D2B">
      <w:pPr>
        <w:widowControl w:val="0"/>
        <w:numPr>
          <w:ilvl w:val="0"/>
          <w:numId w:val="143"/>
        </w:numPr>
        <w:tabs>
          <w:tab w:val="left" w:pos="142"/>
        </w:tabs>
        <w:autoSpaceDE w:val="0"/>
        <w:autoSpaceDN w:val="0"/>
        <w:adjustRightInd w:val="0"/>
        <w:spacing w:after="40" w:line="280" w:lineRule="exact"/>
        <w:ind w:left="426" w:hanging="426"/>
        <w:jc w:val="both"/>
        <w:textAlignment w:val="baseline"/>
        <w:rPr>
          <w:rFonts w:ascii="Palatino Linotype" w:eastAsia="Calibri" w:hAnsi="Palatino Linotype" w:cs="TimesNewRomanPSMT"/>
          <w:sz w:val="21"/>
          <w:szCs w:val="21"/>
        </w:rPr>
      </w:pPr>
      <w:r w:rsidRPr="00F01812">
        <w:rPr>
          <w:rFonts w:ascii="Palatino Linotype" w:eastAsia="Calibri" w:hAnsi="Palatino Linotype" w:cs="TimesNewRomanPSMT"/>
          <w:sz w:val="21"/>
          <w:szCs w:val="21"/>
        </w:rPr>
        <w:t>Wykonawca i Zamawiający oświadczają, że są administratorami danych osobowych udostępnianych w treści Umowy, obejmujących dane osób reprezentujących Strony Umowy lub jako dane osób działających w imieniu Wykonawcy oraz Zamawiającego przy wykonywaniu Umowy.</w:t>
      </w:r>
    </w:p>
    <w:p w14:paraId="107B1077" w14:textId="3B857457" w:rsidR="00F01812" w:rsidRPr="00F01812" w:rsidRDefault="00F01812" w:rsidP="00E27D2B">
      <w:pPr>
        <w:widowControl w:val="0"/>
        <w:numPr>
          <w:ilvl w:val="0"/>
          <w:numId w:val="143"/>
        </w:numPr>
        <w:tabs>
          <w:tab w:val="left" w:pos="142"/>
        </w:tabs>
        <w:autoSpaceDE w:val="0"/>
        <w:autoSpaceDN w:val="0"/>
        <w:adjustRightInd w:val="0"/>
        <w:spacing w:after="40" w:line="280" w:lineRule="exact"/>
        <w:ind w:left="426" w:hanging="426"/>
        <w:jc w:val="both"/>
        <w:textAlignment w:val="baseline"/>
        <w:rPr>
          <w:rFonts w:ascii="Palatino Linotype" w:eastAsia="Calibri" w:hAnsi="Palatino Linotype" w:cs="TimesNewRomanPSMT"/>
          <w:sz w:val="21"/>
          <w:szCs w:val="21"/>
        </w:rPr>
      </w:pPr>
      <w:r w:rsidRPr="00F01812">
        <w:rPr>
          <w:rFonts w:ascii="Palatino Linotype" w:eastAsia="Calibri" w:hAnsi="Palatino Linotype" w:cs="TimesNewRomanPSMT"/>
          <w:sz w:val="21"/>
          <w:szCs w:val="21"/>
        </w:rPr>
        <w:t>Oświadczenie, o którym mowa w ust. 1</w:t>
      </w:r>
      <w:r w:rsidR="00953620">
        <w:rPr>
          <w:rFonts w:ascii="Palatino Linotype" w:eastAsia="Calibri" w:hAnsi="Palatino Linotype" w:cs="TimesNewRomanPSMT"/>
          <w:sz w:val="21"/>
          <w:szCs w:val="21"/>
        </w:rPr>
        <w:t xml:space="preserve"> niniejszego paragrafu</w:t>
      </w:r>
      <w:r w:rsidRPr="00F01812">
        <w:rPr>
          <w:rFonts w:ascii="Palatino Linotype" w:eastAsia="Calibri" w:hAnsi="Palatino Linotype" w:cs="TimesNewRomanPSMT"/>
          <w:sz w:val="21"/>
          <w:szCs w:val="21"/>
        </w:rPr>
        <w:t>, dotyczy również danych osobowych, które Strony Umowy przekażą sobie w ramach aktualizacji.</w:t>
      </w:r>
    </w:p>
    <w:p w14:paraId="5C3370FB" w14:textId="4F06AC37" w:rsidR="00F01812" w:rsidRPr="00F01812" w:rsidRDefault="00F01812" w:rsidP="00E27D2B">
      <w:pPr>
        <w:widowControl w:val="0"/>
        <w:numPr>
          <w:ilvl w:val="0"/>
          <w:numId w:val="143"/>
        </w:numPr>
        <w:tabs>
          <w:tab w:val="left" w:pos="142"/>
        </w:tabs>
        <w:autoSpaceDE w:val="0"/>
        <w:autoSpaceDN w:val="0"/>
        <w:adjustRightInd w:val="0"/>
        <w:spacing w:after="40" w:line="280" w:lineRule="exact"/>
        <w:ind w:left="426" w:hanging="426"/>
        <w:jc w:val="both"/>
        <w:textAlignment w:val="baseline"/>
        <w:rPr>
          <w:rFonts w:ascii="Palatino Linotype" w:eastAsia="Calibri" w:hAnsi="Palatino Linotype" w:cs="TimesNewRomanPSMT"/>
          <w:sz w:val="21"/>
          <w:szCs w:val="21"/>
        </w:rPr>
      </w:pPr>
      <w:r w:rsidRPr="00F01812">
        <w:rPr>
          <w:rFonts w:ascii="Palatino Linotype" w:eastAsia="Calibri" w:hAnsi="Palatino Linotype" w:cs="TimesNewRomanPSMT"/>
          <w:bCs/>
          <w:sz w:val="21"/>
          <w:szCs w:val="21"/>
        </w:rPr>
        <w:t xml:space="preserve">Zamawiający zapewnia kontakt z inspektorem ochrony danych NBP za pośrednictwem adresu poczty elektronicznej </w:t>
      </w:r>
      <w:hyperlink r:id="rId12" w:history="1">
        <w:r w:rsidRPr="00F01812">
          <w:rPr>
            <w:rFonts w:ascii="Palatino Linotype" w:eastAsia="Calibri" w:hAnsi="Palatino Linotype" w:cs="TimesNewRomanPSMT"/>
            <w:color w:val="0563C1" w:themeColor="hyperlink"/>
            <w:sz w:val="21"/>
            <w:szCs w:val="21"/>
            <w:u w:val="single"/>
          </w:rPr>
          <w:t>iod@nbp.pl</w:t>
        </w:r>
      </w:hyperlink>
      <w:r w:rsidRPr="00F01812">
        <w:rPr>
          <w:rFonts w:ascii="Palatino Linotype" w:eastAsia="Calibri" w:hAnsi="Palatino Linotype" w:cs="TimesNewRomanPSMT"/>
          <w:bCs/>
          <w:sz w:val="21"/>
          <w:szCs w:val="21"/>
        </w:rPr>
        <w:t xml:space="preserve"> lub drogą pocztową pod adresem administratora danych osobowych. Szczegółowe informacje dotyczące inspektora ochrony danych znajdują się na stronie internetowej www.nbp.pl/RODO oraz w miejscu powszechnie dostępnym w siedzibie Zamawiającego.</w:t>
      </w:r>
    </w:p>
    <w:p w14:paraId="3C823F86" w14:textId="10761E1F" w:rsidR="00F01812" w:rsidRPr="00294DF3" w:rsidRDefault="00043D8A" w:rsidP="00D420A4">
      <w:pPr>
        <w:widowControl w:val="0"/>
        <w:numPr>
          <w:ilvl w:val="0"/>
          <w:numId w:val="143"/>
        </w:numPr>
        <w:tabs>
          <w:tab w:val="left" w:pos="142"/>
        </w:tabs>
        <w:autoSpaceDE w:val="0"/>
        <w:autoSpaceDN w:val="0"/>
        <w:adjustRightInd w:val="0"/>
        <w:spacing w:after="40" w:line="280" w:lineRule="exact"/>
        <w:ind w:left="426" w:hanging="426"/>
        <w:jc w:val="both"/>
        <w:textAlignment w:val="baseline"/>
        <w:rPr>
          <w:rFonts w:ascii="Palatino Linotype" w:eastAsia="Calibri" w:hAnsi="Palatino Linotype" w:cs="TimesNewRomanPSMT"/>
          <w:sz w:val="21"/>
          <w:szCs w:val="21"/>
        </w:rPr>
      </w:pPr>
      <w:bookmarkStart w:id="28" w:name="_Hlk530555895"/>
      <w:bookmarkStart w:id="29" w:name="_Hlk530555726"/>
      <w:r w:rsidRPr="00294DF3">
        <w:rPr>
          <w:rFonts w:ascii="Palatino Linotype" w:eastAsia="Calibri" w:hAnsi="Palatino Linotype" w:cs="Times New Roman"/>
          <w:bCs/>
          <w:lang w:eastAsia="pl-PL"/>
        </w:rPr>
        <w:t xml:space="preserve">Wykonawca </w:t>
      </w:r>
      <w:r w:rsidR="00CF404E" w:rsidRPr="00294DF3">
        <w:rPr>
          <w:rFonts w:ascii="Palatino Linotype" w:eastAsia="Calibri" w:hAnsi="Palatino Linotype" w:cs="Times New Roman"/>
          <w:bCs/>
          <w:lang w:eastAsia="pl-PL"/>
        </w:rPr>
        <w:t>umożliwia kontakt z</w:t>
      </w:r>
      <w:r w:rsidR="00294DF3">
        <w:rPr>
          <w:rFonts w:ascii="Palatino Linotype" w:eastAsia="Calibri" w:hAnsi="Palatino Linotype" w:cs="Times New Roman"/>
          <w:bCs/>
          <w:lang w:eastAsia="pl-PL"/>
        </w:rPr>
        <w:t>e swoim</w:t>
      </w:r>
      <w:r w:rsidR="00CF404E" w:rsidRPr="00294DF3">
        <w:rPr>
          <w:rFonts w:ascii="Palatino Linotype" w:eastAsia="Calibri" w:hAnsi="Palatino Linotype" w:cs="Times New Roman"/>
          <w:bCs/>
          <w:lang w:eastAsia="pl-PL"/>
        </w:rPr>
        <w:t xml:space="preserve"> i</w:t>
      </w:r>
      <w:r w:rsidR="00051553" w:rsidRPr="00294DF3">
        <w:rPr>
          <w:rFonts w:ascii="Palatino Linotype" w:eastAsia="Calibri" w:hAnsi="Palatino Linotype" w:cs="Times New Roman"/>
          <w:bCs/>
          <w:lang w:eastAsia="pl-PL"/>
        </w:rPr>
        <w:t>nspekt</w:t>
      </w:r>
      <w:r w:rsidR="00CF404E" w:rsidRPr="00294DF3">
        <w:rPr>
          <w:rFonts w:ascii="Palatino Linotype" w:eastAsia="Calibri" w:hAnsi="Palatino Linotype" w:cs="Times New Roman"/>
          <w:bCs/>
          <w:lang w:eastAsia="pl-PL"/>
        </w:rPr>
        <w:t>orem</w:t>
      </w:r>
      <w:r w:rsidR="00051553" w:rsidRPr="00294DF3">
        <w:rPr>
          <w:rFonts w:ascii="Palatino Linotype" w:eastAsia="Calibri" w:hAnsi="Palatino Linotype" w:cs="Times New Roman"/>
          <w:bCs/>
          <w:lang w:eastAsia="pl-PL"/>
        </w:rPr>
        <w:t xml:space="preserve"> ochrony danych</w:t>
      </w:r>
      <w:r w:rsidR="00F53546" w:rsidRPr="00294DF3">
        <w:rPr>
          <w:rFonts w:ascii="Palatino Linotype" w:eastAsia="Calibri" w:hAnsi="Palatino Linotype" w:cs="Times New Roman"/>
          <w:bCs/>
          <w:lang w:eastAsia="pl-PL"/>
        </w:rPr>
        <w:t xml:space="preserve"> </w:t>
      </w:r>
      <w:r w:rsidR="00CF404E" w:rsidRPr="00294DF3">
        <w:rPr>
          <w:rFonts w:ascii="Palatino Linotype" w:eastAsia="Calibri" w:hAnsi="Palatino Linotype" w:cs="Times New Roman"/>
          <w:bCs/>
          <w:lang w:eastAsia="pl-PL"/>
        </w:rPr>
        <w:t xml:space="preserve">za </w:t>
      </w:r>
      <w:r w:rsidR="00CF404E" w:rsidRPr="00294DF3">
        <w:rPr>
          <w:rFonts w:ascii="Palatino Linotype" w:eastAsia="Calibri" w:hAnsi="Palatino Linotype" w:cs="Times New Roman"/>
          <w:bCs/>
          <w:lang w:eastAsia="pl-PL"/>
        </w:rPr>
        <w:lastRenderedPageBreak/>
        <w:t>pośrednictwem adresu</w:t>
      </w:r>
      <w:r w:rsidR="00F01812" w:rsidRPr="00294DF3">
        <w:rPr>
          <w:rFonts w:ascii="Palatino Linotype" w:eastAsia="Calibri" w:hAnsi="Palatino Linotype" w:cs="TimesNewRomanPSMT"/>
          <w:bCs/>
          <w:sz w:val="21"/>
          <w:szCs w:val="21"/>
        </w:rPr>
        <w:t>….</w:t>
      </w:r>
      <w:r w:rsidR="00051553" w:rsidRPr="00294DF3">
        <w:rPr>
          <w:rFonts w:ascii="Palatino Linotype" w:eastAsia="Calibri" w:hAnsi="Palatino Linotype" w:cs="TimesNewRomanPSMT"/>
          <w:bCs/>
          <w:sz w:val="21"/>
          <w:szCs w:val="21"/>
        </w:rPr>
        <w:t xml:space="preserve">, </w:t>
      </w:r>
      <w:r w:rsidR="00F01812" w:rsidRPr="00294DF3">
        <w:rPr>
          <w:rFonts w:ascii="Palatino Linotype" w:eastAsia="Calibri" w:hAnsi="Palatino Linotype" w:cs="TimesNewRomanPSMT"/>
          <w:bCs/>
          <w:sz w:val="21"/>
          <w:szCs w:val="21"/>
        </w:rPr>
        <w:t>za pośrednictwem adresu poczty elektronicznej …</w:t>
      </w:r>
      <w:r w:rsidR="00051553" w:rsidRPr="00294DF3">
        <w:rPr>
          <w:rFonts w:ascii="Palatino Linotype" w:eastAsia="Calibri" w:hAnsi="Palatino Linotype" w:cs="TimesNewRomanPSMT"/>
          <w:bCs/>
          <w:sz w:val="21"/>
          <w:szCs w:val="21"/>
        </w:rPr>
        <w:t xml:space="preserve"> lub </w:t>
      </w:r>
      <w:r w:rsidR="00CF404E" w:rsidRPr="00294DF3">
        <w:rPr>
          <w:rFonts w:ascii="Palatino Linotype" w:eastAsia="Calibri" w:hAnsi="Palatino Linotype" w:cs="TimesNewRomanPSMT"/>
          <w:bCs/>
          <w:sz w:val="21"/>
          <w:szCs w:val="21"/>
        </w:rPr>
        <w:t>telefoniczny</w:t>
      </w:r>
      <w:r w:rsidR="00051553" w:rsidRPr="00294DF3">
        <w:rPr>
          <w:rFonts w:ascii="Palatino Linotype" w:eastAsia="Calibri" w:hAnsi="Palatino Linotype" w:cs="TimesNewRomanPSMT"/>
          <w:bCs/>
          <w:sz w:val="21"/>
          <w:szCs w:val="21"/>
        </w:rPr>
        <w:t xml:space="preserve"> pod numerem telefonu …………..</w:t>
      </w:r>
      <w:r w:rsidR="00F01812" w:rsidRPr="00294DF3">
        <w:rPr>
          <w:rFonts w:ascii="Palatino Linotype" w:eastAsia="Calibri" w:hAnsi="Palatino Linotype" w:cs="TimesNewRomanPSMT"/>
          <w:bCs/>
          <w:sz w:val="21"/>
          <w:szCs w:val="21"/>
        </w:rPr>
        <w:t xml:space="preserve"> </w:t>
      </w:r>
      <w:r w:rsidR="00F01812" w:rsidRPr="00294DF3">
        <w:rPr>
          <w:rFonts w:ascii="Palatino Linotype" w:eastAsia="Calibri" w:hAnsi="Palatino Linotype" w:cs="TimesNewRomanPSMT"/>
          <w:bCs/>
          <w:i/>
          <w:sz w:val="21"/>
          <w:szCs w:val="21"/>
        </w:rPr>
        <w:t>.</w:t>
      </w:r>
      <w:r w:rsidR="00F01812" w:rsidRPr="00294DF3">
        <w:rPr>
          <w:rFonts w:ascii="Palatino Linotype" w:eastAsia="Calibri" w:hAnsi="Palatino Linotype" w:cs="TimesNewRomanPSMT"/>
          <w:bCs/>
          <w:sz w:val="21"/>
          <w:szCs w:val="21"/>
        </w:rPr>
        <w:t xml:space="preserve"> </w:t>
      </w:r>
    </w:p>
    <w:p w14:paraId="1E86821E" w14:textId="0489A97A" w:rsidR="00CF404E" w:rsidRPr="00294DF3" w:rsidRDefault="00CF404E" w:rsidP="00294DF3">
      <w:pPr>
        <w:widowControl w:val="0"/>
        <w:tabs>
          <w:tab w:val="left" w:pos="142"/>
        </w:tabs>
        <w:autoSpaceDE w:val="0"/>
        <w:autoSpaceDN w:val="0"/>
        <w:adjustRightInd w:val="0"/>
        <w:spacing w:after="40" w:line="280" w:lineRule="exact"/>
        <w:ind w:left="426"/>
        <w:jc w:val="both"/>
        <w:textAlignment w:val="baseline"/>
        <w:rPr>
          <w:rFonts w:ascii="Palatino Linotype" w:eastAsia="Calibri" w:hAnsi="Palatino Linotype" w:cs="TimesNewRomanPSMT"/>
          <w:i/>
          <w:iCs/>
          <w:sz w:val="21"/>
          <w:szCs w:val="21"/>
          <w:highlight w:val="yellow"/>
        </w:rPr>
      </w:pPr>
      <w:r w:rsidRPr="00294DF3">
        <w:rPr>
          <w:rFonts w:ascii="Palatino Linotype" w:eastAsia="Calibri" w:hAnsi="Palatino Linotype" w:cs="TimesNewRomanPSMT"/>
          <w:i/>
          <w:iCs/>
          <w:sz w:val="21"/>
          <w:szCs w:val="21"/>
        </w:rPr>
        <w:t>(W przypadku gdy inspektor ochrony danych nie został powołany u Wykonawcy, to w tym miejscu podaje się ogólne dane kontaktowe Wykonawcy).</w:t>
      </w:r>
    </w:p>
    <w:bookmarkEnd w:id="28"/>
    <w:bookmarkEnd w:id="29"/>
    <w:p w14:paraId="6BCBD88F" w14:textId="7AB7CABF" w:rsidR="00F01812" w:rsidRPr="00F01812" w:rsidRDefault="00F01812" w:rsidP="00CA660B">
      <w:pPr>
        <w:widowControl w:val="0"/>
        <w:numPr>
          <w:ilvl w:val="0"/>
          <w:numId w:val="143"/>
        </w:numPr>
        <w:tabs>
          <w:tab w:val="left" w:pos="142"/>
        </w:tabs>
        <w:autoSpaceDE w:val="0"/>
        <w:autoSpaceDN w:val="0"/>
        <w:adjustRightInd w:val="0"/>
        <w:spacing w:after="40" w:line="280" w:lineRule="exact"/>
        <w:ind w:left="426" w:hanging="426"/>
        <w:jc w:val="both"/>
        <w:textAlignment w:val="baseline"/>
        <w:rPr>
          <w:rFonts w:ascii="Palatino Linotype" w:eastAsia="Calibri" w:hAnsi="Palatino Linotype" w:cs="TimesNewRomanPSMT"/>
          <w:sz w:val="21"/>
          <w:szCs w:val="21"/>
        </w:rPr>
      </w:pPr>
      <w:r w:rsidRPr="00F01812">
        <w:rPr>
          <w:rFonts w:ascii="Palatino Linotype" w:eastAsia="Palatino Linotype" w:hAnsi="Palatino Linotype" w:cs="Palatino Linotype"/>
          <w:color w:val="000000"/>
          <w:sz w:val="21"/>
          <w:lang w:eastAsia="pl-PL"/>
        </w:rPr>
        <w:t>Strony mają prawo do zmiany danych kontaktowych, o których mowa w ust. 3-4</w:t>
      </w:r>
      <w:r w:rsidR="00051553">
        <w:rPr>
          <w:rFonts w:ascii="Palatino Linotype" w:eastAsia="Palatino Linotype" w:hAnsi="Palatino Linotype" w:cs="Palatino Linotype"/>
          <w:color w:val="000000"/>
          <w:sz w:val="21"/>
          <w:lang w:eastAsia="pl-PL"/>
        </w:rPr>
        <w:t xml:space="preserve"> niniejszego paragrafu</w:t>
      </w:r>
      <w:r w:rsidRPr="00F01812">
        <w:rPr>
          <w:rFonts w:ascii="Palatino Linotype" w:eastAsia="Palatino Linotype" w:hAnsi="Palatino Linotype" w:cs="Palatino Linotype"/>
          <w:color w:val="000000"/>
          <w:sz w:val="21"/>
          <w:lang w:eastAsia="pl-PL"/>
        </w:rPr>
        <w:t>. W celu dokonania powyższej zmiany wystarczające jest zawiadomienie drugiej Strony o dokonanej zmianie, sporządzone w formie pisemnej lub w Formie elektronicznej, bez konieczności zmiany Umowy.</w:t>
      </w:r>
    </w:p>
    <w:p w14:paraId="063FE0D6" w14:textId="77777777" w:rsidR="00F01812" w:rsidRPr="00F01812" w:rsidRDefault="00F01812" w:rsidP="009166D0">
      <w:pPr>
        <w:widowControl w:val="0"/>
        <w:tabs>
          <w:tab w:val="left" w:pos="142"/>
        </w:tabs>
        <w:autoSpaceDE w:val="0"/>
        <w:autoSpaceDN w:val="0"/>
        <w:adjustRightInd w:val="0"/>
        <w:spacing w:after="40" w:line="280" w:lineRule="exact"/>
        <w:jc w:val="both"/>
        <w:textAlignment w:val="baseline"/>
        <w:rPr>
          <w:rFonts w:ascii="Palatino Linotype" w:eastAsia="Calibri" w:hAnsi="Palatino Linotype" w:cs="TimesNewRomanPSMT"/>
          <w:i/>
          <w:sz w:val="21"/>
          <w:szCs w:val="21"/>
        </w:rPr>
      </w:pPr>
      <w:r w:rsidRPr="00F01812">
        <w:rPr>
          <w:rFonts w:ascii="Palatino Linotype" w:eastAsia="Calibri" w:hAnsi="Palatino Linotype" w:cs="TimesNewRomanPSMT"/>
          <w:i/>
          <w:sz w:val="21"/>
          <w:szCs w:val="21"/>
        </w:rPr>
        <w:t>Postanowienia odnoszące się do Wykonawcy oraz osób działających ze strony Zamawiającego stosowane w przypadku umowy zawieranej z osobami fizycznymi prowadzącymi działalność gospodarczą lub z osobą fizyczną.</w:t>
      </w:r>
    </w:p>
    <w:p w14:paraId="5BA12105" w14:textId="77777777" w:rsidR="00F01812" w:rsidRPr="00F01812" w:rsidRDefault="00F01812" w:rsidP="00CA660B">
      <w:pPr>
        <w:widowControl w:val="0"/>
        <w:numPr>
          <w:ilvl w:val="0"/>
          <w:numId w:val="142"/>
        </w:numPr>
        <w:tabs>
          <w:tab w:val="left" w:pos="142"/>
        </w:tabs>
        <w:autoSpaceDE w:val="0"/>
        <w:autoSpaceDN w:val="0"/>
        <w:adjustRightInd w:val="0"/>
        <w:spacing w:after="40" w:line="280" w:lineRule="exact"/>
        <w:ind w:left="426" w:hanging="426"/>
        <w:jc w:val="both"/>
        <w:textAlignment w:val="baseline"/>
        <w:rPr>
          <w:rFonts w:ascii="Palatino Linotype" w:eastAsia="Calibri" w:hAnsi="Palatino Linotype" w:cs="TimesNewRomanPSMT"/>
          <w:iCs/>
          <w:sz w:val="21"/>
          <w:szCs w:val="21"/>
        </w:rPr>
      </w:pPr>
      <w:r w:rsidRPr="00F01812">
        <w:rPr>
          <w:rFonts w:ascii="Palatino Linotype" w:eastAsia="Calibri" w:hAnsi="Palatino Linotype" w:cs="TimesNewRomanPSMT"/>
          <w:bCs/>
          <w:iCs/>
          <w:sz w:val="21"/>
          <w:szCs w:val="21"/>
        </w:rPr>
        <w:t>Wykonawca i Zamawiający oświadczają, że są administratorami danych osobowych udostępnianych w treści Umowy, obejmujących dane Wykonawcy i dane osób działających w imieniu Zamawiającego przy wykonywaniu Umowy.</w:t>
      </w:r>
    </w:p>
    <w:p w14:paraId="4F7CAE42" w14:textId="32A7F889" w:rsidR="00F01812" w:rsidRPr="00F01812" w:rsidRDefault="00F01812" w:rsidP="00CA660B">
      <w:pPr>
        <w:widowControl w:val="0"/>
        <w:numPr>
          <w:ilvl w:val="0"/>
          <w:numId w:val="142"/>
        </w:numPr>
        <w:tabs>
          <w:tab w:val="left" w:pos="142"/>
        </w:tabs>
        <w:autoSpaceDE w:val="0"/>
        <w:autoSpaceDN w:val="0"/>
        <w:adjustRightInd w:val="0"/>
        <w:spacing w:after="40" w:line="280" w:lineRule="exact"/>
        <w:ind w:left="426" w:hanging="426"/>
        <w:jc w:val="both"/>
        <w:textAlignment w:val="baseline"/>
        <w:rPr>
          <w:rFonts w:ascii="Palatino Linotype" w:eastAsia="Calibri" w:hAnsi="Palatino Linotype" w:cs="TimesNewRomanPSMT"/>
          <w:iCs/>
          <w:sz w:val="21"/>
          <w:szCs w:val="21"/>
        </w:rPr>
      </w:pPr>
      <w:r w:rsidRPr="00F01812">
        <w:rPr>
          <w:rFonts w:ascii="Palatino Linotype" w:eastAsia="Calibri" w:hAnsi="Palatino Linotype" w:cs="TimesNewRomanPSMT"/>
          <w:bCs/>
          <w:iCs/>
          <w:sz w:val="21"/>
          <w:szCs w:val="21"/>
        </w:rPr>
        <w:t>Oświadczenie, o którym mowa w ust. 1</w:t>
      </w:r>
      <w:r w:rsidR="00051553">
        <w:rPr>
          <w:rFonts w:ascii="Palatino Linotype" w:eastAsia="Calibri" w:hAnsi="Palatino Linotype" w:cs="TimesNewRomanPSMT"/>
          <w:bCs/>
          <w:iCs/>
          <w:sz w:val="21"/>
          <w:szCs w:val="21"/>
        </w:rPr>
        <w:t xml:space="preserve"> niniejszego paragrafu</w:t>
      </w:r>
      <w:r w:rsidRPr="00F01812">
        <w:rPr>
          <w:rFonts w:ascii="Palatino Linotype" w:eastAsia="Calibri" w:hAnsi="Palatino Linotype" w:cs="TimesNewRomanPSMT"/>
          <w:bCs/>
          <w:iCs/>
          <w:sz w:val="21"/>
          <w:szCs w:val="21"/>
        </w:rPr>
        <w:t>, dotyczy również danych osobowych, które Zamawiający przekaże Wykonawcy w ramach aktualizacji.</w:t>
      </w:r>
    </w:p>
    <w:p w14:paraId="7D35F3F6" w14:textId="12550CD9" w:rsidR="00F01812" w:rsidRPr="00F01812" w:rsidRDefault="00F01812" w:rsidP="00742DD6">
      <w:pPr>
        <w:widowControl w:val="0"/>
        <w:numPr>
          <w:ilvl w:val="0"/>
          <w:numId w:val="142"/>
        </w:numPr>
        <w:tabs>
          <w:tab w:val="left" w:pos="142"/>
        </w:tabs>
        <w:autoSpaceDE w:val="0"/>
        <w:autoSpaceDN w:val="0"/>
        <w:adjustRightInd w:val="0"/>
        <w:spacing w:after="40" w:line="280" w:lineRule="exact"/>
        <w:ind w:left="426" w:hanging="426"/>
        <w:jc w:val="both"/>
        <w:textAlignment w:val="baseline"/>
        <w:rPr>
          <w:rFonts w:ascii="Palatino Linotype" w:eastAsia="Calibri" w:hAnsi="Palatino Linotype" w:cs="TimesNewRomanPSMT"/>
          <w:iCs/>
          <w:sz w:val="21"/>
          <w:szCs w:val="21"/>
        </w:rPr>
      </w:pPr>
      <w:r w:rsidRPr="00F01812">
        <w:rPr>
          <w:rFonts w:ascii="Palatino Linotype" w:eastAsia="Calibri" w:hAnsi="Palatino Linotype" w:cs="TimesNewRomanPSMT"/>
          <w:bCs/>
          <w:iCs/>
          <w:sz w:val="21"/>
          <w:szCs w:val="21"/>
        </w:rPr>
        <w:t xml:space="preserve">Zamawiający zapewnia kontakt z inspektorem ochrony danych NBP za pośrednictwem adresu poczty elektronicznej </w:t>
      </w:r>
      <w:hyperlink r:id="rId13" w:history="1">
        <w:r w:rsidRPr="00F01812">
          <w:rPr>
            <w:rFonts w:ascii="Palatino Linotype" w:eastAsia="Calibri" w:hAnsi="Palatino Linotype" w:cs="TimesNewRomanPSMT"/>
            <w:bCs/>
            <w:iCs/>
            <w:color w:val="0563C1" w:themeColor="hyperlink"/>
            <w:sz w:val="21"/>
            <w:szCs w:val="21"/>
            <w:u w:val="single"/>
          </w:rPr>
          <w:t>iod@nbp.pl</w:t>
        </w:r>
      </w:hyperlink>
      <w:r w:rsidRPr="00F01812">
        <w:rPr>
          <w:rFonts w:ascii="Palatino Linotype" w:eastAsia="Calibri" w:hAnsi="Palatino Linotype" w:cs="TimesNewRomanPSMT"/>
          <w:bCs/>
          <w:iCs/>
          <w:sz w:val="21"/>
          <w:szCs w:val="21"/>
        </w:rPr>
        <w:t xml:space="preserve"> lub drogą pocztową pod adresem administratora danych osobowych. Szczegółowe informacje dotyczące inspektora ochrony danych znajdują się na stronie internetowej www.nbp.pl/RODO oraz w miejscu powszechnie dostępnym w siedzibie Zamawiającego.</w:t>
      </w:r>
    </w:p>
    <w:p w14:paraId="19DD2A57" w14:textId="77777777" w:rsidR="00F01812" w:rsidRPr="00F01812" w:rsidRDefault="00F01812" w:rsidP="00CA660B">
      <w:pPr>
        <w:widowControl w:val="0"/>
        <w:numPr>
          <w:ilvl w:val="0"/>
          <w:numId w:val="142"/>
        </w:numPr>
        <w:tabs>
          <w:tab w:val="left" w:pos="142"/>
        </w:tabs>
        <w:autoSpaceDE w:val="0"/>
        <w:autoSpaceDN w:val="0"/>
        <w:adjustRightInd w:val="0"/>
        <w:spacing w:after="40" w:line="280" w:lineRule="exact"/>
        <w:ind w:left="426" w:hanging="426"/>
        <w:jc w:val="both"/>
        <w:textAlignment w:val="baseline"/>
        <w:rPr>
          <w:rFonts w:ascii="Palatino Linotype" w:eastAsia="Calibri" w:hAnsi="Palatino Linotype" w:cs="TimesNewRomanPSMT"/>
          <w:iCs/>
          <w:sz w:val="21"/>
          <w:szCs w:val="21"/>
        </w:rPr>
      </w:pPr>
      <w:r w:rsidRPr="00F01812">
        <w:rPr>
          <w:rFonts w:ascii="Palatino Linotype" w:eastAsia="Calibri" w:hAnsi="Palatino Linotype" w:cs="TimesNewRomanPSMT"/>
          <w:bCs/>
          <w:iCs/>
          <w:sz w:val="21"/>
          <w:szCs w:val="21"/>
        </w:rPr>
        <w:t>Strony udostępniają sobie dane osobowe w celu ustalenia uprawnień i zobowiązań, poprzez zawarcie Umowy oraz w celu jej wykonania oraz w celu dokonania rozliczeń zobowiązań publicznoprawnych związanych z zawarciem i wykonaniem Umowy.</w:t>
      </w:r>
    </w:p>
    <w:p w14:paraId="54AE1CC0" w14:textId="3726C0BE" w:rsidR="00F01812" w:rsidRPr="00B8442A" w:rsidRDefault="00F01812" w:rsidP="00CA660B">
      <w:pPr>
        <w:widowControl w:val="0"/>
        <w:numPr>
          <w:ilvl w:val="0"/>
          <w:numId w:val="142"/>
        </w:numPr>
        <w:tabs>
          <w:tab w:val="left" w:pos="142"/>
        </w:tabs>
        <w:autoSpaceDE w:val="0"/>
        <w:autoSpaceDN w:val="0"/>
        <w:adjustRightInd w:val="0"/>
        <w:spacing w:after="40" w:line="280" w:lineRule="exact"/>
        <w:jc w:val="both"/>
        <w:textAlignment w:val="baseline"/>
        <w:rPr>
          <w:rFonts w:ascii="Palatino Linotype" w:eastAsia="Calibri" w:hAnsi="Palatino Linotype" w:cs="TimesNewRomanPSMT"/>
          <w:bCs/>
          <w:iCs/>
          <w:sz w:val="21"/>
          <w:szCs w:val="21"/>
        </w:rPr>
      </w:pPr>
      <w:r w:rsidRPr="00F01812">
        <w:rPr>
          <w:rFonts w:ascii="Palatino Linotype" w:eastAsia="Calibri" w:hAnsi="Palatino Linotype" w:cs="TimesNewRomanPSMT"/>
          <w:bCs/>
          <w:iCs/>
          <w:sz w:val="21"/>
          <w:szCs w:val="21"/>
        </w:rPr>
        <w:t xml:space="preserve">Zamawiający oświadcza, że podstawą prawną przetwarzania danych osobowych są przepisy art. 6 ust. 1 </w:t>
      </w:r>
      <w:r w:rsidR="00B8442A" w:rsidRPr="00B8442A">
        <w:rPr>
          <w:rFonts w:ascii="Palatino Linotype" w:eastAsia="Calibri" w:hAnsi="Palatino Linotype" w:cs="TimesNewRomanPSMT"/>
          <w:bCs/>
          <w:iCs/>
          <w:sz w:val="21"/>
          <w:szCs w:val="21"/>
        </w:rPr>
        <w:t>Rozporządzeni</w:t>
      </w:r>
      <w:r w:rsidR="00B8442A">
        <w:rPr>
          <w:rFonts w:ascii="Palatino Linotype" w:eastAsia="Calibri" w:hAnsi="Palatino Linotype" w:cs="TimesNewRomanPSMT"/>
          <w:bCs/>
          <w:iCs/>
          <w:sz w:val="21"/>
          <w:szCs w:val="21"/>
        </w:rPr>
        <w:t>a</w:t>
      </w:r>
      <w:r w:rsidR="00B8442A" w:rsidRPr="00B8442A">
        <w:rPr>
          <w:rFonts w:ascii="Palatino Linotype" w:eastAsia="Calibri" w:hAnsi="Palatino Linotype" w:cs="TimesNewRomanPSMT"/>
          <w:bCs/>
          <w:iCs/>
          <w:sz w:val="21"/>
          <w:szCs w:val="21"/>
        </w:rPr>
        <w:t xml:space="preserve"> Parlamentu Europejskiego </w:t>
      </w:r>
      <w:r w:rsidR="00B8442A">
        <w:rPr>
          <w:rFonts w:ascii="Palatino Linotype" w:eastAsia="Calibri" w:hAnsi="Palatino Linotype" w:cs="TimesNewRomanPSMT"/>
          <w:bCs/>
          <w:iCs/>
          <w:sz w:val="21"/>
          <w:szCs w:val="21"/>
        </w:rPr>
        <w:t>i</w:t>
      </w:r>
      <w:r w:rsidR="00B8442A" w:rsidRPr="00B8442A">
        <w:rPr>
          <w:rFonts w:ascii="Palatino Linotype" w:eastAsia="Calibri" w:hAnsi="Palatino Linotype" w:cs="TimesNewRomanPSMT"/>
          <w:bCs/>
          <w:iCs/>
          <w:sz w:val="21"/>
          <w:szCs w:val="21"/>
        </w:rPr>
        <w:t xml:space="preserve"> Rady (UE) 2016/679</w:t>
      </w:r>
      <w:r w:rsidR="00B8442A">
        <w:rPr>
          <w:rFonts w:ascii="Palatino Linotype" w:eastAsia="Calibri" w:hAnsi="Palatino Linotype" w:cs="TimesNewRomanPSMT"/>
          <w:bCs/>
          <w:iCs/>
          <w:sz w:val="21"/>
          <w:szCs w:val="21"/>
        </w:rPr>
        <w:t xml:space="preserve"> </w:t>
      </w:r>
      <w:r w:rsidR="00B8442A" w:rsidRPr="00B8442A">
        <w:rPr>
          <w:rFonts w:ascii="Palatino Linotype" w:eastAsia="Calibri" w:hAnsi="Palatino Linotype" w:cs="TimesNewRomanPSMT"/>
          <w:bCs/>
          <w:iCs/>
          <w:sz w:val="21"/>
          <w:szCs w:val="21"/>
        </w:rPr>
        <w:t>z dnia 27 kwietnia 2016 r.</w:t>
      </w:r>
      <w:r w:rsidR="00B8442A">
        <w:rPr>
          <w:rFonts w:ascii="Palatino Linotype" w:eastAsia="Calibri" w:hAnsi="Palatino Linotype" w:cs="TimesNewRomanPSMT"/>
          <w:bCs/>
          <w:iCs/>
          <w:sz w:val="21"/>
          <w:szCs w:val="21"/>
        </w:rPr>
        <w:t xml:space="preserve"> </w:t>
      </w:r>
      <w:r w:rsidR="00B8442A" w:rsidRPr="00B8442A">
        <w:rPr>
          <w:rFonts w:ascii="Palatino Linotype" w:eastAsia="Calibri" w:hAnsi="Palatino Linotype" w:cs="TimesNewRomanPSMT"/>
          <w:bCs/>
          <w:iCs/>
          <w:sz w:val="21"/>
          <w:szCs w:val="21"/>
        </w:rPr>
        <w:t>w sprawie ochrony osób fizycznych w związku z przetwarzaniem danych osobowych i w sprawie swobodnego przepływu takich danych oraz uchylenia dyrektywy 95/46/WE (ogólne rozporządzenie o ochronie danych)</w:t>
      </w:r>
      <w:r w:rsidR="00B8442A">
        <w:rPr>
          <w:rFonts w:ascii="Palatino Linotype" w:eastAsia="Calibri" w:hAnsi="Palatino Linotype" w:cs="TimesNewRomanPSMT"/>
          <w:bCs/>
          <w:iCs/>
          <w:sz w:val="21"/>
          <w:szCs w:val="21"/>
        </w:rPr>
        <w:t>, zwane dalej „</w:t>
      </w:r>
      <w:r w:rsidRPr="00CA660B">
        <w:rPr>
          <w:rFonts w:ascii="Palatino Linotype" w:eastAsia="Calibri" w:hAnsi="Palatino Linotype" w:cs="TimesNewRomanPSMT"/>
          <w:b/>
          <w:iCs/>
          <w:sz w:val="21"/>
          <w:szCs w:val="21"/>
        </w:rPr>
        <w:t>RODO</w:t>
      </w:r>
      <w:r w:rsidR="00B8442A">
        <w:rPr>
          <w:rFonts w:ascii="Palatino Linotype" w:eastAsia="Calibri" w:hAnsi="Palatino Linotype" w:cs="TimesNewRomanPSMT"/>
          <w:bCs/>
          <w:iCs/>
          <w:sz w:val="21"/>
          <w:szCs w:val="21"/>
        </w:rPr>
        <w:t>”</w:t>
      </w:r>
      <w:r w:rsidRPr="00B8442A">
        <w:rPr>
          <w:rFonts w:ascii="Palatino Linotype" w:eastAsia="Calibri" w:hAnsi="Palatino Linotype" w:cs="TimesNewRomanPSMT"/>
          <w:bCs/>
          <w:iCs/>
          <w:sz w:val="21"/>
          <w:szCs w:val="21"/>
        </w:rPr>
        <w:t>, tj.:</w:t>
      </w:r>
    </w:p>
    <w:p w14:paraId="3691E717" w14:textId="77777777" w:rsidR="00F01812" w:rsidRPr="00F01812" w:rsidRDefault="00F01812" w:rsidP="00CA660B">
      <w:pPr>
        <w:widowControl w:val="0"/>
        <w:numPr>
          <w:ilvl w:val="1"/>
          <w:numId w:val="142"/>
        </w:numPr>
        <w:tabs>
          <w:tab w:val="left" w:pos="142"/>
        </w:tabs>
        <w:autoSpaceDE w:val="0"/>
        <w:autoSpaceDN w:val="0"/>
        <w:adjustRightInd w:val="0"/>
        <w:spacing w:after="40" w:line="280" w:lineRule="exact"/>
        <w:ind w:left="993" w:hanging="567"/>
        <w:jc w:val="both"/>
        <w:textAlignment w:val="baseline"/>
        <w:rPr>
          <w:rFonts w:ascii="Palatino Linotype" w:eastAsia="Calibri" w:hAnsi="Palatino Linotype" w:cs="TimesNewRomanPSMT"/>
          <w:iCs/>
          <w:sz w:val="21"/>
          <w:szCs w:val="21"/>
        </w:rPr>
      </w:pPr>
      <w:r w:rsidRPr="00F01812">
        <w:rPr>
          <w:rFonts w:ascii="Palatino Linotype" w:eastAsia="Calibri" w:hAnsi="Palatino Linotype" w:cs="TimesNewRomanPSMT"/>
          <w:bCs/>
          <w:iCs/>
          <w:sz w:val="21"/>
          <w:szCs w:val="21"/>
        </w:rPr>
        <w:t>lit. b): przetwarzanie jest niezbędne do wykonania umowy, której stroną jest osoba, której dane dotyczą lub do podjęcia działań na żądanie osoby, której dane dotyczą, przed zawarciem Umowy;</w:t>
      </w:r>
    </w:p>
    <w:p w14:paraId="165B2211" w14:textId="0F4B5534" w:rsidR="00F01812" w:rsidRPr="00B8442A" w:rsidRDefault="00F01812" w:rsidP="00051553">
      <w:pPr>
        <w:widowControl w:val="0"/>
        <w:numPr>
          <w:ilvl w:val="1"/>
          <w:numId w:val="142"/>
        </w:numPr>
        <w:tabs>
          <w:tab w:val="left" w:pos="142"/>
        </w:tabs>
        <w:autoSpaceDE w:val="0"/>
        <w:autoSpaceDN w:val="0"/>
        <w:adjustRightInd w:val="0"/>
        <w:spacing w:after="40" w:line="280" w:lineRule="exact"/>
        <w:ind w:left="993" w:hanging="567"/>
        <w:jc w:val="both"/>
        <w:textAlignment w:val="baseline"/>
        <w:rPr>
          <w:rFonts w:ascii="Palatino Linotype" w:eastAsia="Calibri" w:hAnsi="Palatino Linotype" w:cs="TimesNewRomanPSMT"/>
          <w:iCs/>
          <w:sz w:val="21"/>
          <w:szCs w:val="21"/>
        </w:rPr>
      </w:pPr>
      <w:r w:rsidRPr="00F01812">
        <w:rPr>
          <w:rFonts w:ascii="Palatino Linotype" w:eastAsia="Calibri" w:hAnsi="Palatino Linotype" w:cs="TimesNewRomanPSMT"/>
          <w:bCs/>
          <w:iCs/>
          <w:sz w:val="21"/>
          <w:szCs w:val="21"/>
        </w:rPr>
        <w:t>lit. c): przetwarzanie jest niezbędne do wypełnienia obowiązku prawnego ciążącego na administratorze</w:t>
      </w:r>
      <w:r w:rsidR="00B8442A">
        <w:rPr>
          <w:rFonts w:ascii="Palatino Linotype" w:eastAsia="Calibri" w:hAnsi="Palatino Linotype" w:cs="TimesNewRomanPSMT"/>
          <w:bCs/>
          <w:iCs/>
          <w:sz w:val="21"/>
          <w:szCs w:val="21"/>
        </w:rPr>
        <w:t>;</w:t>
      </w:r>
    </w:p>
    <w:p w14:paraId="0A4663CA" w14:textId="13CF095E" w:rsidR="00B8442A" w:rsidRPr="00F01812" w:rsidRDefault="00B8442A" w:rsidP="00CA660B">
      <w:pPr>
        <w:widowControl w:val="0"/>
        <w:numPr>
          <w:ilvl w:val="1"/>
          <w:numId w:val="142"/>
        </w:numPr>
        <w:tabs>
          <w:tab w:val="left" w:pos="142"/>
        </w:tabs>
        <w:autoSpaceDE w:val="0"/>
        <w:autoSpaceDN w:val="0"/>
        <w:adjustRightInd w:val="0"/>
        <w:spacing w:after="40" w:line="280" w:lineRule="exact"/>
        <w:ind w:left="993" w:hanging="567"/>
        <w:jc w:val="both"/>
        <w:textAlignment w:val="baseline"/>
        <w:rPr>
          <w:rFonts w:ascii="Palatino Linotype" w:eastAsia="Calibri" w:hAnsi="Palatino Linotype" w:cs="TimesNewRomanPSMT"/>
          <w:iCs/>
          <w:sz w:val="21"/>
          <w:szCs w:val="21"/>
        </w:rPr>
      </w:pPr>
      <w:r w:rsidRPr="00B8442A">
        <w:rPr>
          <w:rFonts w:ascii="Palatino Linotype" w:eastAsia="Calibri" w:hAnsi="Palatino Linotype" w:cs="TimesNewRomanPSMT"/>
          <w:iCs/>
          <w:sz w:val="21"/>
          <w:szCs w:val="21"/>
        </w:rPr>
        <w:t>lit. f): przetwarzanie jest niezbędne do celów wynikających z prawnie uzasadnionych interesów administratora, jakim jest zapewnienie rozliczalności działań związanych z realizacją Umowy</w:t>
      </w:r>
      <w:r>
        <w:rPr>
          <w:rFonts w:ascii="Palatino Linotype" w:eastAsia="Calibri" w:hAnsi="Palatino Linotype" w:cs="TimesNewRomanPSMT"/>
          <w:iCs/>
          <w:sz w:val="21"/>
          <w:szCs w:val="21"/>
        </w:rPr>
        <w:t>.</w:t>
      </w:r>
    </w:p>
    <w:p w14:paraId="4136AF4E" w14:textId="77777777" w:rsidR="00F01812" w:rsidRPr="00F01812" w:rsidRDefault="00F01812" w:rsidP="00CA660B">
      <w:pPr>
        <w:widowControl w:val="0"/>
        <w:numPr>
          <w:ilvl w:val="0"/>
          <w:numId w:val="142"/>
        </w:numPr>
        <w:tabs>
          <w:tab w:val="left" w:pos="142"/>
        </w:tabs>
        <w:autoSpaceDE w:val="0"/>
        <w:autoSpaceDN w:val="0"/>
        <w:adjustRightInd w:val="0"/>
        <w:spacing w:after="40" w:line="280" w:lineRule="exact"/>
        <w:ind w:left="426" w:hanging="426"/>
        <w:jc w:val="both"/>
        <w:textAlignment w:val="baseline"/>
        <w:rPr>
          <w:rFonts w:ascii="Palatino Linotype" w:eastAsia="Calibri" w:hAnsi="Palatino Linotype" w:cs="TimesNewRomanPSMT"/>
          <w:iCs/>
          <w:sz w:val="21"/>
          <w:szCs w:val="21"/>
        </w:rPr>
      </w:pPr>
      <w:r w:rsidRPr="00F01812">
        <w:rPr>
          <w:rFonts w:ascii="Palatino Linotype" w:eastAsia="Calibri" w:hAnsi="Palatino Linotype" w:cs="TimesNewRomanPSMT"/>
          <w:bCs/>
          <w:iCs/>
          <w:sz w:val="21"/>
          <w:szCs w:val="21"/>
        </w:rPr>
        <w:t>Strony oświadczają, że dane osobowe przekazywane w związku z zawarciem i wykonywaniem Umowy nie będą udostępniane innym odbiorcom danych w rozumieniu art. 4 pkt 9 RODO.</w:t>
      </w:r>
    </w:p>
    <w:p w14:paraId="69F027F6" w14:textId="7C153C5F" w:rsidR="00F01812" w:rsidRPr="00F01812" w:rsidRDefault="00F01812" w:rsidP="00CA660B">
      <w:pPr>
        <w:widowControl w:val="0"/>
        <w:numPr>
          <w:ilvl w:val="0"/>
          <w:numId w:val="142"/>
        </w:numPr>
        <w:tabs>
          <w:tab w:val="left" w:pos="142"/>
        </w:tabs>
        <w:autoSpaceDE w:val="0"/>
        <w:autoSpaceDN w:val="0"/>
        <w:adjustRightInd w:val="0"/>
        <w:spacing w:after="40" w:line="280" w:lineRule="exact"/>
        <w:ind w:left="426" w:hanging="426"/>
        <w:jc w:val="both"/>
        <w:textAlignment w:val="baseline"/>
        <w:rPr>
          <w:rFonts w:ascii="Palatino Linotype" w:eastAsia="Calibri" w:hAnsi="Palatino Linotype" w:cs="TimesNewRomanPSMT"/>
          <w:iCs/>
          <w:sz w:val="21"/>
          <w:szCs w:val="21"/>
        </w:rPr>
      </w:pPr>
      <w:r w:rsidRPr="00F01812">
        <w:rPr>
          <w:rFonts w:ascii="Palatino Linotype" w:eastAsia="Calibri" w:hAnsi="Palatino Linotype" w:cs="TimesNewRomanPSMT"/>
          <w:bCs/>
          <w:iCs/>
          <w:sz w:val="21"/>
          <w:szCs w:val="21"/>
        </w:rPr>
        <w:t>Zamawiający oświadcza, że okres przechowywania danych osobowych pozyskanych w związku z</w:t>
      </w:r>
      <w:r>
        <w:rPr>
          <w:rFonts w:ascii="Palatino Linotype" w:eastAsia="Calibri" w:hAnsi="Palatino Linotype" w:cs="TimesNewRomanPSMT"/>
          <w:bCs/>
          <w:iCs/>
          <w:sz w:val="21"/>
          <w:szCs w:val="21"/>
        </w:rPr>
        <w:t> </w:t>
      </w:r>
      <w:r w:rsidRPr="00F01812">
        <w:rPr>
          <w:rFonts w:ascii="Palatino Linotype" w:eastAsia="Calibri" w:hAnsi="Palatino Linotype" w:cs="TimesNewRomanPSMT"/>
          <w:bCs/>
          <w:iCs/>
          <w:sz w:val="21"/>
          <w:szCs w:val="21"/>
        </w:rPr>
        <w:t>zawarciem i wykonywaniem Umowy, w odniesieniu do danych osobowych:</w:t>
      </w:r>
    </w:p>
    <w:p w14:paraId="3D3A0666" w14:textId="77777777" w:rsidR="00F01812" w:rsidRPr="00051553" w:rsidRDefault="00F01812" w:rsidP="00CA660B">
      <w:pPr>
        <w:pStyle w:val="Akapitzlist"/>
        <w:widowControl w:val="0"/>
        <w:numPr>
          <w:ilvl w:val="0"/>
          <w:numId w:val="165"/>
        </w:numPr>
        <w:tabs>
          <w:tab w:val="left" w:pos="142"/>
        </w:tabs>
        <w:autoSpaceDE w:val="0"/>
        <w:autoSpaceDN w:val="0"/>
        <w:adjustRightInd w:val="0"/>
        <w:spacing w:after="40" w:line="280" w:lineRule="exact"/>
        <w:ind w:left="993" w:hanging="567"/>
        <w:jc w:val="both"/>
        <w:textAlignment w:val="baseline"/>
        <w:rPr>
          <w:rFonts w:ascii="Palatino Linotype" w:eastAsia="Calibri" w:hAnsi="Palatino Linotype" w:cs="TimesNewRomanPSMT"/>
          <w:iCs/>
          <w:sz w:val="21"/>
          <w:szCs w:val="21"/>
        </w:rPr>
      </w:pPr>
      <w:r w:rsidRPr="00CA660B">
        <w:rPr>
          <w:rFonts w:ascii="Palatino Linotype" w:eastAsia="Calibri" w:hAnsi="Palatino Linotype" w:cs="TimesNewRomanPSMT"/>
          <w:bCs/>
          <w:iCs/>
          <w:sz w:val="21"/>
          <w:szCs w:val="21"/>
        </w:rPr>
        <w:t>zawartych w Umowie, wynosi 6 lat licząc od dnia zakończenia wykonywania Umowy;</w:t>
      </w:r>
    </w:p>
    <w:p w14:paraId="76143E75" w14:textId="5A1BA69D" w:rsidR="00F01812" w:rsidRPr="00CA660B" w:rsidRDefault="00F01812" w:rsidP="00CA660B">
      <w:pPr>
        <w:pStyle w:val="Akapitzlist"/>
        <w:widowControl w:val="0"/>
        <w:numPr>
          <w:ilvl w:val="0"/>
          <w:numId w:val="165"/>
        </w:numPr>
        <w:tabs>
          <w:tab w:val="left" w:pos="142"/>
        </w:tabs>
        <w:autoSpaceDE w:val="0"/>
        <w:autoSpaceDN w:val="0"/>
        <w:adjustRightInd w:val="0"/>
        <w:spacing w:after="40" w:line="280" w:lineRule="exact"/>
        <w:ind w:left="993" w:hanging="567"/>
        <w:jc w:val="both"/>
        <w:textAlignment w:val="baseline"/>
        <w:rPr>
          <w:rFonts w:ascii="Palatino Linotype" w:eastAsia="Calibri" w:hAnsi="Palatino Linotype" w:cs="TimesNewRomanPSMT"/>
          <w:iCs/>
          <w:sz w:val="21"/>
          <w:szCs w:val="21"/>
        </w:rPr>
      </w:pPr>
      <w:r w:rsidRPr="00CA660B">
        <w:rPr>
          <w:rFonts w:ascii="Palatino Linotype" w:eastAsia="Calibri" w:hAnsi="Palatino Linotype" w:cs="TimesNewRomanPSMT"/>
          <w:bCs/>
          <w:iCs/>
          <w:sz w:val="21"/>
          <w:szCs w:val="21"/>
        </w:rPr>
        <w:t>zawartych w dokumentach stanowiących dowody księgowe wytworzone w związku z zawarciem i wykonywaniem Umowy, wynosi 5 lat licząc od roku następnego po roku, w którym zakończono rozliczenia finansowe związane z wykonywaniem Umowy;</w:t>
      </w:r>
    </w:p>
    <w:p w14:paraId="01AD12AE" w14:textId="078086D1" w:rsidR="00F01812" w:rsidRPr="00F01812" w:rsidRDefault="00F01812" w:rsidP="001B48D6">
      <w:pPr>
        <w:widowControl w:val="0"/>
        <w:numPr>
          <w:ilvl w:val="0"/>
          <w:numId w:val="142"/>
        </w:numPr>
        <w:tabs>
          <w:tab w:val="left" w:pos="142"/>
        </w:tabs>
        <w:autoSpaceDE w:val="0"/>
        <w:autoSpaceDN w:val="0"/>
        <w:adjustRightInd w:val="0"/>
        <w:spacing w:after="40" w:line="280" w:lineRule="exact"/>
        <w:ind w:left="284" w:hanging="284"/>
        <w:jc w:val="both"/>
        <w:textAlignment w:val="baseline"/>
        <w:rPr>
          <w:rFonts w:ascii="Palatino Linotype" w:eastAsia="Calibri" w:hAnsi="Palatino Linotype" w:cs="TimesNewRomanPSMT"/>
          <w:iCs/>
          <w:sz w:val="21"/>
          <w:szCs w:val="21"/>
        </w:rPr>
      </w:pPr>
      <w:r w:rsidRPr="00F01812">
        <w:rPr>
          <w:rFonts w:ascii="Palatino Linotype" w:eastAsia="Calibri" w:hAnsi="Palatino Linotype" w:cs="TimesNewRomanPSMT"/>
          <w:bCs/>
          <w:iCs/>
          <w:sz w:val="21"/>
          <w:szCs w:val="21"/>
        </w:rPr>
        <w:t xml:space="preserve">Wykonawca potwierdza, że jest mu wiadomo, iż ma prawo żądania dostępu do danych </w:t>
      </w:r>
      <w:r w:rsidRPr="00F01812">
        <w:rPr>
          <w:rFonts w:ascii="Palatino Linotype" w:eastAsia="Calibri" w:hAnsi="Palatino Linotype" w:cs="TimesNewRomanPSMT"/>
          <w:bCs/>
          <w:iCs/>
          <w:sz w:val="21"/>
          <w:szCs w:val="21"/>
        </w:rPr>
        <w:lastRenderedPageBreak/>
        <w:t>osobowych, sprostowania, usunięcia lub ograniczenia przetwarzania, a także prawo do przenoszenia danych</w:t>
      </w:r>
      <w:r w:rsidRPr="00CA660B">
        <w:rPr>
          <w:rFonts w:ascii="Palatino Linotype" w:eastAsia="Calibri" w:hAnsi="Palatino Linotype" w:cs="TimesNewRomanPSMT"/>
          <w:bCs/>
          <w:iCs/>
          <w:sz w:val="21"/>
          <w:szCs w:val="21"/>
          <w:vertAlign w:val="superscript"/>
        </w:rPr>
        <w:footnoteReference w:id="20"/>
      </w:r>
      <w:r w:rsidR="00B8442A">
        <w:rPr>
          <w:rFonts w:ascii="Palatino Linotype" w:eastAsia="Calibri" w:hAnsi="Palatino Linotype" w:cs="TimesNewRomanPSMT"/>
          <w:bCs/>
          <w:iCs/>
          <w:sz w:val="21"/>
          <w:szCs w:val="21"/>
        </w:rPr>
        <w:t xml:space="preserve">, </w:t>
      </w:r>
      <w:r w:rsidRPr="00F01812">
        <w:rPr>
          <w:rFonts w:ascii="Palatino Linotype" w:eastAsia="Calibri" w:hAnsi="Palatino Linotype" w:cs="TimesNewRomanPSMT"/>
          <w:bCs/>
          <w:iCs/>
          <w:sz w:val="21"/>
          <w:szCs w:val="21"/>
        </w:rPr>
        <w:t>prawo wniesienia sprzeciwu wobec przetwarzania danych oraz możliwość wniesienia skargi do organu nadzorczego, Prezesa Urzędu Ochrony Danych Osobowych, z siedzibą przy ul. Stawki 2, 00-193 Warszawa.</w:t>
      </w:r>
    </w:p>
    <w:p w14:paraId="67B26092" w14:textId="77777777" w:rsidR="00F01812" w:rsidRPr="00F01812" w:rsidRDefault="00F01812" w:rsidP="001B48D6">
      <w:pPr>
        <w:widowControl w:val="0"/>
        <w:numPr>
          <w:ilvl w:val="0"/>
          <w:numId w:val="142"/>
        </w:numPr>
        <w:tabs>
          <w:tab w:val="left" w:pos="142"/>
        </w:tabs>
        <w:autoSpaceDE w:val="0"/>
        <w:autoSpaceDN w:val="0"/>
        <w:adjustRightInd w:val="0"/>
        <w:spacing w:after="40" w:line="280" w:lineRule="exact"/>
        <w:ind w:left="284" w:hanging="284"/>
        <w:jc w:val="both"/>
        <w:textAlignment w:val="baseline"/>
        <w:rPr>
          <w:rFonts w:ascii="Palatino Linotype" w:eastAsia="Calibri" w:hAnsi="Palatino Linotype" w:cs="TimesNewRomanPSMT"/>
          <w:iCs/>
          <w:sz w:val="21"/>
          <w:szCs w:val="21"/>
        </w:rPr>
      </w:pPr>
      <w:r w:rsidRPr="00F01812">
        <w:rPr>
          <w:rFonts w:ascii="Palatino Linotype" w:eastAsia="Calibri" w:hAnsi="Palatino Linotype" w:cs="TimesNewRomanPSMT"/>
          <w:bCs/>
          <w:iCs/>
          <w:sz w:val="21"/>
          <w:szCs w:val="21"/>
        </w:rPr>
        <w:t>Zamawiający oświadcza, że przetwarzane dane osobowe nie będą wykorzystywane przez Zamawiającego do podejmowania zautomatyzowanych decyzji w indywidualnych przypadkach, w tym do profilowania.</w:t>
      </w:r>
    </w:p>
    <w:p w14:paraId="5700E875" w14:textId="242CFD4A" w:rsidR="005D0015" w:rsidRDefault="00F01812" w:rsidP="001B48D6">
      <w:pPr>
        <w:widowControl w:val="0"/>
        <w:numPr>
          <w:ilvl w:val="0"/>
          <w:numId w:val="142"/>
        </w:numPr>
        <w:tabs>
          <w:tab w:val="left" w:pos="142"/>
        </w:tabs>
        <w:autoSpaceDE w:val="0"/>
        <w:autoSpaceDN w:val="0"/>
        <w:adjustRightInd w:val="0"/>
        <w:spacing w:after="180" w:line="280" w:lineRule="exact"/>
        <w:ind w:left="284" w:hanging="284"/>
        <w:jc w:val="both"/>
        <w:textAlignment w:val="baseline"/>
        <w:rPr>
          <w:rFonts w:ascii="Palatino Linotype" w:eastAsia="Calibri" w:hAnsi="Palatino Linotype" w:cs="TimesNewRomanPSMT"/>
          <w:iCs/>
          <w:sz w:val="21"/>
          <w:szCs w:val="21"/>
        </w:rPr>
      </w:pPr>
      <w:r w:rsidRPr="00F01812">
        <w:rPr>
          <w:rFonts w:ascii="Palatino Linotype" w:eastAsia="Calibri" w:hAnsi="Palatino Linotype" w:cs="TimesNewRomanPSMT"/>
          <w:bCs/>
          <w:iCs/>
          <w:sz w:val="21"/>
          <w:szCs w:val="21"/>
        </w:rPr>
        <w:t>Wykonawca</w:t>
      </w:r>
      <w:r w:rsidRPr="00F01812">
        <w:rPr>
          <w:rFonts w:ascii="Palatino Linotype" w:eastAsia="Calibri" w:hAnsi="Palatino Linotype" w:cs="TimesNewRomanPSMT"/>
          <w:iCs/>
          <w:sz w:val="21"/>
          <w:szCs w:val="21"/>
        </w:rPr>
        <w:t xml:space="preserve"> potwierdza, że jest mu wiadomo, iż przekazanie jego danych osobowych Zamawiającemu następuje dobrowolne, ale jest warunkiem zawarcia Umowy</w:t>
      </w:r>
      <w:r w:rsidR="009166D0">
        <w:rPr>
          <w:rFonts w:ascii="Palatino Linotype" w:eastAsia="Calibri" w:hAnsi="Palatino Linotype" w:cs="TimesNewRomanPSMT"/>
          <w:iCs/>
          <w:sz w:val="21"/>
          <w:szCs w:val="21"/>
        </w:rPr>
        <w:t>.</w:t>
      </w:r>
    </w:p>
    <w:p w14:paraId="6F736DE6" w14:textId="52970196" w:rsidR="00247E2C" w:rsidRPr="00161D15" w:rsidRDefault="00247E2C" w:rsidP="00247E2C">
      <w:pPr>
        <w:tabs>
          <w:tab w:val="left" w:pos="0"/>
        </w:tabs>
        <w:spacing w:after="0" w:line="280" w:lineRule="exact"/>
        <w:jc w:val="center"/>
        <w:textAlignment w:val="baseline"/>
        <w:rPr>
          <w:rFonts w:ascii="Palatino Linotype" w:hAnsi="Palatino Linotype"/>
          <w:b/>
          <w:i/>
          <w:iCs/>
          <w:sz w:val="21"/>
        </w:rPr>
      </w:pPr>
      <w:r w:rsidRPr="00161D15">
        <w:rPr>
          <w:rFonts w:ascii="Palatino Linotype" w:hAnsi="Palatino Linotype"/>
          <w:b/>
          <w:i/>
          <w:iCs/>
          <w:sz w:val="21"/>
        </w:rPr>
        <w:t>§ 2</w:t>
      </w:r>
      <w:r w:rsidR="00344D14">
        <w:rPr>
          <w:rFonts w:ascii="Palatino Linotype" w:hAnsi="Palatino Linotype"/>
          <w:b/>
          <w:i/>
          <w:iCs/>
          <w:sz w:val="21"/>
        </w:rPr>
        <w:t>2</w:t>
      </w:r>
      <w:r w:rsidRPr="00161D15">
        <w:rPr>
          <w:rStyle w:val="Odwoanieprzypisudolnego"/>
          <w:rFonts w:ascii="Palatino Linotype" w:hAnsi="Palatino Linotype"/>
          <w:b/>
          <w:i/>
          <w:sz w:val="21"/>
        </w:rPr>
        <w:footnoteReference w:id="21"/>
      </w:r>
    </w:p>
    <w:p w14:paraId="3A4BF602" w14:textId="77777777" w:rsidR="00247E2C" w:rsidRPr="00161D15" w:rsidRDefault="00247E2C" w:rsidP="00F01812">
      <w:pPr>
        <w:tabs>
          <w:tab w:val="left" w:pos="0"/>
        </w:tabs>
        <w:spacing w:after="60" w:line="280" w:lineRule="exact"/>
        <w:jc w:val="center"/>
        <w:textAlignment w:val="baseline"/>
        <w:rPr>
          <w:rFonts w:ascii="Palatino Linotype" w:hAnsi="Palatino Linotype"/>
          <w:b/>
          <w:i/>
          <w:iCs/>
          <w:sz w:val="21"/>
        </w:rPr>
      </w:pPr>
      <w:r w:rsidRPr="00161D15">
        <w:rPr>
          <w:rFonts w:ascii="Palatino Linotype" w:hAnsi="Palatino Linotype"/>
          <w:b/>
          <w:i/>
          <w:iCs/>
          <w:sz w:val="21"/>
        </w:rPr>
        <w:t>Oświadczenie o rezydencji podatkowej Wykonawcy</w:t>
      </w:r>
    </w:p>
    <w:p w14:paraId="0F298279" w14:textId="6BD430F4" w:rsidR="00247E2C" w:rsidRPr="00161D15" w:rsidRDefault="00247E2C" w:rsidP="00F01812">
      <w:pPr>
        <w:widowControl w:val="0"/>
        <w:numPr>
          <w:ilvl w:val="0"/>
          <w:numId w:val="6"/>
        </w:numPr>
        <w:tabs>
          <w:tab w:val="left" w:pos="426"/>
        </w:tabs>
        <w:autoSpaceDE w:val="0"/>
        <w:autoSpaceDN w:val="0"/>
        <w:adjustRightInd w:val="0"/>
        <w:spacing w:after="60" w:line="280" w:lineRule="exact"/>
        <w:ind w:left="425" w:hanging="425"/>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 xml:space="preserve">Oświadczenie Wykonawcy w zakresie miejsca siedziby i zarządu oraz formy prowadzenia działalności, złożone w związku z przepisami ustawy z dnia 15 lutego 1992 r. o podatku dochodowym od osób prawnych, zawiera </w:t>
      </w:r>
      <w:r w:rsidRPr="00161D15">
        <w:rPr>
          <w:rFonts w:ascii="Palatino Linotype" w:eastAsia="Times New Roman" w:hAnsi="Palatino Linotype" w:cs="Times New Roman"/>
          <w:b/>
          <w:i/>
          <w:sz w:val="21"/>
          <w:szCs w:val="21"/>
        </w:rPr>
        <w:t xml:space="preserve">Załącznik </w:t>
      </w:r>
      <w:r w:rsidR="00344D14">
        <w:rPr>
          <w:rFonts w:ascii="Palatino Linotype" w:eastAsia="Times New Roman" w:hAnsi="Palatino Linotype" w:cs="Times New Roman"/>
          <w:b/>
          <w:i/>
          <w:sz w:val="21"/>
          <w:szCs w:val="21"/>
        </w:rPr>
        <w:t xml:space="preserve">nr </w:t>
      </w:r>
      <w:r w:rsidR="00DE5B32">
        <w:rPr>
          <w:rFonts w:ascii="Palatino Linotype" w:eastAsia="Times New Roman" w:hAnsi="Palatino Linotype" w:cs="Times New Roman"/>
          <w:b/>
          <w:i/>
          <w:sz w:val="21"/>
          <w:szCs w:val="21"/>
        </w:rPr>
        <w:t>14</w:t>
      </w:r>
      <w:r w:rsidR="00DE5B32" w:rsidRPr="00161D15">
        <w:rPr>
          <w:rFonts w:ascii="Palatino Linotype" w:eastAsia="Times New Roman" w:hAnsi="Palatino Linotype" w:cs="Times New Roman"/>
          <w:b/>
          <w:i/>
          <w:sz w:val="21"/>
          <w:szCs w:val="21"/>
        </w:rPr>
        <w:t xml:space="preserve"> </w:t>
      </w:r>
      <w:r w:rsidRPr="00161D15">
        <w:rPr>
          <w:rFonts w:ascii="Palatino Linotype" w:eastAsia="Times New Roman" w:hAnsi="Palatino Linotype" w:cs="Times New Roman"/>
          <w:bCs/>
          <w:i/>
          <w:sz w:val="21"/>
          <w:szCs w:val="21"/>
        </w:rPr>
        <w:t>do Umowy</w:t>
      </w:r>
      <w:r w:rsidRPr="00161D15">
        <w:rPr>
          <w:rFonts w:ascii="Palatino Linotype" w:eastAsia="Calibri" w:hAnsi="Palatino Linotype" w:cs="Arial"/>
          <w:i/>
          <w:sz w:val="21"/>
          <w:szCs w:val="21"/>
        </w:rPr>
        <w:t>.</w:t>
      </w:r>
    </w:p>
    <w:p w14:paraId="467F03F8" w14:textId="16D63D27" w:rsidR="00247E2C" w:rsidRPr="00161D15" w:rsidRDefault="00247E2C" w:rsidP="00F01812">
      <w:pPr>
        <w:widowControl w:val="0"/>
        <w:numPr>
          <w:ilvl w:val="0"/>
          <w:numId w:val="6"/>
        </w:numPr>
        <w:tabs>
          <w:tab w:val="left" w:pos="426"/>
        </w:tabs>
        <w:autoSpaceDE w:val="0"/>
        <w:autoSpaceDN w:val="0"/>
        <w:adjustRightInd w:val="0"/>
        <w:spacing w:after="60" w:line="280" w:lineRule="exact"/>
        <w:ind w:left="425" w:hanging="425"/>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W przypadku zmiany stanu faktycznego objętego oświadczeniem, o którym mowa w ust. 1</w:t>
      </w:r>
      <w:r w:rsidR="00654DAC">
        <w:rPr>
          <w:rFonts w:ascii="Palatino Linotype" w:eastAsia="Calibri" w:hAnsi="Palatino Linotype" w:cs="Arial"/>
          <w:i/>
          <w:sz w:val="21"/>
          <w:szCs w:val="21"/>
        </w:rPr>
        <w:t xml:space="preserve"> niniejszego paragrafu</w:t>
      </w:r>
      <w:r w:rsidRPr="00161D15">
        <w:rPr>
          <w:rFonts w:ascii="Palatino Linotype" w:eastAsia="Calibri" w:hAnsi="Palatino Linotype" w:cs="Arial"/>
          <w:i/>
          <w:sz w:val="21"/>
          <w:szCs w:val="21"/>
        </w:rPr>
        <w:t>, Wykonawca niezwłocznie poinformuje o tym Zamawiającego, przekazując dokument zawierający odpowiednio zmienione oświadczenie, ze wskazaniem daty, od której zmiana nastąpiła, zwany dalej „</w:t>
      </w:r>
      <w:r w:rsidRPr="00CA660B">
        <w:rPr>
          <w:rFonts w:ascii="Palatino Linotype" w:eastAsia="Calibri" w:hAnsi="Palatino Linotype" w:cs="Arial"/>
          <w:b/>
          <w:bCs/>
          <w:i/>
          <w:sz w:val="21"/>
          <w:szCs w:val="21"/>
        </w:rPr>
        <w:t>Nowym oświadczeniem</w:t>
      </w:r>
      <w:r w:rsidRPr="00161D15">
        <w:rPr>
          <w:rFonts w:ascii="Palatino Linotype" w:eastAsia="Calibri" w:hAnsi="Palatino Linotype" w:cs="Arial"/>
          <w:i/>
          <w:sz w:val="21"/>
          <w:szCs w:val="21"/>
        </w:rPr>
        <w:t>”.</w:t>
      </w:r>
    </w:p>
    <w:p w14:paraId="11C81AC9" w14:textId="4D8EA355" w:rsidR="00247E2C" w:rsidRPr="00161D15" w:rsidRDefault="00247E2C" w:rsidP="00F01812">
      <w:pPr>
        <w:widowControl w:val="0"/>
        <w:numPr>
          <w:ilvl w:val="0"/>
          <w:numId w:val="6"/>
        </w:numPr>
        <w:tabs>
          <w:tab w:val="left" w:pos="426"/>
        </w:tabs>
        <w:autoSpaceDE w:val="0"/>
        <w:autoSpaceDN w:val="0"/>
        <w:adjustRightInd w:val="0"/>
        <w:spacing w:after="60" w:line="280" w:lineRule="exact"/>
        <w:ind w:left="425" w:hanging="425"/>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W przypadku gdy zmiana, o której mowa w ust. 2</w:t>
      </w:r>
      <w:r w:rsidR="00654DAC">
        <w:rPr>
          <w:rFonts w:ascii="Palatino Linotype" w:eastAsia="Calibri" w:hAnsi="Palatino Linotype" w:cs="Arial"/>
          <w:i/>
          <w:sz w:val="21"/>
          <w:szCs w:val="21"/>
        </w:rPr>
        <w:t xml:space="preserve"> niniejszego paragrafu</w:t>
      </w:r>
      <w:r w:rsidRPr="00161D15">
        <w:rPr>
          <w:rFonts w:ascii="Palatino Linotype" w:eastAsia="Calibri" w:hAnsi="Palatino Linotype" w:cs="Arial"/>
          <w:i/>
          <w:sz w:val="21"/>
          <w:szCs w:val="21"/>
        </w:rPr>
        <w:t>, polegać będzie na rozpoczęciu prowadzenia przez Wykonawcę działalności poprzez położony na terytorium Rzeczypospolitej Polskiej „zagraniczny zakład”, Wykonawca w Nowym oświadczeniu wskaże, czy należności otrzymywane od Zamawiającego na podstawie Umowy mają związek z działalnością powyższego zakładu.</w:t>
      </w:r>
    </w:p>
    <w:p w14:paraId="44B854C1" w14:textId="77777777" w:rsidR="00247E2C" w:rsidRPr="00161D15" w:rsidRDefault="00247E2C" w:rsidP="00E95BCA">
      <w:pPr>
        <w:widowControl w:val="0"/>
        <w:numPr>
          <w:ilvl w:val="0"/>
          <w:numId w:val="6"/>
        </w:numPr>
        <w:tabs>
          <w:tab w:val="left" w:pos="426"/>
        </w:tabs>
        <w:autoSpaceDE w:val="0"/>
        <w:autoSpaceDN w:val="0"/>
        <w:adjustRightInd w:val="0"/>
        <w:spacing w:after="0" w:line="280" w:lineRule="exact"/>
        <w:ind w:left="425" w:hanging="425"/>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Wykonawca przyjmuje na siebie pełną odpowiedzialność za wszelkie skutki, mogące wyniknąć w przypadku nieprzekazania Zamawiającemu Nowego oświadczenia, przed wypłatą należności na podstawie Umowy.</w:t>
      </w:r>
    </w:p>
    <w:p w14:paraId="6484D9DC" w14:textId="0624AAF7" w:rsidR="00247E2C" w:rsidRPr="00161D15" w:rsidRDefault="00247E2C" w:rsidP="00247E2C">
      <w:pPr>
        <w:autoSpaceDE w:val="0"/>
        <w:autoSpaceDN w:val="0"/>
        <w:spacing w:after="0" w:line="280" w:lineRule="exact"/>
        <w:jc w:val="center"/>
        <w:rPr>
          <w:rFonts w:ascii="Palatino Linotype" w:eastAsia="Calibri" w:hAnsi="Palatino Linotype" w:cs="Arial"/>
          <w:b/>
          <w:i/>
          <w:sz w:val="21"/>
          <w:szCs w:val="21"/>
        </w:rPr>
      </w:pPr>
      <w:r w:rsidRPr="00161D15">
        <w:rPr>
          <w:rFonts w:ascii="Palatino Linotype" w:eastAsia="Calibri" w:hAnsi="Palatino Linotype" w:cs="Times New Roman"/>
          <w:b/>
          <w:i/>
          <w:sz w:val="21"/>
          <w:szCs w:val="21"/>
        </w:rPr>
        <w:t>§</w:t>
      </w:r>
      <w:r w:rsidRPr="00161D15">
        <w:rPr>
          <w:rFonts w:ascii="Palatino Linotype" w:eastAsia="Calibri" w:hAnsi="Palatino Linotype" w:cs="Arial"/>
          <w:b/>
          <w:i/>
          <w:sz w:val="21"/>
          <w:szCs w:val="21"/>
        </w:rPr>
        <w:t xml:space="preserve"> 2</w:t>
      </w:r>
      <w:r w:rsidR="00344D14">
        <w:rPr>
          <w:rFonts w:ascii="Palatino Linotype" w:eastAsia="Calibri" w:hAnsi="Palatino Linotype" w:cs="Arial"/>
          <w:b/>
          <w:i/>
          <w:sz w:val="21"/>
          <w:szCs w:val="21"/>
        </w:rPr>
        <w:t>3</w:t>
      </w:r>
    </w:p>
    <w:p w14:paraId="57A6C63B" w14:textId="77777777" w:rsidR="00247E2C" w:rsidRPr="00161D15" w:rsidRDefault="00247E2C" w:rsidP="00247E2C">
      <w:pPr>
        <w:autoSpaceDE w:val="0"/>
        <w:autoSpaceDN w:val="0"/>
        <w:spacing w:after="0" w:line="280" w:lineRule="exact"/>
        <w:jc w:val="center"/>
        <w:rPr>
          <w:rFonts w:ascii="Palatino Linotype" w:eastAsia="Calibri" w:hAnsi="Palatino Linotype" w:cs="Arial"/>
          <w:b/>
          <w:i/>
          <w:sz w:val="21"/>
          <w:szCs w:val="21"/>
        </w:rPr>
      </w:pPr>
      <w:r w:rsidRPr="00161D15">
        <w:rPr>
          <w:rFonts w:ascii="Palatino Linotype" w:eastAsia="Calibri" w:hAnsi="Palatino Linotype" w:cs="Arial"/>
          <w:b/>
          <w:i/>
          <w:sz w:val="21"/>
          <w:szCs w:val="21"/>
        </w:rPr>
        <w:t>Podatek u źródła</w:t>
      </w:r>
    </w:p>
    <w:p w14:paraId="340FA232" w14:textId="77777777" w:rsidR="00247E2C" w:rsidRPr="00161D15" w:rsidRDefault="00247E2C" w:rsidP="001B48D6">
      <w:pPr>
        <w:widowControl w:val="0"/>
        <w:numPr>
          <w:ilvl w:val="0"/>
          <w:numId w:val="113"/>
        </w:numPr>
        <w:tabs>
          <w:tab w:val="left" w:pos="426"/>
        </w:tabs>
        <w:autoSpaceDE w:val="0"/>
        <w:autoSpaceDN w:val="0"/>
        <w:adjustRightInd w:val="0"/>
        <w:spacing w:after="60" w:line="280" w:lineRule="exact"/>
        <w:ind w:left="425" w:hanging="425"/>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W przypadku gdy, w związku z wypłatą przez Zamawiającego należności Wykonawcy na podstawie Umowy, powstanie obowiązek zapłaty zryczałtowanego podatku dochodowego, o którym mowa w art. 21 ustawy o podatku dochodowym od osób prawnych</w:t>
      </w:r>
      <w:r w:rsidRPr="00161D15">
        <w:rPr>
          <w:sz w:val="21"/>
        </w:rPr>
        <w:t xml:space="preserve"> </w:t>
      </w:r>
      <w:r w:rsidRPr="00161D15">
        <w:rPr>
          <w:rFonts w:ascii="Palatino Linotype" w:eastAsia="Calibri" w:hAnsi="Palatino Linotype" w:cs="Arial"/>
          <w:i/>
          <w:sz w:val="21"/>
          <w:szCs w:val="21"/>
        </w:rPr>
        <w:t>albo art. 29 ustawy o podatku dochodowym od osób fizycznych („Podatek u źródła”), należności wypłacane przez Zamawiającego będą uznawane za przychód Wykonawcy uzyskany na terytorium Rzeczypospolitej Polskiej.</w:t>
      </w:r>
    </w:p>
    <w:p w14:paraId="56CE2D0F" w14:textId="1CC77EC0" w:rsidR="00247E2C" w:rsidRPr="00161D15" w:rsidRDefault="00247E2C" w:rsidP="001B48D6">
      <w:pPr>
        <w:widowControl w:val="0"/>
        <w:numPr>
          <w:ilvl w:val="0"/>
          <w:numId w:val="113"/>
        </w:numPr>
        <w:tabs>
          <w:tab w:val="left" w:pos="426"/>
        </w:tabs>
        <w:autoSpaceDE w:val="0"/>
        <w:autoSpaceDN w:val="0"/>
        <w:adjustRightInd w:val="0"/>
        <w:spacing w:after="60" w:line="280" w:lineRule="exact"/>
        <w:ind w:left="425" w:hanging="425"/>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 xml:space="preserve">W przypadku, o którym mowa w ust. 1 </w:t>
      </w:r>
      <w:r w:rsidR="00654DAC">
        <w:rPr>
          <w:rFonts w:ascii="Palatino Linotype" w:eastAsia="Calibri" w:hAnsi="Palatino Linotype" w:cs="Arial"/>
          <w:i/>
          <w:sz w:val="21"/>
          <w:szCs w:val="21"/>
        </w:rPr>
        <w:t xml:space="preserve">niniejszego paragrafu, </w:t>
      </w:r>
      <w:r w:rsidRPr="00161D15">
        <w:rPr>
          <w:rFonts w:ascii="Palatino Linotype" w:eastAsia="Calibri" w:hAnsi="Palatino Linotype" w:cs="Arial"/>
          <w:i/>
          <w:sz w:val="21"/>
          <w:szCs w:val="21"/>
        </w:rPr>
        <w:t xml:space="preserve">przyjmuje się, że </w:t>
      </w:r>
      <w:r w:rsidR="0043525A">
        <w:rPr>
          <w:rFonts w:ascii="Palatino Linotype" w:eastAsia="Calibri" w:hAnsi="Palatino Linotype" w:cs="Arial"/>
          <w:i/>
          <w:sz w:val="21"/>
          <w:szCs w:val="21"/>
        </w:rPr>
        <w:t>W</w:t>
      </w:r>
      <w:r w:rsidR="0043525A" w:rsidRPr="00161D15">
        <w:rPr>
          <w:rFonts w:ascii="Palatino Linotype" w:eastAsia="Calibri" w:hAnsi="Palatino Linotype" w:cs="Arial"/>
          <w:i/>
          <w:sz w:val="21"/>
          <w:szCs w:val="21"/>
        </w:rPr>
        <w:t xml:space="preserve">ynagrodzenie </w:t>
      </w:r>
      <w:r w:rsidRPr="00161D15">
        <w:rPr>
          <w:rFonts w:ascii="Palatino Linotype" w:eastAsia="Calibri" w:hAnsi="Palatino Linotype" w:cs="Arial"/>
          <w:i/>
          <w:sz w:val="21"/>
          <w:szCs w:val="21"/>
        </w:rPr>
        <w:t xml:space="preserve">Wykonawcy zawiera kwotę podatku, którą Zamawiający pobierze z tego wynagrodzenia oraz wpłaci właściwemu organowi podatkowemu, działając jako płatnik tego podatku, z zastrzeżeniem postanowień ust. 3 </w:t>
      </w:r>
      <w:r w:rsidR="00860DEE">
        <w:rPr>
          <w:rFonts w:ascii="Palatino Linotype" w:eastAsia="Calibri" w:hAnsi="Palatino Linotype" w:cs="Arial"/>
          <w:i/>
          <w:sz w:val="21"/>
          <w:szCs w:val="21"/>
        </w:rPr>
        <w:t>niniejszego paragrafu</w:t>
      </w:r>
      <w:r w:rsidRPr="00161D15">
        <w:rPr>
          <w:rFonts w:ascii="Palatino Linotype" w:eastAsia="Calibri" w:hAnsi="Palatino Linotype" w:cs="Arial"/>
          <w:i/>
          <w:sz w:val="21"/>
          <w:szCs w:val="21"/>
        </w:rPr>
        <w:t>.</w:t>
      </w:r>
    </w:p>
    <w:p w14:paraId="3EA36A92" w14:textId="77777777" w:rsidR="00247E2C" w:rsidRPr="00161D15" w:rsidRDefault="00247E2C" w:rsidP="001B48D6">
      <w:pPr>
        <w:widowControl w:val="0"/>
        <w:numPr>
          <w:ilvl w:val="0"/>
          <w:numId w:val="113"/>
        </w:numPr>
        <w:tabs>
          <w:tab w:val="left" w:pos="426"/>
        </w:tabs>
        <w:autoSpaceDE w:val="0"/>
        <w:autoSpaceDN w:val="0"/>
        <w:adjustRightInd w:val="0"/>
        <w:spacing w:after="60" w:line="280" w:lineRule="exact"/>
        <w:ind w:left="425" w:hanging="425"/>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 xml:space="preserve">W przypadkach, w których, na podstawie przepisów prawa podatkowego obowiązującego na terytorium Rzeczypospolitej Polskiej („Prawo podatkowe”), możliwe będzie niepobranie Podatku u źródła bądź zastosowanie stawki tegoż podatku, wynikającej z właściwej umowy o unikaniu podwójnego opodatkowania, zostanie zastosowana stawka Podatku u źródła, wynikająca z właściwej umowy o unikaniu podwójnego opodatkowania albo nastąpi niepobranie tego podatku, zgodnie z taką umową – </w:t>
      </w:r>
      <w:r w:rsidRPr="00161D15">
        <w:rPr>
          <w:rFonts w:ascii="Palatino Linotype" w:eastAsia="Calibri" w:hAnsi="Palatino Linotype" w:cs="Arial"/>
          <w:i/>
          <w:sz w:val="21"/>
          <w:szCs w:val="21"/>
        </w:rPr>
        <w:lastRenderedPageBreak/>
        <w:t>o ile Wykonawca dostarczy Zamawiającemu, przed dniem wypłaty należności, następujące dokumenty, w formie i o treści wymaganej przepisami Prawa podatkowego:</w:t>
      </w:r>
    </w:p>
    <w:p w14:paraId="1E3C3FE1" w14:textId="77777777" w:rsidR="00247E2C" w:rsidRPr="00161D15" w:rsidRDefault="00247E2C" w:rsidP="00CA660B">
      <w:pPr>
        <w:numPr>
          <w:ilvl w:val="1"/>
          <w:numId w:val="113"/>
        </w:numPr>
        <w:spacing w:after="0" w:line="280" w:lineRule="exact"/>
        <w:ind w:left="993" w:hanging="567"/>
        <w:jc w:val="both"/>
        <w:outlineLvl w:val="0"/>
        <w:rPr>
          <w:rFonts w:ascii="Palatino Linotype" w:hAnsi="Palatino Linotype" w:cs="Arial"/>
          <w:i/>
          <w:iCs/>
          <w:sz w:val="21"/>
        </w:rPr>
      </w:pPr>
      <w:r w:rsidRPr="00161D15">
        <w:rPr>
          <w:rFonts w:ascii="Palatino Linotype" w:hAnsi="Palatino Linotype" w:cs="Arial"/>
          <w:i/>
          <w:iCs/>
          <w:sz w:val="21"/>
        </w:rPr>
        <w:t>wydany przez właściwe władze podatkowe certyfikat rezydencji podatkowej Wykonawcy, potwierdzający rezydencję podatkową Wykonawcy na dzień wypłaty należności;</w:t>
      </w:r>
    </w:p>
    <w:p w14:paraId="086B503E" w14:textId="77777777" w:rsidR="00247E2C" w:rsidRPr="00161D15" w:rsidRDefault="00247E2C" w:rsidP="00CA660B">
      <w:pPr>
        <w:numPr>
          <w:ilvl w:val="1"/>
          <w:numId w:val="113"/>
        </w:numPr>
        <w:spacing w:after="0" w:line="280" w:lineRule="exact"/>
        <w:ind w:left="993" w:hanging="567"/>
        <w:jc w:val="both"/>
        <w:outlineLvl w:val="0"/>
        <w:rPr>
          <w:rFonts w:ascii="Palatino Linotype" w:hAnsi="Palatino Linotype" w:cs="Arial"/>
          <w:i/>
          <w:iCs/>
          <w:sz w:val="21"/>
        </w:rPr>
      </w:pPr>
      <w:r w:rsidRPr="00161D15">
        <w:rPr>
          <w:rFonts w:ascii="Palatino Linotype" w:hAnsi="Palatino Linotype" w:cs="Arial"/>
          <w:i/>
          <w:iCs/>
          <w:sz w:val="21"/>
        </w:rPr>
        <w:t>w przypadku prowadzenia przez Wykonawcę działalności przez zakład położony na terytorium Rzeczypospolitej Polskiej, oświadczenie, wskazujące czy należności otrzymywane od Zamawiającego na podstawie Umowy mają związek z działalnością powyższego zakładu.</w:t>
      </w:r>
    </w:p>
    <w:p w14:paraId="17F2022A" w14:textId="4EF7C550" w:rsidR="00247E2C" w:rsidRPr="00161D15" w:rsidRDefault="00247E2C" w:rsidP="001B48D6">
      <w:pPr>
        <w:widowControl w:val="0"/>
        <w:numPr>
          <w:ilvl w:val="0"/>
          <w:numId w:val="113"/>
        </w:numPr>
        <w:tabs>
          <w:tab w:val="left" w:pos="426"/>
        </w:tabs>
        <w:autoSpaceDE w:val="0"/>
        <w:autoSpaceDN w:val="0"/>
        <w:adjustRightInd w:val="0"/>
        <w:spacing w:after="0" w:line="280" w:lineRule="exact"/>
        <w:ind w:left="426" w:hanging="426"/>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W przypadku zmiany danych Wykonawcy, zawartych w dokumentach, o których mowa w ust. 3</w:t>
      </w:r>
      <w:r w:rsidR="00860DEE">
        <w:rPr>
          <w:rFonts w:ascii="Palatino Linotype" w:eastAsia="Calibri" w:hAnsi="Palatino Linotype" w:cs="Arial"/>
          <w:i/>
          <w:sz w:val="21"/>
          <w:szCs w:val="21"/>
        </w:rPr>
        <w:t xml:space="preserve"> niniejszego paragrafu</w:t>
      </w:r>
      <w:r w:rsidRPr="00161D15">
        <w:rPr>
          <w:rFonts w:ascii="Palatino Linotype" w:eastAsia="Calibri" w:hAnsi="Palatino Linotype" w:cs="Arial"/>
          <w:i/>
          <w:sz w:val="21"/>
          <w:szCs w:val="21"/>
        </w:rPr>
        <w:t>, Wykonawca zobowiązany jest dostarczyć Zamawiającemu dokumenty, których treść zgodna jest ze stanem faktycznym, przed dokonaniem wypłaty należności, pod rygorem zastosowania stawki Podatku u źródła wynikającej z przepisów Prawa podatkowego.</w:t>
      </w:r>
    </w:p>
    <w:p w14:paraId="3A49BC1B" w14:textId="77777777" w:rsidR="00247E2C" w:rsidRPr="00161D15" w:rsidRDefault="00247E2C" w:rsidP="001B48D6">
      <w:pPr>
        <w:widowControl w:val="0"/>
        <w:numPr>
          <w:ilvl w:val="0"/>
          <w:numId w:val="113"/>
        </w:numPr>
        <w:tabs>
          <w:tab w:val="left" w:pos="426"/>
        </w:tabs>
        <w:autoSpaceDE w:val="0"/>
        <w:autoSpaceDN w:val="0"/>
        <w:adjustRightInd w:val="0"/>
        <w:spacing w:after="0" w:line="280" w:lineRule="exact"/>
        <w:ind w:left="426" w:hanging="426"/>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Zamawiający nie będzie zobowiązany do:</w:t>
      </w:r>
    </w:p>
    <w:p w14:paraId="39C23026" w14:textId="77777777" w:rsidR="00247E2C" w:rsidRPr="00161D15" w:rsidRDefault="00247E2C" w:rsidP="001B48D6">
      <w:pPr>
        <w:numPr>
          <w:ilvl w:val="1"/>
          <w:numId w:val="113"/>
        </w:numPr>
        <w:spacing w:after="0" w:line="280" w:lineRule="exact"/>
        <w:ind w:left="993" w:hanging="567"/>
        <w:jc w:val="both"/>
        <w:outlineLvl w:val="0"/>
        <w:rPr>
          <w:rFonts w:ascii="Palatino Linotype" w:hAnsi="Palatino Linotype" w:cs="Arial"/>
          <w:i/>
          <w:iCs/>
          <w:sz w:val="21"/>
        </w:rPr>
      </w:pPr>
      <w:r w:rsidRPr="00161D15">
        <w:rPr>
          <w:rFonts w:ascii="Palatino Linotype" w:hAnsi="Palatino Linotype" w:cs="Arial"/>
          <w:i/>
          <w:iCs/>
          <w:sz w:val="21"/>
        </w:rPr>
        <w:t>dokonania jakichkolwiek czynności zmierzających do odzyskania przez Wykonawcę Podatku u źródła, pobranego i wpłaconego przez Zamawiającego właściwym organom podatkowym;</w:t>
      </w:r>
    </w:p>
    <w:p w14:paraId="69BE0190" w14:textId="2C565568" w:rsidR="00247E2C" w:rsidRPr="00161D15" w:rsidRDefault="00247E2C" w:rsidP="00E92C61">
      <w:pPr>
        <w:numPr>
          <w:ilvl w:val="1"/>
          <w:numId w:val="113"/>
        </w:numPr>
        <w:spacing w:after="180" w:line="280" w:lineRule="exact"/>
        <w:ind w:left="992" w:hanging="567"/>
        <w:jc w:val="both"/>
        <w:outlineLvl w:val="0"/>
        <w:rPr>
          <w:rFonts w:ascii="Palatino Linotype" w:hAnsi="Palatino Linotype" w:cs="Arial"/>
          <w:i/>
          <w:iCs/>
          <w:sz w:val="21"/>
        </w:rPr>
      </w:pPr>
      <w:r w:rsidRPr="00161D15">
        <w:rPr>
          <w:rFonts w:ascii="Palatino Linotype" w:hAnsi="Palatino Linotype" w:cs="Arial"/>
          <w:i/>
          <w:iCs/>
          <w:sz w:val="21"/>
        </w:rPr>
        <w:t xml:space="preserve">zwrotu kosztów prowadzenia przez Wykonawcę czynności, o których mowa w pkt </w:t>
      </w:r>
      <w:r w:rsidR="00860DEE">
        <w:rPr>
          <w:rFonts w:ascii="Palatino Linotype" w:hAnsi="Palatino Linotype" w:cs="Arial"/>
          <w:i/>
          <w:iCs/>
          <w:sz w:val="21"/>
        </w:rPr>
        <w:t>5.</w:t>
      </w:r>
      <w:r w:rsidRPr="00161D15">
        <w:rPr>
          <w:rFonts w:ascii="Palatino Linotype" w:hAnsi="Palatino Linotype" w:cs="Arial"/>
          <w:i/>
          <w:iCs/>
          <w:sz w:val="21"/>
        </w:rPr>
        <w:t xml:space="preserve">1 </w:t>
      </w:r>
      <w:r w:rsidR="00860DEE">
        <w:rPr>
          <w:rFonts w:ascii="Palatino Linotype" w:hAnsi="Palatino Linotype" w:cs="Arial"/>
          <w:i/>
          <w:iCs/>
          <w:sz w:val="21"/>
        </w:rPr>
        <w:t>niniejszego ust.</w:t>
      </w:r>
    </w:p>
    <w:p w14:paraId="1F9D9FCA" w14:textId="47BF868B" w:rsidR="00247E2C" w:rsidRPr="00161D15" w:rsidRDefault="00247E2C" w:rsidP="00247E2C">
      <w:pPr>
        <w:keepNext/>
        <w:tabs>
          <w:tab w:val="left" w:pos="945"/>
        </w:tabs>
        <w:autoSpaceDE w:val="0"/>
        <w:autoSpaceDN w:val="0"/>
        <w:spacing w:after="0" w:line="280" w:lineRule="exact"/>
        <w:jc w:val="center"/>
        <w:rPr>
          <w:rFonts w:ascii="Palatino Linotype" w:eastAsia="Calibri" w:hAnsi="Palatino Linotype" w:cs="Arial"/>
          <w:b/>
          <w:i/>
          <w:sz w:val="21"/>
          <w:szCs w:val="21"/>
        </w:rPr>
      </w:pPr>
      <w:r w:rsidRPr="00161D15">
        <w:rPr>
          <w:rFonts w:ascii="Palatino Linotype" w:eastAsia="Calibri" w:hAnsi="Palatino Linotype" w:cs="Arial"/>
          <w:b/>
          <w:i/>
          <w:sz w:val="21"/>
          <w:szCs w:val="21"/>
        </w:rPr>
        <w:t>§ 2</w:t>
      </w:r>
      <w:r w:rsidR="00344D14">
        <w:rPr>
          <w:rFonts w:ascii="Palatino Linotype" w:eastAsia="Calibri" w:hAnsi="Palatino Linotype" w:cs="Arial"/>
          <w:b/>
          <w:i/>
          <w:sz w:val="21"/>
          <w:szCs w:val="21"/>
        </w:rPr>
        <w:t>4</w:t>
      </w:r>
    </w:p>
    <w:p w14:paraId="7D07CDD7" w14:textId="77777777" w:rsidR="00247E2C" w:rsidRPr="00161D15" w:rsidRDefault="00247E2C" w:rsidP="00F01812">
      <w:pPr>
        <w:keepNext/>
        <w:autoSpaceDE w:val="0"/>
        <w:autoSpaceDN w:val="0"/>
        <w:spacing w:after="60" w:line="280" w:lineRule="exact"/>
        <w:jc w:val="center"/>
        <w:rPr>
          <w:rFonts w:ascii="Palatino Linotype" w:eastAsia="Calibri" w:hAnsi="Palatino Linotype" w:cs="Arial"/>
          <w:b/>
          <w:i/>
          <w:sz w:val="21"/>
          <w:szCs w:val="21"/>
        </w:rPr>
      </w:pPr>
      <w:r w:rsidRPr="00161D15">
        <w:rPr>
          <w:rFonts w:ascii="Palatino Linotype" w:eastAsia="Calibri" w:hAnsi="Palatino Linotype" w:cs="Arial"/>
          <w:b/>
          <w:i/>
          <w:sz w:val="21"/>
          <w:szCs w:val="21"/>
        </w:rPr>
        <w:t>Obowiązek dostarczania Zamawiającemu certyfikatów rezydencji</w:t>
      </w:r>
    </w:p>
    <w:p w14:paraId="2F70998F" w14:textId="21EA730D" w:rsidR="00247E2C" w:rsidRPr="00161D15" w:rsidRDefault="00247E2C" w:rsidP="001B48D6">
      <w:pPr>
        <w:widowControl w:val="0"/>
        <w:numPr>
          <w:ilvl w:val="0"/>
          <w:numId w:val="114"/>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W przypadku, o którym mowa w § 2</w:t>
      </w:r>
      <w:r w:rsidR="009166D0">
        <w:rPr>
          <w:rFonts w:ascii="Palatino Linotype" w:eastAsia="Calibri" w:hAnsi="Palatino Linotype" w:cs="Arial"/>
          <w:i/>
          <w:sz w:val="21"/>
          <w:szCs w:val="21"/>
        </w:rPr>
        <w:t>3</w:t>
      </w:r>
      <w:r w:rsidRPr="00161D15">
        <w:rPr>
          <w:rFonts w:ascii="Palatino Linotype" w:eastAsia="Calibri" w:hAnsi="Palatino Linotype" w:cs="Arial"/>
          <w:i/>
          <w:sz w:val="21"/>
          <w:szCs w:val="21"/>
        </w:rPr>
        <w:t xml:space="preserve"> ust. 3 Umowy, zostanie zastosowana stawka podatku wynikająca z właściwej umowy o unikaniu podwójnego opodatkowania albo nastąpi niepobranie podatku, zgodnie z taką umową – o ile Wykonawca udokumentuje certyfikatem rezydencji miejsce swojej siedziby dla celów podatkowych, zgodnie z postanowieniami ust. </w:t>
      </w:r>
      <w:r w:rsidR="00A60B1B">
        <w:rPr>
          <w:rFonts w:ascii="Palatino Linotype" w:eastAsia="Calibri" w:hAnsi="Palatino Linotype" w:cs="Arial"/>
          <w:i/>
          <w:sz w:val="21"/>
          <w:szCs w:val="21"/>
        </w:rPr>
        <w:t>3</w:t>
      </w:r>
      <w:r w:rsidRPr="00161D15">
        <w:rPr>
          <w:rFonts w:ascii="Palatino Linotype" w:eastAsia="Calibri" w:hAnsi="Palatino Linotype" w:cs="Arial"/>
          <w:i/>
          <w:sz w:val="21"/>
          <w:szCs w:val="21"/>
        </w:rPr>
        <w:t xml:space="preserve"> i </w:t>
      </w:r>
      <w:r w:rsidR="00A60B1B">
        <w:rPr>
          <w:rFonts w:ascii="Palatino Linotype" w:eastAsia="Calibri" w:hAnsi="Palatino Linotype" w:cs="Arial"/>
          <w:i/>
          <w:sz w:val="21"/>
          <w:szCs w:val="21"/>
        </w:rPr>
        <w:t>4</w:t>
      </w:r>
      <w:r w:rsidR="00860DEE">
        <w:rPr>
          <w:rFonts w:ascii="Palatino Linotype" w:eastAsia="Calibri" w:hAnsi="Palatino Linotype" w:cs="Arial"/>
          <w:i/>
          <w:sz w:val="21"/>
          <w:szCs w:val="21"/>
        </w:rPr>
        <w:t xml:space="preserve"> niniejszego paragrafu</w:t>
      </w:r>
      <w:r w:rsidRPr="00161D15">
        <w:rPr>
          <w:rFonts w:ascii="Palatino Linotype" w:eastAsia="Calibri" w:hAnsi="Palatino Linotype" w:cs="Arial"/>
          <w:i/>
          <w:sz w:val="21"/>
          <w:szCs w:val="21"/>
        </w:rPr>
        <w:t>.</w:t>
      </w:r>
    </w:p>
    <w:p w14:paraId="0DBFBE85" w14:textId="4DC1844B" w:rsidR="00247E2C" w:rsidRPr="00161D15" w:rsidRDefault="00247E2C" w:rsidP="001B48D6">
      <w:pPr>
        <w:widowControl w:val="0"/>
        <w:numPr>
          <w:ilvl w:val="0"/>
          <w:numId w:val="114"/>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 xml:space="preserve">Uznaje się, iż na dzień zawarcia Umowy, miejsce siedziby Wykonawcy dla celów podatkowych zostało udokumentowane certyfikatem rezydencji stanowiącym </w:t>
      </w:r>
      <w:r w:rsidRPr="00161D15">
        <w:rPr>
          <w:rFonts w:ascii="Palatino Linotype" w:eastAsia="Calibri" w:hAnsi="Palatino Linotype" w:cs="Arial"/>
          <w:b/>
          <w:bCs/>
          <w:i/>
          <w:sz w:val="21"/>
          <w:szCs w:val="21"/>
        </w:rPr>
        <w:t xml:space="preserve">Załącznik </w:t>
      </w:r>
      <w:r w:rsidR="009166D0">
        <w:rPr>
          <w:rFonts w:ascii="Palatino Linotype" w:eastAsia="Calibri" w:hAnsi="Palatino Linotype" w:cs="Arial"/>
          <w:b/>
          <w:bCs/>
          <w:i/>
          <w:sz w:val="21"/>
          <w:szCs w:val="21"/>
        </w:rPr>
        <w:t xml:space="preserve">nr </w:t>
      </w:r>
      <w:r w:rsidR="00742DD6">
        <w:rPr>
          <w:rFonts w:ascii="Palatino Linotype" w:eastAsia="Calibri" w:hAnsi="Palatino Linotype" w:cs="Arial"/>
          <w:b/>
          <w:bCs/>
          <w:i/>
          <w:sz w:val="21"/>
          <w:szCs w:val="21"/>
        </w:rPr>
        <w:t>14</w:t>
      </w:r>
      <w:r w:rsidR="00742DD6" w:rsidRPr="00161D15">
        <w:rPr>
          <w:rFonts w:ascii="Palatino Linotype" w:eastAsia="Calibri" w:hAnsi="Palatino Linotype" w:cs="Arial"/>
          <w:i/>
          <w:sz w:val="21"/>
          <w:szCs w:val="21"/>
        </w:rPr>
        <w:t xml:space="preserve"> </w:t>
      </w:r>
      <w:r w:rsidRPr="00161D15">
        <w:rPr>
          <w:rFonts w:ascii="Palatino Linotype" w:eastAsia="Calibri" w:hAnsi="Palatino Linotype" w:cs="Arial"/>
          <w:i/>
          <w:sz w:val="21"/>
          <w:szCs w:val="21"/>
        </w:rPr>
        <w:t>do Umowy. Powyższy certyfikat rezydencji będzie uwzględniany przez Zamawiającego, nie dłużej jednak niż do dnia, w którym upływa termin jego ważności, a w przypadku certyfikatu rezydencji niezawierającego wskazania okresu jego ważności – do dnia, w którym upływa okres dwunastu miesięcy od dnia jego wydania albo udostępnienia.</w:t>
      </w:r>
    </w:p>
    <w:p w14:paraId="0FFCB74E" w14:textId="77777777" w:rsidR="00247E2C" w:rsidRPr="00161D15" w:rsidRDefault="00247E2C" w:rsidP="001B48D6">
      <w:pPr>
        <w:widowControl w:val="0"/>
        <w:numPr>
          <w:ilvl w:val="0"/>
          <w:numId w:val="114"/>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W dniu wypłaty każdej należności na podstawie Umowy, Zamawiający powinien posiadać aktualny (ważny) certyfikat rezydencji Wykonawcy. W tym celu, Wykonawca zobowiązuje się dostarczać Zamawiającemu kolejne certyfikaty rezydencji, w każdym przypadku gdy:</w:t>
      </w:r>
    </w:p>
    <w:p w14:paraId="6D10EDA5" w14:textId="77777777" w:rsidR="00247E2C" w:rsidRPr="00161D15" w:rsidRDefault="00247E2C" w:rsidP="001B48D6">
      <w:pPr>
        <w:widowControl w:val="0"/>
        <w:numPr>
          <w:ilvl w:val="1"/>
          <w:numId w:val="114"/>
        </w:numPr>
        <w:tabs>
          <w:tab w:val="left" w:pos="426"/>
        </w:tabs>
        <w:autoSpaceDE w:val="0"/>
        <w:autoSpaceDN w:val="0"/>
        <w:adjustRightInd w:val="0"/>
        <w:spacing w:after="60" w:line="280" w:lineRule="exact"/>
        <w:ind w:left="993" w:hanging="567"/>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upłynie termin ważności certyfikatu rezydencji określony w jego treści lub wynikający z przepisów obowiązujących w państwie, w którym został on wydany albo udostępniony lub decyzji organu, który go wydał albo udostępnił;</w:t>
      </w:r>
    </w:p>
    <w:p w14:paraId="3D79C9A1" w14:textId="77777777" w:rsidR="00247E2C" w:rsidRPr="00161D15" w:rsidRDefault="00247E2C" w:rsidP="001B48D6">
      <w:pPr>
        <w:widowControl w:val="0"/>
        <w:numPr>
          <w:ilvl w:val="1"/>
          <w:numId w:val="114"/>
        </w:numPr>
        <w:tabs>
          <w:tab w:val="left" w:pos="426"/>
        </w:tabs>
        <w:autoSpaceDE w:val="0"/>
        <w:autoSpaceDN w:val="0"/>
        <w:adjustRightInd w:val="0"/>
        <w:spacing w:after="60" w:line="280" w:lineRule="exact"/>
        <w:ind w:left="993" w:hanging="567"/>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upłynie okres dwunastu miesięcy od dnia wydania albo udostępnienia certyfikatu rezydencji niezawierającego wskazania okresu jego ważności;</w:t>
      </w:r>
    </w:p>
    <w:p w14:paraId="0438F48B" w14:textId="77777777" w:rsidR="00247E2C" w:rsidRPr="00161D15" w:rsidRDefault="00247E2C" w:rsidP="001B48D6">
      <w:pPr>
        <w:widowControl w:val="0"/>
        <w:numPr>
          <w:ilvl w:val="1"/>
          <w:numId w:val="114"/>
        </w:numPr>
        <w:tabs>
          <w:tab w:val="left" w:pos="426"/>
        </w:tabs>
        <w:autoSpaceDE w:val="0"/>
        <w:autoSpaceDN w:val="0"/>
        <w:adjustRightInd w:val="0"/>
        <w:spacing w:after="60" w:line="280" w:lineRule="exact"/>
        <w:ind w:left="993" w:hanging="567"/>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nastąpi zmiana miejsca siedziby Wykonawcy dla celów podatkowych.</w:t>
      </w:r>
    </w:p>
    <w:p w14:paraId="180A1DD0" w14:textId="77777777" w:rsidR="00247E2C" w:rsidRPr="00161D15" w:rsidRDefault="00247E2C" w:rsidP="001064BC">
      <w:pPr>
        <w:autoSpaceDE w:val="0"/>
        <w:autoSpaceDN w:val="0"/>
        <w:spacing w:after="60" w:line="280" w:lineRule="exact"/>
        <w:ind w:left="426"/>
        <w:jc w:val="both"/>
        <w:rPr>
          <w:rFonts w:ascii="Palatino Linotype" w:eastAsia="Calibri" w:hAnsi="Palatino Linotype" w:cs="Arial"/>
          <w:i/>
          <w:sz w:val="21"/>
          <w:szCs w:val="21"/>
        </w:rPr>
      </w:pPr>
      <w:r w:rsidRPr="00161D15">
        <w:rPr>
          <w:rFonts w:ascii="Palatino Linotype" w:eastAsia="Calibri" w:hAnsi="Palatino Linotype" w:cs="Arial"/>
          <w:i/>
          <w:sz w:val="21"/>
          <w:szCs w:val="21"/>
        </w:rPr>
        <w:t>Wykonawca wykona powyższe obowiązki niezależnie od tego, czy w jego ocenie będzie istniał obowiązek podatkowy wynikający z przepisów Prawa podatkowego lub czy wystąpią przesłanki do uwzględnienia postanowień właściwej umowy o unikaniu podwójnego opodatkowania.</w:t>
      </w:r>
    </w:p>
    <w:p w14:paraId="57267992" w14:textId="77777777" w:rsidR="00247E2C" w:rsidRPr="00161D15" w:rsidRDefault="00247E2C" w:rsidP="001B48D6">
      <w:pPr>
        <w:widowControl w:val="0"/>
        <w:numPr>
          <w:ilvl w:val="0"/>
          <w:numId w:val="114"/>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Doręczony Zamawiającemu certyfikat rezydencji musi być oryginalnym dokumentem, wydanym albo udostępnionym przez właściwy organ administracji podatkowej państwa, w którym znajduje się siedziba Wykonawcy dla celów podatkowych, z zastrzeżeniem, że:</w:t>
      </w:r>
    </w:p>
    <w:p w14:paraId="7A12BB0A" w14:textId="71AEE7C1" w:rsidR="00247E2C" w:rsidRPr="00161D15" w:rsidRDefault="00247E2C" w:rsidP="001B48D6">
      <w:pPr>
        <w:widowControl w:val="0"/>
        <w:numPr>
          <w:ilvl w:val="1"/>
          <w:numId w:val="114"/>
        </w:numPr>
        <w:tabs>
          <w:tab w:val="left" w:pos="284"/>
        </w:tabs>
        <w:autoSpaceDE w:val="0"/>
        <w:autoSpaceDN w:val="0"/>
        <w:adjustRightInd w:val="0"/>
        <w:spacing w:after="60" w:line="280" w:lineRule="exact"/>
        <w:ind w:left="993" w:hanging="567"/>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Wykonawca doręczy Zamawiającemu certyfikat rezydencji w formie oryginalnego dokumentu materialnego, chyba że zachodzi przypadek określony w pkt 2</w:t>
      </w:r>
      <w:r w:rsidR="00860DEE">
        <w:rPr>
          <w:rFonts w:ascii="Palatino Linotype" w:eastAsia="Calibri" w:hAnsi="Palatino Linotype" w:cs="Arial"/>
          <w:i/>
          <w:sz w:val="21"/>
          <w:szCs w:val="21"/>
        </w:rPr>
        <w:t xml:space="preserve"> niniejszego ust.</w:t>
      </w:r>
      <w:r w:rsidRPr="00161D15">
        <w:rPr>
          <w:rFonts w:ascii="Palatino Linotype" w:eastAsia="Calibri" w:hAnsi="Palatino Linotype" w:cs="Arial"/>
          <w:i/>
          <w:sz w:val="21"/>
          <w:szCs w:val="21"/>
        </w:rPr>
        <w:t xml:space="preserve">; </w:t>
      </w:r>
    </w:p>
    <w:p w14:paraId="3B9E6924" w14:textId="77777777" w:rsidR="00247E2C" w:rsidRPr="00161D15" w:rsidRDefault="00247E2C" w:rsidP="001B48D6">
      <w:pPr>
        <w:widowControl w:val="0"/>
        <w:numPr>
          <w:ilvl w:val="1"/>
          <w:numId w:val="114"/>
        </w:numPr>
        <w:tabs>
          <w:tab w:val="left" w:pos="284"/>
        </w:tabs>
        <w:autoSpaceDE w:val="0"/>
        <w:autoSpaceDN w:val="0"/>
        <w:adjustRightInd w:val="0"/>
        <w:spacing w:after="60" w:line="280" w:lineRule="exact"/>
        <w:ind w:left="993" w:hanging="567"/>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 xml:space="preserve">w przypadku gdy certyfikat rezydencji został wydany (udostępniony) Wykonawcy przez </w:t>
      </w:r>
      <w:r w:rsidRPr="00161D15">
        <w:rPr>
          <w:rFonts w:ascii="Palatino Linotype" w:eastAsia="Calibri" w:hAnsi="Palatino Linotype" w:cs="Arial"/>
          <w:i/>
          <w:sz w:val="21"/>
          <w:szCs w:val="21"/>
        </w:rPr>
        <w:lastRenderedPageBreak/>
        <w:t>właściwy organ wyłącznie w formie elektronicznej, Wykonawca doręczy go Zamawiającemu wyłącznie w formie elektronicznej;</w:t>
      </w:r>
    </w:p>
    <w:p w14:paraId="47346351" w14:textId="0F155AFB" w:rsidR="00247E2C" w:rsidRPr="00161D15" w:rsidRDefault="00247E2C" w:rsidP="001B48D6">
      <w:pPr>
        <w:widowControl w:val="0"/>
        <w:numPr>
          <w:ilvl w:val="1"/>
          <w:numId w:val="114"/>
        </w:numPr>
        <w:tabs>
          <w:tab w:val="left" w:pos="284"/>
        </w:tabs>
        <w:autoSpaceDE w:val="0"/>
        <w:autoSpaceDN w:val="0"/>
        <w:adjustRightInd w:val="0"/>
        <w:spacing w:after="60" w:line="280" w:lineRule="exact"/>
        <w:ind w:left="993" w:hanging="567"/>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 xml:space="preserve">doręczony Zamawiającemu dokument będzie interpretowany zgodnie z prawem polskim, w szczególności w zakresie spełniania warunków dla uznania go za „certyfikat rezydencji”, określonych w </w:t>
      </w:r>
      <w:r w:rsidR="001064BC">
        <w:rPr>
          <w:rFonts w:ascii="Palatino Linotype" w:eastAsia="Calibri" w:hAnsi="Palatino Linotype" w:cs="Arial"/>
          <w:i/>
          <w:sz w:val="21"/>
          <w:szCs w:val="21"/>
        </w:rPr>
        <w:t>przepisach Prawa Podatkowego</w:t>
      </w:r>
      <w:r w:rsidRPr="00161D15">
        <w:rPr>
          <w:rFonts w:ascii="Palatino Linotype" w:eastAsia="Calibri" w:hAnsi="Palatino Linotype" w:cs="Arial"/>
          <w:i/>
          <w:sz w:val="21"/>
          <w:szCs w:val="21"/>
        </w:rPr>
        <w:t>.</w:t>
      </w:r>
    </w:p>
    <w:p w14:paraId="3FD30114" w14:textId="77777777" w:rsidR="00247E2C" w:rsidRPr="00161D15" w:rsidRDefault="00247E2C" w:rsidP="001B48D6">
      <w:pPr>
        <w:widowControl w:val="0"/>
        <w:numPr>
          <w:ilvl w:val="0"/>
          <w:numId w:val="114"/>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cs="Arial"/>
          <w:i/>
          <w:sz w:val="21"/>
          <w:szCs w:val="21"/>
        </w:rPr>
      </w:pPr>
      <w:r w:rsidRPr="00161D15">
        <w:rPr>
          <w:rFonts w:ascii="Palatino Linotype" w:eastAsia="Calibri" w:hAnsi="Palatino Linotype" w:cs="Arial"/>
          <w:i/>
          <w:sz w:val="21"/>
          <w:szCs w:val="21"/>
        </w:rPr>
        <w:t>Wykonawca zapewnia, iż przekazany przez niego certyfikat rezydencji będzie potwierdzał stan faktyczny w zakresie miejsca jego siedziby dla celów podatkowych aktualny na dzień, w którym upływać będzie termin do zapłaty przez Zamawiającego należności stwierdzonej fakturą. Wykonawca przyjmuje na siebie pełną odpowiedzialność za wszelkie skutki, mogące wyniknąć w przypadku przekazania Zamawiającemu nieaktualnego certyfikatu rezydencji albo nieprzekazania nowego certyfikatu rezydencji, w przypadku gdy, po przekazaniu certyfikatu rezydencji, nastąpi zmiana stanu faktycznego w powyższym zakresie.</w:t>
      </w:r>
    </w:p>
    <w:p w14:paraId="1CDD3043" w14:textId="74BE82A0" w:rsidR="00247E2C" w:rsidRPr="00161D15" w:rsidRDefault="00247E2C" w:rsidP="00E92C61">
      <w:pPr>
        <w:widowControl w:val="0"/>
        <w:numPr>
          <w:ilvl w:val="0"/>
          <w:numId w:val="114"/>
        </w:numPr>
        <w:tabs>
          <w:tab w:val="left" w:pos="426"/>
        </w:tabs>
        <w:autoSpaceDE w:val="0"/>
        <w:autoSpaceDN w:val="0"/>
        <w:adjustRightInd w:val="0"/>
        <w:spacing w:after="180" w:line="280" w:lineRule="exact"/>
        <w:ind w:left="425" w:hanging="425"/>
        <w:jc w:val="both"/>
        <w:textAlignment w:val="baseline"/>
        <w:rPr>
          <w:rFonts w:ascii="Palatino Linotype" w:eastAsia="Times New Roman" w:hAnsi="Palatino Linotype" w:cs="Times New Roman"/>
          <w:b/>
          <w:bCs/>
          <w:sz w:val="21"/>
          <w:szCs w:val="21"/>
        </w:rPr>
      </w:pPr>
      <w:r w:rsidRPr="00161D15">
        <w:rPr>
          <w:rFonts w:ascii="Palatino Linotype" w:eastAsia="Calibri" w:hAnsi="Palatino Linotype" w:cs="Arial"/>
          <w:i/>
          <w:sz w:val="21"/>
          <w:szCs w:val="21"/>
        </w:rPr>
        <w:t xml:space="preserve">Jeżeli Wykonawca, z jakichkolwiek przyczyn, nie doręczy Zamawiającemu certyfikatu rezydencji zgodnie z postanowieniami ust. 3 i </w:t>
      </w:r>
      <w:r w:rsidR="00DC73CE">
        <w:rPr>
          <w:rFonts w:ascii="Palatino Linotype" w:eastAsia="Calibri" w:hAnsi="Palatino Linotype" w:cs="Arial"/>
          <w:i/>
          <w:sz w:val="21"/>
          <w:szCs w:val="21"/>
        </w:rPr>
        <w:t>4</w:t>
      </w:r>
      <w:r w:rsidR="00860DEE">
        <w:rPr>
          <w:rFonts w:ascii="Palatino Linotype" w:eastAsia="Calibri" w:hAnsi="Palatino Linotype" w:cs="Arial"/>
          <w:i/>
          <w:sz w:val="21"/>
          <w:szCs w:val="21"/>
        </w:rPr>
        <w:t xml:space="preserve"> niniejszego paragrafu</w:t>
      </w:r>
      <w:r w:rsidRPr="00161D15">
        <w:rPr>
          <w:rFonts w:ascii="Palatino Linotype" w:eastAsia="Calibri" w:hAnsi="Palatino Linotype" w:cs="Arial"/>
          <w:i/>
          <w:sz w:val="21"/>
          <w:szCs w:val="21"/>
        </w:rPr>
        <w:t xml:space="preserve">, uznaje się, że miejsce siedziby Wykonawcy dla celów podatkowych nie zostało udokumentowane i przy takim założeniu Zamawiający dokona poboru podatku z zastosowaniem stawek określonych </w:t>
      </w:r>
      <w:r w:rsidRPr="00161D15">
        <w:rPr>
          <w:rFonts w:ascii="Palatino Linotype" w:eastAsia="Calibri" w:hAnsi="Palatino Linotype" w:cs="Arial"/>
          <w:i/>
          <w:sz w:val="21"/>
        </w:rPr>
        <w:t>zgodnie z przepisami Prawa podatkowego</w:t>
      </w:r>
      <w:r w:rsidRPr="00161D15">
        <w:rPr>
          <w:rFonts w:ascii="Palatino Linotype" w:eastAsia="Calibri" w:hAnsi="Palatino Linotype" w:cs="Arial"/>
          <w:i/>
          <w:sz w:val="21"/>
          <w:szCs w:val="21"/>
        </w:rPr>
        <w:t>.</w:t>
      </w:r>
    </w:p>
    <w:p w14:paraId="1C26B39B" w14:textId="199960E9" w:rsidR="00247E2C" w:rsidRPr="00161D15" w:rsidRDefault="00247E2C" w:rsidP="00247E2C">
      <w:pPr>
        <w:suppressAutoHyphens/>
        <w:spacing w:after="0" w:line="280" w:lineRule="exact"/>
        <w:jc w:val="center"/>
        <w:rPr>
          <w:rFonts w:ascii="Palatino Linotype" w:eastAsia="Calibri" w:hAnsi="Palatino Linotype"/>
          <w:b/>
          <w:i/>
          <w:sz w:val="21"/>
          <w:szCs w:val="21"/>
        </w:rPr>
      </w:pPr>
      <w:r w:rsidRPr="00161D15">
        <w:rPr>
          <w:rFonts w:ascii="Palatino Linotype" w:eastAsia="Calibri" w:hAnsi="Palatino Linotype"/>
          <w:b/>
          <w:i/>
          <w:sz w:val="21"/>
          <w:szCs w:val="21"/>
        </w:rPr>
        <w:t>§ 2</w:t>
      </w:r>
      <w:r w:rsidR="00344D14">
        <w:rPr>
          <w:rFonts w:ascii="Palatino Linotype" w:eastAsia="Calibri" w:hAnsi="Palatino Linotype"/>
          <w:b/>
          <w:i/>
          <w:sz w:val="21"/>
          <w:szCs w:val="21"/>
        </w:rPr>
        <w:t>4</w:t>
      </w:r>
      <w:r w:rsidRPr="00161D15">
        <w:rPr>
          <w:rFonts w:ascii="Palatino Linotype" w:eastAsia="Calibri" w:hAnsi="Palatino Linotype"/>
          <w:b/>
          <w:i/>
          <w:sz w:val="21"/>
          <w:szCs w:val="21"/>
        </w:rPr>
        <w:t>a</w:t>
      </w:r>
      <w:r w:rsidRPr="00161D15">
        <w:rPr>
          <w:rFonts w:ascii="Palatino Linotype" w:eastAsia="Calibri" w:hAnsi="Palatino Linotype"/>
          <w:b/>
          <w:i/>
          <w:sz w:val="21"/>
          <w:szCs w:val="21"/>
          <w:vertAlign w:val="superscript"/>
        </w:rPr>
        <w:footnoteReference w:id="22"/>
      </w:r>
    </w:p>
    <w:p w14:paraId="13C4F264" w14:textId="4BA63467" w:rsidR="00247E2C" w:rsidRPr="00161D15" w:rsidRDefault="00247E2C" w:rsidP="001064BC">
      <w:pPr>
        <w:keepNext/>
        <w:tabs>
          <w:tab w:val="left" w:pos="9350"/>
        </w:tabs>
        <w:spacing w:after="60" w:line="280" w:lineRule="exact"/>
        <w:ind w:left="90" w:hanging="11"/>
        <w:jc w:val="center"/>
        <w:rPr>
          <w:rFonts w:ascii="Palatino Linotype" w:eastAsia="Calibri" w:hAnsi="Palatino Linotype"/>
          <w:b/>
          <w:bCs/>
          <w:i/>
          <w:sz w:val="21"/>
          <w:szCs w:val="21"/>
        </w:rPr>
      </w:pPr>
      <w:r w:rsidRPr="00161D15">
        <w:rPr>
          <w:rFonts w:ascii="Palatino Linotype" w:eastAsia="Calibri" w:hAnsi="Palatino Linotype"/>
          <w:b/>
          <w:i/>
          <w:sz w:val="21"/>
          <w:szCs w:val="21"/>
        </w:rPr>
        <w:t xml:space="preserve">Obowiązek dostarczania Zamawiającemu certyfikatów rezydencji </w:t>
      </w:r>
      <w:r w:rsidR="00605F99">
        <w:rPr>
          <w:rFonts w:ascii="Palatino Linotype" w:eastAsia="Calibri" w:hAnsi="Palatino Linotype"/>
          <w:b/>
          <w:i/>
          <w:sz w:val="21"/>
          <w:szCs w:val="21"/>
        </w:rPr>
        <w:t>p</w:t>
      </w:r>
      <w:r w:rsidRPr="00161D15">
        <w:rPr>
          <w:rFonts w:ascii="Palatino Linotype" w:eastAsia="Calibri" w:hAnsi="Palatino Linotype"/>
          <w:b/>
          <w:i/>
          <w:sz w:val="21"/>
          <w:szCs w:val="21"/>
        </w:rPr>
        <w:t>roducenta</w:t>
      </w:r>
    </w:p>
    <w:p w14:paraId="059398D5" w14:textId="0CE810B9" w:rsidR="00247E2C" w:rsidRPr="00161D15" w:rsidRDefault="00247E2C" w:rsidP="001B48D6">
      <w:pPr>
        <w:widowControl w:val="0"/>
        <w:numPr>
          <w:ilvl w:val="0"/>
          <w:numId w:val="116"/>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i/>
          <w:sz w:val="21"/>
          <w:szCs w:val="21"/>
        </w:rPr>
      </w:pPr>
      <w:r w:rsidRPr="00161D15">
        <w:rPr>
          <w:rFonts w:ascii="Palatino Linotype" w:eastAsia="Calibri" w:hAnsi="Palatino Linotype"/>
          <w:i/>
          <w:sz w:val="21"/>
          <w:szCs w:val="21"/>
        </w:rPr>
        <w:t xml:space="preserve">W dniu wypłaty każdej należności na podstawie Umowy, Zamawiający powinien posiadać aktualny (ważny) certyfikat rezydencji </w:t>
      </w:r>
      <w:r w:rsidR="00605F99">
        <w:rPr>
          <w:rFonts w:ascii="Palatino Linotype" w:eastAsia="Calibri" w:hAnsi="Palatino Linotype"/>
          <w:i/>
          <w:sz w:val="21"/>
          <w:szCs w:val="21"/>
        </w:rPr>
        <w:t>p</w:t>
      </w:r>
      <w:r w:rsidRPr="00161D15">
        <w:rPr>
          <w:rFonts w:ascii="Palatino Linotype" w:eastAsia="Calibri" w:hAnsi="Palatino Linotype"/>
          <w:i/>
          <w:sz w:val="21"/>
          <w:szCs w:val="21"/>
        </w:rPr>
        <w:t xml:space="preserve">roducenta Urządzeń. W tym celu, Wykonawca zobowiązuje się dostarczać Zamawiającemu kolejne certyfikaty rezydencji </w:t>
      </w:r>
      <w:r w:rsidR="00B90E3F">
        <w:rPr>
          <w:rFonts w:ascii="Palatino Linotype" w:eastAsia="Calibri" w:hAnsi="Palatino Linotype"/>
          <w:i/>
          <w:sz w:val="21"/>
          <w:szCs w:val="21"/>
        </w:rPr>
        <w:t>p</w:t>
      </w:r>
      <w:r w:rsidRPr="00161D15">
        <w:rPr>
          <w:rFonts w:ascii="Palatino Linotype" w:eastAsia="Calibri" w:hAnsi="Palatino Linotype"/>
          <w:i/>
          <w:sz w:val="21"/>
          <w:szCs w:val="21"/>
        </w:rPr>
        <w:t>roducenta Urządzeń, w każdym przypadku, gdy:</w:t>
      </w:r>
    </w:p>
    <w:p w14:paraId="0A5AE731" w14:textId="77777777" w:rsidR="00247E2C" w:rsidRPr="00CA660B" w:rsidRDefault="00247E2C" w:rsidP="00CA660B">
      <w:pPr>
        <w:pStyle w:val="Akapitzlist"/>
        <w:widowControl w:val="0"/>
        <w:numPr>
          <w:ilvl w:val="0"/>
          <w:numId w:val="166"/>
        </w:numPr>
        <w:tabs>
          <w:tab w:val="left" w:pos="426"/>
        </w:tabs>
        <w:autoSpaceDE w:val="0"/>
        <w:autoSpaceDN w:val="0"/>
        <w:adjustRightInd w:val="0"/>
        <w:spacing w:after="60" w:line="280" w:lineRule="exact"/>
        <w:ind w:left="993" w:hanging="567"/>
        <w:jc w:val="both"/>
        <w:textAlignment w:val="baseline"/>
        <w:rPr>
          <w:rFonts w:ascii="Palatino Linotype" w:eastAsia="Calibri" w:hAnsi="Palatino Linotype"/>
          <w:i/>
          <w:sz w:val="21"/>
          <w:szCs w:val="21"/>
        </w:rPr>
      </w:pPr>
      <w:r w:rsidRPr="00CA660B">
        <w:rPr>
          <w:rFonts w:ascii="Palatino Linotype" w:eastAsia="Calibri" w:hAnsi="Palatino Linotype"/>
          <w:i/>
          <w:sz w:val="21"/>
          <w:szCs w:val="21"/>
        </w:rPr>
        <w:t>upłynie termin ważności certyfikatu rezydencji określony w jego treści lub wynikający z przepisów obowiązujących w państwie, w którym został on wydany albo udostępniony lub decyzji organu, który go wydał albo udostępnił;</w:t>
      </w:r>
    </w:p>
    <w:p w14:paraId="5C640509" w14:textId="77777777" w:rsidR="00247E2C" w:rsidRPr="00CA660B" w:rsidRDefault="00247E2C" w:rsidP="00CA660B">
      <w:pPr>
        <w:pStyle w:val="Akapitzlist"/>
        <w:widowControl w:val="0"/>
        <w:numPr>
          <w:ilvl w:val="0"/>
          <w:numId w:val="166"/>
        </w:numPr>
        <w:tabs>
          <w:tab w:val="left" w:pos="426"/>
        </w:tabs>
        <w:autoSpaceDE w:val="0"/>
        <w:autoSpaceDN w:val="0"/>
        <w:adjustRightInd w:val="0"/>
        <w:spacing w:after="60" w:line="280" w:lineRule="exact"/>
        <w:ind w:left="993" w:hanging="567"/>
        <w:jc w:val="both"/>
        <w:textAlignment w:val="baseline"/>
        <w:rPr>
          <w:rFonts w:ascii="Palatino Linotype" w:eastAsia="Calibri" w:hAnsi="Palatino Linotype"/>
          <w:i/>
          <w:sz w:val="21"/>
          <w:szCs w:val="21"/>
        </w:rPr>
      </w:pPr>
      <w:r w:rsidRPr="00CA660B">
        <w:rPr>
          <w:rFonts w:ascii="Palatino Linotype" w:eastAsia="Calibri" w:hAnsi="Palatino Linotype"/>
          <w:i/>
          <w:sz w:val="21"/>
          <w:szCs w:val="21"/>
        </w:rPr>
        <w:t>upłynie okres dwunastu miesięcy od dnia wydania albo udostępnienia certyfikatu rezydencji niezawierającego wskazania okresu jego ważności;</w:t>
      </w:r>
    </w:p>
    <w:p w14:paraId="042219FE" w14:textId="3DD63172" w:rsidR="00247E2C" w:rsidRPr="00CA660B" w:rsidRDefault="00247E2C" w:rsidP="00CA660B">
      <w:pPr>
        <w:pStyle w:val="Akapitzlist"/>
        <w:widowControl w:val="0"/>
        <w:numPr>
          <w:ilvl w:val="0"/>
          <w:numId w:val="166"/>
        </w:numPr>
        <w:tabs>
          <w:tab w:val="left" w:pos="426"/>
        </w:tabs>
        <w:autoSpaceDE w:val="0"/>
        <w:autoSpaceDN w:val="0"/>
        <w:adjustRightInd w:val="0"/>
        <w:spacing w:after="60" w:line="280" w:lineRule="exact"/>
        <w:ind w:left="993" w:hanging="567"/>
        <w:jc w:val="both"/>
        <w:textAlignment w:val="baseline"/>
        <w:rPr>
          <w:rFonts w:ascii="Palatino Linotype" w:eastAsia="Calibri" w:hAnsi="Palatino Linotype"/>
          <w:i/>
          <w:sz w:val="21"/>
          <w:szCs w:val="21"/>
        </w:rPr>
      </w:pPr>
      <w:r w:rsidRPr="00CA660B">
        <w:rPr>
          <w:rFonts w:ascii="Palatino Linotype" w:eastAsia="Calibri" w:hAnsi="Palatino Linotype"/>
          <w:i/>
          <w:sz w:val="21"/>
          <w:szCs w:val="21"/>
        </w:rPr>
        <w:t xml:space="preserve">nastąpi zmiana miejsca siedziby </w:t>
      </w:r>
      <w:r w:rsidR="00605F99" w:rsidRPr="00CA660B">
        <w:rPr>
          <w:rFonts w:ascii="Palatino Linotype" w:eastAsia="Calibri" w:hAnsi="Palatino Linotype"/>
          <w:i/>
          <w:sz w:val="21"/>
          <w:szCs w:val="21"/>
        </w:rPr>
        <w:t>p</w:t>
      </w:r>
      <w:r w:rsidRPr="00CA660B">
        <w:rPr>
          <w:rFonts w:ascii="Palatino Linotype" w:eastAsia="Calibri" w:hAnsi="Palatino Linotype"/>
          <w:i/>
          <w:sz w:val="21"/>
          <w:szCs w:val="21"/>
        </w:rPr>
        <w:t>roducenta Urządzeń</w:t>
      </w:r>
      <w:r w:rsidRPr="00CA660B" w:rsidDel="00754A6D">
        <w:rPr>
          <w:rFonts w:ascii="Palatino Linotype" w:eastAsia="Calibri" w:hAnsi="Palatino Linotype"/>
          <w:i/>
          <w:sz w:val="21"/>
          <w:szCs w:val="21"/>
        </w:rPr>
        <w:t xml:space="preserve"> </w:t>
      </w:r>
      <w:r w:rsidRPr="00CA660B">
        <w:rPr>
          <w:rFonts w:ascii="Palatino Linotype" w:eastAsia="Calibri" w:hAnsi="Palatino Linotype"/>
          <w:i/>
          <w:sz w:val="21"/>
          <w:szCs w:val="21"/>
        </w:rPr>
        <w:t xml:space="preserve">dla celów podatkowych. </w:t>
      </w:r>
    </w:p>
    <w:p w14:paraId="2B4BD215" w14:textId="58309043" w:rsidR="00247E2C" w:rsidRPr="00161D15" w:rsidRDefault="00247E2C" w:rsidP="001064BC">
      <w:pPr>
        <w:autoSpaceDE w:val="0"/>
        <w:autoSpaceDN w:val="0"/>
        <w:spacing w:after="60" w:line="280" w:lineRule="exact"/>
        <w:ind w:left="426"/>
        <w:jc w:val="both"/>
        <w:rPr>
          <w:rFonts w:ascii="Palatino Linotype" w:eastAsia="Calibri" w:hAnsi="Palatino Linotype"/>
          <w:i/>
          <w:sz w:val="21"/>
          <w:szCs w:val="21"/>
        </w:rPr>
      </w:pPr>
      <w:r w:rsidRPr="00161D15">
        <w:rPr>
          <w:rFonts w:ascii="Palatino Linotype" w:eastAsia="Calibri" w:hAnsi="Palatino Linotype"/>
          <w:i/>
          <w:sz w:val="21"/>
          <w:szCs w:val="21"/>
        </w:rPr>
        <w:t xml:space="preserve">Wykonawca wykona powyższe obowiązki niezależnie od tego, czy w jego ocenie będzie istniał obowiązek podatkowy wynikający z przepisów </w:t>
      </w:r>
      <w:r w:rsidR="001064BC">
        <w:rPr>
          <w:rFonts w:ascii="Palatino Linotype" w:eastAsia="Calibri" w:hAnsi="Palatino Linotype"/>
          <w:i/>
          <w:sz w:val="21"/>
          <w:szCs w:val="21"/>
        </w:rPr>
        <w:t>Prawa podatkowego</w:t>
      </w:r>
      <w:r w:rsidRPr="00161D15">
        <w:rPr>
          <w:rFonts w:ascii="Palatino Linotype" w:eastAsia="Calibri" w:hAnsi="Palatino Linotype"/>
          <w:i/>
          <w:sz w:val="21"/>
          <w:szCs w:val="21"/>
        </w:rPr>
        <w:t xml:space="preserve"> lub czy wystąpią przesłanki do uwzględnienia postanowień właściwej umowy o unikaniu podwójnego opodatkowania. </w:t>
      </w:r>
    </w:p>
    <w:p w14:paraId="16C73AEF" w14:textId="5D33AAA5" w:rsidR="00247E2C" w:rsidRPr="00161D15" w:rsidRDefault="00247E2C" w:rsidP="001B48D6">
      <w:pPr>
        <w:widowControl w:val="0"/>
        <w:numPr>
          <w:ilvl w:val="0"/>
          <w:numId w:val="116"/>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i/>
          <w:sz w:val="21"/>
          <w:szCs w:val="21"/>
        </w:rPr>
      </w:pPr>
      <w:r w:rsidRPr="00161D15">
        <w:rPr>
          <w:rFonts w:ascii="Palatino Linotype" w:eastAsia="Calibri" w:hAnsi="Palatino Linotype"/>
          <w:i/>
          <w:sz w:val="21"/>
          <w:szCs w:val="21"/>
        </w:rPr>
        <w:t xml:space="preserve">Doręczony Zamawiającemu certyfikat rezydencji musi być oryginalnym dokumentem, wydanym albo udostępnionym przez właściwy organ administracji podatkowej państwa, w którym znajduje się siedziba dla celów podatkowych </w:t>
      </w:r>
      <w:r w:rsidR="00605F99">
        <w:rPr>
          <w:rFonts w:ascii="Palatino Linotype" w:eastAsia="Calibri" w:hAnsi="Palatino Linotype"/>
          <w:i/>
          <w:sz w:val="21"/>
          <w:szCs w:val="21"/>
        </w:rPr>
        <w:t>p</w:t>
      </w:r>
      <w:r w:rsidRPr="00161D15">
        <w:rPr>
          <w:rFonts w:ascii="Palatino Linotype" w:eastAsia="Calibri" w:hAnsi="Palatino Linotype"/>
          <w:i/>
          <w:sz w:val="21"/>
          <w:szCs w:val="21"/>
        </w:rPr>
        <w:t xml:space="preserve">roducenta Urządzeń, z zastrzeżeniem, że: </w:t>
      </w:r>
    </w:p>
    <w:p w14:paraId="742CAB5A" w14:textId="0C6E3121" w:rsidR="00247E2C" w:rsidRPr="00161D15" w:rsidRDefault="00247E2C" w:rsidP="001B48D6">
      <w:pPr>
        <w:widowControl w:val="0"/>
        <w:numPr>
          <w:ilvl w:val="1"/>
          <w:numId w:val="116"/>
        </w:numPr>
        <w:tabs>
          <w:tab w:val="left" w:pos="426"/>
        </w:tabs>
        <w:autoSpaceDE w:val="0"/>
        <w:autoSpaceDN w:val="0"/>
        <w:adjustRightInd w:val="0"/>
        <w:spacing w:after="60" w:line="280" w:lineRule="exact"/>
        <w:ind w:left="993" w:hanging="567"/>
        <w:jc w:val="both"/>
        <w:textAlignment w:val="baseline"/>
        <w:rPr>
          <w:rFonts w:ascii="Palatino Linotype" w:eastAsia="Calibri" w:hAnsi="Palatino Linotype"/>
          <w:i/>
          <w:sz w:val="21"/>
          <w:szCs w:val="21"/>
        </w:rPr>
      </w:pPr>
      <w:r w:rsidRPr="00161D15">
        <w:rPr>
          <w:rFonts w:ascii="Palatino Linotype" w:eastAsia="Calibri" w:hAnsi="Palatino Linotype"/>
          <w:i/>
          <w:sz w:val="21"/>
          <w:szCs w:val="21"/>
        </w:rPr>
        <w:t>Wykonawca doręczy Zamawiającemu certyfikat rezydencji w formie oryginalnego dokumentu materialnego, chyba że zachodzi przypadek określony w pkt 2.2</w:t>
      </w:r>
      <w:r w:rsidR="0017345C">
        <w:rPr>
          <w:rFonts w:ascii="Palatino Linotype" w:eastAsia="Calibri" w:hAnsi="Palatino Linotype"/>
          <w:i/>
          <w:sz w:val="21"/>
          <w:szCs w:val="21"/>
        </w:rPr>
        <w:t xml:space="preserve"> niniejszego ust.</w:t>
      </w:r>
      <w:r w:rsidRPr="00161D15">
        <w:rPr>
          <w:rFonts w:ascii="Palatino Linotype" w:eastAsia="Calibri" w:hAnsi="Palatino Linotype"/>
          <w:i/>
          <w:sz w:val="21"/>
          <w:szCs w:val="21"/>
        </w:rPr>
        <w:t xml:space="preserve">; </w:t>
      </w:r>
    </w:p>
    <w:p w14:paraId="70B6954D" w14:textId="77777777" w:rsidR="00247E2C" w:rsidRPr="00161D15" w:rsidRDefault="00247E2C" w:rsidP="001B48D6">
      <w:pPr>
        <w:widowControl w:val="0"/>
        <w:numPr>
          <w:ilvl w:val="1"/>
          <w:numId w:val="116"/>
        </w:numPr>
        <w:tabs>
          <w:tab w:val="left" w:pos="426"/>
        </w:tabs>
        <w:autoSpaceDE w:val="0"/>
        <w:autoSpaceDN w:val="0"/>
        <w:adjustRightInd w:val="0"/>
        <w:spacing w:after="60" w:line="280" w:lineRule="exact"/>
        <w:ind w:left="993" w:hanging="567"/>
        <w:jc w:val="both"/>
        <w:textAlignment w:val="baseline"/>
        <w:rPr>
          <w:rFonts w:ascii="Palatino Linotype" w:eastAsia="Calibri" w:hAnsi="Palatino Linotype"/>
          <w:i/>
          <w:sz w:val="21"/>
          <w:szCs w:val="21"/>
        </w:rPr>
      </w:pPr>
      <w:r w:rsidRPr="00161D15">
        <w:rPr>
          <w:rFonts w:ascii="Palatino Linotype" w:eastAsia="Calibri" w:hAnsi="Palatino Linotype"/>
          <w:i/>
          <w:sz w:val="21"/>
          <w:szCs w:val="21"/>
        </w:rPr>
        <w:t>w przypadku gdy certyfikat rezydencji został wydany (udostępniony) przez właściwy organ wyłącznie w formie elektronicznej, Wykonawca doręczy go Zamawiającemu wyłącznie w formie elektronicznej;</w:t>
      </w:r>
    </w:p>
    <w:p w14:paraId="278AA3AF" w14:textId="77777777" w:rsidR="00247E2C" w:rsidRPr="00161D15" w:rsidRDefault="00247E2C" w:rsidP="001B48D6">
      <w:pPr>
        <w:widowControl w:val="0"/>
        <w:numPr>
          <w:ilvl w:val="1"/>
          <w:numId w:val="116"/>
        </w:numPr>
        <w:tabs>
          <w:tab w:val="left" w:pos="426"/>
        </w:tabs>
        <w:autoSpaceDE w:val="0"/>
        <w:autoSpaceDN w:val="0"/>
        <w:adjustRightInd w:val="0"/>
        <w:spacing w:after="60" w:line="280" w:lineRule="exact"/>
        <w:ind w:left="993" w:hanging="567"/>
        <w:jc w:val="both"/>
        <w:textAlignment w:val="baseline"/>
        <w:rPr>
          <w:rFonts w:ascii="Palatino Linotype" w:eastAsia="Calibri" w:hAnsi="Palatino Linotype"/>
          <w:i/>
          <w:sz w:val="21"/>
          <w:szCs w:val="21"/>
        </w:rPr>
      </w:pPr>
      <w:r w:rsidRPr="00161D15">
        <w:rPr>
          <w:rFonts w:ascii="Palatino Linotype" w:eastAsia="Calibri" w:hAnsi="Palatino Linotype"/>
          <w:i/>
          <w:sz w:val="21"/>
          <w:szCs w:val="21"/>
        </w:rPr>
        <w:t xml:space="preserve">doręczony Zamawiającemu dokument będzie interpretowany zgodnie z prawem polskim, </w:t>
      </w:r>
      <w:r w:rsidRPr="00161D15">
        <w:rPr>
          <w:rFonts w:ascii="Palatino Linotype" w:eastAsia="Calibri" w:hAnsi="Palatino Linotype"/>
          <w:i/>
          <w:sz w:val="21"/>
          <w:szCs w:val="21"/>
        </w:rPr>
        <w:br/>
        <w:t xml:space="preserve">w szczególności w zakresie spełniania warunków dla uznania go za certyfikat rezydencji, </w:t>
      </w:r>
      <w:r w:rsidRPr="00161D15">
        <w:rPr>
          <w:rFonts w:ascii="Palatino Linotype" w:eastAsia="Calibri" w:hAnsi="Palatino Linotype"/>
          <w:i/>
          <w:sz w:val="21"/>
          <w:szCs w:val="21"/>
        </w:rPr>
        <w:lastRenderedPageBreak/>
        <w:t xml:space="preserve">określonych w ustawie o podatku dochodowym od osób prawnych. </w:t>
      </w:r>
    </w:p>
    <w:p w14:paraId="0CB63C08" w14:textId="35A55D84" w:rsidR="00247E2C" w:rsidRPr="00161D15" w:rsidRDefault="00247E2C" w:rsidP="001B48D6">
      <w:pPr>
        <w:widowControl w:val="0"/>
        <w:numPr>
          <w:ilvl w:val="0"/>
          <w:numId w:val="116"/>
        </w:numPr>
        <w:tabs>
          <w:tab w:val="left" w:pos="426"/>
        </w:tabs>
        <w:autoSpaceDE w:val="0"/>
        <w:autoSpaceDN w:val="0"/>
        <w:adjustRightInd w:val="0"/>
        <w:spacing w:after="60" w:line="280" w:lineRule="exact"/>
        <w:ind w:left="426" w:hanging="426"/>
        <w:jc w:val="both"/>
        <w:textAlignment w:val="baseline"/>
        <w:rPr>
          <w:rFonts w:ascii="Palatino Linotype" w:eastAsia="Calibri" w:hAnsi="Palatino Linotype"/>
          <w:i/>
          <w:sz w:val="21"/>
          <w:szCs w:val="21"/>
        </w:rPr>
      </w:pPr>
      <w:r w:rsidRPr="00161D15">
        <w:rPr>
          <w:rFonts w:ascii="Palatino Linotype" w:eastAsia="Calibri" w:hAnsi="Palatino Linotype"/>
          <w:i/>
          <w:sz w:val="21"/>
          <w:szCs w:val="21"/>
        </w:rPr>
        <w:t xml:space="preserve">Wykonawca zapewnia, iż przekazany przez niego certyfikat rezydencji będzie potwierdzał stan faktyczny w zakresie miejsca siedziby </w:t>
      </w:r>
      <w:r w:rsidR="001064BC">
        <w:rPr>
          <w:rFonts w:ascii="Palatino Linotype" w:eastAsia="Calibri" w:hAnsi="Palatino Linotype"/>
          <w:i/>
          <w:sz w:val="21"/>
          <w:szCs w:val="21"/>
        </w:rPr>
        <w:t>p</w:t>
      </w:r>
      <w:r w:rsidRPr="00161D15">
        <w:rPr>
          <w:rFonts w:ascii="Palatino Linotype" w:eastAsia="Calibri" w:hAnsi="Palatino Linotype"/>
          <w:i/>
          <w:sz w:val="21"/>
          <w:szCs w:val="21"/>
        </w:rPr>
        <w:t>roducenta Urządzeń</w:t>
      </w:r>
      <w:r w:rsidRPr="00161D15" w:rsidDel="00754A6D">
        <w:rPr>
          <w:rFonts w:ascii="Palatino Linotype" w:eastAsia="Calibri" w:hAnsi="Palatino Linotype"/>
          <w:i/>
          <w:sz w:val="21"/>
          <w:szCs w:val="21"/>
        </w:rPr>
        <w:t xml:space="preserve"> </w:t>
      </w:r>
      <w:r w:rsidRPr="00161D15">
        <w:rPr>
          <w:rFonts w:ascii="Palatino Linotype" w:eastAsia="Calibri" w:hAnsi="Palatino Linotype"/>
          <w:i/>
          <w:sz w:val="21"/>
          <w:szCs w:val="21"/>
        </w:rPr>
        <w:t xml:space="preserve">dla celów podatkowych aktualny na dzień, w którym upływać będzie termin do zapłaty przez Zamawiającego należności stwierdzonej fakturą. Wykonawca przyjmuje na siebie pełną odpowiedzialność za wszelkie skutki, mogące wyniknąć w przypadku przekazania Zamawiającemu nieaktualnego certyfikatu rezydencji albo nieprzekazania nowego certyfikatu rezydencji, w przypadku gdy, po przekazaniu certyfikatu rezydencji, nastąpi zmiana stanu faktycznego w powyższym zakresie. </w:t>
      </w:r>
    </w:p>
    <w:p w14:paraId="4629AF03" w14:textId="4E6F1AC3" w:rsidR="00247E2C" w:rsidRPr="00161D15" w:rsidRDefault="00247E2C" w:rsidP="001B48D6">
      <w:pPr>
        <w:widowControl w:val="0"/>
        <w:numPr>
          <w:ilvl w:val="0"/>
          <w:numId w:val="116"/>
        </w:numPr>
        <w:tabs>
          <w:tab w:val="left" w:pos="426"/>
        </w:tabs>
        <w:autoSpaceDE w:val="0"/>
        <w:autoSpaceDN w:val="0"/>
        <w:adjustRightInd w:val="0"/>
        <w:spacing w:after="120" w:line="280" w:lineRule="exact"/>
        <w:ind w:left="425" w:hanging="425"/>
        <w:jc w:val="both"/>
        <w:textAlignment w:val="baseline"/>
        <w:rPr>
          <w:rFonts w:ascii="Palatino Linotype" w:hAnsi="Palatino Linotype"/>
          <w:b/>
          <w:bCs/>
          <w:sz w:val="21"/>
          <w:szCs w:val="21"/>
        </w:rPr>
      </w:pPr>
      <w:r w:rsidRPr="00161D15">
        <w:rPr>
          <w:rFonts w:ascii="Palatino Linotype" w:eastAsia="Calibri" w:hAnsi="Palatino Linotype"/>
          <w:i/>
          <w:sz w:val="21"/>
          <w:szCs w:val="21"/>
        </w:rPr>
        <w:t>Jeżeli Wykonawca, z jakichkolwiek przyczyn, nie doręczy Zamawiającemu certyfikatu rezydencji zgodnie z postanowieniami ust. 2 i 3</w:t>
      </w:r>
      <w:r w:rsidR="0017345C">
        <w:rPr>
          <w:rFonts w:ascii="Palatino Linotype" w:eastAsia="Calibri" w:hAnsi="Palatino Linotype"/>
          <w:i/>
          <w:sz w:val="21"/>
          <w:szCs w:val="21"/>
        </w:rPr>
        <w:t xml:space="preserve"> niniejszego paragrafu</w:t>
      </w:r>
      <w:r w:rsidRPr="00161D15">
        <w:rPr>
          <w:rFonts w:ascii="Palatino Linotype" w:eastAsia="Calibri" w:hAnsi="Palatino Linotype"/>
          <w:i/>
          <w:sz w:val="21"/>
          <w:szCs w:val="21"/>
        </w:rPr>
        <w:t>, uznaje się, że miejsce siedziby uprawnionego odbiorcy należności dla celów podatkowych nie zostało udokumentowane i przy takim założeniu Zamawiający dokona poboru podatku z zastosowaniem stawek określonych w art. 21 ustawy o podatku dochodowym od osób prawnych.</w:t>
      </w:r>
    </w:p>
    <w:p w14:paraId="482BD118" w14:textId="2C277907" w:rsidR="00247E2C" w:rsidRPr="00161D15" w:rsidRDefault="00247E2C" w:rsidP="00247E2C">
      <w:pPr>
        <w:keepNext/>
        <w:autoSpaceDE w:val="0"/>
        <w:autoSpaceDN w:val="0"/>
        <w:spacing w:after="0" w:line="280" w:lineRule="exact"/>
        <w:jc w:val="center"/>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 2</w:t>
      </w:r>
      <w:r w:rsidR="009166D0">
        <w:rPr>
          <w:rFonts w:ascii="Palatino Linotype" w:eastAsia="Times New Roman" w:hAnsi="Palatino Linotype" w:cs="Times New Roman"/>
          <w:b/>
          <w:bCs/>
          <w:sz w:val="21"/>
          <w:szCs w:val="21"/>
        </w:rPr>
        <w:t>5</w:t>
      </w:r>
      <w:r w:rsidRPr="00161D15">
        <w:rPr>
          <w:rFonts w:ascii="Palatino Linotype" w:eastAsia="Times New Roman" w:hAnsi="Palatino Linotype" w:cs="Times New Roman"/>
          <w:b/>
          <w:bCs/>
          <w:sz w:val="21"/>
          <w:szCs w:val="21"/>
          <w:vertAlign w:val="superscript"/>
        </w:rPr>
        <w:footnoteReference w:id="23"/>
      </w:r>
    </w:p>
    <w:p w14:paraId="540158BD" w14:textId="77777777" w:rsidR="00247E2C" w:rsidRPr="00161D15" w:rsidRDefault="00247E2C" w:rsidP="00247E2C">
      <w:pPr>
        <w:keepNext/>
        <w:autoSpaceDE w:val="0"/>
        <w:autoSpaceDN w:val="0"/>
        <w:spacing w:after="0" w:line="280" w:lineRule="exact"/>
        <w:jc w:val="center"/>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 xml:space="preserve">Postanowienia końcowe </w:t>
      </w:r>
    </w:p>
    <w:p w14:paraId="52B62E64" w14:textId="2E004130" w:rsidR="00247E2C" w:rsidRPr="00161D15" w:rsidRDefault="00247E2C" w:rsidP="001B48D6">
      <w:pPr>
        <w:widowControl w:val="0"/>
        <w:numPr>
          <w:ilvl w:val="0"/>
          <w:numId w:val="115"/>
        </w:numPr>
        <w:tabs>
          <w:tab w:val="left" w:pos="426"/>
        </w:tabs>
        <w:autoSpaceDE w:val="0"/>
        <w:autoSpaceDN w:val="0"/>
        <w:adjustRightInd w:val="0"/>
        <w:spacing w:after="60" w:line="280" w:lineRule="exact"/>
        <w:ind w:left="426" w:hanging="426"/>
        <w:jc w:val="both"/>
        <w:textAlignment w:val="baseline"/>
        <w:rPr>
          <w:rFonts w:ascii="Palatino Linotype" w:hAnsi="Palatino Linotype"/>
          <w:sz w:val="21"/>
        </w:rPr>
      </w:pPr>
      <w:r w:rsidRPr="00161D15">
        <w:rPr>
          <w:rFonts w:ascii="Palatino Linotype" w:hAnsi="Palatino Linotype"/>
          <w:sz w:val="21"/>
        </w:rPr>
        <w:t>W sprawach nieuregulowanych Umową, będą miały zastosowanie powszechnie obowiązujące przepisy prawa</w:t>
      </w:r>
      <w:r w:rsidR="009549D9">
        <w:rPr>
          <w:rFonts w:ascii="Palatino Linotype" w:hAnsi="Palatino Linotype"/>
          <w:sz w:val="21"/>
        </w:rPr>
        <w:t xml:space="preserve"> polskiego</w:t>
      </w:r>
      <w:r w:rsidRPr="00161D15">
        <w:rPr>
          <w:rFonts w:ascii="Palatino Linotype" w:hAnsi="Palatino Linotype"/>
          <w:sz w:val="21"/>
        </w:rPr>
        <w:t>.</w:t>
      </w:r>
    </w:p>
    <w:p w14:paraId="57984EF1" w14:textId="77777777" w:rsidR="00247E2C" w:rsidRPr="00161D15" w:rsidRDefault="00247E2C" w:rsidP="001B48D6">
      <w:pPr>
        <w:widowControl w:val="0"/>
        <w:numPr>
          <w:ilvl w:val="0"/>
          <w:numId w:val="115"/>
        </w:numPr>
        <w:tabs>
          <w:tab w:val="left" w:pos="426"/>
        </w:tabs>
        <w:autoSpaceDE w:val="0"/>
        <w:autoSpaceDN w:val="0"/>
        <w:adjustRightInd w:val="0"/>
        <w:spacing w:after="60" w:line="280" w:lineRule="exact"/>
        <w:ind w:left="426" w:hanging="426"/>
        <w:jc w:val="both"/>
        <w:textAlignment w:val="baseline"/>
        <w:rPr>
          <w:rFonts w:ascii="Palatino Linotype" w:hAnsi="Palatino Linotype"/>
          <w:sz w:val="21"/>
        </w:rPr>
      </w:pPr>
      <w:r w:rsidRPr="00161D15">
        <w:rPr>
          <w:rFonts w:ascii="Palatino Linotype" w:hAnsi="Palatino Linotype"/>
          <w:sz w:val="21"/>
        </w:rPr>
        <w:t>Strony ustalają, że dla ważności aneksu wymagane jest, aby dokument obejmujący jego treść został odpowiednio – podpisany albo opatrzony kwalifikowanymi podpisami elektronicznymi przez obie Strony.</w:t>
      </w:r>
    </w:p>
    <w:p w14:paraId="5FBDCC24" w14:textId="77777777" w:rsidR="001064BC" w:rsidRPr="001064BC" w:rsidRDefault="001064BC" w:rsidP="001B48D6">
      <w:pPr>
        <w:widowControl w:val="0"/>
        <w:numPr>
          <w:ilvl w:val="0"/>
          <w:numId w:val="115"/>
        </w:numPr>
        <w:suppressAutoHyphens/>
        <w:spacing w:after="60" w:line="240" w:lineRule="auto"/>
        <w:ind w:left="426" w:right="-45" w:hanging="426"/>
        <w:jc w:val="both"/>
        <w:rPr>
          <w:rFonts w:ascii="Palatino Linotype" w:hAnsi="Palatino Linotype"/>
          <w:bCs/>
          <w:sz w:val="21"/>
        </w:rPr>
      </w:pPr>
      <w:r w:rsidRPr="001064BC">
        <w:rPr>
          <w:rFonts w:ascii="Palatino Linotype" w:hAnsi="Palatino Linotype"/>
          <w:sz w:val="21"/>
          <w:szCs w:val="20"/>
        </w:rPr>
        <w:t xml:space="preserve">Strony ustalają, że w przypadku gdy aneks ma zostać zawarty w Formie elektronicznej, </w:t>
      </w:r>
      <w:r w:rsidRPr="001064BC">
        <w:rPr>
          <w:rFonts w:ascii="Palatino Linotype" w:hAnsi="Palatino Linotype"/>
          <w:sz w:val="21"/>
        </w:rPr>
        <w:t>dokument elektroniczny obejmujący jego treść i opatrzony kwalifikowanym podpisem lub podpisami elektronicznymi, powinien zostać przekazany wyłącznie na odpowiednie, niżej wymienione adresy poczty elektronicznej Stron:</w:t>
      </w:r>
    </w:p>
    <w:p w14:paraId="0C9E9834" w14:textId="222659AE" w:rsidR="009549D9" w:rsidRDefault="001064BC" w:rsidP="009549D9">
      <w:pPr>
        <w:pStyle w:val="Akapitzlist"/>
        <w:numPr>
          <w:ilvl w:val="0"/>
          <w:numId w:val="167"/>
        </w:numPr>
        <w:tabs>
          <w:tab w:val="left" w:pos="851"/>
        </w:tabs>
        <w:spacing w:after="60" w:line="240" w:lineRule="auto"/>
        <w:ind w:left="993" w:hanging="567"/>
        <w:rPr>
          <w:rFonts w:ascii="Palatino Linotype" w:hAnsi="Palatino Linotype"/>
          <w:sz w:val="21"/>
          <w:szCs w:val="20"/>
        </w:rPr>
      </w:pPr>
      <w:r w:rsidRPr="00CA660B">
        <w:rPr>
          <w:rFonts w:ascii="Palatino Linotype" w:hAnsi="Palatino Linotype"/>
          <w:sz w:val="21"/>
          <w:szCs w:val="20"/>
        </w:rPr>
        <w:t>NBP: ………….;</w:t>
      </w:r>
    </w:p>
    <w:p w14:paraId="09194CDE" w14:textId="41C81138" w:rsidR="00247E2C" w:rsidRPr="00CA660B" w:rsidRDefault="001064BC" w:rsidP="00CA660B">
      <w:pPr>
        <w:pStyle w:val="Akapitzlist"/>
        <w:numPr>
          <w:ilvl w:val="0"/>
          <w:numId w:val="167"/>
        </w:numPr>
        <w:tabs>
          <w:tab w:val="left" w:pos="851"/>
        </w:tabs>
        <w:spacing w:after="60" w:line="240" w:lineRule="auto"/>
        <w:ind w:left="993" w:hanging="567"/>
        <w:rPr>
          <w:rFonts w:ascii="Palatino Linotype" w:hAnsi="Palatino Linotype"/>
          <w:sz w:val="21"/>
          <w:szCs w:val="20"/>
        </w:rPr>
      </w:pPr>
      <w:r w:rsidRPr="00CA660B">
        <w:rPr>
          <w:rFonts w:ascii="Palatino Linotype" w:hAnsi="Palatino Linotype"/>
          <w:sz w:val="21"/>
          <w:szCs w:val="20"/>
        </w:rPr>
        <w:t>Wykonawcę: …………...</w:t>
      </w:r>
    </w:p>
    <w:p w14:paraId="2AA6A7E8" w14:textId="5FBF0365" w:rsidR="00247E2C" w:rsidRPr="00161D15" w:rsidRDefault="00247E2C" w:rsidP="001B48D6">
      <w:pPr>
        <w:widowControl w:val="0"/>
        <w:numPr>
          <w:ilvl w:val="0"/>
          <w:numId w:val="115"/>
        </w:numPr>
        <w:tabs>
          <w:tab w:val="left" w:pos="426"/>
        </w:tabs>
        <w:autoSpaceDE w:val="0"/>
        <w:autoSpaceDN w:val="0"/>
        <w:adjustRightInd w:val="0"/>
        <w:spacing w:after="60" w:line="280" w:lineRule="exact"/>
        <w:ind w:left="426" w:hanging="426"/>
        <w:jc w:val="both"/>
        <w:textAlignment w:val="baseline"/>
        <w:rPr>
          <w:rFonts w:ascii="Palatino Linotype" w:hAnsi="Palatino Linotype"/>
          <w:sz w:val="21"/>
        </w:rPr>
      </w:pPr>
      <w:r w:rsidRPr="00161D15">
        <w:rPr>
          <w:rFonts w:ascii="Palatino Linotype" w:hAnsi="Palatino Linotype"/>
          <w:sz w:val="21"/>
        </w:rPr>
        <w:t xml:space="preserve">Strony będą stosować adresy poczty elektronicznej, o których mowa w </w:t>
      </w:r>
      <w:r w:rsidR="000A7ADB">
        <w:rPr>
          <w:rFonts w:ascii="Palatino Linotype" w:hAnsi="Palatino Linotype"/>
          <w:sz w:val="21"/>
        </w:rPr>
        <w:t xml:space="preserve">ust. 3 </w:t>
      </w:r>
      <w:r w:rsidR="009549D9">
        <w:rPr>
          <w:rFonts w:ascii="Palatino Linotype" w:hAnsi="Palatino Linotype"/>
          <w:sz w:val="21"/>
        </w:rPr>
        <w:t>niniejszego paragrafu</w:t>
      </w:r>
      <w:r w:rsidR="000A7ADB">
        <w:rPr>
          <w:rFonts w:ascii="Palatino Linotype" w:hAnsi="Palatino Linotype"/>
          <w:sz w:val="21"/>
        </w:rPr>
        <w:t xml:space="preserve">, </w:t>
      </w:r>
      <w:r w:rsidRPr="00161D15">
        <w:rPr>
          <w:rFonts w:ascii="Palatino Linotype" w:hAnsi="Palatino Linotype"/>
          <w:sz w:val="21"/>
        </w:rPr>
        <w:t>także do przesyłania innych niż aneksy dokumentów sporządzanych w Formie elektronicznej, zawierających oświadczenia woli składane w imieniu Stron.</w:t>
      </w:r>
    </w:p>
    <w:p w14:paraId="56843F27" w14:textId="77777777" w:rsidR="00247E2C" w:rsidRPr="00161D15" w:rsidRDefault="00247E2C" w:rsidP="001B48D6">
      <w:pPr>
        <w:widowControl w:val="0"/>
        <w:numPr>
          <w:ilvl w:val="0"/>
          <w:numId w:val="115"/>
        </w:numPr>
        <w:tabs>
          <w:tab w:val="left" w:pos="426"/>
        </w:tabs>
        <w:autoSpaceDE w:val="0"/>
        <w:autoSpaceDN w:val="0"/>
        <w:adjustRightInd w:val="0"/>
        <w:spacing w:after="60" w:line="280" w:lineRule="exact"/>
        <w:ind w:left="426" w:hanging="426"/>
        <w:jc w:val="both"/>
        <w:textAlignment w:val="baseline"/>
        <w:rPr>
          <w:rFonts w:ascii="Palatino Linotype" w:hAnsi="Palatino Linotype"/>
          <w:sz w:val="21"/>
        </w:rPr>
      </w:pPr>
      <w:r w:rsidRPr="00161D15">
        <w:rPr>
          <w:rFonts w:ascii="Palatino Linotype" w:hAnsi="Palatino Linotype"/>
          <w:sz w:val="21"/>
        </w:rPr>
        <w:t>Wszelkie spory powstałe na tle wykonania Umowy, Strony zobowiązują się rozstrzygać polubownie, a w przypadku braku możliwości polubownego rozstrzygnięcia sporów, będą one rozstrzygane przez polski sąd powszechny właściwy dla siedziby Zamawiającego.</w:t>
      </w:r>
    </w:p>
    <w:p w14:paraId="2A77AD23" w14:textId="77777777" w:rsidR="00247E2C" w:rsidRPr="00161D15" w:rsidRDefault="00247E2C" w:rsidP="001B48D6">
      <w:pPr>
        <w:widowControl w:val="0"/>
        <w:numPr>
          <w:ilvl w:val="0"/>
          <w:numId w:val="115"/>
        </w:numPr>
        <w:tabs>
          <w:tab w:val="left" w:pos="426"/>
        </w:tabs>
        <w:autoSpaceDE w:val="0"/>
        <w:autoSpaceDN w:val="0"/>
        <w:adjustRightInd w:val="0"/>
        <w:spacing w:after="60" w:line="280" w:lineRule="exact"/>
        <w:ind w:left="426" w:hanging="426"/>
        <w:jc w:val="both"/>
        <w:textAlignment w:val="baseline"/>
        <w:rPr>
          <w:rFonts w:ascii="Palatino Linotype" w:hAnsi="Palatino Linotype"/>
          <w:sz w:val="21"/>
        </w:rPr>
      </w:pPr>
      <w:r w:rsidRPr="00161D15">
        <w:rPr>
          <w:rFonts w:ascii="Palatino Linotype" w:hAnsi="Palatino Linotype"/>
          <w:sz w:val="21"/>
        </w:rPr>
        <w:t>Wykonawca bez zgody Zamawiającego wyrażonej w formie pisemnej lub w Formie elektronicznej, nie może przenosić na osoby trzecie praw i obowiązków wynikających z Umowy.</w:t>
      </w:r>
    </w:p>
    <w:p w14:paraId="4C39D5C1" w14:textId="77777777" w:rsidR="00247E2C" w:rsidRPr="00161D15" w:rsidRDefault="00247E2C" w:rsidP="001B48D6">
      <w:pPr>
        <w:widowControl w:val="0"/>
        <w:numPr>
          <w:ilvl w:val="0"/>
          <w:numId w:val="115"/>
        </w:numPr>
        <w:tabs>
          <w:tab w:val="left" w:pos="426"/>
        </w:tabs>
        <w:autoSpaceDE w:val="0"/>
        <w:autoSpaceDN w:val="0"/>
        <w:adjustRightInd w:val="0"/>
        <w:spacing w:after="60" w:line="280" w:lineRule="exact"/>
        <w:ind w:left="426" w:hanging="426"/>
        <w:jc w:val="both"/>
        <w:textAlignment w:val="baseline"/>
        <w:rPr>
          <w:rFonts w:ascii="Palatino Linotype" w:hAnsi="Palatino Linotype"/>
          <w:sz w:val="21"/>
        </w:rPr>
      </w:pPr>
      <w:r w:rsidRPr="00161D15">
        <w:rPr>
          <w:rFonts w:ascii="Palatino Linotype" w:hAnsi="Palatino Linotype"/>
          <w:sz w:val="21"/>
        </w:rPr>
        <w:t>Za działania i zaniechania osób pracujących na rzecz Wykonawcy przy wykonywaniu zobowiązań umownych, a w szczególności jego pracowników i pracowników podwykonawców, Wykonawca odpowiada jak za własne działania i zaniechania.</w:t>
      </w:r>
    </w:p>
    <w:p w14:paraId="61CA363C" w14:textId="0F9914DE" w:rsidR="00247E2C" w:rsidRPr="000A7ADB" w:rsidRDefault="000A7ADB" w:rsidP="001B48D6">
      <w:pPr>
        <w:widowControl w:val="0"/>
        <w:numPr>
          <w:ilvl w:val="0"/>
          <w:numId w:val="115"/>
        </w:numPr>
        <w:tabs>
          <w:tab w:val="left" w:pos="426"/>
        </w:tabs>
        <w:autoSpaceDE w:val="0"/>
        <w:autoSpaceDN w:val="0"/>
        <w:adjustRightInd w:val="0"/>
        <w:spacing w:after="60" w:line="280" w:lineRule="exact"/>
        <w:ind w:left="426" w:hanging="426"/>
        <w:jc w:val="both"/>
        <w:textAlignment w:val="baseline"/>
        <w:rPr>
          <w:rFonts w:ascii="Palatino Linotype" w:hAnsi="Palatino Linotype"/>
          <w:sz w:val="21"/>
        </w:rPr>
      </w:pPr>
      <w:r w:rsidRPr="000A7ADB">
        <w:rPr>
          <w:rFonts w:ascii="Palatino Linotype" w:hAnsi="Palatino Linotype"/>
          <w:sz w:val="21"/>
        </w:rPr>
        <w:t>Reprezentanci Wykonawcy podpisujący Umowę oświadczają, że są umocowani do reprezentacji, a złożone dokumenty wymienione na wstępie i dołączone do Umowy są zgodne ze stanem faktycznym Wykonawcy w momencie podpisywania Umowy</w:t>
      </w:r>
      <w:r w:rsidR="00247E2C" w:rsidRPr="000A7ADB">
        <w:rPr>
          <w:rFonts w:ascii="Palatino Linotype" w:hAnsi="Palatino Linotype"/>
          <w:sz w:val="21"/>
        </w:rPr>
        <w:t>.</w:t>
      </w:r>
    </w:p>
    <w:p w14:paraId="68823E34" w14:textId="37F73E26" w:rsidR="000A7ADB" w:rsidRPr="000A7ADB" w:rsidRDefault="000A7ADB" w:rsidP="001B48D6">
      <w:pPr>
        <w:widowControl w:val="0"/>
        <w:numPr>
          <w:ilvl w:val="0"/>
          <w:numId w:val="115"/>
        </w:numPr>
        <w:tabs>
          <w:tab w:val="left" w:pos="426"/>
        </w:tabs>
        <w:autoSpaceDE w:val="0"/>
        <w:autoSpaceDN w:val="0"/>
        <w:adjustRightInd w:val="0"/>
        <w:spacing w:after="60" w:line="280" w:lineRule="exact"/>
        <w:ind w:left="426" w:hanging="426"/>
        <w:jc w:val="both"/>
        <w:textAlignment w:val="baseline"/>
        <w:rPr>
          <w:rFonts w:ascii="Palatino Linotype" w:hAnsi="Palatino Linotype"/>
          <w:sz w:val="21"/>
        </w:rPr>
      </w:pPr>
      <w:r w:rsidRPr="000A7ADB">
        <w:rPr>
          <w:rFonts w:ascii="Palatino Linotype" w:eastAsia="Times New Roman" w:hAnsi="Palatino Linotype" w:cs="Times New Roman"/>
          <w:i/>
          <w:iCs/>
          <w:sz w:val="21"/>
        </w:rPr>
        <w:t>Umowę sporządzono w dwóch jednobrzmiących egzemplarzach, po jednym dla każdej ze Stron</w:t>
      </w:r>
      <w:r w:rsidRPr="000A7ADB">
        <w:rPr>
          <w:rFonts w:ascii="Palatino Linotype" w:hAnsi="Palatino Linotype"/>
          <w:i/>
          <w:iCs/>
          <w:sz w:val="21"/>
        </w:rPr>
        <w:t xml:space="preserve"> </w:t>
      </w:r>
      <w:r w:rsidRPr="000A7ADB">
        <w:rPr>
          <w:rFonts w:ascii="Palatino Linotype" w:eastAsia="Times New Roman" w:hAnsi="Palatino Linotype" w:cs="Times New Roman"/>
          <w:i/>
          <w:iCs/>
          <w:sz w:val="21"/>
        </w:rPr>
        <w:t xml:space="preserve">/ </w:t>
      </w:r>
      <w:r w:rsidRPr="000A7ADB">
        <w:rPr>
          <w:rFonts w:ascii="Palatino Linotype" w:hAnsi="Palatino Linotype"/>
          <w:i/>
          <w:iCs/>
          <w:sz w:val="21"/>
        </w:rPr>
        <w:t xml:space="preserve">Umowę sporządzono w Formie elektronicznej i podpisano przy wykorzystaniu kwalifikowanych podpisów </w:t>
      </w:r>
      <w:r w:rsidRPr="000A7ADB">
        <w:rPr>
          <w:rFonts w:ascii="Palatino Linotype" w:hAnsi="Palatino Linotype"/>
          <w:i/>
          <w:iCs/>
          <w:sz w:val="21"/>
        </w:rPr>
        <w:lastRenderedPageBreak/>
        <w:t>elektronicznych</w:t>
      </w:r>
      <w:r w:rsidRPr="000A7ADB">
        <w:rPr>
          <w:rStyle w:val="Odwoanieprzypisudolnego"/>
          <w:rFonts w:ascii="Palatino Linotype" w:hAnsi="Palatino Linotype"/>
          <w:i/>
          <w:iCs/>
          <w:sz w:val="21"/>
        </w:rPr>
        <w:footnoteReference w:id="24"/>
      </w:r>
      <w:r w:rsidRPr="000A7ADB">
        <w:rPr>
          <w:rFonts w:ascii="Palatino Linotype" w:hAnsi="Palatino Linotype"/>
          <w:i/>
          <w:iCs/>
          <w:sz w:val="21"/>
        </w:rPr>
        <w:t>.</w:t>
      </w:r>
    </w:p>
    <w:p w14:paraId="1077A827" w14:textId="1C2F2D13" w:rsidR="00247E2C" w:rsidRPr="000A7ADB" w:rsidRDefault="000A7ADB" w:rsidP="001B48D6">
      <w:pPr>
        <w:widowControl w:val="0"/>
        <w:numPr>
          <w:ilvl w:val="0"/>
          <w:numId w:val="115"/>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z w:val="21"/>
          <w:szCs w:val="21"/>
        </w:rPr>
      </w:pPr>
      <w:r w:rsidRPr="000A7ADB">
        <w:rPr>
          <w:rFonts w:ascii="Palatino Linotype" w:hAnsi="Palatino Linotype"/>
          <w:sz w:val="21"/>
        </w:rPr>
        <w:t>Integralną część Umowy stanowią następujące załączniki, które dla swej ważności zostały ponumerowane kolejną numeracją i oznaczone na każdej swej stronie jednakowym identyfikatorem „Załącznik nr ….. do Umowy</w:t>
      </w:r>
      <w:r w:rsidRPr="000A7ADB">
        <w:rPr>
          <w:rFonts w:ascii="Palatino Linotype" w:hAnsi="Palatino Linotype"/>
        </w:rPr>
        <w:t xml:space="preserve"> </w:t>
      </w:r>
      <w:r w:rsidRPr="000A7ADB">
        <w:rPr>
          <w:rFonts w:ascii="Palatino Linotype" w:hAnsi="Palatino Linotype"/>
          <w:sz w:val="21"/>
        </w:rPr>
        <w:t>Nr NBP-DKRZ-WPI-2-KS-241-…….-202</w:t>
      </w:r>
      <w:r w:rsidR="009166D0">
        <w:rPr>
          <w:rFonts w:ascii="Palatino Linotype" w:hAnsi="Palatino Linotype"/>
          <w:sz w:val="21"/>
        </w:rPr>
        <w:t>5</w:t>
      </w:r>
      <w:r w:rsidR="00247E2C" w:rsidRPr="000A7ADB">
        <w:rPr>
          <w:rFonts w:ascii="Palatino Linotype" w:eastAsia="Times New Roman" w:hAnsi="Palatino Linotype" w:cs="Times New Roman"/>
          <w:sz w:val="21"/>
          <w:szCs w:val="21"/>
        </w:rPr>
        <w:t>”.</w:t>
      </w:r>
    </w:p>
    <w:p w14:paraId="597A87BB" w14:textId="77777777" w:rsidR="00247E2C" w:rsidRPr="00161D15" w:rsidRDefault="00247E2C" w:rsidP="001B48D6">
      <w:pPr>
        <w:keepNext/>
        <w:widowControl w:val="0"/>
        <w:numPr>
          <w:ilvl w:val="0"/>
          <w:numId w:val="115"/>
        </w:numPr>
        <w:tabs>
          <w:tab w:val="left" w:pos="426"/>
        </w:tabs>
        <w:autoSpaceDE w:val="0"/>
        <w:autoSpaceDN w:val="0"/>
        <w:adjustRightInd w:val="0"/>
        <w:spacing w:after="60" w:line="280" w:lineRule="exact"/>
        <w:ind w:left="426" w:hanging="426"/>
        <w:jc w:val="both"/>
        <w:textAlignment w:val="baseline"/>
        <w:rPr>
          <w:rFonts w:ascii="Palatino Linotype" w:eastAsia="Times New Roman" w:hAnsi="Palatino Linotype" w:cs="Times New Roman"/>
          <w:sz w:val="21"/>
          <w:szCs w:val="21"/>
        </w:rPr>
      </w:pPr>
      <w:r w:rsidRPr="00161D15">
        <w:rPr>
          <w:rFonts w:ascii="Palatino Linotype" w:eastAsia="Times New Roman" w:hAnsi="Palatino Linotype" w:cs="Times New Roman"/>
          <w:sz w:val="21"/>
          <w:szCs w:val="21"/>
        </w:rPr>
        <w:t xml:space="preserve">Wykaz Załączników: </w:t>
      </w:r>
    </w:p>
    <w:tbl>
      <w:tblPr>
        <w:tblStyle w:val="Tabela-Siatka"/>
        <w:tblW w:w="979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6"/>
        <w:gridCol w:w="426"/>
        <w:gridCol w:w="7241"/>
      </w:tblGrid>
      <w:tr w:rsidR="00247E2C" w:rsidRPr="00161D15" w14:paraId="200877D0" w14:textId="77777777" w:rsidTr="00953551">
        <w:tc>
          <w:tcPr>
            <w:tcW w:w="2126" w:type="dxa"/>
          </w:tcPr>
          <w:p w14:paraId="4CB5E72D" w14:textId="15DBA6B0"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Załącznik </w:t>
            </w:r>
            <w:r w:rsidR="009166D0">
              <w:rPr>
                <w:rFonts w:ascii="Palatino Linotype" w:eastAsia="Times New Roman" w:hAnsi="Palatino Linotype" w:cs="Times New Roman"/>
                <w:sz w:val="21"/>
              </w:rPr>
              <w:t>n</w:t>
            </w:r>
            <w:r w:rsidRPr="00161D15">
              <w:rPr>
                <w:rFonts w:ascii="Palatino Linotype" w:eastAsia="Times New Roman" w:hAnsi="Palatino Linotype" w:cs="Times New Roman"/>
                <w:sz w:val="21"/>
              </w:rPr>
              <w:t>r 1</w:t>
            </w:r>
          </w:p>
        </w:tc>
        <w:tc>
          <w:tcPr>
            <w:tcW w:w="426" w:type="dxa"/>
          </w:tcPr>
          <w:p w14:paraId="797285CE" w14:textId="77777777"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w:t>
            </w:r>
          </w:p>
        </w:tc>
        <w:tc>
          <w:tcPr>
            <w:tcW w:w="7241" w:type="dxa"/>
          </w:tcPr>
          <w:p w14:paraId="39843595" w14:textId="7D80B35E" w:rsidR="00247E2C" w:rsidRPr="00161D15" w:rsidRDefault="009166D0" w:rsidP="001064BC">
            <w:pPr>
              <w:snapToGrid w:val="0"/>
              <w:spacing w:after="60" w:line="280" w:lineRule="exact"/>
              <w:ind w:left="175"/>
              <w:jc w:val="both"/>
              <w:rPr>
                <w:rFonts w:ascii="Palatino Linotype" w:eastAsia="Times New Roman" w:hAnsi="Palatino Linotype" w:cs="Times New Roman"/>
                <w:sz w:val="21"/>
              </w:rPr>
            </w:pPr>
            <w:r>
              <w:rPr>
                <w:rFonts w:ascii="Palatino Linotype" w:eastAsia="Times New Roman" w:hAnsi="Palatino Linotype" w:cs="Times New Roman"/>
                <w:sz w:val="21"/>
              </w:rPr>
              <w:t xml:space="preserve">Szczegółowy </w:t>
            </w:r>
            <w:r w:rsidR="00247E2C" w:rsidRPr="00161D15">
              <w:rPr>
                <w:rFonts w:ascii="Palatino Linotype" w:eastAsia="Times New Roman" w:hAnsi="Palatino Linotype" w:cs="Times New Roman"/>
                <w:sz w:val="21"/>
              </w:rPr>
              <w:t>Opis Przedmiotu Umowy.</w:t>
            </w:r>
          </w:p>
        </w:tc>
      </w:tr>
      <w:tr w:rsidR="009166D0" w:rsidRPr="00161D15" w14:paraId="0DA38DE1" w14:textId="77777777" w:rsidTr="00953551">
        <w:tc>
          <w:tcPr>
            <w:tcW w:w="2126" w:type="dxa"/>
          </w:tcPr>
          <w:p w14:paraId="2D3E6083" w14:textId="3D652CBB" w:rsidR="009166D0" w:rsidRPr="00161D15" w:rsidRDefault="009166D0" w:rsidP="001064BC">
            <w:pPr>
              <w:snapToGrid w:val="0"/>
              <w:spacing w:after="60" w:line="280" w:lineRule="exact"/>
              <w:ind w:left="175"/>
              <w:rPr>
                <w:rFonts w:ascii="Palatino Linotype" w:eastAsia="Times New Roman" w:hAnsi="Palatino Linotype" w:cs="Times New Roman"/>
                <w:sz w:val="21"/>
              </w:rPr>
            </w:pPr>
            <w:r>
              <w:rPr>
                <w:rFonts w:ascii="Palatino Linotype" w:eastAsia="Times New Roman" w:hAnsi="Palatino Linotype" w:cs="Times New Roman"/>
                <w:sz w:val="21"/>
              </w:rPr>
              <w:t>Załącznik nr 2</w:t>
            </w:r>
          </w:p>
        </w:tc>
        <w:tc>
          <w:tcPr>
            <w:tcW w:w="426" w:type="dxa"/>
          </w:tcPr>
          <w:p w14:paraId="4D09524A" w14:textId="5FA045F3" w:rsidR="009166D0" w:rsidRPr="00161D15" w:rsidRDefault="009166D0"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w:t>
            </w:r>
          </w:p>
        </w:tc>
        <w:tc>
          <w:tcPr>
            <w:tcW w:w="7241" w:type="dxa"/>
          </w:tcPr>
          <w:p w14:paraId="79A6C369" w14:textId="03712BC7" w:rsidR="009166D0" w:rsidRDefault="009166D0" w:rsidP="001064BC">
            <w:pPr>
              <w:snapToGrid w:val="0"/>
              <w:spacing w:after="60" w:line="280" w:lineRule="exact"/>
              <w:ind w:left="175"/>
              <w:jc w:val="both"/>
              <w:rPr>
                <w:rFonts w:ascii="Palatino Linotype" w:eastAsia="Times New Roman" w:hAnsi="Palatino Linotype" w:cs="Times New Roman"/>
                <w:sz w:val="21"/>
              </w:rPr>
            </w:pPr>
            <w:r>
              <w:rPr>
                <w:rFonts w:ascii="Palatino Linotype" w:eastAsia="Times New Roman" w:hAnsi="Palatino Linotype" w:cs="Times New Roman"/>
                <w:sz w:val="21"/>
              </w:rPr>
              <w:t>Oferta Wykonawcy – kopia</w:t>
            </w:r>
          </w:p>
        </w:tc>
      </w:tr>
      <w:tr w:rsidR="009166D0" w:rsidRPr="00161D15" w14:paraId="5BD66A85" w14:textId="77777777" w:rsidTr="00953551">
        <w:tc>
          <w:tcPr>
            <w:tcW w:w="2126" w:type="dxa"/>
          </w:tcPr>
          <w:p w14:paraId="39AAA1F5" w14:textId="2C7F6238" w:rsidR="009166D0" w:rsidRDefault="009166D0" w:rsidP="001064BC">
            <w:pPr>
              <w:snapToGrid w:val="0"/>
              <w:spacing w:after="60" w:line="280" w:lineRule="exact"/>
              <w:ind w:left="175"/>
              <w:rPr>
                <w:rFonts w:ascii="Palatino Linotype" w:eastAsia="Times New Roman" w:hAnsi="Palatino Linotype" w:cs="Times New Roman"/>
                <w:sz w:val="21"/>
              </w:rPr>
            </w:pPr>
            <w:r>
              <w:rPr>
                <w:rFonts w:ascii="Palatino Linotype" w:eastAsia="Times New Roman" w:hAnsi="Palatino Linotype" w:cs="Times New Roman"/>
                <w:sz w:val="21"/>
              </w:rPr>
              <w:t>Załącznik nr 3</w:t>
            </w:r>
          </w:p>
        </w:tc>
        <w:tc>
          <w:tcPr>
            <w:tcW w:w="426" w:type="dxa"/>
          </w:tcPr>
          <w:p w14:paraId="6213F890" w14:textId="53752C8B" w:rsidR="009166D0" w:rsidRPr="00161D15" w:rsidRDefault="009166D0"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w:t>
            </w:r>
          </w:p>
        </w:tc>
        <w:tc>
          <w:tcPr>
            <w:tcW w:w="7241" w:type="dxa"/>
          </w:tcPr>
          <w:p w14:paraId="33338DDF" w14:textId="75BA918E" w:rsidR="009166D0" w:rsidRDefault="009166D0" w:rsidP="001064BC">
            <w:pPr>
              <w:snapToGrid w:val="0"/>
              <w:spacing w:after="60" w:line="280" w:lineRule="exact"/>
              <w:ind w:left="175"/>
              <w:jc w:val="both"/>
              <w:rPr>
                <w:rFonts w:ascii="Palatino Linotype" w:eastAsia="Times New Roman" w:hAnsi="Palatino Linotype" w:cs="Times New Roman"/>
                <w:sz w:val="21"/>
              </w:rPr>
            </w:pPr>
            <w:r>
              <w:rPr>
                <w:rFonts w:ascii="Palatino Linotype" w:eastAsia="Times New Roman" w:hAnsi="Palatino Linotype" w:cs="Times New Roman"/>
                <w:sz w:val="21"/>
              </w:rPr>
              <w:t xml:space="preserve">Wykaz Lokalizacji Zamawiającego </w:t>
            </w:r>
          </w:p>
        </w:tc>
      </w:tr>
      <w:tr w:rsidR="00247E2C" w:rsidRPr="00161D15" w14:paraId="12980265" w14:textId="77777777" w:rsidTr="00953551">
        <w:tc>
          <w:tcPr>
            <w:tcW w:w="2126" w:type="dxa"/>
          </w:tcPr>
          <w:p w14:paraId="2FEFDD23" w14:textId="64A6E9AF"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Załącznik </w:t>
            </w:r>
            <w:r w:rsidR="009166D0">
              <w:rPr>
                <w:rFonts w:ascii="Palatino Linotype" w:eastAsia="Times New Roman" w:hAnsi="Palatino Linotype" w:cs="Times New Roman"/>
                <w:sz w:val="21"/>
              </w:rPr>
              <w:t>n</w:t>
            </w:r>
            <w:r w:rsidRPr="00161D15">
              <w:rPr>
                <w:rFonts w:ascii="Palatino Linotype" w:eastAsia="Times New Roman" w:hAnsi="Palatino Linotype" w:cs="Times New Roman"/>
                <w:sz w:val="21"/>
              </w:rPr>
              <w:t xml:space="preserve">r </w:t>
            </w:r>
            <w:r w:rsidR="009166D0">
              <w:rPr>
                <w:rFonts w:ascii="Palatino Linotype" w:eastAsia="Times New Roman" w:hAnsi="Palatino Linotype" w:cs="Times New Roman"/>
                <w:sz w:val="21"/>
              </w:rPr>
              <w:t>4</w:t>
            </w:r>
          </w:p>
        </w:tc>
        <w:tc>
          <w:tcPr>
            <w:tcW w:w="426" w:type="dxa"/>
          </w:tcPr>
          <w:p w14:paraId="20035485" w14:textId="77777777"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w:t>
            </w:r>
          </w:p>
        </w:tc>
        <w:tc>
          <w:tcPr>
            <w:tcW w:w="7241" w:type="dxa"/>
          </w:tcPr>
          <w:p w14:paraId="3ACE2CC3" w14:textId="725FD8B4" w:rsidR="00247E2C" w:rsidRPr="00161D15" w:rsidRDefault="00247E2C" w:rsidP="001064BC">
            <w:pPr>
              <w:snapToGrid w:val="0"/>
              <w:spacing w:after="60" w:line="280" w:lineRule="exact"/>
              <w:ind w:left="175"/>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Protokół Odbioru – wzór. </w:t>
            </w:r>
          </w:p>
        </w:tc>
      </w:tr>
      <w:tr w:rsidR="00247E2C" w:rsidRPr="00161D15" w14:paraId="45759BBC" w14:textId="77777777" w:rsidTr="00953551">
        <w:tc>
          <w:tcPr>
            <w:tcW w:w="2126" w:type="dxa"/>
          </w:tcPr>
          <w:p w14:paraId="73F0E152" w14:textId="1FC4E10E"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Załącznik </w:t>
            </w:r>
            <w:r w:rsidR="009166D0">
              <w:rPr>
                <w:rFonts w:ascii="Palatino Linotype" w:eastAsia="Times New Roman" w:hAnsi="Palatino Linotype" w:cs="Times New Roman"/>
                <w:sz w:val="21"/>
              </w:rPr>
              <w:t>n</w:t>
            </w:r>
            <w:r w:rsidRPr="00161D15">
              <w:rPr>
                <w:rFonts w:ascii="Palatino Linotype" w:eastAsia="Times New Roman" w:hAnsi="Palatino Linotype" w:cs="Times New Roman"/>
                <w:sz w:val="21"/>
              </w:rPr>
              <w:t xml:space="preserve">r </w:t>
            </w:r>
            <w:r w:rsidR="009166D0">
              <w:rPr>
                <w:rFonts w:ascii="Palatino Linotype" w:eastAsia="Times New Roman" w:hAnsi="Palatino Linotype" w:cs="Times New Roman"/>
                <w:sz w:val="21"/>
              </w:rPr>
              <w:t>5</w:t>
            </w:r>
          </w:p>
        </w:tc>
        <w:tc>
          <w:tcPr>
            <w:tcW w:w="426" w:type="dxa"/>
          </w:tcPr>
          <w:p w14:paraId="7B010E1B" w14:textId="77777777"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w:t>
            </w:r>
          </w:p>
        </w:tc>
        <w:tc>
          <w:tcPr>
            <w:tcW w:w="7241" w:type="dxa"/>
          </w:tcPr>
          <w:p w14:paraId="728723CE" w14:textId="3B9C89D0" w:rsidR="00247E2C" w:rsidRPr="00161D15" w:rsidRDefault="009166D0" w:rsidP="001064BC">
            <w:pPr>
              <w:snapToGrid w:val="0"/>
              <w:spacing w:after="60" w:line="280" w:lineRule="exact"/>
              <w:ind w:left="175"/>
              <w:jc w:val="both"/>
              <w:rPr>
                <w:rFonts w:ascii="Palatino Linotype" w:eastAsia="Times New Roman" w:hAnsi="Palatino Linotype" w:cs="Times New Roman"/>
                <w:sz w:val="21"/>
              </w:rPr>
            </w:pPr>
            <w:r w:rsidRPr="009166D0">
              <w:rPr>
                <w:rFonts w:ascii="Palatino Linotype" w:eastAsia="Times New Roman" w:hAnsi="Palatino Linotype" w:cs="Times New Roman"/>
                <w:sz w:val="21"/>
              </w:rPr>
              <w:t>Protokół Naprawy/Wymiany</w:t>
            </w:r>
            <w:r w:rsidRPr="00C16195">
              <w:rPr>
                <w:rFonts w:eastAsia="Times New Roman" w:cs="Times New Roman"/>
              </w:rPr>
              <w:t xml:space="preserve"> </w:t>
            </w:r>
            <w:r w:rsidR="00247E2C" w:rsidRPr="00161D15">
              <w:rPr>
                <w:rFonts w:ascii="Palatino Linotype" w:eastAsia="Times New Roman" w:hAnsi="Palatino Linotype" w:cs="Times New Roman"/>
                <w:sz w:val="21"/>
              </w:rPr>
              <w:t>– wzór.</w:t>
            </w:r>
          </w:p>
        </w:tc>
      </w:tr>
      <w:tr w:rsidR="00247E2C" w:rsidRPr="00161D15" w14:paraId="39B47646" w14:textId="77777777" w:rsidTr="00953551">
        <w:tc>
          <w:tcPr>
            <w:tcW w:w="2126" w:type="dxa"/>
          </w:tcPr>
          <w:p w14:paraId="0F2FE886" w14:textId="0C413B09"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Załącznik </w:t>
            </w:r>
            <w:r w:rsidR="009166D0">
              <w:rPr>
                <w:rFonts w:ascii="Palatino Linotype" w:eastAsia="Times New Roman" w:hAnsi="Palatino Linotype" w:cs="Times New Roman"/>
                <w:sz w:val="21"/>
              </w:rPr>
              <w:t>n</w:t>
            </w:r>
            <w:r w:rsidRPr="00161D15">
              <w:rPr>
                <w:rFonts w:ascii="Palatino Linotype" w:eastAsia="Times New Roman" w:hAnsi="Palatino Linotype" w:cs="Times New Roman"/>
                <w:sz w:val="21"/>
              </w:rPr>
              <w:t xml:space="preserve">r </w:t>
            </w:r>
            <w:r w:rsidR="00E3526B">
              <w:rPr>
                <w:rFonts w:ascii="Palatino Linotype" w:eastAsia="Times New Roman" w:hAnsi="Palatino Linotype" w:cs="Times New Roman"/>
                <w:sz w:val="21"/>
              </w:rPr>
              <w:t>6</w:t>
            </w:r>
          </w:p>
        </w:tc>
        <w:tc>
          <w:tcPr>
            <w:tcW w:w="426" w:type="dxa"/>
          </w:tcPr>
          <w:p w14:paraId="3BF81DDE" w14:textId="77777777"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w:t>
            </w:r>
          </w:p>
        </w:tc>
        <w:tc>
          <w:tcPr>
            <w:tcW w:w="7241" w:type="dxa"/>
          </w:tcPr>
          <w:p w14:paraId="389EA88A" w14:textId="70A2C714" w:rsidR="00247E2C" w:rsidRPr="00161D15" w:rsidRDefault="00247E2C" w:rsidP="001064BC">
            <w:pPr>
              <w:snapToGrid w:val="0"/>
              <w:spacing w:after="60" w:line="280" w:lineRule="exact"/>
              <w:ind w:left="175"/>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Protokół Odbioru </w:t>
            </w:r>
            <w:r w:rsidR="00E3526B">
              <w:rPr>
                <w:rFonts w:ascii="Palatino Linotype" w:eastAsia="Times New Roman" w:hAnsi="Palatino Linotype" w:cs="Times New Roman"/>
                <w:sz w:val="21"/>
              </w:rPr>
              <w:t>Pogwarancyjnego</w:t>
            </w:r>
            <w:r w:rsidRPr="00161D15">
              <w:rPr>
                <w:rFonts w:ascii="Palatino Linotype" w:eastAsia="Times New Roman" w:hAnsi="Palatino Linotype" w:cs="Times New Roman"/>
                <w:sz w:val="21"/>
              </w:rPr>
              <w:t xml:space="preserve"> – wzór.</w:t>
            </w:r>
          </w:p>
        </w:tc>
      </w:tr>
      <w:tr w:rsidR="00247E2C" w:rsidRPr="00161D15" w14:paraId="2C19AAF1" w14:textId="77777777" w:rsidTr="00953551">
        <w:tc>
          <w:tcPr>
            <w:tcW w:w="2126" w:type="dxa"/>
          </w:tcPr>
          <w:p w14:paraId="767D558F" w14:textId="1C0C2DEE"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Załącznik </w:t>
            </w:r>
            <w:r w:rsidR="009166D0">
              <w:rPr>
                <w:rFonts w:ascii="Palatino Linotype" w:eastAsia="Times New Roman" w:hAnsi="Palatino Linotype" w:cs="Times New Roman"/>
                <w:sz w:val="21"/>
              </w:rPr>
              <w:t>n</w:t>
            </w:r>
            <w:r w:rsidRPr="00161D15">
              <w:rPr>
                <w:rFonts w:ascii="Palatino Linotype" w:eastAsia="Times New Roman" w:hAnsi="Palatino Linotype" w:cs="Times New Roman"/>
                <w:sz w:val="21"/>
              </w:rPr>
              <w:t xml:space="preserve">r </w:t>
            </w:r>
            <w:r w:rsidR="003E21B2" w:rsidRPr="00161D15">
              <w:rPr>
                <w:rFonts w:ascii="Palatino Linotype" w:eastAsia="Times New Roman" w:hAnsi="Palatino Linotype" w:cs="Times New Roman"/>
                <w:sz w:val="21"/>
              </w:rPr>
              <w:t>7</w:t>
            </w:r>
          </w:p>
        </w:tc>
        <w:tc>
          <w:tcPr>
            <w:tcW w:w="426" w:type="dxa"/>
          </w:tcPr>
          <w:p w14:paraId="41483C58" w14:textId="77777777"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w:t>
            </w:r>
          </w:p>
        </w:tc>
        <w:tc>
          <w:tcPr>
            <w:tcW w:w="7241" w:type="dxa"/>
          </w:tcPr>
          <w:p w14:paraId="0B3FDD4E" w14:textId="77777777" w:rsidR="00247E2C" w:rsidRPr="00161D15" w:rsidRDefault="00247E2C" w:rsidP="001064BC">
            <w:pPr>
              <w:snapToGrid w:val="0"/>
              <w:spacing w:after="60" w:line="280" w:lineRule="exact"/>
              <w:ind w:left="175"/>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Dokument rejestrowy Wykonawcy.</w:t>
            </w:r>
          </w:p>
        </w:tc>
      </w:tr>
      <w:tr w:rsidR="00247E2C" w:rsidRPr="00161D15" w14:paraId="521D0C49" w14:textId="77777777" w:rsidTr="00953551">
        <w:tc>
          <w:tcPr>
            <w:tcW w:w="2126" w:type="dxa"/>
          </w:tcPr>
          <w:p w14:paraId="6FBF9C77" w14:textId="033A8B50" w:rsidR="006252DE" w:rsidRPr="00161D15" w:rsidRDefault="00247E2C" w:rsidP="00291611">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Załącznik </w:t>
            </w:r>
            <w:r w:rsidR="009166D0">
              <w:rPr>
                <w:rFonts w:ascii="Palatino Linotype" w:eastAsia="Times New Roman" w:hAnsi="Palatino Linotype" w:cs="Times New Roman"/>
                <w:sz w:val="21"/>
              </w:rPr>
              <w:t>n</w:t>
            </w:r>
            <w:r w:rsidRPr="00161D15">
              <w:rPr>
                <w:rFonts w:ascii="Palatino Linotype" w:eastAsia="Times New Roman" w:hAnsi="Palatino Linotype" w:cs="Times New Roman"/>
                <w:sz w:val="21"/>
              </w:rPr>
              <w:t xml:space="preserve">r </w:t>
            </w:r>
            <w:r w:rsidR="003E21B2" w:rsidRPr="00161D15">
              <w:rPr>
                <w:rFonts w:ascii="Palatino Linotype" w:eastAsia="Times New Roman" w:hAnsi="Palatino Linotype" w:cs="Times New Roman"/>
                <w:sz w:val="21"/>
              </w:rPr>
              <w:t>8</w:t>
            </w:r>
          </w:p>
        </w:tc>
        <w:tc>
          <w:tcPr>
            <w:tcW w:w="426" w:type="dxa"/>
          </w:tcPr>
          <w:p w14:paraId="24E274EC" w14:textId="77777777"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w:t>
            </w:r>
          </w:p>
        </w:tc>
        <w:tc>
          <w:tcPr>
            <w:tcW w:w="7241" w:type="dxa"/>
          </w:tcPr>
          <w:p w14:paraId="1EAC4699" w14:textId="2AA829B6" w:rsidR="006252DE" w:rsidRPr="00161D15" w:rsidRDefault="00E3526B" w:rsidP="00291611">
            <w:pPr>
              <w:snapToGrid w:val="0"/>
              <w:spacing w:after="60" w:line="280" w:lineRule="exact"/>
              <w:ind w:left="175"/>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Wykaz podwykonawców</w:t>
            </w:r>
            <w:r w:rsidR="00247E2C" w:rsidRPr="00161D15">
              <w:rPr>
                <w:rFonts w:ascii="Palatino Linotype" w:eastAsia="Times New Roman" w:hAnsi="Palatino Linotype" w:cs="Times New Roman"/>
                <w:sz w:val="21"/>
              </w:rPr>
              <w:t>.</w:t>
            </w:r>
          </w:p>
        </w:tc>
      </w:tr>
      <w:tr w:rsidR="00D0409A" w:rsidRPr="00161D15" w14:paraId="13C53A7A" w14:textId="77777777" w:rsidTr="00953551">
        <w:tc>
          <w:tcPr>
            <w:tcW w:w="2126" w:type="dxa"/>
          </w:tcPr>
          <w:p w14:paraId="7E1562DD" w14:textId="34B4D31A" w:rsidR="00D0409A" w:rsidRPr="00161D15" w:rsidRDefault="00D0409A" w:rsidP="00D0409A">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Załącznik </w:t>
            </w:r>
            <w:r>
              <w:rPr>
                <w:rFonts w:ascii="Palatino Linotype" w:eastAsia="Times New Roman" w:hAnsi="Palatino Linotype" w:cs="Times New Roman"/>
                <w:sz w:val="21"/>
              </w:rPr>
              <w:t>n</w:t>
            </w:r>
            <w:r w:rsidRPr="00161D15">
              <w:rPr>
                <w:rFonts w:ascii="Palatino Linotype" w:eastAsia="Times New Roman" w:hAnsi="Palatino Linotype" w:cs="Times New Roman"/>
                <w:sz w:val="21"/>
              </w:rPr>
              <w:t xml:space="preserve">r </w:t>
            </w:r>
            <w:r>
              <w:rPr>
                <w:rFonts w:ascii="Palatino Linotype" w:eastAsia="Times New Roman" w:hAnsi="Palatino Linotype" w:cs="Times New Roman"/>
                <w:sz w:val="21"/>
              </w:rPr>
              <w:t>9</w:t>
            </w:r>
          </w:p>
        </w:tc>
        <w:tc>
          <w:tcPr>
            <w:tcW w:w="426" w:type="dxa"/>
          </w:tcPr>
          <w:p w14:paraId="157EBDA9" w14:textId="09E72E53" w:rsidR="00D0409A" w:rsidRPr="00161D15" w:rsidRDefault="00D0409A"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w:t>
            </w:r>
          </w:p>
        </w:tc>
        <w:tc>
          <w:tcPr>
            <w:tcW w:w="7241" w:type="dxa"/>
          </w:tcPr>
          <w:p w14:paraId="3A3EBC29" w14:textId="3B7E6310" w:rsidR="00D0409A" w:rsidRPr="00161D15" w:rsidRDefault="00D0409A" w:rsidP="001064BC">
            <w:pPr>
              <w:snapToGrid w:val="0"/>
              <w:spacing w:after="60" w:line="280" w:lineRule="exact"/>
              <w:ind w:left="175"/>
              <w:jc w:val="both"/>
              <w:rPr>
                <w:rFonts w:ascii="Palatino Linotype" w:eastAsia="Times New Roman" w:hAnsi="Palatino Linotype" w:cs="Times New Roman"/>
                <w:sz w:val="21"/>
              </w:rPr>
            </w:pPr>
            <w:r>
              <w:rPr>
                <w:rFonts w:ascii="Palatino Linotype" w:eastAsia="Times New Roman" w:hAnsi="Palatino Linotype" w:cs="Times New Roman"/>
                <w:sz w:val="21"/>
              </w:rPr>
              <w:t>Warunki licencji</w:t>
            </w:r>
            <w:r w:rsidR="00291611">
              <w:rPr>
                <w:rFonts w:ascii="Palatino Linotype" w:eastAsia="Times New Roman" w:hAnsi="Palatino Linotype" w:cs="Times New Roman"/>
                <w:sz w:val="21"/>
              </w:rPr>
              <w:t xml:space="preserve"> Oprogramowania</w:t>
            </w:r>
          </w:p>
        </w:tc>
      </w:tr>
      <w:tr w:rsidR="00247E2C" w:rsidRPr="00161D15" w14:paraId="373D824B" w14:textId="77777777" w:rsidTr="00953551">
        <w:tc>
          <w:tcPr>
            <w:tcW w:w="2126" w:type="dxa"/>
          </w:tcPr>
          <w:p w14:paraId="3F6D28E8" w14:textId="0C9E6B6E"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Załącznik </w:t>
            </w:r>
            <w:r w:rsidR="009166D0">
              <w:rPr>
                <w:rFonts w:ascii="Palatino Linotype" w:eastAsia="Times New Roman" w:hAnsi="Palatino Linotype" w:cs="Times New Roman"/>
                <w:sz w:val="21"/>
              </w:rPr>
              <w:t>n</w:t>
            </w:r>
            <w:r w:rsidRPr="00161D15">
              <w:rPr>
                <w:rFonts w:ascii="Palatino Linotype" w:eastAsia="Times New Roman" w:hAnsi="Palatino Linotype" w:cs="Times New Roman"/>
                <w:sz w:val="21"/>
              </w:rPr>
              <w:t xml:space="preserve">r </w:t>
            </w:r>
            <w:r w:rsidR="00A9095C">
              <w:rPr>
                <w:rFonts w:ascii="Palatino Linotype" w:eastAsia="Times New Roman" w:hAnsi="Palatino Linotype" w:cs="Times New Roman"/>
                <w:sz w:val="21"/>
              </w:rPr>
              <w:t>10</w:t>
            </w:r>
          </w:p>
        </w:tc>
        <w:tc>
          <w:tcPr>
            <w:tcW w:w="426" w:type="dxa"/>
          </w:tcPr>
          <w:p w14:paraId="59C724B2" w14:textId="77777777"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w:t>
            </w:r>
          </w:p>
        </w:tc>
        <w:tc>
          <w:tcPr>
            <w:tcW w:w="7241" w:type="dxa"/>
          </w:tcPr>
          <w:p w14:paraId="47D7A764" w14:textId="7F960516" w:rsidR="00247E2C" w:rsidRPr="00E3526B" w:rsidRDefault="00E3526B" w:rsidP="001064BC">
            <w:pPr>
              <w:snapToGrid w:val="0"/>
              <w:spacing w:after="60" w:line="280" w:lineRule="exact"/>
              <w:ind w:left="175"/>
              <w:jc w:val="both"/>
              <w:rPr>
                <w:rFonts w:ascii="Palatino Linotype" w:eastAsia="Times New Roman" w:hAnsi="Palatino Linotype" w:cs="Times New Roman"/>
                <w:sz w:val="21"/>
              </w:rPr>
            </w:pPr>
            <w:r w:rsidRPr="00E3526B">
              <w:rPr>
                <w:rFonts w:ascii="Palatino Linotype" w:eastAsia="Times New Roman" w:hAnsi="Palatino Linotype" w:cs="Times New Roman"/>
                <w:sz w:val="21"/>
              </w:rPr>
              <w:t>Oświadczenie Wykonawcy w sprawie bezpieczeństwa pożarowego oraz ruchu osobowego i materiałowego w Obiekcie NBP</w:t>
            </w:r>
            <w:r w:rsidR="00247E2C" w:rsidRPr="00E3526B">
              <w:rPr>
                <w:rFonts w:ascii="Palatino Linotype" w:eastAsia="Times New Roman" w:hAnsi="Palatino Linotype" w:cs="Times New Roman"/>
                <w:sz w:val="21"/>
              </w:rPr>
              <w:t>.</w:t>
            </w:r>
          </w:p>
        </w:tc>
      </w:tr>
      <w:tr w:rsidR="00E3526B" w:rsidRPr="00161D15" w14:paraId="02765809" w14:textId="77777777" w:rsidTr="00953551">
        <w:tc>
          <w:tcPr>
            <w:tcW w:w="2126" w:type="dxa"/>
          </w:tcPr>
          <w:p w14:paraId="07463F0C" w14:textId="51E0A01A" w:rsidR="00E3526B" w:rsidRPr="00161D15" w:rsidRDefault="00E3526B"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Załącznik </w:t>
            </w:r>
            <w:r>
              <w:rPr>
                <w:rFonts w:ascii="Palatino Linotype" w:eastAsia="Times New Roman" w:hAnsi="Palatino Linotype" w:cs="Times New Roman"/>
                <w:sz w:val="21"/>
              </w:rPr>
              <w:t>n</w:t>
            </w:r>
            <w:r w:rsidRPr="00161D15">
              <w:rPr>
                <w:rFonts w:ascii="Palatino Linotype" w:eastAsia="Times New Roman" w:hAnsi="Palatino Linotype" w:cs="Times New Roman"/>
                <w:sz w:val="21"/>
              </w:rPr>
              <w:t xml:space="preserve">r </w:t>
            </w:r>
            <w:r w:rsidR="00A9095C">
              <w:rPr>
                <w:rFonts w:ascii="Palatino Linotype" w:eastAsia="Times New Roman" w:hAnsi="Palatino Linotype" w:cs="Times New Roman"/>
                <w:sz w:val="21"/>
              </w:rPr>
              <w:t>10</w:t>
            </w:r>
            <w:r>
              <w:rPr>
                <w:rFonts w:ascii="Palatino Linotype" w:eastAsia="Times New Roman" w:hAnsi="Palatino Linotype" w:cs="Times New Roman"/>
                <w:sz w:val="21"/>
              </w:rPr>
              <w:t>a</w:t>
            </w:r>
          </w:p>
        </w:tc>
        <w:tc>
          <w:tcPr>
            <w:tcW w:w="426" w:type="dxa"/>
          </w:tcPr>
          <w:p w14:paraId="2CED769E" w14:textId="05F25FB5" w:rsidR="00E3526B" w:rsidRPr="00161D15" w:rsidRDefault="00E3526B"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w:t>
            </w:r>
          </w:p>
        </w:tc>
        <w:tc>
          <w:tcPr>
            <w:tcW w:w="7241" w:type="dxa"/>
          </w:tcPr>
          <w:p w14:paraId="2CEC5B46" w14:textId="27A9302E" w:rsidR="00E3526B" w:rsidRPr="00E3526B" w:rsidRDefault="00E3526B" w:rsidP="001064BC">
            <w:pPr>
              <w:snapToGrid w:val="0"/>
              <w:spacing w:after="60" w:line="280" w:lineRule="exact"/>
              <w:ind w:left="175"/>
              <w:jc w:val="both"/>
              <w:rPr>
                <w:rFonts w:ascii="Palatino Linotype" w:eastAsia="Times New Roman" w:hAnsi="Palatino Linotype" w:cs="Times New Roman"/>
                <w:sz w:val="21"/>
              </w:rPr>
            </w:pPr>
            <w:r w:rsidRPr="00E3526B">
              <w:rPr>
                <w:rFonts w:ascii="Palatino Linotype" w:eastAsia="Calibri" w:hAnsi="Palatino Linotype"/>
                <w:sz w:val="21"/>
              </w:rPr>
              <w:t>Postanowienia z zakresu bezpieczeństwa i higieny pracy.</w:t>
            </w:r>
          </w:p>
        </w:tc>
      </w:tr>
      <w:tr w:rsidR="00E3526B" w:rsidRPr="00161D15" w14:paraId="7588850C" w14:textId="77777777" w:rsidTr="00953551">
        <w:tc>
          <w:tcPr>
            <w:tcW w:w="2126" w:type="dxa"/>
          </w:tcPr>
          <w:p w14:paraId="4156304B" w14:textId="13305EFC" w:rsidR="00E3526B" w:rsidRPr="00161D15" w:rsidRDefault="00E3526B"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Załącznik </w:t>
            </w:r>
            <w:r>
              <w:rPr>
                <w:rFonts w:ascii="Palatino Linotype" w:eastAsia="Times New Roman" w:hAnsi="Palatino Linotype" w:cs="Times New Roman"/>
                <w:sz w:val="21"/>
              </w:rPr>
              <w:t>n</w:t>
            </w:r>
            <w:r w:rsidRPr="00161D15">
              <w:rPr>
                <w:rFonts w:ascii="Palatino Linotype" w:eastAsia="Times New Roman" w:hAnsi="Palatino Linotype" w:cs="Times New Roman"/>
                <w:sz w:val="21"/>
              </w:rPr>
              <w:t xml:space="preserve">r </w:t>
            </w:r>
            <w:r w:rsidR="00A9095C">
              <w:rPr>
                <w:rFonts w:ascii="Palatino Linotype" w:eastAsia="Times New Roman" w:hAnsi="Palatino Linotype" w:cs="Times New Roman"/>
                <w:sz w:val="21"/>
              </w:rPr>
              <w:t>10</w:t>
            </w:r>
            <w:r>
              <w:rPr>
                <w:rFonts w:ascii="Palatino Linotype" w:eastAsia="Times New Roman" w:hAnsi="Palatino Linotype" w:cs="Times New Roman"/>
                <w:sz w:val="21"/>
              </w:rPr>
              <w:t>b</w:t>
            </w:r>
          </w:p>
        </w:tc>
        <w:tc>
          <w:tcPr>
            <w:tcW w:w="426" w:type="dxa"/>
          </w:tcPr>
          <w:p w14:paraId="2287830B" w14:textId="3E4E59FA" w:rsidR="00E3526B" w:rsidRPr="00161D15" w:rsidRDefault="00E3526B"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w:t>
            </w:r>
          </w:p>
        </w:tc>
        <w:tc>
          <w:tcPr>
            <w:tcW w:w="7241" w:type="dxa"/>
          </w:tcPr>
          <w:p w14:paraId="43BAEFA6" w14:textId="2E2B991A" w:rsidR="00E3526B" w:rsidRPr="00E3526B" w:rsidRDefault="00E3526B" w:rsidP="001064BC">
            <w:pPr>
              <w:snapToGrid w:val="0"/>
              <w:spacing w:after="60" w:line="280" w:lineRule="exact"/>
              <w:ind w:left="175"/>
              <w:jc w:val="both"/>
              <w:rPr>
                <w:rFonts w:ascii="Palatino Linotype" w:eastAsia="Times New Roman" w:hAnsi="Palatino Linotype" w:cs="Times New Roman"/>
                <w:sz w:val="21"/>
              </w:rPr>
            </w:pPr>
            <w:r w:rsidRPr="00E3526B">
              <w:rPr>
                <w:rFonts w:ascii="Palatino Linotype" w:eastAsia="Calibri" w:hAnsi="Palatino Linotype"/>
                <w:sz w:val="21"/>
              </w:rPr>
              <w:t>Oświadczenie Wykonawcy potwierdzające przekazanie pracownikom informacji z zakresu bezpieczeństwa i higieny pracy.</w:t>
            </w:r>
          </w:p>
        </w:tc>
      </w:tr>
      <w:tr w:rsidR="00247E2C" w:rsidRPr="00161D15" w14:paraId="1B19BF70" w14:textId="77777777" w:rsidTr="00953551">
        <w:tc>
          <w:tcPr>
            <w:tcW w:w="2126" w:type="dxa"/>
          </w:tcPr>
          <w:p w14:paraId="20600969" w14:textId="305D2DE1"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Załącznik </w:t>
            </w:r>
            <w:r w:rsidR="009166D0">
              <w:rPr>
                <w:rFonts w:ascii="Palatino Linotype" w:eastAsia="Times New Roman" w:hAnsi="Palatino Linotype" w:cs="Times New Roman"/>
                <w:sz w:val="21"/>
              </w:rPr>
              <w:t>n</w:t>
            </w:r>
            <w:r w:rsidRPr="00161D15">
              <w:rPr>
                <w:rFonts w:ascii="Palatino Linotype" w:eastAsia="Times New Roman" w:hAnsi="Palatino Linotype" w:cs="Times New Roman"/>
                <w:sz w:val="21"/>
              </w:rPr>
              <w:t>r 1</w:t>
            </w:r>
            <w:r w:rsidR="00A9095C">
              <w:rPr>
                <w:rFonts w:ascii="Palatino Linotype" w:eastAsia="Times New Roman" w:hAnsi="Palatino Linotype" w:cs="Times New Roman"/>
                <w:sz w:val="21"/>
              </w:rPr>
              <w:t>1</w:t>
            </w:r>
          </w:p>
        </w:tc>
        <w:tc>
          <w:tcPr>
            <w:tcW w:w="426" w:type="dxa"/>
          </w:tcPr>
          <w:p w14:paraId="1F55D7C4" w14:textId="77777777"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w:t>
            </w:r>
          </w:p>
        </w:tc>
        <w:tc>
          <w:tcPr>
            <w:tcW w:w="7241" w:type="dxa"/>
          </w:tcPr>
          <w:p w14:paraId="3B432CC8" w14:textId="7E4FAAE5" w:rsidR="00247E2C" w:rsidRPr="00E3526B" w:rsidRDefault="00E3526B" w:rsidP="001064BC">
            <w:pPr>
              <w:snapToGrid w:val="0"/>
              <w:spacing w:after="60" w:line="280" w:lineRule="exact"/>
              <w:ind w:left="175"/>
              <w:jc w:val="both"/>
              <w:rPr>
                <w:rFonts w:ascii="Palatino Linotype" w:eastAsia="Times New Roman" w:hAnsi="Palatino Linotype" w:cs="Times New Roman"/>
                <w:sz w:val="21"/>
              </w:rPr>
            </w:pPr>
            <w:r w:rsidRPr="00E3526B">
              <w:rPr>
                <w:rFonts w:ascii="Palatino Linotype" w:eastAsia="Times New Roman" w:hAnsi="Palatino Linotype" w:cs="Times New Roman"/>
                <w:sz w:val="21"/>
              </w:rPr>
              <w:t>Oświadczenie o zachowaniu poufności</w:t>
            </w:r>
            <w:r w:rsidR="00247E2C" w:rsidRPr="00E3526B">
              <w:rPr>
                <w:rFonts w:ascii="Palatino Linotype" w:eastAsia="Times New Roman" w:hAnsi="Palatino Linotype" w:cs="Times New Roman"/>
                <w:sz w:val="21"/>
              </w:rPr>
              <w:t>.</w:t>
            </w:r>
          </w:p>
        </w:tc>
      </w:tr>
      <w:tr w:rsidR="00247E2C" w:rsidRPr="00161D15" w14:paraId="6591E436" w14:textId="77777777" w:rsidTr="00953551">
        <w:tc>
          <w:tcPr>
            <w:tcW w:w="2126" w:type="dxa"/>
          </w:tcPr>
          <w:p w14:paraId="45D1E9CE" w14:textId="72DBBEEB"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 xml:space="preserve">Załącznik </w:t>
            </w:r>
            <w:r w:rsidR="009166D0">
              <w:rPr>
                <w:rFonts w:ascii="Palatino Linotype" w:eastAsia="Times New Roman" w:hAnsi="Palatino Linotype" w:cs="Times New Roman"/>
                <w:sz w:val="21"/>
              </w:rPr>
              <w:t>n</w:t>
            </w:r>
            <w:r w:rsidRPr="00161D15">
              <w:rPr>
                <w:rFonts w:ascii="Palatino Linotype" w:eastAsia="Times New Roman" w:hAnsi="Palatino Linotype" w:cs="Times New Roman"/>
                <w:sz w:val="21"/>
              </w:rPr>
              <w:t>r 1</w:t>
            </w:r>
            <w:r w:rsidR="00A9095C">
              <w:rPr>
                <w:rFonts w:ascii="Palatino Linotype" w:eastAsia="Times New Roman" w:hAnsi="Palatino Linotype" w:cs="Times New Roman"/>
                <w:sz w:val="21"/>
              </w:rPr>
              <w:t>2</w:t>
            </w:r>
          </w:p>
        </w:tc>
        <w:tc>
          <w:tcPr>
            <w:tcW w:w="426" w:type="dxa"/>
          </w:tcPr>
          <w:p w14:paraId="21034D91" w14:textId="77777777" w:rsidR="00247E2C" w:rsidRPr="00161D15" w:rsidRDefault="00247E2C"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w:t>
            </w:r>
          </w:p>
        </w:tc>
        <w:tc>
          <w:tcPr>
            <w:tcW w:w="7241" w:type="dxa"/>
          </w:tcPr>
          <w:p w14:paraId="16C38354" w14:textId="77777777" w:rsidR="00247E2C" w:rsidRPr="00161D15" w:rsidRDefault="00247E2C" w:rsidP="001064BC">
            <w:pPr>
              <w:snapToGrid w:val="0"/>
              <w:spacing w:after="60" w:line="280" w:lineRule="exact"/>
              <w:ind w:left="175"/>
              <w:jc w:val="both"/>
              <w:rPr>
                <w:rFonts w:ascii="Palatino Linotype" w:eastAsia="Times New Roman" w:hAnsi="Palatino Linotype" w:cs="Times New Roman"/>
                <w:sz w:val="21"/>
              </w:rPr>
            </w:pPr>
            <w:r w:rsidRPr="00161D15">
              <w:rPr>
                <w:rFonts w:ascii="Palatino Linotype" w:eastAsia="Times New Roman" w:hAnsi="Palatino Linotype" w:cs="Times New Roman"/>
                <w:sz w:val="21"/>
              </w:rPr>
              <w:t>Postanowienia dotyczące informowania o zatrudnianiu osób niepełnosprawnych.</w:t>
            </w:r>
          </w:p>
        </w:tc>
      </w:tr>
      <w:tr w:rsidR="00383221" w:rsidRPr="00161D15" w14:paraId="6203DF1D" w14:textId="77777777" w:rsidTr="00953551">
        <w:tc>
          <w:tcPr>
            <w:tcW w:w="2126" w:type="dxa"/>
          </w:tcPr>
          <w:p w14:paraId="0937CCB1" w14:textId="1C0EA770" w:rsidR="00383221" w:rsidRPr="00161D15" w:rsidRDefault="00383221" w:rsidP="001064BC">
            <w:pPr>
              <w:snapToGrid w:val="0"/>
              <w:spacing w:after="60" w:line="280" w:lineRule="exact"/>
              <w:ind w:left="175"/>
              <w:rPr>
                <w:rFonts w:ascii="Palatino Linotype" w:eastAsia="Times New Roman" w:hAnsi="Palatino Linotype" w:cs="Times New Roman"/>
                <w:sz w:val="21"/>
              </w:rPr>
            </w:pPr>
            <w:r>
              <w:rPr>
                <w:rFonts w:ascii="Palatino Linotype" w:eastAsia="Times New Roman" w:hAnsi="Palatino Linotype" w:cs="Times New Roman"/>
                <w:sz w:val="21"/>
              </w:rPr>
              <w:t>Załącznik nr 1</w:t>
            </w:r>
            <w:r w:rsidR="00A9095C">
              <w:rPr>
                <w:rFonts w:ascii="Palatino Linotype" w:eastAsia="Times New Roman" w:hAnsi="Palatino Linotype" w:cs="Times New Roman"/>
                <w:sz w:val="21"/>
              </w:rPr>
              <w:t>3</w:t>
            </w:r>
          </w:p>
        </w:tc>
        <w:tc>
          <w:tcPr>
            <w:tcW w:w="426" w:type="dxa"/>
          </w:tcPr>
          <w:p w14:paraId="3CB44C30" w14:textId="24A37D01" w:rsidR="00383221" w:rsidRPr="00161D15" w:rsidRDefault="00383221" w:rsidP="001064BC">
            <w:pPr>
              <w:snapToGrid w:val="0"/>
              <w:spacing w:after="60" w:line="280" w:lineRule="exact"/>
              <w:ind w:left="175"/>
              <w:rPr>
                <w:rFonts w:ascii="Palatino Linotype" w:eastAsia="Times New Roman" w:hAnsi="Palatino Linotype" w:cs="Times New Roman"/>
                <w:sz w:val="21"/>
              </w:rPr>
            </w:pPr>
            <w:r w:rsidRPr="00161D15">
              <w:rPr>
                <w:rFonts w:ascii="Palatino Linotype" w:eastAsia="Times New Roman" w:hAnsi="Palatino Linotype" w:cs="Times New Roman"/>
                <w:sz w:val="21"/>
              </w:rPr>
              <w:t>–</w:t>
            </w:r>
          </w:p>
        </w:tc>
        <w:tc>
          <w:tcPr>
            <w:tcW w:w="7241" w:type="dxa"/>
          </w:tcPr>
          <w:p w14:paraId="6BDB9584" w14:textId="31CC1452" w:rsidR="00383221" w:rsidRPr="00161D15" w:rsidRDefault="00383221" w:rsidP="001064BC">
            <w:pPr>
              <w:snapToGrid w:val="0"/>
              <w:spacing w:after="60" w:line="280" w:lineRule="exact"/>
              <w:ind w:left="175"/>
              <w:jc w:val="both"/>
              <w:rPr>
                <w:rFonts w:ascii="Palatino Linotype" w:eastAsia="Times New Roman" w:hAnsi="Palatino Linotype" w:cs="Times New Roman"/>
                <w:sz w:val="21"/>
              </w:rPr>
            </w:pPr>
            <w:r>
              <w:rPr>
                <w:rFonts w:ascii="Palatino Linotype" w:eastAsia="Times New Roman" w:hAnsi="Palatino Linotype" w:cs="Times New Roman"/>
                <w:spacing w:val="-4"/>
                <w:sz w:val="21"/>
                <w:szCs w:val="21"/>
                <w:lang w:eastAsia="pl-PL"/>
              </w:rPr>
              <w:t>Postanowienia dotyczące przestrzegania list sankcyjnych.</w:t>
            </w:r>
          </w:p>
        </w:tc>
      </w:tr>
      <w:tr w:rsidR="00247E2C" w:rsidRPr="00161D15" w14:paraId="0F1479A5" w14:textId="77777777" w:rsidTr="00953551">
        <w:trPr>
          <w:trHeight w:val="70"/>
        </w:trPr>
        <w:tc>
          <w:tcPr>
            <w:tcW w:w="2126" w:type="dxa"/>
          </w:tcPr>
          <w:p w14:paraId="6145594A" w14:textId="305A4591" w:rsidR="00247E2C" w:rsidRPr="00161D15" w:rsidRDefault="00247E2C" w:rsidP="001064BC">
            <w:pPr>
              <w:snapToGrid w:val="0"/>
              <w:spacing w:after="60" w:line="280" w:lineRule="exact"/>
              <w:ind w:left="175"/>
              <w:rPr>
                <w:rFonts w:ascii="Palatino Linotype" w:eastAsia="Times New Roman" w:hAnsi="Palatino Linotype" w:cs="Times New Roman"/>
                <w:i/>
                <w:iCs/>
                <w:sz w:val="21"/>
              </w:rPr>
            </w:pPr>
            <w:r w:rsidRPr="00161D15">
              <w:rPr>
                <w:rFonts w:ascii="Palatino Linotype" w:eastAsia="Times New Roman" w:hAnsi="Palatino Linotype" w:cs="Times New Roman"/>
                <w:i/>
                <w:iCs/>
                <w:sz w:val="21"/>
              </w:rPr>
              <w:t xml:space="preserve">Załącznik </w:t>
            </w:r>
            <w:r w:rsidR="009166D0">
              <w:rPr>
                <w:rFonts w:ascii="Palatino Linotype" w:eastAsia="Times New Roman" w:hAnsi="Palatino Linotype" w:cs="Times New Roman"/>
                <w:i/>
                <w:iCs/>
                <w:sz w:val="21"/>
              </w:rPr>
              <w:t>n</w:t>
            </w:r>
            <w:r w:rsidRPr="00161D15">
              <w:rPr>
                <w:rFonts w:ascii="Palatino Linotype" w:eastAsia="Times New Roman" w:hAnsi="Palatino Linotype" w:cs="Times New Roman"/>
                <w:i/>
                <w:iCs/>
                <w:sz w:val="21"/>
              </w:rPr>
              <w:t>r 1</w:t>
            </w:r>
            <w:r w:rsidR="00A9095C">
              <w:rPr>
                <w:rFonts w:ascii="Palatino Linotype" w:eastAsia="Times New Roman" w:hAnsi="Palatino Linotype" w:cs="Times New Roman"/>
                <w:i/>
                <w:iCs/>
                <w:sz w:val="21"/>
              </w:rPr>
              <w:t>4</w:t>
            </w:r>
            <w:r w:rsidRPr="00161D15">
              <w:rPr>
                <w:rFonts w:ascii="Palatino Linotype" w:eastAsia="Times New Roman" w:hAnsi="Palatino Linotype" w:cs="Times New Roman"/>
                <w:i/>
                <w:iCs/>
                <w:sz w:val="21"/>
                <w:vertAlign w:val="superscript"/>
              </w:rPr>
              <w:footnoteReference w:id="25"/>
            </w:r>
          </w:p>
        </w:tc>
        <w:tc>
          <w:tcPr>
            <w:tcW w:w="426" w:type="dxa"/>
          </w:tcPr>
          <w:p w14:paraId="3C7F6019" w14:textId="77777777" w:rsidR="00247E2C" w:rsidRPr="00161D15" w:rsidRDefault="00247E2C" w:rsidP="001064BC">
            <w:pPr>
              <w:snapToGrid w:val="0"/>
              <w:spacing w:after="60" w:line="280" w:lineRule="exact"/>
              <w:ind w:left="175"/>
              <w:rPr>
                <w:rFonts w:ascii="Palatino Linotype" w:eastAsia="Times New Roman" w:hAnsi="Palatino Linotype" w:cs="Times New Roman"/>
                <w:i/>
                <w:iCs/>
                <w:sz w:val="21"/>
              </w:rPr>
            </w:pPr>
            <w:r w:rsidRPr="00161D15">
              <w:rPr>
                <w:rFonts w:ascii="Palatino Linotype" w:eastAsia="Times New Roman" w:hAnsi="Palatino Linotype" w:cs="Times New Roman"/>
                <w:i/>
                <w:iCs/>
                <w:sz w:val="21"/>
              </w:rPr>
              <w:t>–</w:t>
            </w:r>
          </w:p>
        </w:tc>
        <w:tc>
          <w:tcPr>
            <w:tcW w:w="7241" w:type="dxa"/>
          </w:tcPr>
          <w:p w14:paraId="7D966E5A" w14:textId="77777777" w:rsidR="00247E2C" w:rsidRPr="00161D15" w:rsidRDefault="00247E2C" w:rsidP="001064BC">
            <w:pPr>
              <w:snapToGrid w:val="0"/>
              <w:spacing w:after="60" w:line="280" w:lineRule="exact"/>
              <w:ind w:left="175"/>
              <w:rPr>
                <w:rFonts w:ascii="Palatino Linotype" w:eastAsia="Times New Roman" w:hAnsi="Palatino Linotype" w:cs="Times New Roman"/>
                <w:i/>
                <w:iCs/>
                <w:sz w:val="21"/>
              </w:rPr>
            </w:pPr>
            <w:r w:rsidRPr="00161D15">
              <w:rPr>
                <w:rFonts w:ascii="Palatino Linotype" w:eastAsia="Calibri" w:hAnsi="Palatino Linotype" w:cs="Times New Roman"/>
                <w:i/>
                <w:iCs/>
                <w:sz w:val="21"/>
              </w:rPr>
              <w:t>Oświadczenie w sprawie statusu podatkowego,</w:t>
            </w:r>
            <w:r w:rsidRPr="00161D15">
              <w:rPr>
                <w:rFonts w:ascii="Palatino Linotype" w:eastAsia="Times New Roman" w:hAnsi="Palatino Linotype" w:cs="Times New Roman"/>
                <w:i/>
                <w:iCs/>
                <w:sz w:val="21"/>
              </w:rPr>
              <w:t xml:space="preserve"> </w:t>
            </w:r>
            <w:r w:rsidRPr="00161D15">
              <w:rPr>
                <w:rFonts w:ascii="Palatino Linotype" w:eastAsia="Calibri" w:hAnsi="Palatino Linotype" w:cs="Times New Roman"/>
                <w:i/>
                <w:iCs/>
                <w:sz w:val="21"/>
              </w:rPr>
              <w:t>dla potrzeb zryczałtowanego podatku dochodowego określonego w przepisach</w:t>
            </w:r>
            <w:r w:rsidRPr="00161D15">
              <w:rPr>
                <w:rFonts w:ascii="Palatino Linotype" w:eastAsia="Times New Roman" w:hAnsi="Palatino Linotype" w:cs="Times New Roman"/>
                <w:i/>
                <w:iCs/>
                <w:sz w:val="21"/>
              </w:rPr>
              <w:t xml:space="preserve"> </w:t>
            </w:r>
            <w:r w:rsidRPr="00161D15">
              <w:rPr>
                <w:rFonts w:ascii="Palatino Linotype" w:eastAsia="Calibri" w:hAnsi="Palatino Linotype" w:cs="Times New Roman"/>
                <w:i/>
                <w:iCs/>
                <w:sz w:val="21"/>
              </w:rPr>
              <w:t>art. 21 ustawy o podatku dochodowym od osób prawnych oraz certyfikat rezydencji.</w:t>
            </w:r>
          </w:p>
        </w:tc>
      </w:tr>
    </w:tbl>
    <w:p w14:paraId="1F8B67AA" w14:textId="77777777" w:rsidR="00247E2C" w:rsidRPr="00161D15" w:rsidRDefault="00247E2C" w:rsidP="001064BC">
      <w:pPr>
        <w:snapToGrid w:val="0"/>
        <w:spacing w:after="60" w:line="280" w:lineRule="exact"/>
        <w:ind w:left="284"/>
        <w:jc w:val="center"/>
        <w:rPr>
          <w:rFonts w:ascii="Palatino Linotype" w:eastAsia="Calibri" w:hAnsi="Palatino Linotype" w:cs="Times New Roman"/>
          <w:sz w:val="21"/>
          <w:szCs w:val="21"/>
        </w:rPr>
      </w:pPr>
    </w:p>
    <w:p w14:paraId="4214AB7E" w14:textId="77777777" w:rsidR="00247E2C" w:rsidRPr="00161D15" w:rsidRDefault="00247E2C" w:rsidP="001064BC">
      <w:pPr>
        <w:spacing w:after="60" w:line="280" w:lineRule="exact"/>
        <w:ind w:left="708" w:firstLine="708"/>
        <w:rPr>
          <w:rFonts w:ascii="Palatino Linotype" w:eastAsia="Times New Roman" w:hAnsi="Palatino Linotype" w:cs="Times New Roman"/>
          <w:b/>
          <w:bCs/>
          <w:sz w:val="21"/>
          <w:szCs w:val="21"/>
        </w:rPr>
      </w:pPr>
      <w:r w:rsidRPr="00161D15">
        <w:rPr>
          <w:rFonts w:ascii="Palatino Linotype" w:eastAsia="Times New Roman" w:hAnsi="Palatino Linotype" w:cs="Times New Roman"/>
          <w:b/>
          <w:bCs/>
          <w:sz w:val="21"/>
          <w:szCs w:val="21"/>
        </w:rPr>
        <w:t xml:space="preserve">Wykonawca: </w:t>
      </w:r>
      <w:r w:rsidRPr="00161D15">
        <w:rPr>
          <w:rFonts w:ascii="Palatino Linotype" w:eastAsia="Times New Roman" w:hAnsi="Palatino Linotype" w:cs="Times New Roman"/>
          <w:b/>
          <w:bCs/>
          <w:sz w:val="21"/>
          <w:szCs w:val="21"/>
        </w:rPr>
        <w:tab/>
      </w:r>
      <w:r w:rsidRPr="00161D15">
        <w:rPr>
          <w:rFonts w:ascii="Palatino Linotype" w:eastAsia="Times New Roman" w:hAnsi="Palatino Linotype" w:cs="Times New Roman"/>
          <w:b/>
          <w:bCs/>
          <w:sz w:val="21"/>
          <w:szCs w:val="21"/>
        </w:rPr>
        <w:tab/>
      </w:r>
      <w:r w:rsidRPr="00161D15">
        <w:rPr>
          <w:rFonts w:ascii="Palatino Linotype" w:eastAsia="Times New Roman" w:hAnsi="Palatino Linotype" w:cs="Times New Roman"/>
          <w:b/>
          <w:bCs/>
          <w:sz w:val="21"/>
          <w:szCs w:val="21"/>
        </w:rPr>
        <w:tab/>
      </w:r>
      <w:r w:rsidRPr="00161D15">
        <w:rPr>
          <w:rFonts w:ascii="Palatino Linotype" w:eastAsia="Times New Roman" w:hAnsi="Palatino Linotype" w:cs="Times New Roman"/>
          <w:b/>
          <w:bCs/>
          <w:sz w:val="21"/>
          <w:szCs w:val="21"/>
        </w:rPr>
        <w:tab/>
      </w:r>
      <w:r w:rsidRPr="00161D15">
        <w:rPr>
          <w:rFonts w:ascii="Palatino Linotype" w:eastAsia="Times New Roman" w:hAnsi="Palatino Linotype" w:cs="Times New Roman"/>
          <w:b/>
          <w:bCs/>
          <w:sz w:val="21"/>
          <w:szCs w:val="21"/>
        </w:rPr>
        <w:tab/>
      </w:r>
      <w:r w:rsidRPr="00161D15">
        <w:rPr>
          <w:rFonts w:ascii="Palatino Linotype" w:eastAsia="Times New Roman" w:hAnsi="Palatino Linotype" w:cs="Times New Roman"/>
          <w:b/>
          <w:bCs/>
          <w:sz w:val="21"/>
          <w:szCs w:val="21"/>
        </w:rPr>
        <w:tab/>
      </w:r>
      <w:r w:rsidRPr="00161D15">
        <w:rPr>
          <w:rFonts w:ascii="Palatino Linotype" w:eastAsia="Times New Roman" w:hAnsi="Palatino Linotype" w:cs="Times New Roman"/>
          <w:b/>
          <w:bCs/>
          <w:sz w:val="21"/>
          <w:szCs w:val="21"/>
        </w:rPr>
        <w:tab/>
        <w:t>Zamawiający:</w:t>
      </w:r>
    </w:p>
    <w:p w14:paraId="4C33CF2A" w14:textId="77777777" w:rsidR="00761651" w:rsidRDefault="00761651" w:rsidP="001D662A">
      <w:pPr>
        <w:spacing w:after="0" w:line="280" w:lineRule="exact"/>
        <w:jc w:val="right"/>
        <w:rPr>
          <w:rFonts w:ascii="Palatino Linotype" w:eastAsia="Times New Roman" w:hAnsi="Palatino Linotype" w:cs="Times New Roman"/>
          <w:b/>
          <w:szCs w:val="21"/>
        </w:rPr>
      </w:pPr>
    </w:p>
    <w:p w14:paraId="234C4F6F" w14:textId="77777777" w:rsidR="00D71B69" w:rsidRDefault="00D71B69" w:rsidP="001D662A">
      <w:pPr>
        <w:spacing w:after="0" w:line="280" w:lineRule="exact"/>
        <w:jc w:val="right"/>
        <w:rPr>
          <w:rFonts w:ascii="Palatino Linotype" w:eastAsia="Times New Roman" w:hAnsi="Palatino Linotype" w:cs="Times New Roman"/>
          <w:b/>
          <w:szCs w:val="21"/>
        </w:rPr>
      </w:pPr>
    </w:p>
    <w:p w14:paraId="4DC5711C" w14:textId="77777777" w:rsidR="00D71B69" w:rsidRDefault="00D71B69" w:rsidP="001D662A">
      <w:pPr>
        <w:spacing w:after="0" w:line="280" w:lineRule="exact"/>
        <w:jc w:val="right"/>
        <w:rPr>
          <w:rFonts w:ascii="Palatino Linotype" w:eastAsia="Times New Roman" w:hAnsi="Palatino Linotype" w:cs="Times New Roman"/>
          <w:b/>
          <w:szCs w:val="21"/>
        </w:rPr>
      </w:pPr>
    </w:p>
    <w:p w14:paraId="1C37113B" w14:textId="77777777" w:rsidR="00D71B69" w:rsidRDefault="00D71B69" w:rsidP="001D662A">
      <w:pPr>
        <w:spacing w:after="0" w:line="280" w:lineRule="exact"/>
        <w:jc w:val="right"/>
        <w:rPr>
          <w:rFonts w:ascii="Palatino Linotype" w:eastAsia="Times New Roman" w:hAnsi="Palatino Linotype" w:cs="Times New Roman"/>
          <w:b/>
          <w:szCs w:val="21"/>
        </w:rPr>
      </w:pPr>
    </w:p>
    <w:p w14:paraId="21B2BE0B" w14:textId="77777777" w:rsidR="00D71B69" w:rsidRDefault="00D71B69" w:rsidP="001D662A">
      <w:pPr>
        <w:spacing w:after="0" w:line="280" w:lineRule="exact"/>
        <w:jc w:val="right"/>
        <w:rPr>
          <w:rFonts w:ascii="Palatino Linotype" w:eastAsia="Times New Roman" w:hAnsi="Palatino Linotype" w:cs="Times New Roman"/>
          <w:b/>
          <w:szCs w:val="21"/>
        </w:rPr>
      </w:pPr>
    </w:p>
    <w:p w14:paraId="4175909B" w14:textId="77777777" w:rsidR="00D71B69" w:rsidRDefault="00D71B69" w:rsidP="001D662A">
      <w:pPr>
        <w:spacing w:after="0" w:line="280" w:lineRule="exact"/>
        <w:jc w:val="right"/>
        <w:rPr>
          <w:rFonts w:ascii="Palatino Linotype" w:eastAsia="Times New Roman" w:hAnsi="Palatino Linotype" w:cs="Times New Roman"/>
          <w:b/>
          <w:szCs w:val="21"/>
        </w:rPr>
      </w:pPr>
    </w:p>
    <w:p w14:paraId="7519BC93" w14:textId="77777777" w:rsidR="00D71B69" w:rsidRDefault="00D71B69" w:rsidP="001D662A">
      <w:pPr>
        <w:spacing w:after="0" w:line="280" w:lineRule="exact"/>
        <w:jc w:val="right"/>
        <w:rPr>
          <w:rFonts w:ascii="Palatino Linotype" w:eastAsia="Times New Roman" w:hAnsi="Palatino Linotype" w:cs="Times New Roman"/>
          <w:b/>
          <w:szCs w:val="21"/>
        </w:rPr>
      </w:pPr>
    </w:p>
    <w:p w14:paraId="5CDD0A97" w14:textId="77777777" w:rsidR="00D71B69" w:rsidRDefault="00D71B69" w:rsidP="001D662A">
      <w:pPr>
        <w:spacing w:after="0" w:line="280" w:lineRule="exact"/>
        <w:jc w:val="right"/>
        <w:rPr>
          <w:rFonts w:ascii="Palatino Linotype" w:eastAsia="Times New Roman" w:hAnsi="Palatino Linotype" w:cs="Times New Roman"/>
          <w:b/>
          <w:szCs w:val="21"/>
        </w:rPr>
      </w:pPr>
    </w:p>
    <w:p w14:paraId="4F3D3A7C" w14:textId="77777777" w:rsidR="00D71B69" w:rsidRDefault="00D71B69" w:rsidP="001D662A">
      <w:pPr>
        <w:spacing w:after="0" w:line="280" w:lineRule="exact"/>
        <w:jc w:val="right"/>
        <w:rPr>
          <w:rFonts w:ascii="Palatino Linotype" w:eastAsia="Times New Roman" w:hAnsi="Palatino Linotype" w:cs="Times New Roman"/>
          <w:b/>
          <w:szCs w:val="21"/>
        </w:rPr>
      </w:pPr>
    </w:p>
    <w:p w14:paraId="5236C619" w14:textId="77777777" w:rsidR="00D71B69" w:rsidRDefault="00D71B69" w:rsidP="001D662A">
      <w:pPr>
        <w:spacing w:after="0" w:line="280" w:lineRule="exact"/>
        <w:jc w:val="right"/>
        <w:rPr>
          <w:rFonts w:ascii="Palatino Linotype" w:eastAsia="Times New Roman" w:hAnsi="Palatino Linotype" w:cs="Times New Roman"/>
          <w:b/>
          <w:szCs w:val="21"/>
        </w:rPr>
      </w:pPr>
    </w:p>
    <w:p w14:paraId="6B76DE8D" w14:textId="77777777" w:rsidR="00A853D1" w:rsidRDefault="00A853D1">
      <w:pPr>
        <w:rPr>
          <w:rFonts w:ascii="Palatino Linotype" w:eastAsia="Times New Roman" w:hAnsi="Palatino Linotype" w:cs="Times New Roman"/>
          <w:b/>
          <w:color w:val="000000"/>
          <w:sz w:val="21"/>
          <w:szCs w:val="21"/>
          <w:lang w:eastAsia="pl-PL"/>
        </w:rPr>
      </w:pPr>
      <w:r>
        <w:rPr>
          <w:rFonts w:ascii="Palatino Linotype" w:eastAsia="Times New Roman" w:hAnsi="Palatino Linotype" w:cs="Times New Roman"/>
          <w:b/>
          <w:color w:val="000000"/>
          <w:sz w:val="21"/>
          <w:szCs w:val="21"/>
          <w:lang w:eastAsia="pl-PL"/>
        </w:rPr>
        <w:br w:type="page"/>
      </w:r>
    </w:p>
    <w:p w14:paraId="0DCFA267" w14:textId="0390F796" w:rsidR="000A7ADB" w:rsidRPr="000A7ADB" w:rsidRDefault="000A7ADB" w:rsidP="006D53E7">
      <w:pPr>
        <w:tabs>
          <w:tab w:val="left" w:pos="5940"/>
        </w:tabs>
        <w:spacing w:after="120" w:line="233" w:lineRule="auto"/>
        <w:ind w:left="1559" w:hanging="11"/>
        <w:jc w:val="right"/>
        <w:rPr>
          <w:rFonts w:ascii="Palatino Linotype" w:eastAsia="Times New Roman" w:hAnsi="Palatino Linotype" w:cs="Times New Roman"/>
          <w:b/>
          <w:color w:val="000000"/>
          <w:sz w:val="21"/>
          <w:lang w:eastAsia="pl-PL"/>
        </w:rPr>
      </w:pPr>
      <w:r w:rsidRPr="000A7ADB">
        <w:rPr>
          <w:rFonts w:ascii="Palatino Linotype" w:eastAsia="Times New Roman" w:hAnsi="Palatino Linotype" w:cs="Times New Roman"/>
          <w:b/>
          <w:color w:val="000000"/>
          <w:sz w:val="21"/>
          <w:szCs w:val="21"/>
          <w:lang w:eastAsia="pl-PL"/>
        </w:rPr>
        <w:lastRenderedPageBreak/>
        <w:t xml:space="preserve">Załącznik </w:t>
      </w:r>
      <w:r>
        <w:rPr>
          <w:rFonts w:ascii="Palatino Linotype" w:eastAsia="Times New Roman" w:hAnsi="Palatino Linotype" w:cs="Times New Roman"/>
          <w:b/>
          <w:color w:val="000000"/>
          <w:sz w:val="21"/>
          <w:szCs w:val="21"/>
          <w:lang w:eastAsia="pl-PL"/>
        </w:rPr>
        <w:t>n</w:t>
      </w:r>
      <w:r w:rsidRPr="000A7ADB">
        <w:rPr>
          <w:rFonts w:ascii="Palatino Linotype" w:eastAsia="Times New Roman" w:hAnsi="Palatino Linotype" w:cs="Times New Roman"/>
          <w:b/>
          <w:color w:val="000000"/>
          <w:sz w:val="21"/>
          <w:szCs w:val="21"/>
          <w:lang w:eastAsia="pl-PL"/>
        </w:rPr>
        <w:t xml:space="preserve">r </w:t>
      </w:r>
      <w:r w:rsidR="00CE1658">
        <w:rPr>
          <w:rFonts w:ascii="Palatino Linotype" w:eastAsia="Times New Roman" w:hAnsi="Palatino Linotype" w:cs="Times New Roman"/>
          <w:b/>
          <w:color w:val="000000"/>
          <w:sz w:val="21"/>
          <w:szCs w:val="21"/>
          <w:lang w:eastAsia="pl-PL"/>
        </w:rPr>
        <w:t>1</w:t>
      </w:r>
      <w:r w:rsidRPr="000A7ADB">
        <w:rPr>
          <w:rFonts w:ascii="Palatino Linotype" w:eastAsia="Times New Roman" w:hAnsi="Palatino Linotype" w:cs="Times New Roman"/>
          <w:b/>
          <w:color w:val="000000"/>
          <w:sz w:val="21"/>
          <w:szCs w:val="21"/>
          <w:lang w:eastAsia="pl-PL"/>
        </w:rPr>
        <w:t xml:space="preserve"> do Umowy Nr NBP-DKRZ-WPI-2-KS-241-………-202</w:t>
      </w:r>
      <w:r w:rsidR="00DC1CFA">
        <w:rPr>
          <w:rFonts w:ascii="Palatino Linotype" w:eastAsia="Times New Roman" w:hAnsi="Palatino Linotype" w:cs="Times New Roman"/>
          <w:b/>
          <w:color w:val="000000"/>
          <w:sz w:val="21"/>
          <w:szCs w:val="21"/>
          <w:lang w:eastAsia="pl-PL"/>
        </w:rPr>
        <w:t>5</w:t>
      </w:r>
    </w:p>
    <w:p w14:paraId="5D7AC02A" w14:textId="6E2402F2" w:rsidR="005E1310" w:rsidRDefault="00E3526B" w:rsidP="00D94779">
      <w:pPr>
        <w:jc w:val="center"/>
        <w:rPr>
          <w:rFonts w:ascii="Palatino Linotype" w:eastAsia="Calibri" w:hAnsi="Palatino Linotype" w:cs="Times New Roman"/>
          <w:i/>
          <w:color w:val="000000"/>
          <w:sz w:val="21"/>
          <w:szCs w:val="21"/>
          <w:lang w:eastAsia="pl-PL"/>
        </w:rPr>
      </w:pPr>
      <w:r>
        <w:rPr>
          <w:rFonts w:ascii="Palatino Linotype" w:eastAsia="Times New Roman" w:hAnsi="Palatino Linotype" w:cs="Times New Roman"/>
          <w:b/>
          <w:color w:val="000000"/>
          <w:sz w:val="21"/>
          <w:szCs w:val="21"/>
          <w:lang w:eastAsia="pl-PL"/>
        </w:rPr>
        <w:t xml:space="preserve">Szczegółowy </w:t>
      </w:r>
      <w:r w:rsidR="005E1310">
        <w:rPr>
          <w:rFonts w:ascii="Palatino Linotype" w:eastAsia="Times New Roman" w:hAnsi="Palatino Linotype" w:cs="Times New Roman"/>
          <w:b/>
          <w:color w:val="000000"/>
          <w:sz w:val="21"/>
          <w:szCs w:val="21"/>
          <w:lang w:eastAsia="pl-PL"/>
        </w:rPr>
        <w:t>Opis Przedmiotu Umowy</w:t>
      </w:r>
      <w:r w:rsidR="00D94779">
        <w:rPr>
          <w:rFonts w:ascii="Palatino Linotype" w:eastAsia="Calibri" w:hAnsi="Palatino Linotype" w:cs="Times New Roman"/>
          <w:i/>
          <w:color w:val="000000"/>
          <w:sz w:val="21"/>
          <w:szCs w:val="21"/>
          <w:lang w:eastAsia="pl-PL"/>
        </w:rPr>
        <w:t xml:space="preserve"> </w:t>
      </w:r>
      <w:r w:rsidR="00D94779" w:rsidRPr="00D94779">
        <w:rPr>
          <w:rFonts w:ascii="Palatino Linotype" w:eastAsia="Calibri" w:hAnsi="Palatino Linotype" w:cs="Times New Roman"/>
          <w:i/>
          <w:color w:val="000000"/>
          <w:sz w:val="21"/>
          <w:szCs w:val="21"/>
          <w:lang w:eastAsia="pl-PL"/>
        </w:rPr>
        <w:t xml:space="preserve"> </w:t>
      </w:r>
    </w:p>
    <w:tbl>
      <w:tblPr>
        <w:tblStyle w:val="Tabela-Siatka"/>
        <w:tblW w:w="9918" w:type="dxa"/>
        <w:tblLook w:val="04A0" w:firstRow="1" w:lastRow="0" w:firstColumn="1" w:lastColumn="0" w:noHBand="0" w:noVBand="1"/>
      </w:tblPr>
      <w:tblGrid>
        <w:gridCol w:w="550"/>
        <w:gridCol w:w="3229"/>
        <w:gridCol w:w="6139"/>
      </w:tblGrid>
      <w:tr w:rsidR="000530E5" w:rsidRPr="00495DDE" w14:paraId="5F97800A" w14:textId="77777777" w:rsidTr="00ED6CA7">
        <w:trPr>
          <w:trHeight w:val="231"/>
        </w:trPr>
        <w:tc>
          <w:tcPr>
            <w:tcW w:w="9918" w:type="dxa"/>
            <w:gridSpan w:val="3"/>
            <w:tcBorders>
              <w:top w:val="single" w:sz="18" w:space="0" w:color="auto"/>
              <w:left w:val="single" w:sz="18" w:space="0" w:color="auto"/>
              <w:bottom w:val="single" w:sz="4" w:space="0" w:color="auto"/>
              <w:right w:val="single" w:sz="18" w:space="0" w:color="auto"/>
            </w:tcBorders>
            <w:shd w:val="clear" w:color="auto" w:fill="D9D9D9"/>
            <w:hideMark/>
          </w:tcPr>
          <w:p w14:paraId="2F131725" w14:textId="77777777" w:rsidR="000530E5" w:rsidRPr="004503BE" w:rsidRDefault="000530E5" w:rsidP="00B27729">
            <w:pPr>
              <w:numPr>
                <w:ilvl w:val="1"/>
                <w:numId w:val="170"/>
              </w:numPr>
              <w:spacing w:after="60" w:line="259" w:lineRule="auto"/>
              <w:ind w:left="306" w:hanging="306"/>
              <w:rPr>
                <w:rFonts w:ascii="Palatino Linotype" w:hAnsi="Palatino Linotype"/>
                <w:b/>
                <w:bCs/>
                <w:iCs/>
                <w:sz w:val="21"/>
                <w:szCs w:val="20"/>
              </w:rPr>
            </w:pPr>
            <w:r w:rsidRPr="004503BE">
              <w:rPr>
                <w:rFonts w:ascii="Palatino Linotype" w:hAnsi="Palatino Linotype"/>
                <w:b/>
                <w:bCs/>
                <w:iCs/>
                <w:sz w:val="21"/>
                <w:szCs w:val="20"/>
              </w:rPr>
              <w:t xml:space="preserve">Kolektor danych RFID </w:t>
            </w:r>
            <w:r w:rsidRPr="004503BE">
              <w:rPr>
                <w:rFonts w:ascii="Palatino Linotype" w:hAnsi="Palatino Linotype"/>
                <w:iCs/>
                <w:sz w:val="21"/>
                <w:szCs w:val="20"/>
              </w:rPr>
              <w:t xml:space="preserve">– </w:t>
            </w:r>
            <w:r w:rsidRPr="004503BE">
              <w:rPr>
                <w:rFonts w:ascii="Palatino Linotype" w:hAnsi="Palatino Linotype"/>
                <w:b/>
                <w:bCs/>
                <w:iCs/>
                <w:sz w:val="21"/>
                <w:szCs w:val="20"/>
              </w:rPr>
              <w:t>96 sztuk</w:t>
            </w:r>
          </w:p>
          <w:p w14:paraId="0A6BAB4E" w14:textId="2640D16B" w:rsidR="000530E5" w:rsidRPr="00495DDE" w:rsidRDefault="000530E5" w:rsidP="003F2B76">
            <w:pPr>
              <w:spacing w:after="160" w:line="240" w:lineRule="exact"/>
              <w:jc w:val="both"/>
              <w:rPr>
                <w:iCs/>
              </w:rPr>
            </w:pPr>
            <w:r w:rsidRPr="004503BE">
              <w:rPr>
                <w:rFonts w:ascii="Palatino Linotype" w:hAnsi="Palatino Linotype"/>
                <w:iCs/>
                <w:sz w:val="21"/>
                <w:szCs w:val="20"/>
              </w:rPr>
              <w:t>Kolektor danych ze stacją bazową zapewniający odczyt kodów kreskowych w standardzie GS1 stosow</w:t>
            </w:r>
            <w:r w:rsidR="004503BE">
              <w:rPr>
                <w:rFonts w:ascii="Palatino Linotype" w:hAnsi="Palatino Linotype"/>
                <w:iCs/>
                <w:sz w:val="21"/>
                <w:szCs w:val="20"/>
              </w:rPr>
              <w:t>a</w:t>
            </w:r>
            <w:r w:rsidRPr="004503BE">
              <w:rPr>
                <w:rFonts w:ascii="Palatino Linotype" w:hAnsi="Palatino Linotype"/>
                <w:iCs/>
                <w:sz w:val="21"/>
                <w:szCs w:val="20"/>
              </w:rPr>
              <w:t>nych w NBP,  z odległości w zakresie od 4,1 cm do 91,7 cm, odczyt RFID o nominalnym zasięgu 6 metrów, posiadający następujące, minimalne parametry techniczne:</w:t>
            </w:r>
          </w:p>
        </w:tc>
      </w:tr>
      <w:tr w:rsidR="000530E5" w:rsidRPr="00495DDE" w14:paraId="29BDB229" w14:textId="77777777" w:rsidTr="00ED6CA7">
        <w:trPr>
          <w:trHeight w:val="231"/>
        </w:trPr>
        <w:tc>
          <w:tcPr>
            <w:tcW w:w="3779" w:type="dxa"/>
            <w:gridSpan w:val="2"/>
            <w:tcBorders>
              <w:top w:val="single" w:sz="18" w:space="0" w:color="auto"/>
              <w:left w:val="single" w:sz="12" w:space="0" w:color="auto"/>
              <w:bottom w:val="single" w:sz="12" w:space="0" w:color="auto"/>
              <w:right w:val="single" w:sz="4" w:space="0" w:color="auto"/>
            </w:tcBorders>
            <w:shd w:val="clear" w:color="auto" w:fill="F2F2F2" w:themeFill="background1" w:themeFillShade="F2"/>
            <w:hideMark/>
          </w:tcPr>
          <w:p w14:paraId="5217DC05" w14:textId="4CA72CB6" w:rsidR="000530E5" w:rsidRPr="00DB6C15" w:rsidRDefault="000530E5" w:rsidP="00FC7076">
            <w:pPr>
              <w:spacing w:after="160" w:line="259" w:lineRule="auto"/>
              <w:rPr>
                <w:rFonts w:ascii="Palatino Linotype" w:hAnsi="Palatino Linotype"/>
                <w:b/>
                <w:i/>
                <w:iCs/>
                <w:sz w:val="20"/>
                <w:szCs w:val="20"/>
              </w:rPr>
            </w:pPr>
            <w:r w:rsidRPr="00DB6C15">
              <w:rPr>
                <w:rFonts w:ascii="Palatino Linotype" w:hAnsi="Palatino Linotype"/>
                <w:b/>
                <w:i/>
                <w:iCs/>
                <w:sz w:val="20"/>
                <w:szCs w:val="20"/>
              </w:rPr>
              <w:t>Parametr Urządzenia</w:t>
            </w:r>
          </w:p>
        </w:tc>
        <w:tc>
          <w:tcPr>
            <w:tcW w:w="6139" w:type="dxa"/>
            <w:tcBorders>
              <w:top w:val="single" w:sz="18" w:space="0" w:color="auto"/>
              <w:left w:val="single" w:sz="4" w:space="0" w:color="auto"/>
              <w:bottom w:val="single" w:sz="12" w:space="0" w:color="auto"/>
              <w:right w:val="single" w:sz="12" w:space="0" w:color="auto"/>
            </w:tcBorders>
            <w:shd w:val="clear" w:color="auto" w:fill="F2F2F2" w:themeFill="background1" w:themeFillShade="F2"/>
            <w:hideMark/>
          </w:tcPr>
          <w:p w14:paraId="7860843B" w14:textId="05457473" w:rsidR="000530E5" w:rsidRPr="00DB6C15" w:rsidRDefault="00A432C8" w:rsidP="00DB6C15">
            <w:pPr>
              <w:spacing w:line="240" w:lineRule="exact"/>
              <w:rPr>
                <w:rFonts w:ascii="Palatino Linotype" w:hAnsi="Palatino Linotype"/>
                <w:b/>
                <w:i/>
                <w:iCs/>
                <w:sz w:val="20"/>
                <w:szCs w:val="20"/>
              </w:rPr>
            </w:pPr>
            <w:r w:rsidRPr="00DB6C15">
              <w:rPr>
                <w:rFonts w:ascii="Palatino Linotype" w:hAnsi="Palatino Linotype"/>
                <w:b/>
                <w:i/>
                <w:iCs/>
                <w:sz w:val="20"/>
                <w:szCs w:val="20"/>
              </w:rPr>
              <w:t xml:space="preserve">Opis </w:t>
            </w:r>
            <w:r w:rsidR="000530E5" w:rsidRPr="00DB6C15">
              <w:rPr>
                <w:rFonts w:ascii="Palatino Linotype" w:hAnsi="Palatino Linotype"/>
                <w:b/>
                <w:i/>
                <w:iCs/>
                <w:sz w:val="20"/>
                <w:szCs w:val="20"/>
              </w:rPr>
              <w:t xml:space="preserve"> minimaln</w:t>
            </w:r>
            <w:r w:rsidRPr="00DB6C15">
              <w:rPr>
                <w:rFonts w:ascii="Palatino Linotype" w:hAnsi="Palatino Linotype"/>
                <w:b/>
                <w:i/>
                <w:iCs/>
                <w:sz w:val="20"/>
                <w:szCs w:val="20"/>
              </w:rPr>
              <w:t>ych wymagań Za</w:t>
            </w:r>
            <w:r w:rsidR="007D228E" w:rsidRPr="00DB6C15">
              <w:rPr>
                <w:rFonts w:ascii="Palatino Linotype" w:hAnsi="Palatino Linotype"/>
                <w:b/>
                <w:i/>
                <w:iCs/>
                <w:sz w:val="20"/>
                <w:szCs w:val="20"/>
              </w:rPr>
              <w:t>mawiającego w zakresie</w:t>
            </w:r>
            <w:r w:rsidR="000530E5" w:rsidRPr="00DB6C15">
              <w:rPr>
                <w:rFonts w:ascii="Palatino Linotype" w:hAnsi="Palatino Linotype"/>
                <w:b/>
                <w:i/>
                <w:iCs/>
                <w:sz w:val="20"/>
                <w:szCs w:val="20"/>
              </w:rPr>
              <w:t xml:space="preserve"> parametr</w:t>
            </w:r>
            <w:r w:rsidR="007D228E" w:rsidRPr="00DB6C15">
              <w:rPr>
                <w:rFonts w:ascii="Palatino Linotype" w:hAnsi="Palatino Linotype"/>
                <w:b/>
                <w:i/>
                <w:iCs/>
                <w:sz w:val="20"/>
                <w:szCs w:val="20"/>
              </w:rPr>
              <w:t>ów</w:t>
            </w:r>
            <w:r w:rsidR="000530E5" w:rsidRPr="00DB6C15">
              <w:rPr>
                <w:rFonts w:ascii="Palatino Linotype" w:hAnsi="Palatino Linotype"/>
                <w:b/>
                <w:i/>
                <w:iCs/>
                <w:sz w:val="20"/>
                <w:szCs w:val="20"/>
              </w:rPr>
              <w:t xml:space="preserve"> techniczn</w:t>
            </w:r>
            <w:r w:rsidR="007D228E" w:rsidRPr="00DB6C15">
              <w:rPr>
                <w:rFonts w:ascii="Palatino Linotype" w:hAnsi="Palatino Linotype"/>
                <w:b/>
                <w:i/>
                <w:iCs/>
                <w:sz w:val="20"/>
                <w:szCs w:val="20"/>
              </w:rPr>
              <w:t>ych</w:t>
            </w:r>
            <w:r w:rsidR="000530E5" w:rsidRPr="00DB6C15">
              <w:rPr>
                <w:rFonts w:ascii="Palatino Linotype" w:hAnsi="Palatino Linotype"/>
                <w:b/>
                <w:i/>
                <w:iCs/>
                <w:sz w:val="20"/>
                <w:szCs w:val="20"/>
              </w:rPr>
              <w:t xml:space="preserve"> Urządzenia</w:t>
            </w:r>
          </w:p>
        </w:tc>
      </w:tr>
      <w:tr w:rsidR="000530E5" w:rsidRPr="00495DDE" w14:paraId="6AC3FE04" w14:textId="77777777" w:rsidTr="00251FF8">
        <w:trPr>
          <w:trHeight w:val="1268"/>
        </w:trPr>
        <w:tc>
          <w:tcPr>
            <w:tcW w:w="550" w:type="dxa"/>
            <w:tcBorders>
              <w:top w:val="single" w:sz="12" w:space="0" w:color="auto"/>
              <w:left w:val="single" w:sz="4" w:space="0" w:color="auto"/>
              <w:bottom w:val="single" w:sz="4" w:space="0" w:color="auto"/>
              <w:right w:val="single" w:sz="4" w:space="0" w:color="auto"/>
            </w:tcBorders>
            <w:hideMark/>
          </w:tcPr>
          <w:p w14:paraId="6D68A9EE"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1)</w:t>
            </w:r>
          </w:p>
        </w:tc>
        <w:tc>
          <w:tcPr>
            <w:tcW w:w="3229" w:type="dxa"/>
            <w:tcBorders>
              <w:top w:val="single" w:sz="12" w:space="0" w:color="auto"/>
              <w:left w:val="single" w:sz="4" w:space="0" w:color="auto"/>
              <w:bottom w:val="single" w:sz="4" w:space="0" w:color="auto"/>
              <w:right w:val="single" w:sz="4" w:space="0" w:color="auto"/>
            </w:tcBorders>
            <w:hideMark/>
          </w:tcPr>
          <w:p w14:paraId="634C03E6"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System operacyjny</w:t>
            </w:r>
          </w:p>
        </w:tc>
        <w:tc>
          <w:tcPr>
            <w:tcW w:w="6139" w:type="dxa"/>
            <w:tcBorders>
              <w:top w:val="single" w:sz="12" w:space="0" w:color="auto"/>
              <w:left w:val="single" w:sz="4" w:space="0" w:color="auto"/>
              <w:bottom w:val="single" w:sz="4" w:space="0" w:color="auto"/>
              <w:right w:val="single" w:sz="4" w:space="0" w:color="auto"/>
            </w:tcBorders>
            <w:hideMark/>
          </w:tcPr>
          <w:p w14:paraId="763E72E1" w14:textId="77777777" w:rsidR="000530E5" w:rsidRPr="004503BE" w:rsidRDefault="000530E5" w:rsidP="004503BE">
            <w:pPr>
              <w:spacing w:after="160" w:line="259" w:lineRule="auto"/>
              <w:rPr>
                <w:rFonts w:ascii="Palatino Linotype" w:hAnsi="Palatino Linotype"/>
                <w:sz w:val="21"/>
              </w:rPr>
            </w:pPr>
            <w:r w:rsidRPr="004503BE">
              <w:rPr>
                <w:rFonts w:ascii="Palatino Linotype" w:hAnsi="Palatino Linotype"/>
                <w:sz w:val="21"/>
              </w:rPr>
              <w:t>Android min. wersji 11 GMS z możliwością aktualizacji do min. Wersji 14 GMS, umożliwiający instalację autorskiego oprogramowania.</w:t>
            </w:r>
          </w:p>
          <w:p w14:paraId="54CA2A42" w14:textId="77777777" w:rsidR="000530E5" w:rsidRPr="004503BE" w:rsidRDefault="000530E5" w:rsidP="004503BE">
            <w:pPr>
              <w:spacing w:after="160" w:line="259" w:lineRule="auto"/>
              <w:rPr>
                <w:rFonts w:ascii="Palatino Linotype" w:hAnsi="Palatino Linotype"/>
                <w:sz w:val="21"/>
              </w:rPr>
            </w:pPr>
            <w:r w:rsidRPr="004503BE">
              <w:rPr>
                <w:rFonts w:ascii="Palatino Linotype" w:hAnsi="Palatino Linotype"/>
                <w:sz w:val="21"/>
              </w:rPr>
              <w:t>Pakiet zapewniający aktualizacje zabezpieczeń systemu Android  co najmniej przez okres 24 m-</w:t>
            </w:r>
            <w:proofErr w:type="spellStart"/>
            <w:r w:rsidRPr="004503BE">
              <w:rPr>
                <w:rFonts w:ascii="Palatino Linotype" w:hAnsi="Palatino Linotype"/>
                <w:sz w:val="21"/>
              </w:rPr>
              <w:t>cy</w:t>
            </w:r>
            <w:proofErr w:type="spellEnd"/>
            <w:r w:rsidRPr="004503BE">
              <w:rPr>
                <w:rFonts w:ascii="Palatino Linotype" w:hAnsi="Palatino Linotype"/>
                <w:sz w:val="21"/>
              </w:rPr>
              <w:t xml:space="preserve"> od podpisania protokołu końcowego.</w:t>
            </w:r>
          </w:p>
        </w:tc>
      </w:tr>
      <w:tr w:rsidR="000530E5" w:rsidRPr="00495DDE" w14:paraId="01D3EE6C" w14:textId="77777777" w:rsidTr="00251FF8">
        <w:trPr>
          <w:trHeight w:val="231"/>
        </w:trPr>
        <w:tc>
          <w:tcPr>
            <w:tcW w:w="550" w:type="dxa"/>
            <w:tcBorders>
              <w:top w:val="single" w:sz="4" w:space="0" w:color="auto"/>
              <w:left w:val="single" w:sz="4" w:space="0" w:color="auto"/>
              <w:bottom w:val="single" w:sz="4" w:space="0" w:color="auto"/>
              <w:right w:val="single" w:sz="4" w:space="0" w:color="auto"/>
            </w:tcBorders>
            <w:hideMark/>
          </w:tcPr>
          <w:p w14:paraId="7BF4C9B3"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2)</w:t>
            </w:r>
          </w:p>
        </w:tc>
        <w:tc>
          <w:tcPr>
            <w:tcW w:w="3229" w:type="dxa"/>
            <w:tcBorders>
              <w:top w:val="single" w:sz="4" w:space="0" w:color="auto"/>
              <w:left w:val="single" w:sz="4" w:space="0" w:color="auto"/>
              <w:bottom w:val="single" w:sz="4" w:space="0" w:color="auto"/>
              <w:right w:val="single" w:sz="4" w:space="0" w:color="auto"/>
            </w:tcBorders>
            <w:hideMark/>
          </w:tcPr>
          <w:p w14:paraId="78EAC798"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Procesor</w:t>
            </w:r>
          </w:p>
        </w:tc>
        <w:tc>
          <w:tcPr>
            <w:tcW w:w="6139" w:type="dxa"/>
            <w:tcBorders>
              <w:top w:val="single" w:sz="4" w:space="0" w:color="auto"/>
              <w:left w:val="single" w:sz="4" w:space="0" w:color="auto"/>
              <w:bottom w:val="single" w:sz="4" w:space="0" w:color="auto"/>
              <w:right w:val="single" w:sz="4" w:space="0" w:color="auto"/>
            </w:tcBorders>
            <w:hideMark/>
          </w:tcPr>
          <w:p w14:paraId="61F7FDE4"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Min. sześciordzeniowy 1,8GHz z optymalizacją mocy</w:t>
            </w:r>
          </w:p>
        </w:tc>
      </w:tr>
      <w:tr w:rsidR="000530E5" w:rsidRPr="004B729A" w14:paraId="38C229D0" w14:textId="77777777" w:rsidTr="00251FF8">
        <w:trPr>
          <w:trHeight w:val="478"/>
        </w:trPr>
        <w:tc>
          <w:tcPr>
            <w:tcW w:w="550" w:type="dxa"/>
            <w:tcBorders>
              <w:top w:val="single" w:sz="4" w:space="0" w:color="auto"/>
              <w:left w:val="single" w:sz="4" w:space="0" w:color="auto"/>
              <w:bottom w:val="single" w:sz="4" w:space="0" w:color="auto"/>
              <w:right w:val="single" w:sz="4" w:space="0" w:color="auto"/>
            </w:tcBorders>
            <w:hideMark/>
          </w:tcPr>
          <w:p w14:paraId="3A6E4980"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3)</w:t>
            </w:r>
          </w:p>
        </w:tc>
        <w:tc>
          <w:tcPr>
            <w:tcW w:w="3229" w:type="dxa"/>
            <w:tcBorders>
              <w:top w:val="single" w:sz="4" w:space="0" w:color="auto"/>
              <w:left w:val="single" w:sz="4" w:space="0" w:color="auto"/>
              <w:bottom w:val="single" w:sz="4" w:space="0" w:color="auto"/>
              <w:right w:val="single" w:sz="4" w:space="0" w:color="auto"/>
            </w:tcBorders>
            <w:hideMark/>
          </w:tcPr>
          <w:p w14:paraId="34068A0C"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Pamięć wbudowana</w:t>
            </w:r>
          </w:p>
        </w:tc>
        <w:tc>
          <w:tcPr>
            <w:tcW w:w="6139" w:type="dxa"/>
            <w:tcBorders>
              <w:top w:val="single" w:sz="4" w:space="0" w:color="auto"/>
              <w:left w:val="single" w:sz="4" w:space="0" w:color="auto"/>
              <w:bottom w:val="single" w:sz="4" w:space="0" w:color="auto"/>
              <w:right w:val="single" w:sz="4" w:space="0" w:color="auto"/>
            </w:tcBorders>
            <w:hideMark/>
          </w:tcPr>
          <w:p w14:paraId="79EAB0F8" w14:textId="7D0F75B2" w:rsidR="000530E5" w:rsidRPr="00B27729" w:rsidRDefault="00B27729" w:rsidP="00B27729">
            <w:pPr>
              <w:rPr>
                <w:rFonts w:ascii="Palatino Linotype" w:hAnsi="Palatino Linotype"/>
                <w:sz w:val="21"/>
                <w:lang w:val="sv-SE"/>
              </w:rPr>
            </w:pPr>
            <w:r>
              <w:rPr>
                <w:rFonts w:ascii="Palatino Linotype" w:hAnsi="Palatino Linotype"/>
                <w:sz w:val="21"/>
                <w:lang w:val="sv-SE"/>
              </w:rPr>
              <w:t xml:space="preserve">- </w:t>
            </w:r>
            <w:r w:rsidR="000530E5" w:rsidRPr="00B27729">
              <w:rPr>
                <w:rFonts w:ascii="Palatino Linotype" w:hAnsi="Palatino Linotype"/>
                <w:sz w:val="21"/>
                <w:lang w:val="sv-SE"/>
              </w:rPr>
              <w:t xml:space="preserve">RAM min 4 GB, </w:t>
            </w:r>
          </w:p>
          <w:p w14:paraId="3B94064A" w14:textId="45A243CA" w:rsidR="000530E5" w:rsidRPr="004503BE" w:rsidRDefault="00B27729" w:rsidP="00FC7076">
            <w:pPr>
              <w:spacing w:after="160" w:line="259" w:lineRule="auto"/>
              <w:rPr>
                <w:rFonts w:ascii="Palatino Linotype" w:hAnsi="Palatino Linotype"/>
                <w:sz w:val="21"/>
                <w:lang w:val="sv-SE"/>
              </w:rPr>
            </w:pPr>
            <w:r>
              <w:rPr>
                <w:rFonts w:ascii="Palatino Linotype" w:hAnsi="Palatino Linotype"/>
                <w:sz w:val="21"/>
                <w:lang w:val="sv-SE"/>
              </w:rPr>
              <w:t xml:space="preserve">- </w:t>
            </w:r>
            <w:r w:rsidR="000530E5" w:rsidRPr="004503BE">
              <w:rPr>
                <w:rFonts w:ascii="Palatino Linotype" w:hAnsi="Palatino Linotype"/>
                <w:sz w:val="21"/>
                <w:lang w:val="sv-SE"/>
              </w:rPr>
              <w:t>FLASH min 32 GB</w:t>
            </w:r>
          </w:p>
        </w:tc>
      </w:tr>
      <w:tr w:rsidR="000530E5" w:rsidRPr="00495DDE" w14:paraId="71C85558" w14:textId="77777777" w:rsidTr="00251FF8">
        <w:trPr>
          <w:trHeight w:val="231"/>
        </w:trPr>
        <w:tc>
          <w:tcPr>
            <w:tcW w:w="550" w:type="dxa"/>
            <w:vMerge w:val="restart"/>
            <w:tcBorders>
              <w:top w:val="single" w:sz="4" w:space="0" w:color="auto"/>
              <w:left w:val="single" w:sz="4" w:space="0" w:color="auto"/>
              <w:bottom w:val="single" w:sz="4" w:space="0" w:color="auto"/>
              <w:right w:val="single" w:sz="4" w:space="0" w:color="auto"/>
            </w:tcBorders>
            <w:hideMark/>
          </w:tcPr>
          <w:p w14:paraId="0BCADDBE"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4)</w:t>
            </w:r>
          </w:p>
        </w:tc>
        <w:tc>
          <w:tcPr>
            <w:tcW w:w="3229" w:type="dxa"/>
            <w:vMerge w:val="restart"/>
            <w:tcBorders>
              <w:top w:val="single" w:sz="4" w:space="0" w:color="auto"/>
              <w:left w:val="single" w:sz="4" w:space="0" w:color="auto"/>
              <w:bottom w:val="single" w:sz="4" w:space="0" w:color="auto"/>
              <w:right w:val="single" w:sz="4" w:space="0" w:color="auto"/>
            </w:tcBorders>
            <w:hideMark/>
          </w:tcPr>
          <w:p w14:paraId="00A978F3"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Wbudowane moduły</w:t>
            </w:r>
          </w:p>
        </w:tc>
        <w:tc>
          <w:tcPr>
            <w:tcW w:w="6139" w:type="dxa"/>
            <w:tcBorders>
              <w:top w:val="single" w:sz="4" w:space="0" w:color="auto"/>
              <w:left w:val="single" w:sz="4" w:space="0" w:color="auto"/>
              <w:bottom w:val="single" w:sz="4" w:space="0" w:color="auto"/>
              <w:right w:val="single" w:sz="4" w:space="0" w:color="auto"/>
            </w:tcBorders>
            <w:hideMark/>
          </w:tcPr>
          <w:p w14:paraId="0091BB3A"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  Zintegrowany Bluetooth w wersji co najmniej 5.0 z obsługą BR/EDR</w:t>
            </w:r>
          </w:p>
        </w:tc>
      </w:tr>
      <w:tr w:rsidR="000530E5" w:rsidRPr="00495DDE" w14:paraId="364CC287" w14:textId="77777777" w:rsidTr="00251FF8">
        <w:trPr>
          <w:trHeight w:val="148"/>
        </w:trPr>
        <w:tc>
          <w:tcPr>
            <w:tcW w:w="550" w:type="dxa"/>
            <w:vMerge/>
            <w:tcBorders>
              <w:top w:val="single" w:sz="4" w:space="0" w:color="auto"/>
              <w:left w:val="single" w:sz="4" w:space="0" w:color="auto"/>
              <w:bottom w:val="single" w:sz="4" w:space="0" w:color="auto"/>
              <w:right w:val="single" w:sz="4" w:space="0" w:color="auto"/>
            </w:tcBorders>
            <w:vAlign w:val="center"/>
            <w:hideMark/>
          </w:tcPr>
          <w:p w14:paraId="2D7EFBEE" w14:textId="77777777" w:rsidR="000530E5" w:rsidRPr="004503BE" w:rsidRDefault="000530E5" w:rsidP="00FC7076">
            <w:pPr>
              <w:spacing w:after="160" w:line="259" w:lineRule="auto"/>
              <w:rPr>
                <w:rFonts w:ascii="Palatino Linotype" w:hAnsi="Palatino Linotype"/>
                <w:sz w:val="21"/>
              </w:rPr>
            </w:pPr>
          </w:p>
        </w:tc>
        <w:tc>
          <w:tcPr>
            <w:tcW w:w="3229" w:type="dxa"/>
            <w:vMerge/>
            <w:tcBorders>
              <w:top w:val="single" w:sz="4" w:space="0" w:color="auto"/>
              <w:left w:val="single" w:sz="4" w:space="0" w:color="auto"/>
              <w:bottom w:val="single" w:sz="4" w:space="0" w:color="auto"/>
              <w:right w:val="single" w:sz="4" w:space="0" w:color="auto"/>
            </w:tcBorders>
            <w:vAlign w:val="center"/>
            <w:hideMark/>
          </w:tcPr>
          <w:p w14:paraId="7B93946D" w14:textId="77777777" w:rsidR="000530E5" w:rsidRPr="004503BE" w:rsidRDefault="000530E5" w:rsidP="00FC7076">
            <w:pPr>
              <w:spacing w:after="160" w:line="259" w:lineRule="auto"/>
              <w:rPr>
                <w:rFonts w:ascii="Palatino Linotype" w:hAnsi="Palatino Linotype"/>
                <w:sz w:val="21"/>
              </w:rPr>
            </w:pPr>
          </w:p>
        </w:tc>
        <w:tc>
          <w:tcPr>
            <w:tcW w:w="6139" w:type="dxa"/>
            <w:tcBorders>
              <w:top w:val="single" w:sz="4" w:space="0" w:color="auto"/>
              <w:left w:val="single" w:sz="4" w:space="0" w:color="auto"/>
              <w:bottom w:val="single" w:sz="4" w:space="0" w:color="auto"/>
              <w:right w:val="single" w:sz="4" w:space="0" w:color="auto"/>
            </w:tcBorders>
            <w:hideMark/>
          </w:tcPr>
          <w:p w14:paraId="67B217ED"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 xml:space="preserve">- Urządzenie wyposażone w gniazdo kart </w:t>
            </w:r>
            <w:proofErr w:type="spellStart"/>
            <w:r w:rsidRPr="004503BE">
              <w:rPr>
                <w:rFonts w:ascii="Palatino Linotype" w:hAnsi="Palatino Linotype"/>
                <w:sz w:val="21"/>
              </w:rPr>
              <w:t>MicroSD</w:t>
            </w:r>
            <w:proofErr w:type="spellEnd"/>
            <w:r w:rsidRPr="004503BE">
              <w:rPr>
                <w:rFonts w:ascii="Palatino Linotype" w:hAnsi="Palatino Linotype"/>
                <w:sz w:val="21"/>
              </w:rPr>
              <w:t xml:space="preserve"> zgodne z formatem SDHC lub SDXC, obsługa kart do min. 512 GB pamięci, z dołączoną dedykowaną kartą pamięci o pojemności min.  32 GB.</w:t>
            </w:r>
          </w:p>
        </w:tc>
      </w:tr>
      <w:tr w:rsidR="000530E5" w:rsidRPr="00495DDE" w14:paraId="39CB89DE" w14:textId="77777777" w:rsidTr="00251FF8">
        <w:trPr>
          <w:trHeight w:val="148"/>
        </w:trPr>
        <w:tc>
          <w:tcPr>
            <w:tcW w:w="550" w:type="dxa"/>
            <w:vMerge/>
            <w:tcBorders>
              <w:top w:val="single" w:sz="4" w:space="0" w:color="auto"/>
              <w:left w:val="single" w:sz="4" w:space="0" w:color="auto"/>
              <w:bottom w:val="single" w:sz="4" w:space="0" w:color="auto"/>
              <w:right w:val="single" w:sz="4" w:space="0" w:color="auto"/>
            </w:tcBorders>
            <w:vAlign w:val="center"/>
            <w:hideMark/>
          </w:tcPr>
          <w:p w14:paraId="39CF904E" w14:textId="77777777" w:rsidR="000530E5" w:rsidRPr="004503BE" w:rsidRDefault="000530E5" w:rsidP="00FC7076">
            <w:pPr>
              <w:spacing w:after="160" w:line="259" w:lineRule="auto"/>
              <w:rPr>
                <w:rFonts w:ascii="Palatino Linotype" w:hAnsi="Palatino Linotype"/>
                <w:sz w:val="21"/>
              </w:rPr>
            </w:pPr>
          </w:p>
        </w:tc>
        <w:tc>
          <w:tcPr>
            <w:tcW w:w="3229" w:type="dxa"/>
            <w:vMerge/>
            <w:tcBorders>
              <w:top w:val="single" w:sz="4" w:space="0" w:color="auto"/>
              <w:left w:val="single" w:sz="4" w:space="0" w:color="auto"/>
              <w:bottom w:val="single" w:sz="4" w:space="0" w:color="auto"/>
              <w:right w:val="single" w:sz="4" w:space="0" w:color="auto"/>
            </w:tcBorders>
            <w:vAlign w:val="center"/>
            <w:hideMark/>
          </w:tcPr>
          <w:p w14:paraId="6ADFE350" w14:textId="77777777" w:rsidR="000530E5" w:rsidRPr="004503BE" w:rsidRDefault="000530E5" w:rsidP="00FC7076">
            <w:pPr>
              <w:spacing w:after="160" w:line="259" w:lineRule="auto"/>
              <w:rPr>
                <w:rFonts w:ascii="Palatino Linotype" w:hAnsi="Palatino Linotype"/>
                <w:sz w:val="21"/>
              </w:rPr>
            </w:pPr>
          </w:p>
        </w:tc>
        <w:tc>
          <w:tcPr>
            <w:tcW w:w="6139" w:type="dxa"/>
            <w:tcBorders>
              <w:top w:val="single" w:sz="4" w:space="0" w:color="auto"/>
              <w:left w:val="single" w:sz="4" w:space="0" w:color="auto"/>
              <w:bottom w:val="single" w:sz="4" w:space="0" w:color="auto"/>
              <w:right w:val="single" w:sz="4" w:space="0" w:color="auto"/>
            </w:tcBorders>
            <w:hideMark/>
          </w:tcPr>
          <w:p w14:paraId="2A20723E"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  Zgodność i obsługa bezpośredniej komunikacji głosowej między pracownikami w tej samej sieci Wi-Fi</w:t>
            </w:r>
          </w:p>
        </w:tc>
      </w:tr>
      <w:tr w:rsidR="000530E5" w:rsidRPr="00495DDE" w14:paraId="5A38797C" w14:textId="77777777" w:rsidTr="00251FF8">
        <w:trPr>
          <w:trHeight w:val="270"/>
        </w:trPr>
        <w:tc>
          <w:tcPr>
            <w:tcW w:w="550" w:type="dxa"/>
            <w:vMerge/>
            <w:tcBorders>
              <w:top w:val="single" w:sz="4" w:space="0" w:color="auto"/>
              <w:left w:val="single" w:sz="4" w:space="0" w:color="auto"/>
              <w:bottom w:val="single" w:sz="4" w:space="0" w:color="auto"/>
              <w:right w:val="single" w:sz="4" w:space="0" w:color="auto"/>
            </w:tcBorders>
            <w:vAlign w:val="center"/>
            <w:hideMark/>
          </w:tcPr>
          <w:p w14:paraId="5074DF37" w14:textId="77777777" w:rsidR="000530E5" w:rsidRPr="004503BE" w:rsidRDefault="000530E5" w:rsidP="00FC7076">
            <w:pPr>
              <w:spacing w:after="160" w:line="259" w:lineRule="auto"/>
              <w:rPr>
                <w:rFonts w:ascii="Palatino Linotype" w:hAnsi="Palatino Linotype"/>
                <w:sz w:val="21"/>
              </w:rPr>
            </w:pPr>
          </w:p>
        </w:tc>
        <w:tc>
          <w:tcPr>
            <w:tcW w:w="3229" w:type="dxa"/>
            <w:vMerge/>
            <w:tcBorders>
              <w:top w:val="single" w:sz="4" w:space="0" w:color="auto"/>
              <w:left w:val="single" w:sz="4" w:space="0" w:color="auto"/>
              <w:bottom w:val="single" w:sz="4" w:space="0" w:color="auto"/>
              <w:right w:val="single" w:sz="4" w:space="0" w:color="auto"/>
            </w:tcBorders>
            <w:vAlign w:val="center"/>
            <w:hideMark/>
          </w:tcPr>
          <w:p w14:paraId="2EA42B74" w14:textId="77777777" w:rsidR="000530E5" w:rsidRPr="004503BE" w:rsidRDefault="000530E5" w:rsidP="00FC7076">
            <w:pPr>
              <w:spacing w:after="160" w:line="259" w:lineRule="auto"/>
              <w:rPr>
                <w:rFonts w:ascii="Palatino Linotype" w:hAnsi="Palatino Linotype"/>
                <w:sz w:val="21"/>
              </w:rPr>
            </w:pPr>
          </w:p>
        </w:tc>
        <w:tc>
          <w:tcPr>
            <w:tcW w:w="6139" w:type="dxa"/>
            <w:tcBorders>
              <w:top w:val="single" w:sz="4" w:space="0" w:color="auto"/>
              <w:left w:val="single" w:sz="4" w:space="0" w:color="auto"/>
              <w:bottom w:val="single" w:sz="4" w:space="0" w:color="auto"/>
              <w:right w:val="single" w:sz="4" w:space="0" w:color="auto"/>
            </w:tcBorders>
            <w:hideMark/>
          </w:tcPr>
          <w:p w14:paraId="6B23DF40"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 Komunikacja ze stacją bazową, która ładuje terminal i zastępczą baterię jednocześnie (każdy terminal musi mieć swoją stację dokującą)</w:t>
            </w:r>
          </w:p>
        </w:tc>
      </w:tr>
      <w:tr w:rsidR="000530E5" w:rsidRPr="00495DDE" w14:paraId="16093953" w14:textId="77777777" w:rsidTr="00251FF8">
        <w:trPr>
          <w:trHeight w:val="270"/>
        </w:trPr>
        <w:tc>
          <w:tcPr>
            <w:tcW w:w="550" w:type="dxa"/>
            <w:vMerge/>
            <w:tcBorders>
              <w:top w:val="single" w:sz="4" w:space="0" w:color="auto"/>
              <w:left w:val="single" w:sz="4" w:space="0" w:color="auto"/>
              <w:bottom w:val="single" w:sz="4" w:space="0" w:color="auto"/>
              <w:right w:val="single" w:sz="4" w:space="0" w:color="auto"/>
            </w:tcBorders>
            <w:vAlign w:val="center"/>
            <w:hideMark/>
          </w:tcPr>
          <w:p w14:paraId="43995ECA" w14:textId="77777777" w:rsidR="000530E5" w:rsidRPr="004503BE" w:rsidRDefault="000530E5" w:rsidP="00FC7076">
            <w:pPr>
              <w:spacing w:after="160" w:line="259" w:lineRule="auto"/>
              <w:rPr>
                <w:rFonts w:ascii="Palatino Linotype" w:hAnsi="Palatino Linotype"/>
                <w:sz w:val="21"/>
              </w:rPr>
            </w:pPr>
          </w:p>
        </w:tc>
        <w:tc>
          <w:tcPr>
            <w:tcW w:w="3229" w:type="dxa"/>
            <w:vMerge/>
            <w:tcBorders>
              <w:top w:val="single" w:sz="4" w:space="0" w:color="auto"/>
              <w:left w:val="single" w:sz="4" w:space="0" w:color="auto"/>
              <w:bottom w:val="single" w:sz="4" w:space="0" w:color="auto"/>
              <w:right w:val="single" w:sz="4" w:space="0" w:color="auto"/>
            </w:tcBorders>
            <w:vAlign w:val="center"/>
            <w:hideMark/>
          </w:tcPr>
          <w:p w14:paraId="6DD655EE" w14:textId="77777777" w:rsidR="000530E5" w:rsidRPr="004503BE" w:rsidRDefault="000530E5" w:rsidP="00FC7076">
            <w:pPr>
              <w:spacing w:after="160" w:line="259" w:lineRule="auto"/>
              <w:rPr>
                <w:rFonts w:ascii="Palatino Linotype" w:hAnsi="Palatino Linotype"/>
                <w:sz w:val="21"/>
              </w:rPr>
            </w:pPr>
          </w:p>
        </w:tc>
        <w:tc>
          <w:tcPr>
            <w:tcW w:w="6139" w:type="dxa"/>
            <w:tcBorders>
              <w:top w:val="single" w:sz="4" w:space="0" w:color="auto"/>
              <w:left w:val="single" w:sz="4" w:space="0" w:color="auto"/>
              <w:bottom w:val="single" w:sz="4" w:space="0" w:color="auto"/>
              <w:right w:val="single" w:sz="4" w:space="0" w:color="auto"/>
            </w:tcBorders>
            <w:hideMark/>
          </w:tcPr>
          <w:p w14:paraId="52AB708A"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  Wszystkie niezbędne elementy do podłączenia powinny być załączone do zestawu</w:t>
            </w:r>
          </w:p>
        </w:tc>
      </w:tr>
      <w:tr w:rsidR="000530E5" w:rsidRPr="00495DDE" w14:paraId="1E52347F" w14:textId="77777777" w:rsidTr="00251FF8">
        <w:trPr>
          <w:trHeight w:val="270"/>
        </w:trPr>
        <w:tc>
          <w:tcPr>
            <w:tcW w:w="550" w:type="dxa"/>
            <w:vMerge/>
            <w:tcBorders>
              <w:top w:val="single" w:sz="4" w:space="0" w:color="auto"/>
              <w:left w:val="single" w:sz="4" w:space="0" w:color="auto"/>
              <w:bottom w:val="single" w:sz="4" w:space="0" w:color="auto"/>
              <w:right w:val="single" w:sz="4" w:space="0" w:color="auto"/>
            </w:tcBorders>
            <w:vAlign w:val="center"/>
            <w:hideMark/>
          </w:tcPr>
          <w:p w14:paraId="7AE8DACC" w14:textId="77777777" w:rsidR="000530E5" w:rsidRPr="004503BE" w:rsidRDefault="000530E5" w:rsidP="00FC7076">
            <w:pPr>
              <w:spacing w:after="160" w:line="259" w:lineRule="auto"/>
              <w:rPr>
                <w:rFonts w:ascii="Palatino Linotype" w:hAnsi="Palatino Linotype"/>
                <w:sz w:val="21"/>
              </w:rPr>
            </w:pPr>
          </w:p>
        </w:tc>
        <w:tc>
          <w:tcPr>
            <w:tcW w:w="3229" w:type="dxa"/>
            <w:vMerge/>
            <w:tcBorders>
              <w:top w:val="single" w:sz="4" w:space="0" w:color="auto"/>
              <w:left w:val="single" w:sz="4" w:space="0" w:color="auto"/>
              <w:bottom w:val="single" w:sz="4" w:space="0" w:color="auto"/>
              <w:right w:val="single" w:sz="4" w:space="0" w:color="auto"/>
            </w:tcBorders>
            <w:vAlign w:val="center"/>
            <w:hideMark/>
          </w:tcPr>
          <w:p w14:paraId="521EC669" w14:textId="77777777" w:rsidR="000530E5" w:rsidRPr="004503BE" w:rsidRDefault="000530E5" w:rsidP="00FC7076">
            <w:pPr>
              <w:spacing w:after="160" w:line="259" w:lineRule="auto"/>
              <w:rPr>
                <w:rFonts w:ascii="Palatino Linotype" w:hAnsi="Palatino Linotype"/>
                <w:sz w:val="21"/>
              </w:rPr>
            </w:pPr>
          </w:p>
        </w:tc>
        <w:tc>
          <w:tcPr>
            <w:tcW w:w="6139" w:type="dxa"/>
            <w:tcBorders>
              <w:top w:val="single" w:sz="4" w:space="0" w:color="auto"/>
              <w:left w:val="single" w:sz="4" w:space="0" w:color="auto"/>
              <w:bottom w:val="single" w:sz="4" w:space="0" w:color="auto"/>
              <w:right w:val="single" w:sz="4" w:space="0" w:color="auto"/>
            </w:tcBorders>
            <w:hideMark/>
          </w:tcPr>
          <w:p w14:paraId="01AE7F31"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  Obsługa bezprzewodowej transmisji Wi-Fi w standardzie min. 802,11ac</w:t>
            </w:r>
          </w:p>
        </w:tc>
      </w:tr>
      <w:tr w:rsidR="000530E5" w:rsidRPr="004B729A" w14:paraId="6B0177DF" w14:textId="77777777" w:rsidTr="00251FF8">
        <w:trPr>
          <w:trHeight w:val="270"/>
        </w:trPr>
        <w:tc>
          <w:tcPr>
            <w:tcW w:w="550" w:type="dxa"/>
            <w:tcBorders>
              <w:top w:val="single" w:sz="4" w:space="0" w:color="auto"/>
              <w:left w:val="single" w:sz="4" w:space="0" w:color="auto"/>
              <w:bottom w:val="single" w:sz="4" w:space="0" w:color="auto"/>
              <w:right w:val="single" w:sz="4" w:space="0" w:color="auto"/>
            </w:tcBorders>
            <w:hideMark/>
          </w:tcPr>
          <w:p w14:paraId="52B4C0BB"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5)</w:t>
            </w:r>
          </w:p>
        </w:tc>
        <w:tc>
          <w:tcPr>
            <w:tcW w:w="3229" w:type="dxa"/>
            <w:tcBorders>
              <w:top w:val="single" w:sz="4" w:space="0" w:color="auto"/>
              <w:left w:val="single" w:sz="4" w:space="0" w:color="auto"/>
              <w:bottom w:val="single" w:sz="4" w:space="0" w:color="auto"/>
              <w:right w:val="single" w:sz="4" w:space="0" w:color="auto"/>
            </w:tcBorders>
            <w:hideMark/>
          </w:tcPr>
          <w:p w14:paraId="7B52B98B"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Dekodowane symboliki kodów kreskowych</w:t>
            </w:r>
          </w:p>
        </w:tc>
        <w:tc>
          <w:tcPr>
            <w:tcW w:w="6139" w:type="dxa"/>
            <w:tcBorders>
              <w:top w:val="single" w:sz="4" w:space="0" w:color="auto"/>
              <w:left w:val="single" w:sz="4" w:space="0" w:color="auto"/>
              <w:bottom w:val="single" w:sz="4" w:space="0" w:color="auto"/>
              <w:right w:val="single" w:sz="4" w:space="0" w:color="auto"/>
            </w:tcBorders>
            <w:hideMark/>
          </w:tcPr>
          <w:p w14:paraId="2FA5141D" w14:textId="77777777" w:rsidR="000530E5" w:rsidRPr="004503BE" w:rsidRDefault="000530E5" w:rsidP="00FC7076">
            <w:pPr>
              <w:spacing w:after="160" w:line="259" w:lineRule="auto"/>
              <w:rPr>
                <w:rFonts w:ascii="Palatino Linotype" w:hAnsi="Palatino Linotype"/>
                <w:sz w:val="21"/>
                <w:lang w:val="en-US"/>
              </w:rPr>
            </w:pPr>
            <w:r w:rsidRPr="004503BE">
              <w:rPr>
                <w:rFonts w:ascii="Palatino Linotype" w:hAnsi="Palatino Linotype"/>
                <w:sz w:val="21"/>
                <w:lang w:val="en-US"/>
              </w:rPr>
              <w:t xml:space="preserve">(UPCA/UPCE/UPCE1/EAN-8/EAN-13/JAN-8/JAN-13), Code 39 (Standard, Full ASCII), Code 128 (Standard, Full ASCII, UCC/EAN-128, ISBT-128), Code 93, </w:t>
            </w:r>
            <w:proofErr w:type="spellStart"/>
            <w:r w:rsidRPr="004503BE">
              <w:rPr>
                <w:rFonts w:ascii="Palatino Linotype" w:hAnsi="Palatino Linotype"/>
                <w:sz w:val="21"/>
                <w:lang w:val="en-US"/>
              </w:rPr>
              <w:t>Codabar</w:t>
            </w:r>
            <w:proofErr w:type="spellEnd"/>
            <w:r w:rsidRPr="004503BE">
              <w:rPr>
                <w:rFonts w:ascii="Palatino Linotype" w:hAnsi="Palatino Linotype"/>
                <w:sz w:val="21"/>
                <w:lang w:val="en-US"/>
              </w:rPr>
              <w:t xml:space="preserve">/NW7,  GS1 </w:t>
            </w:r>
            <w:proofErr w:type="spellStart"/>
            <w:r w:rsidRPr="004503BE">
              <w:rPr>
                <w:rFonts w:ascii="Palatino Linotype" w:hAnsi="Palatino Linotype"/>
                <w:sz w:val="21"/>
                <w:lang w:val="en-US"/>
              </w:rPr>
              <w:t>DataBar</w:t>
            </w:r>
            <w:proofErr w:type="spellEnd"/>
          </w:p>
        </w:tc>
      </w:tr>
      <w:tr w:rsidR="000530E5" w:rsidRPr="00495DDE" w14:paraId="70443A3B" w14:textId="77777777" w:rsidTr="00251FF8">
        <w:trPr>
          <w:trHeight w:val="568"/>
        </w:trPr>
        <w:tc>
          <w:tcPr>
            <w:tcW w:w="550" w:type="dxa"/>
            <w:tcBorders>
              <w:top w:val="single" w:sz="4" w:space="0" w:color="auto"/>
              <w:left w:val="single" w:sz="4" w:space="0" w:color="auto"/>
              <w:bottom w:val="single" w:sz="4" w:space="0" w:color="auto"/>
              <w:right w:val="single" w:sz="4" w:space="0" w:color="auto"/>
            </w:tcBorders>
            <w:hideMark/>
          </w:tcPr>
          <w:p w14:paraId="32608FF6"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6)</w:t>
            </w:r>
          </w:p>
        </w:tc>
        <w:tc>
          <w:tcPr>
            <w:tcW w:w="3229" w:type="dxa"/>
            <w:tcBorders>
              <w:top w:val="single" w:sz="4" w:space="0" w:color="auto"/>
              <w:left w:val="single" w:sz="4" w:space="0" w:color="auto"/>
              <w:bottom w:val="single" w:sz="4" w:space="0" w:color="auto"/>
              <w:right w:val="single" w:sz="4" w:space="0" w:color="auto"/>
            </w:tcBorders>
            <w:hideMark/>
          </w:tcPr>
          <w:p w14:paraId="3D7FA436"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 xml:space="preserve">Czytnik </w:t>
            </w:r>
          </w:p>
        </w:tc>
        <w:tc>
          <w:tcPr>
            <w:tcW w:w="6139" w:type="dxa"/>
            <w:tcBorders>
              <w:top w:val="single" w:sz="4" w:space="0" w:color="auto"/>
              <w:left w:val="single" w:sz="4" w:space="0" w:color="auto"/>
              <w:bottom w:val="single" w:sz="4" w:space="0" w:color="auto"/>
              <w:right w:val="single" w:sz="4" w:space="0" w:color="auto"/>
            </w:tcBorders>
            <w:hideMark/>
          </w:tcPr>
          <w:p w14:paraId="64CB8F45"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Min. 10 odczytów na sekundę.</w:t>
            </w:r>
          </w:p>
        </w:tc>
      </w:tr>
      <w:tr w:rsidR="000530E5" w:rsidRPr="00495DDE" w14:paraId="1AA2AB38" w14:textId="77777777" w:rsidTr="00251FF8">
        <w:trPr>
          <w:trHeight w:val="463"/>
        </w:trPr>
        <w:tc>
          <w:tcPr>
            <w:tcW w:w="550" w:type="dxa"/>
            <w:tcBorders>
              <w:top w:val="single" w:sz="4" w:space="0" w:color="auto"/>
              <w:left w:val="single" w:sz="4" w:space="0" w:color="auto"/>
              <w:bottom w:val="single" w:sz="4" w:space="0" w:color="auto"/>
              <w:right w:val="single" w:sz="4" w:space="0" w:color="auto"/>
            </w:tcBorders>
            <w:hideMark/>
          </w:tcPr>
          <w:p w14:paraId="047AE66B"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lastRenderedPageBreak/>
              <w:t>7)</w:t>
            </w:r>
          </w:p>
        </w:tc>
        <w:tc>
          <w:tcPr>
            <w:tcW w:w="3229" w:type="dxa"/>
            <w:tcBorders>
              <w:top w:val="single" w:sz="4" w:space="0" w:color="auto"/>
              <w:left w:val="single" w:sz="4" w:space="0" w:color="auto"/>
              <w:bottom w:val="single" w:sz="4" w:space="0" w:color="auto"/>
              <w:right w:val="single" w:sz="4" w:space="0" w:color="auto"/>
            </w:tcBorders>
            <w:hideMark/>
          </w:tcPr>
          <w:p w14:paraId="79E64972"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Ekran</w:t>
            </w:r>
          </w:p>
        </w:tc>
        <w:tc>
          <w:tcPr>
            <w:tcW w:w="6139" w:type="dxa"/>
            <w:tcBorders>
              <w:top w:val="single" w:sz="4" w:space="0" w:color="auto"/>
              <w:left w:val="single" w:sz="4" w:space="0" w:color="auto"/>
              <w:bottom w:val="single" w:sz="4" w:space="0" w:color="auto"/>
              <w:right w:val="single" w:sz="4" w:space="0" w:color="auto"/>
            </w:tcBorders>
            <w:hideMark/>
          </w:tcPr>
          <w:p w14:paraId="129C8B8F"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 xml:space="preserve">Kolorowy, podświetlany ekran dotykowy o rozdzielczości min. 4 cali. Wielodotykowy pojemnościowy, szkło </w:t>
            </w:r>
            <w:proofErr w:type="spellStart"/>
            <w:r w:rsidRPr="004503BE">
              <w:rPr>
                <w:rFonts w:ascii="Palatino Linotype" w:hAnsi="Palatino Linotype"/>
                <w:sz w:val="21"/>
              </w:rPr>
              <w:t>Corning</w:t>
            </w:r>
            <w:proofErr w:type="spellEnd"/>
            <w:r w:rsidRPr="004503BE">
              <w:rPr>
                <w:rFonts w:ascii="Palatino Linotype" w:hAnsi="Palatino Linotype"/>
                <w:sz w:val="21"/>
              </w:rPr>
              <w:t xml:space="preserve">® </w:t>
            </w:r>
            <w:proofErr w:type="spellStart"/>
            <w:r w:rsidRPr="004503BE">
              <w:rPr>
                <w:rFonts w:ascii="Palatino Linotype" w:hAnsi="Palatino Linotype"/>
                <w:sz w:val="21"/>
              </w:rPr>
              <w:t>Gorilla</w:t>
            </w:r>
            <w:proofErr w:type="spellEnd"/>
            <w:r w:rsidRPr="004503BE">
              <w:rPr>
                <w:rFonts w:ascii="Palatino Linotype" w:hAnsi="Palatino Linotype"/>
                <w:sz w:val="21"/>
              </w:rPr>
              <w:t>®, min. rozdzielczość szer. / wys.: 800 x 480</w:t>
            </w:r>
          </w:p>
        </w:tc>
      </w:tr>
      <w:tr w:rsidR="000530E5" w:rsidRPr="00495DDE" w14:paraId="044127B2" w14:textId="77777777" w:rsidTr="00251FF8">
        <w:trPr>
          <w:trHeight w:val="463"/>
        </w:trPr>
        <w:tc>
          <w:tcPr>
            <w:tcW w:w="550" w:type="dxa"/>
            <w:tcBorders>
              <w:top w:val="single" w:sz="4" w:space="0" w:color="auto"/>
              <w:left w:val="single" w:sz="4" w:space="0" w:color="auto"/>
              <w:bottom w:val="single" w:sz="4" w:space="0" w:color="auto"/>
              <w:right w:val="single" w:sz="4" w:space="0" w:color="auto"/>
            </w:tcBorders>
            <w:hideMark/>
          </w:tcPr>
          <w:p w14:paraId="6D8F34A5"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8)</w:t>
            </w:r>
          </w:p>
        </w:tc>
        <w:tc>
          <w:tcPr>
            <w:tcW w:w="3229" w:type="dxa"/>
            <w:tcBorders>
              <w:top w:val="single" w:sz="4" w:space="0" w:color="auto"/>
              <w:left w:val="single" w:sz="4" w:space="0" w:color="auto"/>
              <w:bottom w:val="single" w:sz="4" w:space="0" w:color="auto"/>
              <w:right w:val="single" w:sz="4" w:space="0" w:color="auto"/>
            </w:tcBorders>
            <w:hideMark/>
          </w:tcPr>
          <w:p w14:paraId="29E38BB7"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Zasilanie</w:t>
            </w:r>
          </w:p>
        </w:tc>
        <w:tc>
          <w:tcPr>
            <w:tcW w:w="6139" w:type="dxa"/>
            <w:tcBorders>
              <w:top w:val="single" w:sz="4" w:space="0" w:color="auto"/>
              <w:left w:val="single" w:sz="4" w:space="0" w:color="auto"/>
              <w:bottom w:val="single" w:sz="4" w:space="0" w:color="auto"/>
              <w:right w:val="single" w:sz="4" w:space="0" w:color="auto"/>
            </w:tcBorders>
            <w:vAlign w:val="center"/>
            <w:hideMark/>
          </w:tcPr>
          <w:p w14:paraId="1973A301"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 xml:space="preserve">Ładowalna bateria  o pojemności zapewniającej pracę do 12 godzin, o pojemności minimum 7000 </w:t>
            </w:r>
            <w:proofErr w:type="spellStart"/>
            <w:r w:rsidRPr="004503BE">
              <w:rPr>
                <w:rFonts w:ascii="Palatino Linotype" w:hAnsi="Palatino Linotype"/>
                <w:sz w:val="21"/>
              </w:rPr>
              <w:t>mAh</w:t>
            </w:r>
            <w:proofErr w:type="spellEnd"/>
          </w:p>
        </w:tc>
      </w:tr>
      <w:tr w:rsidR="000530E5" w:rsidRPr="00495DDE" w14:paraId="5B3A26C4" w14:textId="77777777" w:rsidTr="00251FF8">
        <w:trPr>
          <w:trHeight w:val="231"/>
        </w:trPr>
        <w:tc>
          <w:tcPr>
            <w:tcW w:w="550" w:type="dxa"/>
            <w:tcBorders>
              <w:top w:val="single" w:sz="4" w:space="0" w:color="auto"/>
              <w:left w:val="single" w:sz="4" w:space="0" w:color="auto"/>
              <w:bottom w:val="single" w:sz="4" w:space="0" w:color="auto"/>
              <w:right w:val="single" w:sz="4" w:space="0" w:color="auto"/>
            </w:tcBorders>
            <w:hideMark/>
          </w:tcPr>
          <w:p w14:paraId="529C9255"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9)</w:t>
            </w:r>
          </w:p>
        </w:tc>
        <w:tc>
          <w:tcPr>
            <w:tcW w:w="3229" w:type="dxa"/>
            <w:tcBorders>
              <w:top w:val="single" w:sz="4" w:space="0" w:color="auto"/>
              <w:left w:val="single" w:sz="4" w:space="0" w:color="auto"/>
              <w:bottom w:val="single" w:sz="4" w:space="0" w:color="auto"/>
              <w:right w:val="single" w:sz="4" w:space="0" w:color="auto"/>
            </w:tcBorders>
            <w:hideMark/>
          </w:tcPr>
          <w:p w14:paraId="5BA6A955"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Waga</w:t>
            </w:r>
          </w:p>
        </w:tc>
        <w:tc>
          <w:tcPr>
            <w:tcW w:w="6139" w:type="dxa"/>
            <w:tcBorders>
              <w:top w:val="single" w:sz="4" w:space="0" w:color="auto"/>
              <w:left w:val="single" w:sz="4" w:space="0" w:color="auto"/>
              <w:bottom w:val="single" w:sz="4" w:space="0" w:color="auto"/>
              <w:right w:val="single" w:sz="4" w:space="0" w:color="auto"/>
            </w:tcBorders>
            <w:hideMark/>
          </w:tcPr>
          <w:p w14:paraId="23BB15A5"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Do 680 g</w:t>
            </w:r>
          </w:p>
        </w:tc>
      </w:tr>
      <w:tr w:rsidR="000530E5" w:rsidRPr="00495DDE" w14:paraId="6B988BF9" w14:textId="77777777" w:rsidTr="00251FF8">
        <w:trPr>
          <w:trHeight w:val="231"/>
        </w:trPr>
        <w:tc>
          <w:tcPr>
            <w:tcW w:w="550" w:type="dxa"/>
            <w:tcBorders>
              <w:top w:val="single" w:sz="4" w:space="0" w:color="auto"/>
              <w:left w:val="single" w:sz="4" w:space="0" w:color="auto"/>
              <w:bottom w:val="single" w:sz="4" w:space="0" w:color="auto"/>
              <w:right w:val="single" w:sz="4" w:space="0" w:color="auto"/>
            </w:tcBorders>
            <w:vAlign w:val="center"/>
            <w:hideMark/>
          </w:tcPr>
          <w:p w14:paraId="60EE2683"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10)</w:t>
            </w:r>
          </w:p>
        </w:tc>
        <w:tc>
          <w:tcPr>
            <w:tcW w:w="3229" w:type="dxa"/>
            <w:tcBorders>
              <w:top w:val="single" w:sz="4" w:space="0" w:color="auto"/>
              <w:left w:val="single" w:sz="4" w:space="0" w:color="auto"/>
              <w:bottom w:val="single" w:sz="4" w:space="0" w:color="auto"/>
              <w:right w:val="single" w:sz="4" w:space="0" w:color="auto"/>
            </w:tcBorders>
            <w:vAlign w:val="center"/>
            <w:hideMark/>
          </w:tcPr>
          <w:p w14:paraId="2B484C5A"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Wymiary</w:t>
            </w:r>
          </w:p>
        </w:tc>
        <w:tc>
          <w:tcPr>
            <w:tcW w:w="6139" w:type="dxa"/>
            <w:tcBorders>
              <w:top w:val="single" w:sz="4" w:space="0" w:color="auto"/>
              <w:left w:val="single" w:sz="4" w:space="0" w:color="auto"/>
              <w:bottom w:val="single" w:sz="4" w:space="0" w:color="auto"/>
              <w:right w:val="single" w:sz="4" w:space="0" w:color="auto"/>
            </w:tcBorders>
            <w:vAlign w:val="center"/>
            <w:hideMark/>
          </w:tcPr>
          <w:p w14:paraId="0FA5ED98"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164 mm (dł.) × 75 mm (szer.) × 211 mm (gł.) +/- 15%</w:t>
            </w:r>
          </w:p>
        </w:tc>
      </w:tr>
      <w:tr w:rsidR="000530E5" w:rsidRPr="00495DDE" w14:paraId="3A7B9C17" w14:textId="77777777" w:rsidTr="00251FF8">
        <w:trPr>
          <w:trHeight w:val="957"/>
        </w:trPr>
        <w:tc>
          <w:tcPr>
            <w:tcW w:w="550" w:type="dxa"/>
            <w:tcBorders>
              <w:top w:val="single" w:sz="4" w:space="0" w:color="auto"/>
              <w:left w:val="single" w:sz="4" w:space="0" w:color="auto"/>
              <w:bottom w:val="single" w:sz="4" w:space="0" w:color="auto"/>
              <w:right w:val="single" w:sz="4" w:space="0" w:color="auto"/>
            </w:tcBorders>
            <w:hideMark/>
          </w:tcPr>
          <w:p w14:paraId="563ED2A8"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11)</w:t>
            </w:r>
          </w:p>
        </w:tc>
        <w:tc>
          <w:tcPr>
            <w:tcW w:w="3229" w:type="dxa"/>
            <w:tcBorders>
              <w:top w:val="single" w:sz="4" w:space="0" w:color="auto"/>
              <w:left w:val="single" w:sz="4" w:space="0" w:color="auto"/>
              <w:bottom w:val="single" w:sz="4" w:space="0" w:color="auto"/>
              <w:right w:val="single" w:sz="4" w:space="0" w:color="auto"/>
            </w:tcBorders>
            <w:hideMark/>
          </w:tcPr>
          <w:p w14:paraId="432452F8"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Czytnik RIFD</w:t>
            </w:r>
          </w:p>
        </w:tc>
        <w:tc>
          <w:tcPr>
            <w:tcW w:w="6139" w:type="dxa"/>
            <w:tcBorders>
              <w:top w:val="single" w:sz="4" w:space="0" w:color="auto"/>
              <w:left w:val="single" w:sz="4" w:space="0" w:color="auto"/>
              <w:bottom w:val="single" w:sz="4" w:space="0" w:color="auto"/>
              <w:right w:val="single" w:sz="4" w:space="0" w:color="auto"/>
            </w:tcBorders>
            <w:hideMark/>
          </w:tcPr>
          <w:p w14:paraId="638FC910" w14:textId="77777777" w:rsidR="000530E5" w:rsidRPr="004503BE" w:rsidRDefault="000530E5" w:rsidP="00DB6C15">
            <w:pPr>
              <w:spacing w:after="60" w:line="259" w:lineRule="auto"/>
              <w:rPr>
                <w:rFonts w:ascii="Palatino Linotype" w:hAnsi="Palatino Linotype"/>
                <w:sz w:val="21"/>
              </w:rPr>
            </w:pPr>
            <w:r w:rsidRPr="004503BE">
              <w:rPr>
                <w:rFonts w:ascii="Palatino Linotype" w:hAnsi="Palatino Linotype"/>
                <w:sz w:val="21"/>
              </w:rPr>
              <w:t xml:space="preserve">-   Wbudowany fabrycznie bez możliwości demontażu </w:t>
            </w:r>
          </w:p>
          <w:p w14:paraId="1E2143E8" w14:textId="13B6194E" w:rsidR="000530E5" w:rsidRPr="004503BE" w:rsidRDefault="000530E5" w:rsidP="00DB6C15">
            <w:pPr>
              <w:spacing w:after="60" w:line="259" w:lineRule="auto"/>
              <w:ind w:left="227" w:hanging="227"/>
              <w:rPr>
                <w:rFonts w:ascii="Palatino Linotype" w:hAnsi="Palatino Linotype"/>
                <w:sz w:val="21"/>
              </w:rPr>
            </w:pPr>
            <w:r w:rsidRPr="004503BE">
              <w:rPr>
                <w:rFonts w:ascii="Palatino Linotype" w:hAnsi="Palatino Linotype"/>
                <w:sz w:val="21"/>
              </w:rPr>
              <w:t xml:space="preserve">- </w:t>
            </w:r>
            <w:r w:rsidR="004503BE">
              <w:rPr>
                <w:rFonts w:ascii="Palatino Linotype" w:hAnsi="Palatino Linotype"/>
                <w:sz w:val="21"/>
              </w:rPr>
              <w:t xml:space="preserve">  </w:t>
            </w:r>
            <w:r w:rsidRPr="004503BE">
              <w:rPr>
                <w:rFonts w:ascii="Palatino Linotype" w:hAnsi="Palatino Linotype"/>
                <w:sz w:val="21"/>
              </w:rPr>
              <w:t>Urządzenie musi być zintegrowane z czytnikiem bez możliwości „dołożenia” modułu RFID do czytnika</w:t>
            </w:r>
          </w:p>
          <w:p w14:paraId="7D36CDA1" w14:textId="77777777" w:rsidR="000530E5" w:rsidRPr="004503BE" w:rsidRDefault="000530E5" w:rsidP="00DB6C15">
            <w:pPr>
              <w:spacing w:after="60" w:line="259" w:lineRule="auto"/>
              <w:ind w:left="227" w:hanging="227"/>
              <w:rPr>
                <w:rFonts w:ascii="Palatino Linotype" w:hAnsi="Palatino Linotype"/>
                <w:sz w:val="21"/>
              </w:rPr>
            </w:pPr>
            <w:r w:rsidRPr="004503BE">
              <w:rPr>
                <w:rFonts w:ascii="Palatino Linotype" w:hAnsi="Palatino Linotype"/>
                <w:sz w:val="21"/>
              </w:rPr>
              <w:t>-   Obsługiwane standardy EPC klasa 1 gen. 2; EPC gen. 2 wersja 2; ISO-18000-63 z prędkością odczytu min. 900 znaczników na sekundę</w:t>
            </w:r>
          </w:p>
        </w:tc>
      </w:tr>
      <w:tr w:rsidR="000530E5" w:rsidRPr="00495DDE" w14:paraId="181A3B37" w14:textId="77777777" w:rsidTr="00251FF8">
        <w:trPr>
          <w:trHeight w:val="655"/>
        </w:trPr>
        <w:tc>
          <w:tcPr>
            <w:tcW w:w="550" w:type="dxa"/>
            <w:tcBorders>
              <w:top w:val="single" w:sz="4" w:space="0" w:color="auto"/>
              <w:left w:val="single" w:sz="4" w:space="0" w:color="auto"/>
              <w:bottom w:val="single" w:sz="4" w:space="0" w:color="auto"/>
              <w:right w:val="single" w:sz="4" w:space="0" w:color="auto"/>
            </w:tcBorders>
            <w:hideMark/>
          </w:tcPr>
          <w:p w14:paraId="331FE8E9"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12)</w:t>
            </w:r>
          </w:p>
        </w:tc>
        <w:tc>
          <w:tcPr>
            <w:tcW w:w="3229" w:type="dxa"/>
            <w:tcBorders>
              <w:top w:val="single" w:sz="4" w:space="0" w:color="auto"/>
              <w:left w:val="single" w:sz="4" w:space="0" w:color="auto"/>
              <w:bottom w:val="single" w:sz="4" w:space="0" w:color="auto"/>
              <w:right w:val="single" w:sz="4" w:space="0" w:color="auto"/>
            </w:tcBorders>
            <w:hideMark/>
          </w:tcPr>
          <w:p w14:paraId="6A370237"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Uchwyt</w:t>
            </w:r>
          </w:p>
        </w:tc>
        <w:tc>
          <w:tcPr>
            <w:tcW w:w="6139" w:type="dxa"/>
            <w:tcBorders>
              <w:top w:val="single" w:sz="4" w:space="0" w:color="auto"/>
              <w:left w:val="single" w:sz="4" w:space="0" w:color="auto"/>
              <w:bottom w:val="single" w:sz="4" w:space="0" w:color="auto"/>
              <w:right w:val="single" w:sz="4" w:space="0" w:color="auto"/>
            </w:tcBorders>
            <w:hideMark/>
          </w:tcPr>
          <w:p w14:paraId="5B5CF46F" w14:textId="24F69ED2"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Urządzenie musi być wyposażone w uchwyt pistoletowy typu GUN</w:t>
            </w:r>
          </w:p>
        </w:tc>
      </w:tr>
      <w:tr w:rsidR="000530E5" w:rsidRPr="00495DDE" w14:paraId="0C1CA03F" w14:textId="77777777" w:rsidTr="00251FF8">
        <w:trPr>
          <w:trHeight w:val="655"/>
        </w:trPr>
        <w:tc>
          <w:tcPr>
            <w:tcW w:w="550" w:type="dxa"/>
            <w:tcBorders>
              <w:top w:val="single" w:sz="4" w:space="0" w:color="auto"/>
              <w:left w:val="single" w:sz="4" w:space="0" w:color="auto"/>
              <w:bottom w:val="single" w:sz="18" w:space="0" w:color="auto"/>
              <w:right w:val="single" w:sz="4" w:space="0" w:color="auto"/>
            </w:tcBorders>
            <w:hideMark/>
          </w:tcPr>
          <w:p w14:paraId="415E6E3E"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13)</w:t>
            </w:r>
          </w:p>
        </w:tc>
        <w:tc>
          <w:tcPr>
            <w:tcW w:w="3229" w:type="dxa"/>
            <w:tcBorders>
              <w:top w:val="single" w:sz="4" w:space="0" w:color="auto"/>
              <w:left w:val="single" w:sz="4" w:space="0" w:color="auto"/>
              <w:bottom w:val="single" w:sz="18" w:space="0" w:color="auto"/>
              <w:right w:val="single" w:sz="4" w:space="0" w:color="auto"/>
            </w:tcBorders>
            <w:hideMark/>
          </w:tcPr>
          <w:p w14:paraId="5EB82261"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Wymagania dodatkowe</w:t>
            </w:r>
          </w:p>
        </w:tc>
        <w:tc>
          <w:tcPr>
            <w:tcW w:w="6139" w:type="dxa"/>
            <w:tcBorders>
              <w:top w:val="single" w:sz="4" w:space="0" w:color="auto"/>
              <w:left w:val="single" w:sz="4" w:space="0" w:color="auto"/>
              <w:bottom w:val="single" w:sz="18" w:space="0" w:color="auto"/>
              <w:right w:val="single" w:sz="4" w:space="0" w:color="auto"/>
            </w:tcBorders>
            <w:hideMark/>
          </w:tcPr>
          <w:p w14:paraId="590BC59E" w14:textId="77777777" w:rsidR="000530E5" w:rsidRPr="004503BE" w:rsidRDefault="000530E5" w:rsidP="00DB6C15">
            <w:pPr>
              <w:spacing w:after="60" w:line="259" w:lineRule="auto"/>
              <w:ind w:left="369" w:hanging="369"/>
              <w:rPr>
                <w:rFonts w:ascii="Palatino Linotype" w:hAnsi="Palatino Linotype"/>
                <w:sz w:val="21"/>
              </w:rPr>
            </w:pPr>
            <w:r w:rsidRPr="004503BE">
              <w:rPr>
                <w:rFonts w:ascii="Palatino Linotype" w:hAnsi="Palatino Linotype"/>
                <w:sz w:val="21"/>
              </w:rPr>
              <w:t>-     Wydrukowana instrukcja obsługi Urządzenia w języku polskim</w:t>
            </w:r>
          </w:p>
          <w:p w14:paraId="33A92B32" w14:textId="77777777" w:rsidR="000530E5" w:rsidRPr="004503BE" w:rsidRDefault="000530E5" w:rsidP="00DB6C15">
            <w:pPr>
              <w:spacing w:after="60" w:line="259" w:lineRule="auto"/>
              <w:rPr>
                <w:rFonts w:ascii="Palatino Linotype" w:hAnsi="Palatino Linotype"/>
                <w:sz w:val="21"/>
              </w:rPr>
            </w:pPr>
            <w:r w:rsidRPr="004503BE">
              <w:rPr>
                <w:rFonts w:ascii="Palatino Linotype" w:hAnsi="Palatino Linotype"/>
                <w:sz w:val="21"/>
              </w:rPr>
              <w:t xml:space="preserve">-     Zgodność z normą min: IP54 </w:t>
            </w:r>
          </w:p>
          <w:p w14:paraId="7BEAED1C" w14:textId="77777777" w:rsidR="000530E5" w:rsidRPr="004503BE" w:rsidRDefault="000530E5" w:rsidP="00DB6C15">
            <w:pPr>
              <w:spacing w:after="60" w:line="259" w:lineRule="auto"/>
              <w:rPr>
                <w:rFonts w:ascii="Palatino Linotype" w:hAnsi="Palatino Linotype"/>
                <w:sz w:val="21"/>
              </w:rPr>
            </w:pPr>
            <w:r w:rsidRPr="004503BE">
              <w:rPr>
                <w:rFonts w:ascii="Palatino Linotype" w:hAnsi="Palatino Linotype"/>
                <w:sz w:val="21"/>
              </w:rPr>
              <w:t xml:space="preserve">-     </w:t>
            </w:r>
            <w:r w:rsidRPr="004503BE">
              <w:rPr>
                <w:rFonts w:ascii="Palatino Linotype" w:hAnsi="Palatino Linotype"/>
                <w:bCs/>
                <w:sz w:val="21"/>
              </w:rPr>
              <w:t xml:space="preserve">Obsługa bibliotek programistycznych dla systemu </w:t>
            </w:r>
            <w:proofErr w:type="spellStart"/>
            <w:r w:rsidRPr="004503BE">
              <w:rPr>
                <w:rFonts w:ascii="Palatino Linotype" w:hAnsi="Palatino Linotype"/>
                <w:bCs/>
                <w:sz w:val="21"/>
              </w:rPr>
              <w:t>Xamarin</w:t>
            </w:r>
            <w:proofErr w:type="spellEnd"/>
            <w:r w:rsidRPr="004503BE">
              <w:rPr>
                <w:rFonts w:ascii="Palatino Linotype" w:hAnsi="Palatino Linotype"/>
                <w:sz w:val="21"/>
              </w:rPr>
              <w:t xml:space="preserve"> </w:t>
            </w:r>
          </w:p>
          <w:p w14:paraId="7E97441A" w14:textId="66842313" w:rsidR="000530E5" w:rsidRPr="004503BE" w:rsidRDefault="000530E5" w:rsidP="00DB6C15">
            <w:pPr>
              <w:spacing w:after="60" w:line="259" w:lineRule="auto"/>
              <w:ind w:left="369" w:hanging="425"/>
              <w:rPr>
                <w:rFonts w:ascii="Palatino Linotype" w:hAnsi="Palatino Linotype"/>
                <w:sz w:val="21"/>
              </w:rPr>
            </w:pPr>
            <w:r w:rsidRPr="004503BE">
              <w:rPr>
                <w:rFonts w:ascii="Palatino Linotype" w:hAnsi="Palatino Linotype"/>
                <w:sz w:val="21"/>
              </w:rPr>
              <w:t xml:space="preserve">- </w:t>
            </w:r>
            <w:r w:rsidR="004503BE">
              <w:rPr>
                <w:rFonts w:ascii="Palatino Linotype" w:hAnsi="Palatino Linotype"/>
                <w:sz w:val="21"/>
              </w:rPr>
              <w:t xml:space="preserve">     </w:t>
            </w:r>
            <w:r w:rsidRPr="004503BE">
              <w:rPr>
                <w:rFonts w:ascii="Palatino Linotype" w:hAnsi="Palatino Linotype"/>
                <w:sz w:val="21"/>
              </w:rPr>
              <w:t>Urządzenie musi posiadać klawiaturę fizyczną o minimalnej ilości klawiszy 45</w:t>
            </w:r>
          </w:p>
        </w:tc>
      </w:tr>
      <w:tr w:rsidR="000530E5" w:rsidRPr="00495DDE" w14:paraId="6719E793" w14:textId="77777777" w:rsidTr="00ED6CA7">
        <w:trPr>
          <w:trHeight w:val="655"/>
        </w:trPr>
        <w:tc>
          <w:tcPr>
            <w:tcW w:w="9918" w:type="dxa"/>
            <w:gridSpan w:val="3"/>
            <w:tcBorders>
              <w:top w:val="single" w:sz="18" w:space="0" w:color="auto"/>
              <w:left w:val="single" w:sz="18" w:space="0" w:color="auto"/>
              <w:bottom w:val="single" w:sz="18" w:space="0" w:color="auto"/>
              <w:right w:val="single" w:sz="18" w:space="0" w:color="auto"/>
            </w:tcBorders>
            <w:shd w:val="clear" w:color="auto" w:fill="D9D9D9"/>
            <w:hideMark/>
          </w:tcPr>
          <w:p w14:paraId="413C3BAC" w14:textId="7E6F2B80" w:rsidR="000530E5" w:rsidRPr="004503BE" w:rsidRDefault="000530E5" w:rsidP="00B27729">
            <w:pPr>
              <w:spacing w:after="60" w:line="259" w:lineRule="auto"/>
              <w:rPr>
                <w:rFonts w:ascii="Palatino Linotype" w:hAnsi="Palatino Linotype"/>
                <w:b/>
                <w:bCs/>
                <w:sz w:val="21"/>
              </w:rPr>
            </w:pPr>
            <w:r w:rsidRPr="004503BE">
              <w:rPr>
                <w:rFonts w:ascii="Palatino Linotype" w:hAnsi="Palatino Linotype"/>
                <w:b/>
                <w:bCs/>
                <w:sz w:val="21"/>
              </w:rPr>
              <w:t>2.  Czytnik kodów kreskowych</w:t>
            </w:r>
            <w:r w:rsidRPr="004503BE">
              <w:rPr>
                <w:rFonts w:ascii="Palatino Linotype" w:hAnsi="Palatino Linotype"/>
                <w:sz w:val="21"/>
              </w:rPr>
              <w:t xml:space="preserve"> </w:t>
            </w:r>
            <w:r w:rsidRPr="004503BE">
              <w:rPr>
                <w:rFonts w:ascii="Palatino Linotype" w:hAnsi="Palatino Linotype"/>
                <w:b/>
                <w:bCs/>
                <w:sz w:val="21"/>
              </w:rPr>
              <w:t>– 41 sztuk</w:t>
            </w:r>
          </w:p>
          <w:p w14:paraId="3ECA0476" w14:textId="77777777" w:rsidR="000530E5" w:rsidRPr="004503BE" w:rsidRDefault="000530E5" w:rsidP="003F2B76">
            <w:pPr>
              <w:spacing w:after="160" w:line="240" w:lineRule="exact"/>
              <w:rPr>
                <w:sz w:val="21"/>
              </w:rPr>
            </w:pPr>
            <w:r w:rsidRPr="004503BE">
              <w:rPr>
                <w:rFonts w:ascii="Palatino Linotype" w:hAnsi="Palatino Linotype"/>
                <w:sz w:val="21"/>
              </w:rPr>
              <w:t>Bezprzewodowy czytnik kodów kreskowych zapewniający odczyt kodów kreskowych w standardzie GS1, stosowanych w NBP, z odległości w zakresie minimalnym od 4,1 cm - 36 cm lub szerszym,</w:t>
            </w:r>
            <w:r w:rsidRPr="004503BE">
              <w:rPr>
                <w:rFonts w:ascii="Palatino Linotype" w:hAnsi="Palatino Linotype"/>
                <w:iCs/>
                <w:sz w:val="21"/>
              </w:rPr>
              <w:t xml:space="preserve"> posiadający następujące, minimalne parametry techniczne:</w:t>
            </w:r>
          </w:p>
        </w:tc>
      </w:tr>
      <w:tr w:rsidR="00A432C8" w:rsidRPr="00495DDE" w14:paraId="5BB7A792" w14:textId="77777777" w:rsidTr="00ED6CA7">
        <w:trPr>
          <w:trHeight w:val="416"/>
        </w:trPr>
        <w:tc>
          <w:tcPr>
            <w:tcW w:w="3779" w:type="dxa"/>
            <w:gridSpan w:val="2"/>
            <w:tcBorders>
              <w:top w:val="single" w:sz="18" w:space="0" w:color="auto"/>
              <w:left w:val="single" w:sz="12" w:space="0" w:color="auto"/>
              <w:bottom w:val="single" w:sz="12" w:space="0" w:color="auto"/>
              <w:right w:val="single" w:sz="4" w:space="0" w:color="auto"/>
            </w:tcBorders>
            <w:shd w:val="clear" w:color="auto" w:fill="F2F2F2" w:themeFill="background1" w:themeFillShade="F2"/>
          </w:tcPr>
          <w:p w14:paraId="23786E8E" w14:textId="23E3875C" w:rsidR="00A432C8" w:rsidRPr="00DB6C15" w:rsidRDefault="00A432C8" w:rsidP="00DB6C15">
            <w:pPr>
              <w:spacing w:line="240" w:lineRule="exact"/>
              <w:rPr>
                <w:rFonts w:ascii="Palatino Linotype" w:hAnsi="Palatino Linotype"/>
                <w:i/>
                <w:iCs/>
                <w:sz w:val="20"/>
                <w:szCs w:val="20"/>
              </w:rPr>
            </w:pPr>
            <w:r w:rsidRPr="00DB6C15">
              <w:rPr>
                <w:rFonts w:ascii="Palatino Linotype" w:hAnsi="Palatino Linotype"/>
                <w:b/>
                <w:i/>
                <w:iCs/>
                <w:sz w:val="20"/>
                <w:szCs w:val="20"/>
              </w:rPr>
              <w:t>Parametr Urządzenia</w:t>
            </w:r>
          </w:p>
        </w:tc>
        <w:tc>
          <w:tcPr>
            <w:tcW w:w="6139" w:type="dxa"/>
            <w:tcBorders>
              <w:top w:val="single" w:sz="18" w:space="0" w:color="auto"/>
              <w:left w:val="single" w:sz="4" w:space="0" w:color="auto"/>
              <w:bottom w:val="single" w:sz="12" w:space="0" w:color="auto"/>
              <w:right w:val="single" w:sz="12" w:space="0" w:color="auto"/>
            </w:tcBorders>
            <w:shd w:val="clear" w:color="auto" w:fill="F2F2F2" w:themeFill="background1" w:themeFillShade="F2"/>
          </w:tcPr>
          <w:p w14:paraId="5E36145A" w14:textId="70CE5E8C" w:rsidR="00A432C8" w:rsidRPr="00DB6C15" w:rsidRDefault="00DF3E42" w:rsidP="00DB6C15">
            <w:pPr>
              <w:spacing w:line="240" w:lineRule="exact"/>
              <w:rPr>
                <w:rFonts w:ascii="Palatino Linotype" w:hAnsi="Palatino Linotype"/>
                <w:i/>
                <w:iCs/>
                <w:sz w:val="20"/>
                <w:szCs w:val="20"/>
              </w:rPr>
            </w:pPr>
            <w:r w:rsidRPr="00DB6C15">
              <w:rPr>
                <w:rFonts w:ascii="Palatino Linotype" w:hAnsi="Palatino Linotype"/>
                <w:b/>
                <w:i/>
                <w:iCs/>
                <w:sz w:val="20"/>
                <w:szCs w:val="20"/>
              </w:rPr>
              <w:t>Opis  minimalnych wymagań Zamawiającego w zakresie parametrów technicznych Urządzenia</w:t>
            </w:r>
          </w:p>
        </w:tc>
      </w:tr>
      <w:tr w:rsidR="000530E5" w:rsidRPr="00495DDE" w14:paraId="5D6020F4" w14:textId="77777777" w:rsidTr="00251FF8">
        <w:trPr>
          <w:trHeight w:val="595"/>
        </w:trPr>
        <w:tc>
          <w:tcPr>
            <w:tcW w:w="550" w:type="dxa"/>
            <w:tcBorders>
              <w:top w:val="single" w:sz="12" w:space="0" w:color="auto"/>
              <w:left w:val="single" w:sz="4" w:space="0" w:color="auto"/>
              <w:bottom w:val="single" w:sz="4" w:space="0" w:color="auto"/>
              <w:right w:val="single" w:sz="4" w:space="0" w:color="auto"/>
            </w:tcBorders>
            <w:hideMark/>
          </w:tcPr>
          <w:p w14:paraId="67D5E1E5"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1)</w:t>
            </w:r>
          </w:p>
        </w:tc>
        <w:tc>
          <w:tcPr>
            <w:tcW w:w="3229" w:type="dxa"/>
            <w:tcBorders>
              <w:top w:val="single" w:sz="12" w:space="0" w:color="auto"/>
              <w:left w:val="single" w:sz="4" w:space="0" w:color="auto"/>
              <w:bottom w:val="single" w:sz="4" w:space="0" w:color="auto"/>
              <w:right w:val="single" w:sz="4" w:space="0" w:color="auto"/>
            </w:tcBorders>
            <w:hideMark/>
          </w:tcPr>
          <w:p w14:paraId="1347F2D3"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Prędkość odczytu</w:t>
            </w:r>
          </w:p>
        </w:tc>
        <w:tc>
          <w:tcPr>
            <w:tcW w:w="6139" w:type="dxa"/>
            <w:tcBorders>
              <w:top w:val="single" w:sz="12" w:space="0" w:color="auto"/>
              <w:left w:val="single" w:sz="4" w:space="0" w:color="auto"/>
              <w:bottom w:val="single" w:sz="4" w:space="0" w:color="auto"/>
              <w:right w:val="single" w:sz="4" w:space="0" w:color="auto"/>
            </w:tcBorders>
          </w:tcPr>
          <w:p w14:paraId="5D2B3369" w14:textId="1FF4CB31"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min 76 cm na sekundę (kody UPC 13 mil)</w:t>
            </w:r>
          </w:p>
        </w:tc>
      </w:tr>
      <w:tr w:rsidR="000530E5" w:rsidRPr="00495DDE" w14:paraId="2441F311" w14:textId="77777777" w:rsidTr="00251FF8">
        <w:trPr>
          <w:trHeight w:val="655"/>
        </w:trPr>
        <w:tc>
          <w:tcPr>
            <w:tcW w:w="550" w:type="dxa"/>
            <w:tcBorders>
              <w:top w:val="single" w:sz="4" w:space="0" w:color="auto"/>
              <w:left w:val="single" w:sz="4" w:space="0" w:color="auto"/>
              <w:bottom w:val="single" w:sz="4" w:space="0" w:color="auto"/>
              <w:right w:val="single" w:sz="4" w:space="0" w:color="auto"/>
            </w:tcBorders>
            <w:hideMark/>
          </w:tcPr>
          <w:p w14:paraId="4BDD1A5D"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2)</w:t>
            </w:r>
          </w:p>
        </w:tc>
        <w:tc>
          <w:tcPr>
            <w:tcW w:w="3229" w:type="dxa"/>
            <w:tcBorders>
              <w:top w:val="single" w:sz="4" w:space="0" w:color="auto"/>
              <w:left w:val="single" w:sz="4" w:space="0" w:color="auto"/>
              <w:bottom w:val="single" w:sz="4" w:space="0" w:color="auto"/>
              <w:right w:val="single" w:sz="4" w:space="0" w:color="auto"/>
            </w:tcBorders>
            <w:hideMark/>
          </w:tcPr>
          <w:p w14:paraId="7C4946EF" w14:textId="77777777" w:rsidR="000530E5" w:rsidRPr="004503BE" w:rsidRDefault="000530E5" w:rsidP="00FC7076">
            <w:pPr>
              <w:spacing w:after="160" w:line="259" w:lineRule="auto"/>
              <w:rPr>
                <w:rFonts w:ascii="Palatino Linotype" w:hAnsi="Palatino Linotype"/>
                <w:bCs/>
                <w:sz w:val="21"/>
              </w:rPr>
            </w:pPr>
            <w:r w:rsidRPr="004503BE">
              <w:rPr>
                <w:rFonts w:ascii="Palatino Linotype" w:hAnsi="Palatino Linotype"/>
                <w:bCs/>
                <w:sz w:val="21"/>
              </w:rPr>
              <w:t>Łączność Bluetooth</w:t>
            </w:r>
          </w:p>
        </w:tc>
        <w:tc>
          <w:tcPr>
            <w:tcW w:w="6139" w:type="dxa"/>
            <w:tcBorders>
              <w:top w:val="single" w:sz="4" w:space="0" w:color="auto"/>
              <w:left w:val="single" w:sz="4" w:space="0" w:color="auto"/>
              <w:bottom w:val="single" w:sz="4" w:space="0" w:color="auto"/>
              <w:right w:val="single" w:sz="4" w:space="0" w:color="auto"/>
            </w:tcBorders>
            <w:hideMark/>
          </w:tcPr>
          <w:p w14:paraId="22334745"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łączność w technologii Bluetooth 4.0 z łączem niskoenergetycznym ( BLE )</w:t>
            </w:r>
          </w:p>
        </w:tc>
      </w:tr>
      <w:tr w:rsidR="000530E5" w:rsidRPr="004B729A" w14:paraId="696A098F" w14:textId="77777777" w:rsidTr="00251FF8">
        <w:trPr>
          <w:trHeight w:val="655"/>
        </w:trPr>
        <w:tc>
          <w:tcPr>
            <w:tcW w:w="550" w:type="dxa"/>
            <w:tcBorders>
              <w:top w:val="single" w:sz="4" w:space="0" w:color="auto"/>
              <w:left w:val="single" w:sz="4" w:space="0" w:color="auto"/>
              <w:bottom w:val="single" w:sz="4" w:space="0" w:color="auto"/>
              <w:right w:val="single" w:sz="4" w:space="0" w:color="auto"/>
            </w:tcBorders>
            <w:hideMark/>
          </w:tcPr>
          <w:p w14:paraId="11169437"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3)</w:t>
            </w:r>
          </w:p>
        </w:tc>
        <w:tc>
          <w:tcPr>
            <w:tcW w:w="3229" w:type="dxa"/>
            <w:tcBorders>
              <w:top w:val="single" w:sz="4" w:space="0" w:color="auto"/>
              <w:left w:val="single" w:sz="4" w:space="0" w:color="auto"/>
              <w:bottom w:val="single" w:sz="4" w:space="0" w:color="auto"/>
              <w:right w:val="single" w:sz="4" w:space="0" w:color="auto"/>
            </w:tcBorders>
            <w:hideMark/>
          </w:tcPr>
          <w:p w14:paraId="2A40CEEF" w14:textId="77777777" w:rsidR="000530E5" w:rsidRPr="004503BE" w:rsidRDefault="000530E5" w:rsidP="00FC7076">
            <w:pPr>
              <w:spacing w:after="160" w:line="259" w:lineRule="auto"/>
              <w:rPr>
                <w:rFonts w:ascii="Palatino Linotype" w:hAnsi="Palatino Linotype"/>
                <w:bCs/>
                <w:sz w:val="21"/>
              </w:rPr>
            </w:pPr>
            <w:r w:rsidRPr="004503BE">
              <w:rPr>
                <w:rFonts w:ascii="Palatino Linotype" w:hAnsi="Palatino Linotype"/>
                <w:bCs/>
                <w:sz w:val="21"/>
              </w:rPr>
              <w:t>Dekodowane symboliki kodów kreskowych</w:t>
            </w:r>
          </w:p>
        </w:tc>
        <w:tc>
          <w:tcPr>
            <w:tcW w:w="6139" w:type="dxa"/>
            <w:tcBorders>
              <w:top w:val="single" w:sz="4" w:space="0" w:color="auto"/>
              <w:left w:val="single" w:sz="4" w:space="0" w:color="auto"/>
              <w:bottom w:val="single" w:sz="4" w:space="0" w:color="auto"/>
              <w:right w:val="single" w:sz="4" w:space="0" w:color="auto"/>
            </w:tcBorders>
            <w:hideMark/>
          </w:tcPr>
          <w:p w14:paraId="134F6F35" w14:textId="77777777" w:rsidR="000530E5" w:rsidRPr="004503BE" w:rsidRDefault="000530E5" w:rsidP="00FC7076">
            <w:pPr>
              <w:spacing w:after="160" w:line="259" w:lineRule="auto"/>
              <w:rPr>
                <w:rFonts w:ascii="Palatino Linotype" w:hAnsi="Palatino Linotype"/>
                <w:sz w:val="21"/>
                <w:lang w:val="en-US"/>
              </w:rPr>
            </w:pPr>
            <w:r w:rsidRPr="004503BE">
              <w:rPr>
                <w:rFonts w:ascii="Palatino Linotype" w:hAnsi="Palatino Linotype"/>
                <w:sz w:val="21"/>
                <w:lang w:val="en-US"/>
              </w:rPr>
              <w:t xml:space="preserve">UPC/EAN (UPCA/UPCE/UPCE1/EAN-8/EAN-13/JAN-8/JAN-13), Code 39 (Standard, Full ASCII), Code 128 (Standard, Full ASCII, UCC/EAN-128, ISBT-128), Code 93, </w:t>
            </w:r>
            <w:proofErr w:type="spellStart"/>
            <w:r w:rsidRPr="004503BE">
              <w:rPr>
                <w:rFonts w:ascii="Palatino Linotype" w:hAnsi="Palatino Linotype"/>
                <w:sz w:val="21"/>
                <w:lang w:val="en-US"/>
              </w:rPr>
              <w:t>Codabar</w:t>
            </w:r>
            <w:proofErr w:type="spellEnd"/>
            <w:r w:rsidRPr="004503BE">
              <w:rPr>
                <w:rFonts w:ascii="Palatino Linotype" w:hAnsi="Palatino Linotype"/>
                <w:sz w:val="21"/>
                <w:lang w:val="en-US"/>
              </w:rPr>
              <w:t xml:space="preserve">/NW7,  GS1 </w:t>
            </w:r>
            <w:proofErr w:type="spellStart"/>
            <w:r w:rsidRPr="004503BE">
              <w:rPr>
                <w:rFonts w:ascii="Palatino Linotype" w:hAnsi="Palatino Linotype"/>
                <w:sz w:val="21"/>
                <w:lang w:val="en-US"/>
              </w:rPr>
              <w:t>DataBar</w:t>
            </w:r>
            <w:proofErr w:type="spellEnd"/>
          </w:p>
        </w:tc>
      </w:tr>
      <w:tr w:rsidR="000530E5" w:rsidRPr="00495DDE" w14:paraId="718FD4DB" w14:textId="77777777" w:rsidTr="00251FF8">
        <w:trPr>
          <w:trHeight w:val="494"/>
        </w:trPr>
        <w:tc>
          <w:tcPr>
            <w:tcW w:w="550" w:type="dxa"/>
            <w:tcBorders>
              <w:top w:val="single" w:sz="4" w:space="0" w:color="auto"/>
              <w:left w:val="single" w:sz="4" w:space="0" w:color="auto"/>
              <w:bottom w:val="single" w:sz="4" w:space="0" w:color="auto"/>
              <w:right w:val="single" w:sz="4" w:space="0" w:color="auto"/>
            </w:tcBorders>
            <w:hideMark/>
          </w:tcPr>
          <w:p w14:paraId="23FDB3D4" w14:textId="77777777" w:rsidR="000530E5" w:rsidRPr="004503BE" w:rsidRDefault="000530E5" w:rsidP="00FC7076">
            <w:pPr>
              <w:spacing w:after="160" w:line="259" w:lineRule="auto"/>
              <w:rPr>
                <w:rFonts w:ascii="Palatino Linotype" w:hAnsi="Palatino Linotype"/>
                <w:sz w:val="21"/>
                <w:lang w:val="en-US"/>
              </w:rPr>
            </w:pPr>
            <w:r w:rsidRPr="004503BE">
              <w:rPr>
                <w:rFonts w:ascii="Palatino Linotype" w:hAnsi="Palatino Linotype"/>
                <w:sz w:val="21"/>
                <w:lang w:val="en-US"/>
              </w:rPr>
              <w:t>4)</w:t>
            </w:r>
          </w:p>
        </w:tc>
        <w:tc>
          <w:tcPr>
            <w:tcW w:w="3229" w:type="dxa"/>
            <w:tcBorders>
              <w:top w:val="single" w:sz="4" w:space="0" w:color="auto"/>
              <w:left w:val="single" w:sz="4" w:space="0" w:color="auto"/>
              <w:bottom w:val="single" w:sz="4" w:space="0" w:color="auto"/>
              <w:right w:val="single" w:sz="4" w:space="0" w:color="auto"/>
            </w:tcBorders>
            <w:hideMark/>
          </w:tcPr>
          <w:p w14:paraId="56E88FAD" w14:textId="77777777" w:rsidR="000530E5" w:rsidRPr="004503BE" w:rsidRDefault="000530E5" w:rsidP="00FC7076">
            <w:pPr>
              <w:spacing w:after="160" w:line="259" w:lineRule="auto"/>
              <w:rPr>
                <w:rFonts w:ascii="Palatino Linotype" w:hAnsi="Palatino Linotype"/>
                <w:sz w:val="21"/>
                <w:lang w:val="en-US"/>
              </w:rPr>
            </w:pPr>
            <w:proofErr w:type="spellStart"/>
            <w:r w:rsidRPr="004503BE">
              <w:rPr>
                <w:rFonts w:ascii="Palatino Linotype" w:hAnsi="Palatino Linotype"/>
                <w:sz w:val="21"/>
                <w:lang w:val="en-US"/>
              </w:rPr>
              <w:t>Podświetlenie</w:t>
            </w:r>
            <w:proofErr w:type="spellEnd"/>
          </w:p>
        </w:tc>
        <w:tc>
          <w:tcPr>
            <w:tcW w:w="6139" w:type="dxa"/>
            <w:tcBorders>
              <w:top w:val="single" w:sz="4" w:space="0" w:color="auto"/>
              <w:left w:val="single" w:sz="4" w:space="0" w:color="auto"/>
              <w:bottom w:val="single" w:sz="4" w:space="0" w:color="auto"/>
              <w:right w:val="single" w:sz="4" w:space="0" w:color="auto"/>
            </w:tcBorders>
          </w:tcPr>
          <w:p w14:paraId="58EC0530" w14:textId="702960F0"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 xml:space="preserve">czerwone diody LED min. 645 </w:t>
            </w:r>
            <w:proofErr w:type="spellStart"/>
            <w:r w:rsidRPr="004503BE">
              <w:rPr>
                <w:rFonts w:ascii="Palatino Linotype" w:hAnsi="Palatino Linotype"/>
                <w:sz w:val="21"/>
              </w:rPr>
              <w:t>nm</w:t>
            </w:r>
            <w:proofErr w:type="spellEnd"/>
          </w:p>
        </w:tc>
      </w:tr>
      <w:tr w:rsidR="000530E5" w:rsidRPr="00495DDE" w14:paraId="6ADAD605" w14:textId="77777777" w:rsidTr="00251FF8">
        <w:trPr>
          <w:trHeight w:val="708"/>
        </w:trPr>
        <w:tc>
          <w:tcPr>
            <w:tcW w:w="550" w:type="dxa"/>
            <w:tcBorders>
              <w:top w:val="single" w:sz="4" w:space="0" w:color="auto"/>
              <w:left w:val="single" w:sz="4" w:space="0" w:color="auto"/>
              <w:bottom w:val="single" w:sz="4" w:space="0" w:color="auto"/>
              <w:right w:val="single" w:sz="4" w:space="0" w:color="auto"/>
            </w:tcBorders>
            <w:hideMark/>
          </w:tcPr>
          <w:p w14:paraId="35E5CE45" w14:textId="77777777" w:rsidR="000530E5" w:rsidRPr="004503BE" w:rsidRDefault="000530E5" w:rsidP="00FC7076">
            <w:pPr>
              <w:spacing w:after="160" w:line="259" w:lineRule="auto"/>
              <w:rPr>
                <w:rFonts w:ascii="Palatino Linotype" w:hAnsi="Palatino Linotype"/>
                <w:sz w:val="21"/>
                <w:lang w:val="en-US"/>
              </w:rPr>
            </w:pPr>
            <w:r w:rsidRPr="004503BE">
              <w:rPr>
                <w:rFonts w:ascii="Palatino Linotype" w:hAnsi="Palatino Linotype"/>
                <w:sz w:val="21"/>
                <w:lang w:val="en-US"/>
              </w:rPr>
              <w:t>5)</w:t>
            </w:r>
          </w:p>
        </w:tc>
        <w:tc>
          <w:tcPr>
            <w:tcW w:w="3229" w:type="dxa"/>
            <w:tcBorders>
              <w:top w:val="single" w:sz="4" w:space="0" w:color="auto"/>
              <w:left w:val="single" w:sz="4" w:space="0" w:color="auto"/>
              <w:bottom w:val="single" w:sz="4" w:space="0" w:color="auto"/>
              <w:right w:val="single" w:sz="4" w:space="0" w:color="auto"/>
            </w:tcBorders>
            <w:hideMark/>
          </w:tcPr>
          <w:p w14:paraId="4C26F885" w14:textId="77777777" w:rsidR="000530E5" w:rsidRPr="004503BE" w:rsidRDefault="000530E5" w:rsidP="00FC7076">
            <w:pPr>
              <w:spacing w:after="160" w:line="259" w:lineRule="auto"/>
              <w:rPr>
                <w:rFonts w:ascii="Palatino Linotype" w:hAnsi="Palatino Linotype"/>
                <w:bCs/>
                <w:sz w:val="21"/>
                <w:lang w:val="en-US"/>
              </w:rPr>
            </w:pPr>
            <w:r w:rsidRPr="004503BE">
              <w:rPr>
                <w:rFonts w:ascii="Palatino Linotype" w:hAnsi="Palatino Linotype"/>
                <w:bCs/>
                <w:sz w:val="21"/>
              </w:rPr>
              <w:t>Odporność na upadki</w:t>
            </w:r>
          </w:p>
        </w:tc>
        <w:tc>
          <w:tcPr>
            <w:tcW w:w="6139" w:type="dxa"/>
            <w:tcBorders>
              <w:top w:val="single" w:sz="4" w:space="0" w:color="auto"/>
              <w:left w:val="single" w:sz="4" w:space="0" w:color="auto"/>
              <w:bottom w:val="single" w:sz="4" w:space="0" w:color="auto"/>
              <w:right w:val="single" w:sz="4" w:space="0" w:color="auto"/>
            </w:tcBorders>
            <w:hideMark/>
          </w:tcPr>
          <w:p w14:paraId="0E18DCC9" w14:textId="77777777" w:rsidR="000530E5" w:rsidRPr="004503BE" w:rsidRDefault="000530E5" w:rsidP="00DB6C15">
            <w:pPr>
              <w:spacing w:after="60" w:line="259" w:lineRule="auto"/>
              <w:rPr>
                <w:rFonts w:ascii="Palatino Linotype" w:hAnsi="Palatino Linotype"/>
                <w:sz w:val="21"/>
              </w:rPr>
            </w:pPr>
            <w:r w:rsidRPr="004503BE">
              <w:rPr>
                <w:rFonts w:ascii="Palatino Linotype" w:hAnsi="Palatino Linotype"/>
                <w:sz w:val="21"/>
              </w:rPr>
              <w:t>minimum konstrukcja odporna na wielokrotne upadki na beton z wysokości 1,5 m</w:t>
            </w:r>
          </w:p>
        </w:tc>
      </w:tr>
      <w:tr w:rsidR="000530E5" w:rsidRPr="00495DDE" w14:paraId="7483A533" w14:textId="77777777" w:rsidTr="00251FF8">
        <w:trPr>
          <w:trHeight w:val="655"/>
        </w:trPr>
        <w:tc>
          <w:tcPr>
            <w:tcW w:w="550" w:type="dxa"/>
            <w:tcBorders>
              <w:top w:val="single" w:sz="4" w:space="0" w:color="auto"/>
              <w:left w:val="single" w:sz="4" w:space="0" w:color="auto"/>
              <w:bottom w:val="single" w:sz="4" w:space="0" w:color="auto"/>
              <w:right w:val="single" w:sz="4" w:space="0" w:color="auto"/>
            </w:tcBorders>
            <w:hideMark/>
          </w:tcPr>
          <w:p w14:paraId="68517733"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lastRenderedPageBreak/>
              <w:t xml:space="preserve">6) </w:t>
            </w:r>
          </w:p>
        </w:tc>
        <w:tc>
          <w:tcPr>
            <w:tcW w:w="3229" w:type="dxa"/>
            <w:tcBorders>
              <w:top w:val="single" w:sz="4" w:space="0" w:color="auto"/>
              <w:left w:val="single" w:sz="4" w:space="0" w:color="auto"/>
              <w:bottom w:val="single" w:sz="4" w:space="0" w:color="auto"/>
              <w:right w:val="single" w:sz="4" w:space="0" w:color="auto"/>
            </w:tcBorders>
            <w:hideMark/>
          </w:tcPr>
          <w:p w14:paraId="1856C342" w14:textId="77777777" w:rsidR="000530E5" w:rsidRPr="004503BE" w:rsidRDefault="000530E5" w:rsidP="00FC7076">
            <w:pPr>
              <w:spacing w:after="160" w:line="259" w:lineRule="auto"/>
              <w:rPr>
                <w:rFonts w:ascii="Palatino Linotype" w:hAnsi="Palatino Linotype"/>
                <w:bCs/>
                <w:sz w:val="21"/>
              </w:rPr>
            </w:pPr>
            <w:r w:rsidRPr="004503BE">
              <w:rPr>
                <w:rFonts w:ascii="Palatino Linotype" w:hAnsi="Palatino Linotype"/>
                <w:bCs/>
                <w:sz w:val="21"/>
              </w:rPr>
              <w:t>Oprogramowanie</w:t>
            </w:r>
          </w:p>
        </w:tc>
        <w:tc>
          <w:tcPr>
            <w:tcW w:w="6139" w:type="dxa"/>
            <w:tcBorders>
              <w:top w:val="single" w:sz="4" w:space="0" w:color="auto"/>
              <w:left w:val="single" w:sz="4" w:space="0" w:color="auto"/>
              <w:bottom w:val="single" w:sz="4" w:space="0" w:color="auto"/>
              <w:right w:val="single" w:sz="4" w:space="0" w:color="auto"/>
            </w:tcBorders>
            <w:hideMark/>
          </w:tcPr>
          <w:p w14:paraId="538D8BC0" w14:textId="412A77E9" w:rsidR="000530E5" w:rsidRPr="004503BE" w:rsidRDefault="00B27729" w:rsidP="00FC7076">
            <w:pPr>
              <w:spacing w:after="160" w:line="259" w:lineRule="auto"/>
              <w:rPr>
                <w:rFonts w:ascii="Palatino Linotype" w:hAnsi="Palatino Linotype"/>
                <w:sz w:val="21"/>
              </w:rPr>
            </w:pPr>
            <w:r>
              <w:rPr>
                <w:rFonts w:ascii="Palatino Linotype" w:hAnsi="Palatino Linotype"/>
                <w:sz w:val="21"/>
              </w:rPr>
              <w:t xml:space="preserve">- </w:t>
            </w:r>
            <w:r w:rsidR="000530E5" w:rsidRPr="004503BE">
              <w:rPr>
                <w:rFonts w:ascii="Palatino Linotype" w:hAnsi="Palatino Linotype"/>
                <w:sz w:val="21"/>
              </w:rPr>
              <w:t>Oprogramowanie dedykowane producenta do konfiguracji skanera za pomocą aplikacji dla systemu Windows</w:t>
            </w:r>
          </w:p>
          <w:p w14:paraId="7837173E" w14:textId="377C9344" w:rsidR="000530E5" w:rsidRPr="004503BE" w:rsidRDefault="00B27729" w:rsidP="00FC7076">
            <w:pPr>
              <w:spacing w:after="160" w:line="259" w:lineRule="auto"/>
              <w:rPr>
                <w:rFonts w:ascii="Palatino Linotype" w:hAnsi="Palatino Linotype"/>
                <w:sz w:val="21"/>
              </w:rPr>
            </w:pPr>
            <w:r>
              <w:rPr>
                <w:rFonts w:ascii="Palatino Linotype" w:hAnsi="Palatino Linotype"/>
                <w:sz w:val="21"/>
              </w:rPr>
              <w:t xml:space="preserve">- </w:t>
            </w:r>
            <w:r w:rsidR="000530E5" w:rsidRPr="004503BE">
              <w:rPr>
                <w:rFonts w:ascii="Palatino Linotype" w:hAnsi="Palatino Linotype"/>
                <w:sz w:val="21"/>
              </w:rPr>
              <w:t>Dedykowane oprogramowanie do zdalnego pobierania statystyk i informacji</w:t>
            </w:r>
          </w:p>
        </w:tc>
      </w:tr>
      <w:tr w:rsidR="000530E5" w:rsidRPr="00495DDE" w14:paraId="7B9FD7B9" w14:textId="77777777" w:rsidTr="00251FF8">
        <w:trPr>
          <w:trHeight w:val="479"/>
        </w:trPr>
        <w:tc>
          <w:tcPr>
            <w:tcW w:w="550" w:type="dxa"/>
            <w:tcBorders>
              <w:top w:val="single" w:sz="4" w:space="0" w:color="auto"/>
              <w:left w:val="single" w:sz="4" w:space="0" w:color="auto"/>
              <w:bottom w:val="single" w:sz="4" w:space="0" w:color="auto"/>
              <w:right w:val="single" w:sz="4" w:space="0" w:color="auto"/>
            </w:tcBorders>
            <w:hideMark/>
          </w:tcPr>
          <w:p w14:paraId="79658325"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7)</w:t>
            </w:r>
          </w:p>
        </w:tc>
        <w:tc>
          <w:tcPr>
            <w:tcW w:w="3229" w:type="dxa"/>
            <w:tcBorders>
              <w:top w:val="single" w:sz="4" w:space="0" w:color="auto"/>
              <w:left w:val="single" w:sz="4" w:space="0" w:color="auto"/>
              <w:bottom w:val="single" w:sz="4" w:space="0" w:color="auto"/>
              <w:right w:val="single" w:sz="4" w:space="0" w:color="auto"/>
            </w:tcBorders>
            <w:hideMark/>
          </w:tcPr>
          <w:p w14:paraId="466518C1" w14:textId="77777777" w:rsidR="000530E5" w:rsidRPr="004503BE" w:rsidRDefault="000530E5" w:rsidP="00FC7076">
            <w:pPr>
              <w:spacing w:after="160" w:line="259" w:lineRule="auto"/>
              <w:rPr>
                <w:rFonts w:ascii="Palatino Linotype" w:hAnsi="Palatino Linotype"/>
                <w:bCs/>
                <w:sz w:val="21"/>
              </w:rPr>
            </w:pPr>
            <w:r w:rsidRPr="004503BE">
              <w:rPr>
                <w:rFonts w:ascii="Palatino Linotype" w:hAnsi="Palatino Linotype"/>
                <w:bCs/>
                <w:sz w:val="21"/>
              </w:rPr>
              <w:t>Waga skanera</w:t>
            </w:r>
          </w:p>
        </w:tc>
        <w:tc>
          <w:tcPr>
            <w:tcW w:w="6139" w:type="dxa"/>
            <w:tcBorders>
              <w:top w:val="single" w:sz="4" w:space="0" w:color="auto"/>
              <w:left w:val="single" w:sz="4" w:space="0" w:color="auto"/>
              <w:bottom w:val="single" w:sz="4" w:space="0" w:color="auto"/>
              <w:right w:val="single" w:sz="4" w:space="0" w:color="auto"/>
            </w:tcBorders>
            <w:hideMark/>
          </w:tcPr>
          <w:p w14:paraId="2F7376C3"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do 220 g</w:t>
            </w:r>
          </w:p>
        </w:tc>
      </w:tr>
      <w:tr w:rsidR="000530E5" w:rsidRPr="00495DDE" w14:paraId="738C12C4" w14:textId="77777777" w:rsidTr="00251FF8">
        <w:trPr>
          <w:trHeight w:val="532"/>
        </w:trPr>
        <w:tc>
          <w:tcPr>
            <w:tcW w:w="550" w:type="dxa"/>
            <w:tcBorders>
              <w:top w:val="single" w:sz="4" w:space="0" w:color="auto"/>
              <w:left w:val="single" w:sz="4" w:space="0" w:color="auto"/>
              <w:bottom w:val="single" w:sz="4" w:space="0" w:color="auto"/>
              <w:right w:val="single" w:sz="4" w:space="0" w:color="auto"/>
            </w:tcBorders>
            <w:hideMark/>
          </w:tcPr>
          <w:p w14:paraId="3E23DFF3"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8)</w:t>
            </w:r>
          </w:p>
        </w:tc>
        <w:tc>
          <w:tcPr>
            <w:tcW w:w="3229" w:type="dxa"/>
            <w:tcBorders>
              <w:top w:val="single" w:sz="4" w:space="0" w:color="auto"/>
              <w:left w:val="single" w:sz="4" w:space="0" w:color="auto"/>
              <w:bottom w:val="single" w:sz="4" w:space="0" w:color="auto"/>
              <w:right w:val="single" w:sz="4" w:space="0" w:color="auto"/>
            </w:tcBorders>
            <w:hideMark/>
          </w:tcPr>
          <w:p w14:paraId="01533DFB" w14:textId="77777777" w:rsidR="000530E5" w:rsidRPr="004503BE" w:rsidRDefault="000530E5" w:rsidP="00FC7076">
            <w:pPr>
              <w:spacing w:after="160" w:line="259" w:lineRule="auto"/>
              <w:rPr>
                <w:rFonts w:ascii="Palatino Linotype" w:hAnsi="Palatino Linotype"/>
                <w:bCs/>
                <w:sz w:val="21"/>
              </w:rPr>
            </w:pPr>
            <w:r w:rsidRPr="004503BE">
              <w:rPr>
                <w:rFonts w:ascii="Palatino Linotype" w:hAnsi="Palatino Linotype"/>
                <w:bCs/>
                <w:sz w:val="21"/>
              </w:rPr>
              <w:t>Obsługiwane klawiatury</w:t>
            </w:r>
          </w:p>
        </w:tc>
        <w:tc>
          <w:tcPr>
            <w:tcW w:w="6139" w:type="dxa"/>
            <w:tcBorders>
              <w:top w:val="single" w:sz="4" w:space="0" w:color="auto"/>
              <w:left w:val="single" w:sz="4" w:space="0" w:color="auto"/>
              <w:bottom w:val="single" w:sz="4" w:space="0" w:color="auto"/>
              <w:right w:val="single" w:sz="4" w:space="0" w:color="auto"/>
            </w:tcBorders>
            <w:hideMark/>
          </w:tcPr>
          <w:p w14:paraId="717D6B58"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minimum 90 układów międzynarodowych</w:t>
            </w:r>
          </w:p>
        </w:tc>
      </w:tr>
      <w:tr w:rsidR="000530E5" w:rsidRPr="00495DDE" w14:paraId="7E49710F" w14:textId="77777777" w:rsidTr="00251FF8">
        <w:trPr>
          <w:trHeight w:val="655"/>
        </w:trPr>
        <w:tc>
          <w:tcPr>
            <w:tcW w:w="550" w:type="dxa"/>
            <w:tcBorders>
              <w:top w:val="single" w:sz="4" w:space="0" w:color="auto"/>
              <w:left w:val="single" w:sz="4" w:space="0" w:color="auto"/>
              <w:bottom w:val="single" w:sz="18" w:space="0" w:color="auto"/>
              <w:right w:val="single" w:sz="4" w:space="0" w:color="auto"/>
            </w:tcBorders>
            <w:hideMark/>
          </w:tcPr>
          <w:p w14:paraId="5FB8E210"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9)</w:t>
            </w:r>
          </w:p>
        </w:tc>
        <w:tc>
          <w:tcPr>
            <w:tcW w:w="3229" w:type="dxa"/>
            <w:tcBorders>
              <w:top w:val="single" w:sz="4" w:space="0" w:color="auto"/>
              <w:left w:val="single" w:sz="4" w:space="0" w:color="auto"/>
              <w:bottom w:val="single" w:sz="18" w:space="0" w:color="auto"/>
              <w:right w:val="single" w:sz="4" w:space="0" w:color="auto"/>
            </w:tcBorders>
            <w:hideMark/>
          </w:tcPr>
          <w:p w14:paraId="52C55933" w14:textId="77777777" w:rsidR="000530E5" w:rsidRPr="004503BE" w:rsidRDefault="000530E5" w:rsidP="00FC7076">
            <w:pPr>
              <w:spacing w:after="160" w:line="259" w:lineRule="auto"/>
              <w:rPr>
                <w:rFonts w:ascii="Palatino Linotype" w:hAnsi="Palatino Linotype"/>
                <w:bCs/>
                <w:sz w:val="21"/>
              </w:rPr>
            </w:pPr>
            <w:r w:rsidRPr="004503BE">
              <w:rPr>
                <w:rFonts w:ascii="Palatino Linotype" w:hAnsi="Palatino Linotype"/>
                <w:bCs/>
                <w:sz w:val="21"/>
              </w:rPr>
              <w:t>Wymagania dodatkowe</w:t>
            </w:r>
          </w:p>
        </w:tc>
        <w:tc>
          <w:tcPr>
            <w:tcW w:w="6139" w:type="dxa"/>
            <w:tcBorders>
              <w:top w:val="single" w:sz="4" w:space="0" w:color="auto"/>
              <w:left w:val="single" w:sz="4" w:space="0" w:color="auto"/>
              <w:bottom w:val="single" w:sz="18" w:space="0" w:color="auto"/>
              <w:right w:val="single" w:sz="4" w:space="0" w:color="auto"/>
            </w:tcBorders>
            <w:hideMark/>
          </w:tcPr>
          <w:p w14:paraId="77FBEE1D" w14:textId="3DE37BE3" w:rsidR="000530E5" w:rsidRPr="004503BE" w:rsidRDefault="000530E5" w:rsidP="004503BE">
            <w:pPr>
              <w:spacing w:after="60" w:line="259" w:lineRule="auto"/>
              <w:ind w:left="227" w:hanging="227"/>
              <w:rPr>
                <w:rFonts w:ascii="Palatino Linotype" w:hAnsi="Palatino Linotype"/>
                <w:sz w:val="21"/>
              </w:rPr>
            </w:pPr>
            <w:r w:rsidRPr="004503BE">
              <w:rPr>
                <w:rFonts w:ascii="Palatino Linotype" w:hAnsi="Palatino Linotype"/>
                <w:sz w:val="21"/>
              </w:rPr>
              <w:t xml:space="preserve">-  </w:t>
            </w:r>
            <w:r w:rsidR="004503BE">
              <w:rPr>
                <w:rFonts w:ascii="Palatino Linotype" w:hAnsi="Palatino Linotype"/>
                <w:sz w:val="21"/>
              </w:rPr>
              <w:t xml:space="preserve"> </w:t>
            </w:r>
            <w:r w:rsidRPr="004503BE">
              <w:rPr>
                <w:rFonts w:ascii="Palatino Linotype" w:hAnsi="Palatino Linotype"/>
                <w:sz w:val="21"/>
              </w:rPr>
              <w:t>Wydrukowana instrukcja obsługi Urządzenia w języku polskim</w:t>
            </w:r>
          </w:p>
          <w:p w14:paraId="16EAC0A7" w14:textId="1F37CF15" w:rsidR="000530E5" w:rsidRPr="004503BE" w:rsidRDefault="000530E5" w:rsidP="004503BE">
            <w:pPr>
              <w:spacing w:after="60" w:line="259" w:lineRule="auto"/>
              <w:rPr>
                <w:rFonts w:ascii="Palatino Linotype" w:hAnsi="Palatino Linotype"/>
                <w:sz w:val="21"/>
              </w:rPr>
            </w:pPr>
            <w:r w:rsidRPr="004503BE">
              <w:rPr>
                <w:rFonts w:ascii="Palatino Linotype" w:hAnsi="Palatino Linotype"/>
                <w:sz w:val="21"/>
              </w:rPr>
              <w:t xml:space="preserve">-  </w:t>
            </w:r>
            <w:r w:rsidR="004503BE">
              <w:rPr>
                <w:rFonts w:ascii="Palatino Linotype" w:hAnsi="Palatino Linotype"/>
                <w:sz w:val="21"/>
              </w:rPr>
              <w:t xml:space="preserve"> </w:t>
            </w:r>
            <w:r w:rsidRPr="004503BE">
              <w:rPr>
                <w:rFonts w:ascii="Palatino Linotype" w:hAnsi="Palatino Linotype"/>
                <w:sz w:val="21"/>
              </w:rPr>
              <w:t>Zgodność z normą min: IP52 lub wyższ</w:t>
            </w:r>
            <w:r w:rsidR="00134F9C">
              <w:rPr>
                <w:rFonts w:ascii="Palatino Linotype" w:hAnsi="Palatino Linotype"/>
                <w:sz w:val="21"/>
              </w:rPr>
              <w:t>ą</w:t>
            </w:r>
          </w:p>
          <w:p w14:paraId="46ED92B8" w14:textId="46CBAB62" w:rsidR="000530E5" w:rsidRPr="004503BE" w:rsidRDefault="000530E5" w:rsidP="004503BE">
            <w:pPr>
              <w:spacing w:after="60" w:line="259" w:lineRule="auto"/>
              <w:rPr>
                <w:rFonts w:ascii="Palatino Linotype" w:hAnsi="Palatino Linotype"/>
                <w:sz w:val="21"/>
              </w:rPr>
            </w:pPr>
            <w:r w:rsidRPr="004503BE">
              <w:rPr>
                <w:rFonts w:ascii="Palatino Linotype" w:hAnsi="Palatino Linotype"/>
                <w:sz w:val="21"/>
              </w:rPr>
              <w:t xml:space="preserve">-  </w:t>
            </w:r>
            <w:r w:rsidR="004503BE">
              <w:rPr>
                <w:rFonts w:ascii="Palatino Linotype" w:hAnsi="Palatino Linotype"/>
                <w:sz w:val="21"/>
              </w:rPr>
              <w:t xml:space="preserve"> </w:t>
            </w:r>
            <w:r w:rsidRPr="004503BE">
              <w:rPr>
                <w:rFonts w:ascii="Palatino Linotype" w:hAnsi="Palatino Linotype"/>
                <w:sz w:val="21"/>
              </w:rPr>
              <w:t xml:space="preserve">Bateria </w:t>
            </w:r>
            <w:proofErr w:type="spellStart"/>
            <w:r w:rsidRPr="004503BE">
              <w:rPr>
                <w:rFonts w:ascii="Palatino Linotype" w:hAnsi="Palatino Linotype"/>
                <w:sz w:val="21"/>
              </w:rPr>
              <w:t>litowo</w:t>
            </w:r>
            <w:proofErr w:type="spellEnd"/>
            <w:r w:rsidRPr="004503BE">
              <w:rPr>
                <w:rFonts w:ascii="Palatino Linotype" w:hAnsi="Palatino Linotype"/>
                <w:sz w:val="21"/>
              </w:rPr>
              <w:t xml:space="preserve">-jonowa o pojemności min. 2400 </w:t>
            </w:r>
            <w:proofErr w:type="spellStart"/>
            <w:r w:rsidRPr="004503BE">
              <w:rPr>
                <w:rFonts w:ascii="Palatino Linotype" w:hAnsi="Palatino Linotype"/>
                <w:sz w:val="21"/>
              </w:rPr>
              <w:t>mAh</w:t>
            </w:r>
            <w:proofErr w:type="spellEnd"/>
          </w:p>
          <w:p w14:paraId="232284B2" w14:textId="6407E4A4" w:rsidR="000530E5" w:rsidRPr="004503BE" w:rsidRDefault="000530E5" w:rsidP="004503BE">
            <w:pPr>
              <w:spacing w:after="60" w:line="259" w:lineRule="auto"/>
              <w:ind w:left="227" w:hanging="227"/>
              <w:rPr>
                <w:rFonts w:ascii="Palatino Linotype" w:hAnsi="Palatino Linotype"/>
                <w:sz w:val="21"/>
              </w:rPr>
            </w:pPr>
            <w:r w:rsidRPr="004503BE">
              <w:rPr>
                <w:rFonts w:ascii="Palatino Linotype" w:hAnsi="Palatino Linotype"/>
                <w:sz w:val="21"/>
              </w:rPr>
              <w:t xml:space="preserve">-  </w:t>
            </w:r>
            <w:r w:rsidR="004503BE">
              <w:rPr>
                <w:rFonts w:ascii="Palatino Linotype" w:hAnsi="Palatino Linotype"/>
                <w:sz w:val="21"/>
              </w:rPr>
              <w:t xml:space="preserve"> </w:t>
            </w:r>
            <w:r w:rsidRPr="004503BE">
              <w:rPr>
                <w:rFonts w:ascii="Palatino Linotype" w:hAnsi="Palatino Linotype"/>
                <w:sz w:val="21"/>
              </w:rPr>
              <w:t>Skaner musi być wyposażony w kabel USB i podstawkę komunikacyjno-ładującą</w:t>
            </w:r>
          </w:p>
        </w:tc>
      </w:tr>
      <w:tr w:rsidR="000530E5" w:rsidRPr="00495DDE" w14:paraId="1A14EE93" w14:textId="77777777" w:rsidTr="00ED6CA7">
        <w:trPr>
          <w:trHeight w:val="474"/>
        </w:trPr>
        <w:tc>
          <w:tcPr>
            <w:tcW w:w="9918" w:type="dxa"/>
            <w:gridSpan w:val="3"/>
            <w:tcBorders>
              <w:top w:val="single" w:sz="18" w:space="0" w:color="auto"/>
              <w:left w:val="single" w:sz="18" w:space="0" w:color="auto"/>
              <w:bottom w:val="single" w:sz="18" w:space="0" w:color="auto"/>
              <w:right w:val="single" w:sz="18" w:space="0" w:color="auto"/>
            </w:tcBorders>
            <w:shd w:val="clear" w:color="auto" w:fill="D9D9D9"/>
          </w:tcPr>
          <w:p w14:paraId="618DDAEF" w14:textId="58243A43" w:rsidR="000530E5" w:rsidRPr="00A432C8" w:rsidRDefault="000530E5" w:rsidP="00A432C8">
            <w:pPr>
              <w:tabs>
                <w:tab w:val="left" w:pos="1004"/>
                <w:tab w:val="left" w:pos="6107"/>
              </w:tabs>
              <w:spacing w:after="160" w:line="259" w:lineRule="auto"/>
              <w:rPr>
                <w:rFonts w:ascii="Palatino Linotype" w:hAnsi="Palatino Linotype"/>
                <w:sz w:val="21"/>
              </w:rPr>
            </w:pPr>
            <w:r w:rsidRPr="00A432C8">
              <w:rPr>
                <w:rFonts w:ascii="Palatino Linotype" w:hAnsi="Palatino Linotype"/>
                <w:b/>
                <w:bCs/>
                <w:sz w:val="21"/>
              </w:rPr>
              <w:t>3. Drukarka etykiet</w:t>
            </w:r>
            <w:r w:rsidRPr="00A432C8">
              <w:rPr>
                <w:rFonts w:ascii="Palatino Linotype" w:hAnsi="Palatino Linotype"/>
                <w:sz w:val="21"/>
              </w:rPr>
              <w:t xml:space="preserve"> – </w:t>
            </w:r>
            <w:r w:rsidRPr="00A432C8">
              <w:rPr>
                <w:rFonts w:ascii="Palatino Linotype" w:hAnsi="Palatino Linotype"/>
                <w:b/>
                <w:bCs/>
                <w:sz w:val="21"/>
              </w:rPr>
              <w:t>69 sztuk</w:t>
            </w:r>
          </w:p>
        </w:tc>
      </w:tr>
      <w:tr w:rsidR="00DF3E42" w:rsidRPr="00495DDE" w14:paraId="72EA98FF" w14:textId="77777777" w:rsidTr="00ED6CA7">
        <w:trPr>
          <w:trHeight w:val="425"/>
        </w:trPr>
        <w:tc>
          <w:tcPr>
            <w:tcW w:w="3779" w:type="dxa"/>
            <w:gridSpan w:val="2"/>
            <w:tcBorders>
              <w:top w:val="single" w:sz="18" w:space="0" w:color="auto"/>
              <w:left w:val="single" w:sz="12" w:space="0" w:color="auto"/>
              <w:bottom w:val="single" w:sz="12" w:space="0" w:color="auto"/>
              <w:right w:val="single" w:sz="4" w:space="0" w:color="auto"/>
            </w:tcBorders>
            <w:shd w:val="clear" w:color="auto" w:fill="F2F2F2" w:themeFill="background1" w:themeFillShade="F2"/>
          </w:tcPr>
          <w:p w14:paraId="33BCDD1E" w14:textId="76CFE2AA" w:rsidR="00DF3E42" w:rsidRPr="00DB6C15" w:rsidRDefault="00DF3E42" w:rsidP="00DB6C15">
            <w:pPr>
              <w:spacing w:line="240" w:lineRule="exact"/>
              <w:rPr>
                <w:rFonts w:ascii="Palatino Linotype" w:hAnsi="Palatino Linotype"/>
                <w:bCs/>
                <w:i/>
                <w:iCs/>
                <w:sz w:val="20"/>
                <w:szCs w:val="20"/>
              </w:rPr>
            </w:pPr>
            <w:r w:rsidRPr="00DB6C15">
              <w:rPr>
                <w:rFonts w:ascii="Palatino Linotype" w:hAnsi="Palatino Linotype"/>
                <w:b/>
                <w:i/>
                <w:iCs/>
                <w:sz w:val="20"/>
                <w:szCs w:val="20"/>
              </w:rPr>
              <w:t>Parametr Urządzenia</w:t>
            </w:r>
          </w:p>
        </w:tc>
        <w:tc>
          <w:tcPr>
            <w:tcW w:w="6139" w:type="dxa"/>
            <w:tcBorders>
              <w:top w:val="single" w:sz="18" w:space="0" w:color="auto"/>
              <w:left w:val="single" w:sz="4" w:space="0" w:color="auto"/>
              <w:bottom w:val="single" w:sz="12" w:space="0" w:color="auto"/>
              <w:right w:val="single" w:sz="12" w:space="0" w:color="auto"/>
            </w:tcBorders>
            <w:shd w:val="clear" w:color="auto" w:fill="F2F2F2" w:themeFill="background1" w:themeFillShade="F2"/>
          </w:tcPr>
          <w:p w14:paraId="6F7B9406" w14:textId="66B6A4CD" w:rsidR="00DF3E42" w:rsidRPr="00DB6C15" w:rsidRDefault="00DF3E42" w:rsidP="00DB6C15">
            <w:pPr>
              <w:spacing w:line="240" w:lineRule="exact"/>
              <w:rPr>
                <w:rFonts w:ascii="Palatino Linotype" w:hAnsi="Palatino Linotype"/>
                <w:i/>
                <w:iCs/>
                <w:sz w:val="20"/>
                <w:szCs w:val="20"/>
              </w:rPr>
            </w:pPr>
            <w:r w:rsidRPr="00DB6C15">
              <w:rPr>
                <w:rFonts w:ascii="Palatino Linotype" w:hAnsi="Palatino Linotype"/>
                <w:b/>
                <w:i/>
                <w:iCs/>
                <w:sz w:val="20"/>
                <w:szCs w:val="20"/>
              </w:rPr>
              <w:t>Opis  minimalnych wymagań Zamawiającego w zakresie parametrów technicznych Urządzenia</w:t>
            </w:r>
          </w:p>
        </w:tc>
      </w:tr>
      <w:tr w:rsidR="000530E5" w:rsidRPr="00495DDE" w14:paraId="11BD8D08" w14:textId="77777777" w:rsidTr="00251FF8">
        <w:trPr>
          <w:trHeight w:val="425"/>
        </w:trPr>
        <w:tc>
          <w:tcPr>
            <w:tcW w:w="550" w:type="dxa"/>
            <w:tcBorders>
              <w:top w:val="single" w:sz="12" w:space="0" w:color="auto"/>
              <w:left w:val="single" w:sz="4" w:space="0" w:color="auto"/>
              <w:bottom w:val="single" w:sz="4" w:space="0" w:color="auto"/>
              <w:right w:val="single" w:sz="4" w:space="0" w:color="auto"/>
            </w:tcBorders>
            <w:hideMark/>
          </w:tcPr>
          <w:p w14:paraId="30113886"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1)</w:t>
            </w:r>
          </w:p>
        </w:tc>
        <w:tc>
          <w:tcPr>
            <w:tcW w:w="3229" w:type="dxa"/>
            <w:tcBorders>
              <w:top w:val="single" w:sz="12" w:space="0" w:color="auto"/>
              <w:left w:val="single" w:sz="4" w:space="0" w:color="auto"/>
              <w:bottom w:val="single" w:sz="4" w:space="0" w:color="auto"/>
              <w:right w:val="single" w:sz="4" w:space="0" w:color="auto"/>
            </w:tcBorders>
            <w:hideMark/>
          </w:tcPr>
          <w:p w14:paraId="1FB22C39" w14:textId="77777777" w:rsidR="000530E5" w:rsidRPr="004503BE" w:rsidRDefault="000530E5" w:rsidP="00FC7076">
            <w:pPr>
              <w:spacing w:after="160" w:line="259" w:lineRule="auto"/>
              <w:rPr>
                <w:rFonts w:ascii="Palatino Linotype" w:hAnsi="Palatino Linotype"/>
                <w:bCs/>
                <w:sz w:val="21"/>
              </w:rPr>
            </w:pPr>
            <w:r w:rsidRPr="004503BE">
              <w:rPr>
                <w:rFonts w:ascii="Palatino Linotype" w:hAnsi="Palatino Linotype"/>
                <w:bCs/>
                <w:sz w:val="21"/>
              </w:rPr>
              <w:t>Rozdzielczość drukowania</w:t>
            </w:r>
          </w:p>
        </w:tc>
        <w:tc>
          <w:tcPr>
            <w:tcW w:w="6139" w:type="dxa"/>
            <w:tcBorders>
              <w:top w:val="single" w:sz="12" w:space="0" w:color="auto"/>
              <w:left w:val="single" w:sz="4" w:space="0" w:color="auto"/>
              <w:bottom w:val="single" w:sz="4" w:space="0" w:color="auto"/>
              <w:right w:val="single" w:sz="4" w:space="0" w:color="auto"/>
            </w:tcBorders>
          </w:tcPr>
          <w:p w14:paraId="5A8DECAD" w14:textId="43F6693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minimum 203 DPI</w:t>
            </w:r>
          </w:p>
        </w:tc>
      </w:tr>
      <w:tr w:rsidR="00251FF8" w:rsidRPr="00495DDE" w14:paraId="5DCF82AD" w14:textId="77777777" w:rsidTr="00986BFD">
        <w:trPr>
          <w:trHeight w:val="425"/>
        </w:trPr>
        <w:tc>
          <w:tcPr>
            <w:tcW w:w="550" w:type="dxa"/>
            <w:tcBorders>
              <w:top w:val="single" w:sz="4" w:space="0" w:color="auto"/>
              <w:left w:val="single" w:sz="4" w:space="0" w:color="auto"/>
              <w:bottom w:val="single" w:sz="4" w:space="0" w:color="auto"/>
              <w:right w:val="single" w:sz="4" w:space="0" w:color="auto"/>
            </w:tcBorders>
          </w:tcPr>
          <w:p w14:paraId="04B7BAE0" w14:textId="63DE9F8E" w:rsidR="00251FF8" w:rsidRPr="004503BE" w:rsidRDefault="00251FF8" w:rsidP="00FC7076">
            <w:pPr>
              <w:rPr>
                <w:rFonts w:ascii="Palatino Linotype" w:hAnsi="Palatino Linotype"/>
                <w:sz w:val="21"/>
              </w:rPr>
            </w:pPr>
            <w:r>
              <w:rPr>
                <w:rFonts w:ascii="Palatino Linotype" w:hAnsi="Palatino Linotype"/>
                <w:sz w:val="21"/>
              </w:rPr>
              <w:t>2)</w:t>
            </w:r>
          </w:p>
        </w:tc>
        <w:tc>
          <w:tcPr>
            <w:tcW w:w="3229" w:type="dxa"/>
            <w:tcBorders>
              <w:top w:val="single" w:sz="4" w:space="0" w:color="auto"/>
              <w:left w:val="single" w:sz="4" w:space="0" w:color="auto"/>
              <w:bottom w:val="single" w:sz="4" w:space="0" w:color="auto"/>
              <w:right w:val="single" w:sz="4" w:space="0" w:color="auto"/>
            </w:tcBorders>
          </w:tcPr>
          <w:p w14:paraId="1788D0EF" w14:textId="2331E6F7" w:rsidR="00251FF8" w:rsidRPr="004503BE" w:rsidRDefault="00251FF8" w:rsidP="00FC7076">
            <w:pPr>
              <w:rPr>
                <w:rFonts w:ascii="Palatino Linotype" w:hAnsi="Palatino Linotype"/>
                <w:bCs/>
                <w:sz w:val="21"/>
              </w:rPr>
            </w:pPr>
            <w:r>
              <w:rPr>
                <w:rFonts w:ascii="Palatino Linotype" w:hAnsi="Palatino Linotype"/>
                <w:bCs/>
                <w:sz w:val="21"/>
              </w:rPr>
              <w:t>Technologia wydruku</w:t>
            </w:r>
          </w:p>
        </w:tc>
        <w:tc>
          <w:tcPr>
            <w:tcW w:w="6139" w:type="dxa"/>
            <w:tcBorders>
              <w:top w:val="single" w:sz="4" w:space="0" w:color="auto"/>
              <w:left w:val="single" w:sz="4" w:space="0" w:color="auto"/>
              <w:bottom w:val="single" w:sz="4" w:space="0" w:color="auto"/>
              <w:right w:val="single" w:sz="4" w:space="0" w:color="auto"/>
            </w:tcBorders>
          </w:tcPr>
          <w:p w14:paraId="76C42515" w14:textId="2E0EBAEC" w:rsidR="00251FF8" w:rsidRPr="004503BE" w:rsidRDefault="00251FF8" w:rsidP="00FC7076">
            <w:pPr>
              <w:rPr>
                <w:rFonts w:ascii="Palatino Linotype" w:hAnsi="Palatino Linotype"/>
                <w:sz w:val="21"/>
              </w:rPr>
            </w:pPr>
            <w:r>
              <w:rPr>
                <w:rFonts w:ascii="Palatino Linotype" w:hAnsi="Palatino Linotype"/>
                <w:sz w:val="21"/>
              </w:rPr>
              <w:t>termotransferowa</w:t>
            </w:r>
          </w:p>
        </w:tc>
      </w:tr>
      <w:tr w:rsidR="000530E5" w:rsidRPr="00495DDE" w14:paraId="1C54E94F" w14:textId="77777777" w:rsidTr="00251FF8">
        <w:trPr>
          <w:trHeight w:val="463"/>
        </w:trPr>
        <w:tc>
          <w:tcPr>
            <w:tcW w:w="550" w:type="dxa"/>
            <w:tcBorders>
              <w:top w:val="single" w:sz="4" w:space="0" w:color="auto"/>
              <w:left w:val="single" w:sz="4" w:space="0" w:color="auto"/>
              <w:bottom w:val="single" w:sz="4" w:space="0" w:color="auto"/>
              <w:right w:val="single" w:sz="4" w:space="0" w:color="auto"/>
            </w:tcBorders>
            <w:hideMark/>
          </w:tcPr>
          <w:p w14:paraId="2FD819C4" w14:textId="4825670B" w:rsidR="000530E5" w:rsidRPr="004503BE" w:rsidRDefault="00251FF8" w:rsidP="00FC7076">
            <w:pPr>
              <w:spacing w:after="160" w:line="259" w:lineRule="auto"/>
              <w:rPr>
                <w:rFonts w:ascii="Palatino Linotype" w:hAnsi="Palatino Linotype"/>
                <w:sz w:val="21"/>
              </w:rPr>
            </w:pPr>
            <w:r>
              <w:rPr>
                <w:rFonts w:ascii="Palatino Linotype" w:hAnsi="Palatino Linotype"/>
                <w:sz w:val="21"/>
              </w:rPr>
              <w:t>3</w:t>
            </w:r>
            <w:r w:rsidR="000530E5" w:rsidRPr="004503BE">
              <w:rPr>
                <w:rFonts w:ascii="Palatino Linotype" w:hAnsi="Palatino Linotype"/>
                <w:sz w:val="21"/>
              </w:rPr>
              <w:t>)</w:t>
            </w:r>
          </w:p>
        </w:tc>
        <w:tc>
          <w:tcPr>
            <w:tcW w:w="3229" w:type="dxa"/>
            <w:tcBorders>
              <w:top w:val="single" w:sz="4" w:space="0" w:color="auto"/>
              <w:left w:val="single" w:sz="4" w:space="0" w:color="auto"/>
              <w:bottom w:val="single" w:sz="4" w:space="0" w:color="auto"/>
              <w:right w:val="single" w:sz="4" w:space="0" w:color="auto"/>
            </w:tcBorders>
            <w:hideMark/>
          </w:tcPr>
          <w:p w14:paraId="10612DFA" w14:textId="77777777" w:rsidR="000530E5" w:rsidRPr="004503BE" w:rsidRDefault="000530E5" w:rsidP="00FC7076">
            <w:pPr>
              <w:spacing w:after="160" w:line="259" w:lineRule="auto"/>
              <w:rPr>
                <w:rFonts w:ascii="Palatino Linotype" w:hAnsi="Palatino Linotype"/>
                <w:bCs/>
                <w:sz w:val="21"/>
              </w:rPr>
            </w:pPr>
            <w:r w:rsidRPr="004503BE">
              <w:rPr>
                <w:rFonts w:ascii="Palatino Linotype" w:hAnsi="Palatino Linotype"/>
                <w:bCs/>
                <w:sz w:val="21"/>
              </w:rPr>
              <w:t>Szerokość mediów</w:t>
            </w:r>
          </w:p>
        </w:tc>
        <w:tc>
          <w:tcPr>
            <w:tcW w:w="6139" w:type="dxa"/>
            <w:tcBorders>
              <w:top w:val="single" w:sz="4" w:space="0" w:color="auto"/>
              <w:left w:val="single" w:sz="4" w:space="0" w:color="auto"/>
              <w:bottom w:val="single" w:sz="4" w:space="0" w:color="auto"/>
              <w:right w:val="single" w:sz="4" w:space="0" w:color="auto"/>
            </w:tcBorders>
            <w:hideMark/>
          </w:tcPr>
          <w:p w14:paraId="7B2D8504"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bCs/>
                <w:sz w:val="21"/>
              </w:rPr>
              <w:t>minimum 118 mm</w:t>
            </w:r>
          </w:p>
        </w:tc>
      </w:tr>
      <w:tr w:rsidR="000530E5" w:rsidRPr="00495DDE" w14:paraId="610EB0E1" w14:textId="77777777" w:rsidTr="00251FF8">
        <w:trPr>
          <w:trHeight w:val="500"/>
        </w:trPr>
        <w:tc>
          <w:tcPr>
            <w:tcW w:w="550" w:type="dxa"/>
            <w:tcBorders>
              <w:top w:val="single" w:sz="4" w:space="0" w:color="auto"/>
              <w:left w:val="single" w:sz="4" w:space="0" w:color="auto"/>
              <w:bottom w:val="single" w:sz="4" w:space="0" w:color="auto"/>
              <w:right w:val="single" w:sz="4" w:space="0" w:color="auto"/>
            </w:tcBorders>
            <w:hideMark/>
          </w:tcPr>
          <w:p w14:paraId="0087431C" w14:textId="1E156648" w:rsidR="000530E5" w:rsidRPr="004503BE" w:rsidRDefault="00251FF8" w:rsidP="00FC7076">
            <w:pPr>
              <w:spacing w:after="160" w:line="259" w:lineRule="auto"/>
              <w:rPr>
                <w:rFonts w:ascii="Palatino Linotype" w:hAnsi="Palatino Linotype"/>
                <w:sz w:val="21"/>
              </w:rPr>
            </w:pPr>
            <w:r>
              <w:rPr>
                <w:rFonts w:ascii="Palatino Linotype" w:hAnsi="Palatino Linotype"/>
                <w:sz w:val="21"/>
              </w:rPr>
              <w:t>4</w:t>
            </w:r>
            <w:r w:rsidR="000530E5" w:rsidRPr="004503BE">
              <w:rPr>
                <w:rFonts w:ascii="Palatino Linotype" w:hAnsi="Palatino Linotype"/>
                <w:sz w:val="21"/>
              </w:rPr>
              <w:t>)</w:t>
            </w:r>
          </w:p>
        </w:tc>
        <w:tc>
          <w:tcPr>
            <w:tcW w:w="3229" w:type="dxa"/>
            <w:tcBorders>
              <w:top w:val="single" w:sz="4" w:space="0" w:color="auto"/>
              <w:left w:val="single" w:sz="4" w:space="0" w:color="auto"/>
              <w:bottom w:val="single" w:sz="4" w:space="0" w:color="auto"/>
              <w:right w:val="single" w:sz="4" w:space="0" w:color="auto"/>
            </w:tcBorders>
            <w:hideMark/>
          </w:tcPr>
          <w:p w14:paraId="6026409E" w14:textId="77777777" w:rsidR="000530E5" w:rsidRPr="004503BE" w:rsidRDefault="000530E5" w:rsidP="00FC7076">
            <w:pPr>
              <w:spacing w:after="160" w:line="259" w:lineRule="auto"/>
              <w:rPr>
                <w:rFonts w:ascii="Palatino Linotype" w:hAnsi="Palatino Linotype"/>
                <w:bCs/>
                <w:sz w:val="21"/>
              </w:rPr>
            </w:pPr>
            <w:r w:rsidRPr="004503BE">
              <w:rPr>
                <w:rFonts w:ascii="Palatino Linotype" w:hAnsi="Palatino Linotype"/>
                <w:bCs/>
                <w:sz w:val="21"/>
              </w:rPr>
              <w:t>Szerokość drukowania</w:t>
            </w:r>
          </w:p>
        </w:tc>
        <w:tc>
          <w:tcPr>
            <w:tcW w:w="6139" w:type="dxa"/>
            <w:tcBorders>
              <w:top w:val="single" w:sz="4" w:space="0" w:color="auto"/>
              <w:left w:val="single" w:sz="4" w:space="0" w:color="auto"/>
              <w:bottom w:val="single" w:sz="4" w:space="0" w:color="auto"/>
              <w:right w:val="single" w:sz="4" w:space="0" w:color="auto"/>
            </w:tcBorders>
            <w:hideMark/>
          </w:tcPr>
          <w:p w14:paraId="3689D720"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minimum 104 mm</w:t>
            </w:r>
          </w:p>
        </w:tc>
      </w:tr>
      <w:tr w:rsidR="000530E5" w:rsidRPr="00495DDE" w14:paraId="5C805419" w14:textId="77777777" w:rsidTr="00251FF8">
        <w:trPr>
          <w:trHeight w:val="655"/>
        </w:trPr>
        <w:tc>
          <w:tcPr>
            <w:tcW w:w="550" w:type="dxa"/>
            <w:tcBorders>
              <w:top w:val="single" w:sz="4" w:space="0" w:color="auto"/>
              <w:left w:val="single" w:sz="4" w:space="0" w:color="auto"/>
              <w:bottom w:val="single" w:sz="4" w:space="0" w:color="auto"/>
              <w:right w:val="single" w:sz="4" w:space="0" w:color="auto"/>
            </w:tcBorders>
            <w:hideMark/>
          </w:tcPr>
          <w:p w14:paraId="0BA481CE" w14:textId="18CD4AFA" w:rsidR="000530E5" w:rsidRPr="004503BE" w:rsidRDefault="00251FF8" w:rsidP="00FC7076">
            <w:pPr>
              <w:spacing w:after="160" w:line="259" w:lineRule="auto"/>
              <w:rPr>
                <w:rFonts w:ascii="Palatino Linotype" w:hAnsi="Palatino Linotype"/>
                <w:sz w:val="21"/>
              </w:rPr>
            </w:pPr>
            <w:r>
              <w:rPr>
                <w:rFonts w:ascii="Palatino Linotype" w:hAnsi="Palatino Linotype"/>
                <w:sz w:val="21"/>
              </w:rPr>
              <w:t>5</w:t>
            </w:r>
            <w:r w:rsidR="000530E5" w:rsidRPr="004503BE">
              <w:rPr>
                <w:rFonts w:ascii="Palatino Linotype" w:hAnsi="Palatino Linotype"/>
                <w:sz w:val="21"/>
              </w:rPr>
              <w:t>)</w:t>
            </w:r>
          </w:p>
        </w:tc>
        <w:tc>
          <w:tcPr>
            <w:tcW w:w="3229" w:type="dxa"/>
            <w:tcBorders>
              <w:top w:val="single" w:sz="4" w:space="0" w:color="auto"/>
              <w:left w:val="single" w:sz="4" w:space="0" w:color="auto"/>
              <w:bottom w:val="single" w:sz="4" w:space="0" w:color="auto"/>
              <w:right w:val="single" w:sz="4" w:space="0" w:color="auto"/>
            </w:tcBorders>
            <w:hideMark/>
          </w:tcPr>
          <w:p w14:paraId="41147C0D" w14:textId="77777777" w:rsidR="000530E5" w:rsidRPr="004503BE" w:rsidRDefault="000530E5" w:rsidP="00FC7076">
            <w:pPr>
              <w:spacing w:after="160" w:line="259" w:lineRule="auto"/>
              <w:rPr>
                <w:rFonts w:ascii="Palatino Linotype" w:hAnsi="Palatino Linotype"/>
                <w:bCs/>
                <w:sz w:val="21"/>
              </w:rPr>
            </w:pPr>
            <w:r w:rsidRPr="004503BE">
              <w:rPr>
                <w:rFonts w:ascii="Palatino Linotype" w:hAnsi="Palatino Linotype"/>
                <w:bCs/>
                <w:sz w:val="21"/>
              </w:rPr>
              <w:t>Moduły</w:t>
            </w:r>
          </w:p>
        </w:tc>
        <w:tc>
          <w:tcPr>
            <w:tcW w:w="6139" w:type="dxa"/>
            <w:tcBorders>
              <w:top w:val="single" w:sz="4" w:space="0" w:color="auto"/>
              <w:left w:val="single" w:sz="4" w:space="0" w:color="auto"/>
              <w:bottom w:val="single" w:sz="4" w:space="0" w:color="auto"/>
              <w:right w:val="single" w:sz="4" w:space="0" w:color="auto"/>
            </w:tcBorders>
            <w:hideMark/>
          </w:tcPr>
          <w:p w14:paraId="49E7CBC0"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Drukarka wyposażona fabrycznie w porty USB, RS232, Bluetooth (BLE), Ethernet</w:t>
            </w:r>
          </w:p>
        </w:tc>
      </w:tr>
      <w:tr w:rsidR="000530E5" w:rsidRPr="00495DDE" w14:paraId="719A8150" w14:textId="77777777" w:rsidTr="00251FF8">
        <w:trPr>
          <w:trHeight w:val="655"/>
        </w:trPr>
        <w:tc>
          <w:tcPr>
            <w:tcW w:w="550" w:type="dxa"/>
            <w:tcBorders>
              <w:top w:val="single" w:sz="4" w:space="0" w:color="auto"/>
              <w:left w:val="single" w:sz="4" w:space="0" w:color="auto"/>
              <w:bottom w:val="single" w:sz="4" w:space="0" w:color="auto"/>
              <w:right w:val="single" w:sz="4" w:space="0" w:color="auto"/>
            </w:tcBorders>
            <w:hideMark/>
          </w:tcPr>
          <w:p w14:paraId="42272AA2" w14:textId="5275316B" w:rsidR="000530E5" w:rsidRPr="004503BE" w:rsidRDefault="00251FF8" w:rsidP="00FC7076">
            <w:pPr>
              <w:spacing w:after="160" w:line="259" w:lineRule="auto"/>
              <w:rPr>
                <w:rFonts w:ascii="Palatino Linotype" w:hAnsi="Palatino Linotype"/>
                <w:sz w:val="21"/>
              </w:rPr>
            </w:pPr>
            <w:r>
              <w:rPr>
                <w:rFonts w:ascii="Palatino Linotype" w:hAnsi="Palatino Linotype"/>
                <w:sz w:val="21"/>
              </w:rPr>
              <w:t>6</w:t>
            </w:r>
            <w:r w:rsidR="000530E5" w:rsidRPr="004503BE">
              <w:rPr>
                <w:rFonts w:ascii="Palatino Linotype" w:hAnsi="Palatino Linotype"/>
                <w:sz w:val="21"/>
              </w:rPr>
              <w:t>)</w:t>
            </w:r>
          </w:p>
        </w:tc>
        <w:tc>
          <w:tcPr>
            <w:tcW w:w="3229" w:type="dxa"/>
            <w:tcBorders>
              <w:top w:val="single" w:sz="4" w:space="0" w:color="auto"/>
              <w:left w:val="single" w:sz="4" w:space="0" w:color="auto"/>
              <w:bottom w:val="single" w:sz="4" w:space="0" w:color="auto"/>
              <w:right w:val="single" w:sz="4" w:space="0" w:color="auto"/>
            </w:tcBorders>
            <w:hideMark/>
          </w:tcPr>
          <w:p w14:paraId="739B63BD" w14:textId="77777777" w:rsidR="000530E5" w:rsidRPr="004503BE" w:rsidRDefault="000530E5" w:rsidP="00FC7076">
            <w:pPr>
              <w:spacing w:after="160" w:line="259" w:lineRule="auto"/>
              <w:rPr>
                <w:rFonts w:ascii="Palatino Linotype" w:hAnsi="Palatino Linotype"/>
                <w:bCs/>
                <w:sz w:val="21"/>
              </w:rPr>
            </w:pPr>
            <w:r w:rsidRPr="004503BE">
              <w:rPr>
                <w:rFonts w:ascii="Palatino Linotype" w:hAnsi="Palatino Linotype"/>
                <w:bCs/>
                <w:sz w:val="21"/>
              </w:rPr>
              <w:t>Ekran</w:t>
            </w:r>
          </w:p>
        </w:tc>
        <w:tc>
          <w:tcPr>
            <w:tcW w:w="6139" w:type="dxa"/>
            <w:tcBorders>
              <w:top w:val="single" w:sz="4" w:space="0" w:color="auto"/>
              <w:left w:val="single" w:sz="4" w:space="0" w:color="auto"/>
              <w:bottom w:val="single" w:sz="4" w:space="0" w:color="auto"/>
              <w:right w:val="single" w:sz="4" w:space="0" w:color="auto"/>
            </w:tcBorders>
            <w:hideMark/>
          </w:tcPr>
          <w:p w14:paraId="2B4E302A"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Drukarka wyposażona fabrycznie w ekran dotykowy LCD kolorowy o minimalnej wielkości 4.3’’</w:t>
            </w:r>
          </w:p>
        </w:tc>
      </w:tr>
      <w:tr w:rsidR="000530E5" w:rsidRPr="00495DDE" w14:paraId="1FD3D17A" w14:textId="77777777" w:rsidTr="00251FF8">
        <w:trPr>
          <w:trHeight w:val="508"/>
        </w:trPr>
        <w:tc>
          <w:tcPr>
            <w:tcW w:w="550" w:type="dxa"/>
            <w:tcBorders>
              <w:top w:val="single" w:sz="4" w:space="0" w:color="auto"/>
              <w:left w:val="single" w:sz="4" w:space="0" w:color="auto"/>
              <w:bottom w:val="single" w:sz="4" w:space="0" w:color="auto"/>
              <w:right w:val="single" w:sz="4" w:space="0" w:color="auto"/>
            </w:tcBorders>
            <w:hideMark/>
          </w:tcPr>
          <w:p w14:paraId="4F5FD3E5" w14:textId="712B9A9F" w:rsidR="000530E5" w:rsidRPr="004503BE" w:rsidRDefault="00251FF8" w:rsidP="00FC7076">
            <w:pPr>
              <w:spacing w:after="160" w:line="259" w:lineRule="auto"/>
              <w:rPr>
                <w:rFonts w:ascii="Palatino Linotype" w:hAnsi="Palatino Linotype"/>
                <w:sz w:val="21"/>
              </w:rPr>
            </w:pPr>
            <w:r>
              <w:rPr>
                <w:rFonts w:ascii="Palatino Linotype" w:hAnsi="Palatino Linotype"/>
                <w:sz w:val="21"/>
              </w:rPr>
              <w:t>7</w:t>
            </w:r>
            <w:r w:rsidR="000530E5" w:rsidRPr="004503BE">
              <w:rPr>
                <w:rFonts w:ascii="Palatino Linotype" w:hAnsi="Palatino Linotype"/>
                <w:sz w:val="21"/>
              </w:rPr>
              <w:t>)</w:t>
            </w:r>
          </w:p>
        </w:tc>
        <w:tc>
          <w:tcPr>
            <w:tcW w:w="3229" w:type="dxa"/>
            <w:tcBorders>
              <w:top w:val="single" w:sz="4" w:space="0" w:color="auto"/>
              <w:left w:val="single" w:sz="4" w:space="0" w:color="auto"/>
              <w:bottom w:val="single" w:sz="4" w:space="0" w:color="auto"/>
              <w:right w:val="single" w:sz="4" w:space="0" w:color="auto"/>
            </w:tcBorders>
            <w:hideMark/>
          </w:tcPr>
          <w:p w14:paraId="2A50DF85" w14:textId="77777777" w:rsidR="000530E5" w:rsidRPr="004503BE" w:rsidRDefault="000530E5" w:rsidP="00FC7076">
            <w:pPr>
              <w:spacing w:after="160" w:line="259" w:lineRule="auto"/>
              <w:rPr>
                <w:rFonts w:ascii="Palatino Linotype" w:hAnsi="Palatino Linotype"/>
                <w:bCs/>
                <w:sz w:val="21"/>
              </w:rPr>
            </w:pPr>
            <w:r w:rsidRPr="004503BE">
              <w:rPr>
                <w:rFonts w:ascii="Palatino Linotype" w:hAnsi="Palatino Linotype"/>
                <w:bCs/>
                <w:sz w:val="21"/>
              </w:rPr>
              <w:t>Pamięć RAM</w:t>
            </w:r>
          </w:p>
        </w:tc>
        <w:tc>
          <w:tcPr>
            <w:tcW w:w="6139" w:type="dxa"/>
            <w:tcBorders>
              <w:top w:val="single" w:sz="4" w:space="0" w:color="auto"/>
              <w:left w:val="single" w:sz="4" w:space="0" w:color="auto"/>
              <w:bottom w:val="single" w:sz="4" w:space="0" w:color="auto"/>
              <w:right w:val="single" w:sz="4" w:space="0" w:color="auto"/>
            </w:tcBorders>
            <w:hideMark/>
          </w:tcPr>
          <w:p w14:paraId="7B9BB74C"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minimum  256 MB RAM</w:t>
            </w:r>
          </w:p>
        </w:tc>
      </w:tr>
      <w:tr w:rsidR="000530E5" w:rsidRPr="00495DDE" w14:paraId="04697709" w14:textId="77777777" w:rsidTr="00251FF8">
        <w:trPr>
          <w:trHeight w:val="558"/>
        </w:trPr>
        <w:tc>
          <w:tcPr>
            <w:tcW w:w="550" w:type="dxa"/>
            <w:tcBorders>
              <w:top w:val="single" w:sz="4" w:space="0" w:color="auto"/>
              <w:left w:val="single" w:sz="4" w:space="0" w:color="auto"/>
              <w:bottom w:val="single" w:sz="4" w:space="0" w:color="auto"/>
              <w:right w:val="single" w:sz="4" w:space="0" w:color="auto"/>
            </w:tcBorders>
            <w:hideMark/>
          </w:tcPr>
          <w:p w14:paraId="1C17FA55" w14:textId="03B5AAF2" w:rsidR="000530E5" w:rsidRPr="004503BE" w:rsidRDefault="00251FF8" w:rsidP="00FC7076">
            <w:pPr>
              <w:spacing w:after="160" w:line="259" w:lineRule="auto"/>
              <w:rPr>
                <w:rFonts w:ascii="Palatino Linotype" w:hAnsi="Palatino Linotype"/>
                <w:sz w:val="21"/>
              </w:rPr>
            </w:pPr>
            <w:r>
              <w:rPr>
                <w:rFonts w:ascii="Palatino Linotype" w:hAnsi="Palatino Linotype"/>
                <w:sz w:val="21"/>
              </w:rPr>
              <w:t>8</w:t>
            </w:r>
            <w:r w:rsidR="000530E5" w:rsidRPr="004503BE">
              <w:rPr>
                <w:rFonts w:ascii="Palatino Linotype" w:hAnsi="Palatino Linotype"/>
                <w:sz w:val="21"/>
              </w:rPr>
              <w:t>)</w:t>
            </w:r>
          </w:p>
        </w:tc>
        <w:tc>
          <w:tcPr>
            <w:tcW w:w="3229" w:type="dxa"/>
            <w:tcBorders>
              <w:top w:val="single" w:sz="4" w:space="0" w:color="auto"/>
              <w:left w:val="single" w:sz="4" w:space="0" w:color="auto"/>
              <w:bottom w:val="single" w:sz="4" w:space="0" w:color="auto"/>
              <w:right w:val="single" w:sz="4" w:space="0" w:color="auto"/>
            </w:tcBorders>
            <w:hideMark/>
          </w:tcPr>
          <w:p w14:paraId="5EEB4D84" w14:textId="77777777" w:rsidR="000530E5" w:rsidRPr="004503BE" w:rsidRDefault="000530E5" w:rsidP="00FC7076">
            <w:pPr>
              <w:spacing w:after="160" w:line="259" w:lineRule="auto"/>
              <w:rPr>
                <w:rFonts w:ascii="Palatino Linotype" w:hAnsi="Palatino Linotype"/>
                <w:bCs/>
                <w:sz w:val="21"/>
              </w:rPr>
            </w:pPr>
            <w:r w:rsidRPr="004503BE">
              <w:rPr>
                <w:rFonts w:ascii="Palatino Linotype" w:hAnsi="Palatino Linotype"/>
                <w:bCs/>
                <w:sz w:val="21"/>
                <w:lang w:val="sv-SE"/>
              </w:rPr>
              <w:t>Pamięć FLASH</w:t>
            </w:r>
          </w:p>
        </w:tc>
        <w:tc>
          <w:tcPr>
            <w:tcW w:w="6139" w:type="dxa"/>
            <w:tcBorders>
              <w:top w:val="single" w:sz="4" w:space="0" w:color="auto"/>
              <w:left w:val="single" w:sz="4" w:space="0" w:color="auto"/>
              <w:bottom w:val="single" w:sz="4" w:space="0" w:color="auto"/>
              <w:right w:val="single" w:sz="4" w:space="0" w:color="auto"/>
            </w:tcBorders>
            <w:hideMark/>
          </w:tcPr>
          <w:p w14:paraId="0409BB77"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lang w:val="sv-SE"/>
              </w:rPr>
              <w:t>minimum 512 MB Flash</w:t>
            </w:r>
          </w:p>
        </w:tc>
      </w:tr>
      <w:tr w:rsidR="000530E5" w:rsidRPr="00495DDE" w14:paraId="37114A26" w14:textId="77777777" w:rsidTr="00251FF8">
        <w:trPr>
          <w:trHeight w:val="655"/>
        </w:trPr>
        <w:tc>
          <w:tcPr>
            <w:tcW w:w="550" w:type="dxa"/>
            <w:tcBorders>
              <w:top w:val="single" w:sz="4" w:space="0" w:color="auto"/>
              <w:left w:val="single" w:sz="4" w:space="0" w:color="auto"/>
              <w:bottom w:val="single" w:sz="4" w:space="0" w:color="auto"/>
              <w:right w:val="single" w:sz="4" w:space="0" w:color="auto"/>
            </w:tcBorders>
            <w:hideMark/>
          </w:tcPr>
          <w:p w14:paraId="5D084D97" w14:textId="59E1756F" w:rsidR="000530E5" w:rsidRPr="004503BE" w:rsidRDefault="00251FF8" w:rsidP="00FC7076">
            <w:pPr>
              <w:spacing w:after="160" w:line="259" w:lineRule="auto"/>
              <w:rPr>
                <w:rFonts w:ascii="Palatino Linotype" w:hAnsi="Palatino Linotype"/>
                <w:sz w:val="21"/>
              </w:rPr>
            </w:pPr>
            <w:r>
              <w:rPr>
                <w:rFonts w:ascii="Palatino Linotype" w:hAnsi="Palatino Linotype"/>
                <w:sz w:val="21"/>
              </w:rPr>
              <w:t>9</w:t>
            </w:r>
            <w:r w:rsidR="000530E5" w:rsidRPr="004503BE">
              <w:rPr>
                <w:rFonts w:ascii="Palatino Linotype" w:hAnsi="Palatino Linotype"/>
                <w:sz w:val="21"/>
              </w:rPr>
              <w:t>)</w:t>
            </w:r>
          </w:p>
        </w:tc>
        <w:tc>
          <w:tcPr>
            <w:tcW w:w="3229" w:type="dxa"/>
            <w:tcBorders>
              <w:top w:val="single" w:sz="4" w:space="0" w:color="auto"/>
              <w:left w:val="single" w:sz="4" w:space="0" w:color="auto"/>
              <w:bottom w:val="single" w:sz="4" w:space="0" w:color="auto"/>
              <w:right w:val="single" w:sz="4" w:space="0" w:color="auto"/>
            </w:tcBorders>
            <w:hideMark/>
          </w:tcPr>
          <w:p w14:paraId="229571F9" w14:textId="77777777" w:rsidR="000530E5" w:rsidRPr="004503BE" w:rsidRDefault="000530E5" w:rsidP="00FC7076">
            <w:pPr>
              <w:spacing w:after="160" w:line="259" w:lineRule="auto"/>
              <w:rPr>
                <w:rFonts w:ascii="Palatino Linotype" w:hAnsi="Palatino Linotype"/>
                <w:bCs/>
                <w:sz w:val="21"/>
              </w:rPr>
            </w:pPr>
            <w:r w:rsidRPr="004503BE">
              <w:rPr>
                <w:rFonts w:ascii="Palatino Linotype" w:hAnsi="Palatino Linotype"/>
                <w:bCs/>
                <w:sz w:val="21"/>
              </w:rPr>
              <w:t>Zegar</w:t>
            </w:r>
          </w:p>
        </w:tc>
        <w:tc>
          <w:tcPr>
            <w:tcW w:w="6139" w:type="dxa"/>
            <w:tcBorders>
              <w:top w:val="single" w:sz="4" w:space="0" w:color="auto"/>
              <w:left w:val="single" w:sz="4" w:space="0" w:color="auto"/>
              <w:bottom w:val="single" w:sz="4" w:space="0" w:color="auto"/>
              <w:right w:val="single" w:sz="4" w:space="0" w:color="auto"/>
            </w:tcBorders>
            <w:hideMark/>
          </w:tcPr>
          <w:p w14:paraId="5A42284F"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drukarka fabrycznie musi być wyposażona w zegar czasu rzeczywistego</w:t>
            </w:r>
          </w:p>
        </w:tc>
      </w:tr>
      <w:tr w:rsidR="000530E5" w:rsidRPr="00495DDE" w14:paraId="5F08B113" w14:textId="77777777" w:rsidTr="00251FF8">
        <w:trPr>
          <w:trHeight w:val="447"/>
        </w:trPr>
        <w:tc>
          <w:tcPr>
            <w:tcW w:w="550" w:type="dxa"/>
            <w:tcBorders>
              <w:top w:val="single" w:sz="4" w:space="0" w:color="auto"/>
              <w:left w:val="single" w:sz="4" w:space="0" w:color="auto"/>
              <w:bottom w:val="single" w:sz="4" w:space="0" w:color="auto"/>
              <w:right w:val="single" w:sz="4" w:space="0" w:color="auto"/>
            </w:tcBorders>
            <w:hideMark/>
          </w:tcPr>
          <w:p w14:paraId="2D56596A" w14:textId="21D04242" w:rsidR="000530E5" w:rsidRPr="004503BE" w:rsidRDefault="00251FF8" w:rsidP="00FC7076">
            <w:pPr>
              <w:spacing w:after="160" w:line="259" w:lineRule="auto"/>
              <w:rPr>
                <w:rFonts w:ascii="Palatino Linotype" w:hAnsi="Palatino Linotype"/>
                <w:sz w:val="21"/>
              </w:rPr>
            </w:pPr>
            <w:r>
              <w:rPr>
                <w:rFonts w:ascii="Palatino Linotype" w:hAnsi="Palatino Linotype"/>
                <w:sz w:val="21"/>
              </w:rPr>
              <w:t>10</w:t>
            </w:r>
            <w:r w:rsidR="000530E5" w:rsidRPr="004503BE">
              <w:rPr>
                <w:rFonts w:ascii="Palatino Linotype" w:hAnsi="Palatino Linotype"/>
                <w:sz w:val="21"/>
              </w:rPr>
              <w:t>)</w:t>
            </w:r>
          </w:p>
        </w:tc>
        <w:tc>
          <w:tcPr>
            <w:tcW w:w="3229" w:type="dxa"/>
            <w:tcBorders>
              <w:top w:val="single" w:sz="4" w:space="0" w:color="auto"/>
              <w:left w:val="single" w:sz="4" w:space="0" w:color="auto"/>
              <w:bottom w:val="single" w:sz="4" w:space="0" w:color="auto"/>
              <w:right w:val="single" w:sz="4" w:space="0" w:color="auto"/>
            </w:tcBorders>
            <w:hideMark/>
          </w:tcPr>
          <w:p w14:paraId="64B10788" w14:textId="77777777" w:rsidR="000530E5" w:rsidRPr="004503BE" w:rsidRDefault="000530E5" w:rsidP="00FC7076">
            <w:pPr>
              <w:spacing w:after="160" w:line="259" w:lineRule="auto"/>
              <w:rPr>
                <w:rFonts w:ascii="Palatino Linotype" w:hAnsi="Palatino Linotype"/>
                <w:bCs/>
                <w:sz w:val="21"/>
              </w:rPr>
            </w:pPr>
            <w:r w:rsidRPr="004503BE">
              <w:rPr>
                <w:rFonts w:ascii="Palatino Linotype" w:hAnsi="Palatino Linotype"/>
                <w:bCs/>
                <w:sz w:val="21"/>
              </w:rPr>
              <w:t>Waga</w:t>
            </w:r>
          </w:p>
        </w:tc>
        <w:tc>
          <w:tcPr>
            <w:tcW w:w="6139" w:type="dxa"/>
            <w:tcBorders>
              <w:top w:val="single" w:sz="4" w:space="0" w:color="auto"/>
              <w:left w:val="single" w:sz="4" w:space="0" w:color="auto"/>
              <w:bottom w:val="single" w:sz="4" w:space="0" w:color="auto"/>
              <w:right w:val="single" w:sz="4" w:space="0" w:color="auto"/>
            </w:tcBorders>
            <w:hideMark/>
          </w:tcPr>
          <w:p w14:paraId="767AC5F1" w14:textId="77777777" w:rsidR="000530E5" w:rsidRPr="004503BE" w:rsidRDefault="000530E5" w:rsidP="00FC7076">
            <w:pPr>
              <w:spacing w:after="160" w:line="259" w:lineRule="auto"/>
              <w:rPr>
                <w:rFonts w:ascii="Palatino Linotype" w:hAnsi="Palatino Linotype"/>
                <w:sz w:val="21"/>
              </w:rPr>
            </w:pPr>
            <w:r w:rsidRPr="004503BE">
              <w:rPr>
                <w:rFonts w:ascii="Palatino Linotype" w:hAnsi="Palatino Linotype"/>
                <w:sz w:val="21"/>
              </w:rPr>
              <w:t>do 2,5 kg</w:t>
            </w:r>
          </w:p>
        </w:tc>
      </w:tr>
      <w:tr w:rsidR="000530E5" w:rsidRPr="00495DDE" w14:paraId="597315D9" w14:textId="77777777" w:rsidTr="00251FF8">
        <w:trPr>
          <w:trHeight w:val="568"/>
        </w:trPr>
        <w:tc>
          <w:tcPr>
            <w:tcW w:w="550" w:type="dxa"/>
            <w:tcBorders>
              <w:top w:val="single" w:sz="4" w:space="0" w:color="auto"/>
              <w:left w:val="single" w:sz="4" w:space="0" w:color="auto"/>
              <w:bottom w:val="single" w:sz="4" w:space="0" w:color="auto"/>
              <w:right w:val="single" w:sz="4" w:space="0" w:color="auto"/>
            </w:tcBorders>
            <w:hideMark/>
          </w:tcPr>
          <w:p w14:paraId="6B7E0FEC" w14:textId="602D9058"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sz w:val="21"/>
              </w:rPr>
              <w:t>1</w:t>
            </w:r>
            <w:r w:rsidR="00251FF8">
              <w:rPr>
                <w:rFonts w:ascii="Palatino Linotype" w:hAnsi="Palatino Linotype"/>
                <w:sz w:val="21"/>
              </w:rPr>
              <w:t>1</w:t>
            </w:r>
            <w:r w:rsidRPr="007663A5">
              <w:rPr>
                <w:rFonts w:ascii="Palatino Linotype" w:hAnsi="Palatino Linotype"/>
                <w:sz w:val="21"/>
              </w:rPr>
              <w:t>)</w:t>
            </w:r>
          </w:p>
        </w:tc>
        <w:tc>
          <w:tcPr>
            <w:tcW w:w="3229" w:type="dxa"/>
            <w:tcBorders>
              <w:top w:val="single" w:sz="4" w:space="0" w:color="auto"/>
              <w:left w:val="single" w:sz="4" w:space="0" w:color="auto"/>
              <w:bottom w:val="single" w:sz="4" w:space="0" w:color="auto"/>
              <w:right w:val="single" w:sz="4" w:space="0" w:color="auto"/>
            </w:tcBorders>
            <w:hideMark/>
          </w:tcPr>
          <w:p w14:paraId="5E35D1C2"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Wymiary</w:t>
            </w:r>
          </w:p>
        </w:tc>
        <w:tc>
          <w:tcPr>
            <w:tcW w:w="6139" w:type="dxa"/>
            <w:tcBorders>
              <w:top w:val="single" w:sz="4" w:space="0" w:color="auto"/>
              <w:left w:val="single" w:sz="4" w:space="0" w:color="auto"/>
              <w:bottom w:val="single" w:sz="4" w:space="0" w:color="auto"/>
              <w:right w:val="single" w:sz="4" w:space="0" w:color="auto"/>
            </w:tcBorders>
            <w:hideMark/>
          </w:tcPr>
          <w:p w14:paraId="51BCF796" w14:textId="77777777"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sz w:val="21"/>
              </w:rPr>
              <w:t>267 mm x 202 mm x 192 mm +/- 15%</w:t>
            </w:r>
          </w:p>
        </w:tc>
      </w:tr>
      <w:tr w:rsidR="000530E5" w:rsidRPr="00495DDE" w14:paraId="40383732" w14:textId="77777777" w:rsidTr="00251FF8">
        <w:trPr>
          <w:trHeight w:val="655"/>
        </w:trPr>
        <w:tc>
          <w:tcPr>
            <w:tcW w:w="550" w:type="dxa"/>
            <w:tcBorders>
              <w:top w:val="single" w:sz="4" w:space="0" w:color="auto"/>
              <w:left w:val="single" w:sz="4" w:space="0" w:color="auto"/>
              <w:bottom w:val="single" w:sz="4" w:space="0" w:color="auto"/>
              <w:right w:val="single" w:sz="4" w:space="0" w:color="auto"/>
            </w:tcBorders>
            <w:hideMark/>
          </w:tcPr>
          <w:p w14:paraId="2F1A164D" w14:textId="5BC1866B"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sz w:val="21"/>
              </w:rPr>
              <w:t>1</w:t>
            </w:r>
            <w:r w:rsidR="00251FF8">
              <w:rPr>
                <w:rFonts w:ascii="Palatino Linotype" w:hAnsi="Palatino Linotype"/>
                <w:sz w:val="21"/>
              </w:rPr>
              <w:t>2</w:t>
            </w:r>
            <w:r w:rsidRPr="007663A5">
              <w:rPr>
                <w:rFonts w:ascii="Palatino Linotype" w:hAnsi="Palatino Linotype"/>
                <w:sz w:val="21"/>
              </w:rPr>
              <w:t>)</w:t>
            </w:r>
          </w:p>
        </w:tc>
        <w:tc>
          <w:tcPr>
            <w:tcW w:w="3229" w:type="dxa"/>
            <w:tcBorders>
              <w:top w:val="single" w:sz="4" w:space="0" w:color="auto"/>
              <w:left w:val="single" w:sz="4" w:space="0" w:color="auto"/>
              <w:bottom w:val="single" w:sz="4" w:space="0" w:color="auto"/>
              <w:right w:val="single" w:sz="4" w:space="0" w:color="auto"/>
            </w:tcBorders>
            <w:hideMark/>
          </w:tcPr>
          <w:p w14:paraId="16D6541A"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Języki programowania</w:t>
            </w:r>
          </w:p>
        </w:tc>
        <w:tc>
          <w:tcPr>
            <w:tcW w:w="6139" w:type="dxa"/>
            <w:tcBorders>
              <w:top w:val="single" w:sz="4" w:space="0" w:color="auto"/>
              <w:left w:val="single" w:sz="4" w:space="0" w:color="auto"/>
              <w:bottom w:val="single" w:sz="4" w:space="0" w:color="auto"/>
              <w:right w:val="single" w:sz="4" w:space="0" w:color="auto"/>
            </w:tcBorders>
            <w:hideMark/>
          </w:tcPr>
          <w:p w14:paraId="376531E7" w14:textId="77777777"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bCs/>
                <w:sz w:val="21"/>
              </w:rPr>
              <w:t>drukarka musi posiadać następujące języki programowania ZPL II, EPL 2, XML, ZBI, PDF Direct</w:t>
            </w:r>
          </w:p>
        </w:tc>
      </w:tr>
      <w:tr w:rsidR="000530E5" w:rsidRPr="00495DDE" w14:paraId="2B76395E" w14:textId="77777777" w:rsidTr="00251FF8">
        <w:trPr>
          <w:trHeight w:val="655"/>
        </w:trPr>
        <w:tc>
          <w:tcPr>
            <w:tcW w:w="550" w:type="dxa"/>
            <w:tcBorders>
              <w:top w:val="single" w:sz="4" w:space="0" w:color="auto"/>
              <w:left w:val="single" w:sz="4" w:space="0" w:color="auto"/>
              <w:bottom w:val="single" w:sz="4" w:space="0" w:color="auto"/>
              <w:right w:val="single" w:sz="4" w:space="0" w:color="auto"/>
            </w:tcBorders>
            <w:hideMark/>
          </w:tcPr>
          <w:p w14:paraId="47AA4F8E" w14:textId="77B0FD1D"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sz w:val="21"/>
              </w:rPr>
              <w:t>1</w:t>
            </w:r>
            <w:r w:rsidR="00251FF8">
              <w:rPr>
                <w:rFonts w:ascii="Palatino Linotype" w:hAnsi="Palatino Linotype"/>
                <w:sz w:val="21"/>
              </w:rPr>
              <w:t>3</w:t>
            </w:r>
            <w:r w:rsidRPr="007663A5">
              <w:rPr>
                <w:rFonts w:ascii="Palatino Linotype" w:hAnsi="Palatino Linotype"/>
                <w:sz w:val="21"/>
              </w:rPr>
              <w:t>)</w:t>
            </w:r>
          </w:p>
        </w:tc>
        <w:tc>
          <w:tcPr>
            <w:tcW w:w="3229" w:type="dxa"/>
            <w:tcBorders>
              <w:top w:val="single" w:sz="4" w:space="0" w:color="auto"/>
              <w:left w:val="single" w:sz="4" w:space="0" w:color="auto"/>
              <w:bottom w:val="single" w:sz="4" w:space="0" w:color="auto"/>
              <w:right w:val="single" w:sz="4" w:space="0" w:color="auto"/>
            </w:tcBorders>
            <w:hideMark/>
          </w:tcPr>
          <w:p w14:paraId="6BBAE4FB"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Bateria</w:t>
            </w:r>
          </w:p>
        </w:tc>
        <w:tc>
          <w:tcPr>
            <w:tcW w:w="6139" w:type="dxa"/>
            <w:tcBorders>
              <w:top w:val="single" w:sz="4" w:space="0" w:color="auto"/>
              <w:left w:val="single" w:sz="4" w:space="0" w:color="auto"/>
              <w:bottom w:val="single" w:sz="4" w:space="0" w:color="auto"/>
              <w:right w:val="single" w:sz="4" w:space="0" w:color="auto"/>
            </w:tcBorders>
            <w:hideMark/>
          </w:tcPr>
          <w:p w14:paraId="7BEF6EAF" w14:textId="77777777"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sz w:val="21"/>
              </w:rPr>
              <w:t>drukarka musi posiadać możliwość montażu dedykowanej baterii, która umożliwi wydruk bez podłączonego zasilania</w:t>
            </w:r>
          </w:p>
        </w:tc>
      </w:tr>
      <w:tr w:rsidR="000530E5" w:rsidRPr="00495DDE" w14:paraId="01282058" w14:textId="77777777" w:rsidTr="00251FF8">
        <w:trPr>
          <w:trHeight w:val="655"/>
        </w:trPr>
        <w:tc>
          <w:tcPr>
            <w:tcW w:w="550" w:type="dxa"/>
            <w:tcBorders>
              <w:top w:val="single" w:sz="4" w:space="0" w:color="auto"/>
              <w:left w:val="single" w:sz="4" w:space="0" w:color="auto"/>
              <w:bottom w:val="single" w:sz="4" w:space="0" w:color="auto"/>
              <w:right w:val="single" w:sz="4" w:space="0" w:color="auto"/>
            </w:tcBorders>
            <w:hideMark/>
          </w:tcPr>
          <w:p w14:paraId="7183A67C" w14:textId="6FB62B6F"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sz w:val="21"/>
              </w:rPr>
              <w:lastRenderedPageBreak/>
              <w:t>1</w:t>
            </w:r>
            <w:r w:rsidR="00251FF8">
              <w:rPr>
                <w:rFonts w:ascii="Palatino Linotype" w:hAnsi="Palatino Linotype"/>
                <w:sz w:val="21"/>
              </w:rPr>
              <w:t>4</w:t>
            </w:r>
            <w:r w:rsidRPr="007663A5">
              <w:rPr>
                <w:rFonts w:ascii="Palatino Linotype" w:hAnsi="Palatino Linotype"/>
                <w:sz w:val="21"/>
              </w:rPr>
              <w:t>)</w:t>
            </w:r>
          </w:p>
        </w:tc>
        <w:tc>
          <w:tcPr>
            <w:tcW w:w="3229" w:type="dxa"/>
            <w:tcBorders>
              <w:top w:val="single" w:sz="4" w:space="0" w:color="auto"/>
              <w:left w:val="single" w:sz="4" w:space="0" w:color="auto"/>
              <w:bottom w:val="single" w:sz="4" w:space="0" w:color="auto"/>
              <w:right w:val="single" w:sz="4" w:space="0" w:color="auto"/>
            </w:tcBorders>
            <w:hideMark/>
          </w:tcPr>
          <w:p w14:paraId="6296CCFE"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Aplikacja drukująca</w:t>
            </w:r>
          </w:p>
        </w:tc>
        <w:tc>
          <w:tcPr>
            <w:tcW w:w="6139" w:type="dxa"/>
            <w:tcBorders>
              <w:top w:val="single" w:sz="4" w:space="0" w:color="auto"/>
              <w:left w:val="single" w:sz="4" w:space="0" w:color="auto"/>
              <w:bottom w:val="single" w:sz="4" w:space="0" w:color="auto"/>
              <w:right w:val="single" w:sz="4" w:space="0" w:color="auto"/>
            </w:tcBorders>
            <w:hideMark/>
          </w:tcPr>
          <w:p w14:paraId="4E43267B" w14:textId="77777777"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sz w:val="21"/>
              </w:rPr>
              <w:t>producent/dostawca musi zapewnić oprogramowanie umożliwiające wydruk i połączenie z urządzenia mobilnego z systemem Android (drukarka musi drukować pliki PDF i być widoczna na liście urządzeń w systemie Android obsługując komunikację Ethernet, Wi-Fi, Bluetooth i NFC)</w:t>
            </w:r>
          </w:p>
        </w:tc>
      </w:tr>
      <w:tr w:rsidR="000530E5" w:rsidRPr="00495DDE" w14:paraId="6FF46C26" w14:textId="77777777" w:rsidTr="00251FF8">
        <w:trPr>
          <w:trHeight w:val="655"/>
        </w:trPr>
        <w:tc>
          <w:tcPr>
            <w:tcW w:w="550" w:type="dxa"/>
            <w:tcBorders>
              <w:top w:val="single" w:sz="4" w:space="0" w:color="auto"/>
              <w:left w:val="single" w:sz="4" w:space="0" w:color="auto"/>
              <w:bottom w:val="single" w:sz="18" w:space="0" w:color="auto"/>
              <w:right w:val="single" w:sz="4" w:space="0" w:color="auto"/>
            </w:tcBorders>
            <w:hideMark/>
          </w:tcPr>
          <w:p w14:paraId="7B6D7368" w14:textId="65FCCD32"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sz w:val="21"/>
              </w:rPr>
              <w:t>1</w:t>
            </w:r>
            <w:r w:rsidR="00251FF8">
              <w:rPr>
                <w:rFonts w:ascii="Palatino Linotype" w:hAnsi="Palatino Linotype"/>
                <w:sz w:val="21"/>
              </w:rPr>
              <w:t>5</w:t>
            </w:r>
            <w:r w:rsidRPr="007663A5">
              <w:rPr>
                <w:rFonts w:ascii="Palatino Linotype" w:hAnsi="Palatino Linotype"/>
                <w:sz w:val="21"/>
              </w:rPr>
              <w:t>)</w:t>
            </w:r>
          </w:p>
        </w:tc>
        <w:tc>
          <w:tcPr>
            <w:tcW w:w="3229" w:type="dxa"/>
            <w:tcBorders>
              <w:top w:val="single" w:sz="4" w:space="0" w:color="auto"/>
              <w:left w:val="single" w:sz="4" w:space="0" w:color="auto"/>
              <w:bottom w:val="single" w:sz="18" w:space="0" w:color="auto"/>
              <w:right w:val="single" w:sz="4" w:space="0" w:color="auto"/>
            </w:tcBorders>
            <w:hideMark/>
          </w:tcPr>
          <w:p w14:paraId="30F159C4"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Wymagania dodatkowe</w:t>
            </w:r>
          </w:p>
        </w:tc>
        <w:tc>
          <w:tcPr>
            <w:tcW w:w="6139" w:type="dxa"/>
            <w:tcBorders>
              <w:top w:val="single" w:sz="4" w:space="0" w:color="auto"/>
              <w:left w:val="single" w:sz="4" w:space="0" w:color="auto"/>
              <w:bottom w:val="single" w:sz="18" w:space="0" w:color="auto"/>
              <w:right w:val="single" w:sz="4" w:space="0" w:color="auto"/>
            </w:tcBorders>
            <w:hideMark/>
          </w:tcPr>
          <w:p w14:paraId="360D7252" w14:textId="415F1ED7" w:rsidR="000530E5" w:rsidRPr="007663A5" w:rsidRDefault="000530E5" w:rsidP="007663A5">
            <w:pPr>
              <w:spacing w:after="60" w:line="259" w:lineRule="auto"/>
              <w:rPr>
                <w:rFonts w:ascii="Palatino Linotype" w:hAnsi="Palatino Linotype"/>
                <w:sz w:val="21"/>
              </w:rPr>
            </w:pPr>
            <w:r w:rsidRPr="007663A5">
              <w:rPr>
                <w:rFonts w:ascii="Palatino Linotype" w:hAnsi="Palatino Linotype"/>
                <w:sz w:val="21"/>
              </w:rPr>
              <w:t xml:space="preserve">-    </w:t>
            </w:r>
            <w:r w:rsidR="007663A5">
              <w:rPr>
                <w:rFonts w:ascii="Palatino Linotype" w:hAnsi="Palatino Linotype"/>
                <w:sz w:val="21"/>
              </w:rPr>
              <w:t xml:space="preserve"> </w:t>
            </w:r>
            <w:r w:rsidRPr="007663A5">
              <w:rPr>
                <w:rFonts w:ascii="Palatino Linotype" w:hAnsi="Palatino Linotype"/>
                <w:sz w:val="21"/>
              </w:rPr>
              <w:t xml:space="preserve">Zintegrowany czytnik/koder </w:t>
            </w:r>
          </w:p>
          <w:p w14:paraId="3CE77D85" w14:textId="2577536E" w:rsidR="000530E5" w:rsidRPr="007663A5" w:rsidRDefault="000530E5" w:rsidP="007663A5">
            <w:pPr>
              <w:spacing w:after="60" w:line="259" w:lineRule="auto"/>
              <w:ind w:left="369" w:hanging="369"/>
              <w:rPr>
                <w:rFonts w:ascii="Palatino Linotype" w:hAnsi="Palatino Linotype"/>
                <w:sz w:val="21"/>
              </w:rPr>
            </w:pPr>
            <w:r w:rsidRPr="007663A5">
              <w:rPr>
                <w:rFonts w:ascii="Palatino Linotype" w:hAnsi="Palatino Linotype"/>
                <w:sz w:val="21"/>
              </w:rPr>
              <w:t xml:space="preserve">-  </w:t>
            </w:r>
            <w:r w:rsidR="007663A5">
              <w:rPr>
                <w:rFonts w:ascii="Palatino Linotype" w:hAnsi="Palatino Linotype"/>
                <w:sz w:val="21"/>
              </w:rPr>
              <w:t xml:space="preserve">   </w:t>
            </w:r>
            <w:r w:rsidRPr="007663A5">
              <w:rPr>
                <w:rFonts w:ascii="Palatino Linotype" w:hAnsi="Palatino Linotype"/>
                <w:sz w:val="21"/>
              </w:rPr>
              <w:t xml:space="preserve">Obsługa znaczników kompatybilnych z protokołami UHF </w:t>
            </w:r>
            <w:proofErr w:type="spellStart"/>
            <w:r w:rsidRPr="007663A5">
              <w:rPr>
                <w:rFonts w:ascii="Palatino Linotype" w:hAnsi="Palatino Linotype"/>
                <w:sz w:val="21"/>
              </w:rPr>
              <w:t>EPCgen</w:t>
            </w:r>
            <w:proofErr w:type="spellEnd"/>
            <w:r w:rsidRPr="007663A5">
              <w:rPr>
                <w:rFonts w:ascii="Palatino Linotype" w:hAnsi="Palatino Linotype"/>
                <w:sz w:val="21"/>
              </w:rPr>
              <w:t>. 2 wersja 2.1, ISO/IEC 18000-63 oraz RAIN RFID</w:t>
            </w:r>
          </w:p>
          <w:p w14:paraId="17C726F8" w14:textId="4029CD46" w:rsidR="000530E5" w:rsidRPr="007663A5" w:rsidRDefault="00B27729" w:rsidP="00B27729">
            <w:pPr>
              <w:spacing w:after="60" w:line="259" w:lineRule="auto"/>
              <w:ind w:left="369" w:hanging="425"/>
              <w:rPr>
                <w:rFonts w:ascii="Palatino Linotype" w:hAnsi="Palatino Linotype"/>
                <w:sz w:val="21"/>
              </w:rPr>
            </w:pPr>
            <w:r>
              <w:rPr>
                <w:rFonts w:ascii="Palatino Linotype" w:hAnsi="Palatino Linotype"/>
                <w:sz w:val="21"/>
              </w:rPr>
              <w:t xml:space="preserve"> </w:t>
            </w:r>
            <w:r w:rsidR="000530E5" w:rsidRPr="007663A5">
              <w:rPr>
                <w:rFonts w:ascii="Palatino Linotype" w:hAnsi="Palatino Linotype"/>
                <w:sz w:val="21"/>
              </w:rPr>
              <w:t xml:space="preserve">-    </w:t>
            </w:r>
            <w:r w:rsidR="007663A5">
              <w:rPr>
                <w:rFonts w:ascii="Palatino Linotype" w:hAnsi="Palatino Linotype"/>
                <w:sz w:val="21"/>
              </w:rPr>
              <w:t xml:space="preserve"> </w:t>
            </w:r>
            <w:r w:rsidR="000530E5" w:rsidRPr="007663A5">
              <w:rPr>
                <w:rFonts w:ascii="Palatino Linotype" w:hAnsi="Palatino Linotype"/>
                <w:sz w:val="21"/>
              </w:rPr>
              <w:t>Wydrukowana instrukcja obsługi Urządzenia w języku polskim</w:t>
            </w:r>
          </w:p>
          <w:p w14:paraId="4E2EAECA" w14:textId="77777777" w:rsidR="000530E5" w:rsidRPr="007663A5" w:rsidRDefault="000530E5" w:rsidP="007663A5">
            <w:pPr>
              <w:spacing w:after="60" w:line="259" w:lineRule="auto"/>
              <w:ind w:left="227" w:hanging="227"/>
              <w:rPr>
                <w:rFonts w:ascii="Palatino Linotype" w:hAnsi="Palatino Linotype"/>
                <w:sz w:val="21"/>
              </w:rPr>
            </w:pPr>
            <w:r w:rsidRPr="007663A5">
              <w:rPr>
                <w:rFonts w:ascii="Palatino Linotype" w:hAnsi="Palatino Linotype"/>
                <w:sz w:val="21"/>
              </w:rPr>
              <w:t>-    drukarka ma umożliwiać w szczególności wydruk etykiety o wymiarach szerokość 80 mm wysokość 50 mm</w:t>
            </w:r>
          </w:p>
        </w:tc>
      </w:tr>
      <w:tr w:rsidR="000530E5" w:rsidRPr="00495DDE" w14:paraId="22481E2C" w14:textId="77777777" w:rsidTr="00ED6CA7">
        <w:trPr>
          <w:trHeight w:val="491"/>
        </w:trPr>
        <w:tc>
          <w:tcPr>
            <w:tcW w:w="9918" w:type="dxa"/>
            <w:gridSpan w:val="3"/>
            <w:tcBorders>
              <w:top w:val="single" w:sz="18" w:space="0" w:color="auto"/>
              <w:left w:val="single" w:sz="18" w:space="0" w:color="auto"/>
              <w:bottom w:val="single" w:sz="18" w:space="0" w:color="auto"/>
              <w:right w:val="single" w:sz="18" w:space="0" w:color="auto"/>
            </w:tcBorders>
            <w:shd w:val="clear" w:color="auto" w:fill="D9D9D9"/>
            <w:hideMark/>
          </w:tcPr>
          <w:p w14:paraId="0EE5D5CF" w14:textId="3F77933B" w:rsidR="000530E5" w:rsidRPr="007663A5" w:rsidRDefault="00C41403" w:rsidP="00B27729">
            <w:pPr>
              <w:spacing w:line="259" w:lineRule="auto"/>
              <w:rPr>
                <w:rFonts w:ascii="Palatino Linotype" w:hAnsi="Palatino Linotype"/>
                <w:sz w:val="21"/>
              </w:rPr>
            </w:pPr>
            <w:r w:rsidRPr="007663A5">
              <w:rPr>
                <w:rFonts w:ascii="Palatino Linotype" w:hAnsi="Palatino Linotype"/>
                <w:b/>
                <w:bCs/>
                <w:sz w:val="21"/>
              </w:rPr>
              <w:t xml:space="preserve">4. </w:t>
            </w:r>
            <w:r w:rsidR="000530E5" w:rsidRPr="007663A5">
              <w:rPr>
                <w:rFonts w:ascii="Palatino Linotype" w:hAnsi="Palatino Linotype"/>
                <w:b/>
                <w:bCs/>
                <w:sz w:val="21"/>
              </w:rPr>
              <w:t>Wyposażenie do drukarek etykiet</w:t>
            </w:r>
          </w:p>
        </w:tc>
      </w:tr>
      <w:tr w:rsidR="00DF3E42" w:rsidRPr="00495DDE" w14:paraId="736BA847" w14:textId="4171272B" w:rsidTr="00ED6CA7">
        <w:trPr>
          <w:trHeight w:val="491"/>
        </w:trPr>
        <w:tc>
          <w:tcPr>
            <w:tcW w:w="3779" w:type="dxa"/>
            <w:gridSpan w:val="2"/>
            <w:tcBorders>
              <w:top w:val="single" w:sz="18" w:space="0" w:color="auto"/>
              <w:left w:val="single" w:sz="12" w:space="0" w:color="auto"/>
              <w:bottom w:val="single" w:sz="12" w:space="0" w:color="auto"/>
              <w:right w:val="single" w:sz="4" w:space="0" w:color="auto"/>
            </w:tcBorders>
            <w:shd w:val="clear" w:color="auto" w:fill="F2F2F2" w:themeFill="background1" w:themeFillShade="F2"/>
          </w:tcPr>
          <w:p w14:paraId="4425A65A" w14:textId="078C7B8E" w:rsidR="00DF3E42" w:rsidRPr="00DB6C15" w:rsidRDefault="00DB6C15" w:rsidP="00DB6C15">
            <w:pPr>
              <w:spacing w:line="240" w:lineRule="exact"/>
              <w:rPr>
                <w:b/>
                <w:bCs/>
                <w:i/>
                <w:iCs/>
                <w:sz w:val="20"/>
                <w:szCs w:val="20"/>
              </w:rPr>
            </w:pPr>
            <w:r>
              <w:rPr>
                <w:rFonts w:ascii="Palatino Linotype" w:hAnsi="Palatino Linotype"/>
                <w:b/>
                <w:i/>
                <w:iCs/>
                <w:sz w:val="20"/>
                <w:szCs w:val="20"/>
              </w:rPr>
              <w:t xml:space="preserve">Rodzaj wyposażenia </w:t>
            </w:r>
          </w:p>
        </w:tc>
        <w:tc>
          <w:tcPr>
            <w:tcW w:w="6139" w:type="dxa"/>
            <w:tcBorders>
              <w:top w:val="single" w:sz="18" w:space="0" w:color="auto"/>
              <w:left w:val="single" w:sz="4" w:space="0" w:color="auto"/>
              <w:bottom w:val="single" w:sz="12" w:space="0" w:color="auto"/>
              <w:right w:val="single" w:sz="12" w:space="0" w:color="auto"/>
            </w:tcBorders>
            <w:shd w:val="clear" w:color="auto" w:fill="F2F2F2" w:themeFill="background1" w:themeFillShade="F2"/>
          </w:tcPr>
          <w:p w14:paraId="2CF86C6C" w14:textId="28F78779" w:rsidR="00DF3E42" w:rsidRPr="00DB6C15" w:rsidRDefault="00DF3E42" w:rsidP="00DB6C15">
            <w:pPr>
              <w:spacing w:after="40" w:line="240" w:lineRule="exact"/>
              <w:rPr>
                <w:b/>
                <w:bCs/>
                <w:i/>
                <w:iCs/>
                <w:sz w:val="20"/>
                <w:szCs w:val="20"/>
              </w:rPr>
            </w:pPr>
            <w:r w:rsidRPr="00DB6C15">
              <w:rPr>
                <w:rFonts w:ascii="Palatino Linotype" w:hAnsi="Palatino Linotype"/>
                <w:b/>
                <w:i/>
                <w:iCs/>
                <w:sz w:val="20"/>
                <w:szCs w:val="20"/>
              </w:rPr>
              <w:t xml:space="preserve">Opis  minimalnych wymagań Zamawiającego w zakresie </w:t>
            </w:r>
            <w:r w:rsidR="00DB6C15">
              <w:rPr>
                <w:rFonts w:ascii="Palatino Linotype" w:hAnsi="Palatino Linotype"/>
                <w:b/>
                <w:i/>
                <w:iCs/>
                <w:sz w:val="20"/>
                <w:szCs w:val="20"/>
              </w:rPr>
              <w:t>wyposażenia do drukarek etykiet</w:t>
            </w:r>
          </w:p>
        </w:tc>
      </w:tr>
      <w:tr w:rsidR="000530E5" w:rsidRPr="00495DDE" w14:paraId="611EB025" w14:textId="77777777" w:rsidTr="00ED6CA7">
        <w:trPr>
          <w:trHeight w:val="655"/>
        </w:trPr>
        <w:tc>
          <w:tcPr>
            <w:tcW w:w="3779" w:type="dxa"/>
            <w:gridSpan w:val="2"/>
            <w:tcBorders>
              <w:top w:val="single" w:sz="12" w:space="0" w:color="auto"/>
              <w:left w:val="single" w:sz="4" w:space="0" w:color="auto"/>
              <w:bottom w:val="single" w:sz="18" w:space="0" w:color="auto"/>
              <w:right w:val="single" w:sz="4" w:space="0" w:color="auto"/>
            </w:tcBorders>
            <w:hideMark/>
          </w:tcPr>
          <w:p w14:paraId="43BA4BC3" w14:textId="77777777" w:rsidR="000530E5" w:rsidRPr="00DB6C15" w:rsidRDefault="000530E5" w:rsidP="00FC7076">
            <w:pPr>
              <w:spacing w:after="160" w:line="259" w:lineRule="auto"/>
              <w:rPr>
                <w:rFonts w:ascii="Palatino Linotype" w:hAnsi="Palatino Linotype"/>
                <w:b/>
                <w:sz w:val="21"/>
              </w:rPr>
            </w:pPr>
            <w:r w:rsidRPr="00DB6C15">
              <w:rPr>
                <w:rFonts w:ascii="Palatino Linotype" w:hAnsi="Palatino Linotype"/>
                <w:b/>
                <w:sz w:val="21"/>
              </w:rPr>
              <w:t>Taśma barwiąca – 500 sztuk</w:t>
            </w:r>
          </w:p>
        </w:tc>
        <w:tc>
          <w:tcPr>
            <w:tcW w:w="6139" w:type="dxa"/>
            <w:tcBorders>
              <w:top w:val="single" w:sz="12" w:space="0" w:color="auto"/>
              <w:left w:val="single" w:sz="4" w:space="0" w:color="auto"/>
              <w:bottom w:val="single" w:sz="18" w:space="0" w:color="auto"/>
              <w:right w:val="single" w:sz="4" w:space="0" w:color="auto"/>
            </w:tcBorders>
            <w:hideMark/>
          </w:tcPr>
          <w:p w14:paraId="13473D03" w14:textId="391C347B" w:rsidR="000530E5" w:rsidRPr="007663A5" w:rsidRDefault="000530E5" w:rsidP="00B27729">
            <w:pPr>
              <w:spacing w:after="60" w:line="259" w:lineRule="auto"/>
              <w:rPr>
                <w:rFonts w:ascii="Palatino Linotype" w:hAnsi="Palatino Linotype"/>
                <w:sz w:val="21"/>
              </w:rPr>
            </w:pPr>
            <w:r w:rsidRPr="007663A5">
              <w:rPr>
                <w:rFonts w:ascii="Palatino Linotype" w:hAnsi="Palatino Linotype"/>
                <w:sz w:val="21"/>
              </w:rPr>
              <w:t>Taśma do drukarek, o których mowa w pkt 3 powyżej</w:t>
            </w:r>
            <w:r w:rsidR="009C5E7A" w:rsidRPr="007663A5">
              <w:rPr>
                <w:rFonts w:ascii="Palatino Linotype" w:hAnsi="Palatino Linotype"/>
                <w:sz w:val="21"/>
              </w:rPr>
              <w:t xml:space="preserve">, dedykowana przez producenta </w:t>
            </w:r>
            <w:r w:rsidR="00042973" w:rsidRPr="007663A5">
              <w:rPr>
                <w:rFonts w:ascii="Palatino Linotype" w:hAnsi="Palatino Linotype"/>
                <w:sz w:val="21"/>
              </w:rPr>
              <w:t xml:space="preserve">tych </w:t>
            </w:r>
            <w:r w:rsidR="009C5E7A" w:rsidRPr="007663A5">
              <w:rPr>
                <w:rFonts w:ascii="Palatino Linotype" w:hAnsi="Palatino Linotype"/>
                <w:sz w:val="21"/>
              </w:rPr>
              <w:t>drukarek:</w:t>
            </w:r>
          </w:p>
          <w:p w14:paraId="342225FE" w14:textId="581B3F4B" w:rsidR="009C5E7A" w:rsidRPr="007663A5" w:rsidRDefault="00B27729" w:rsidP="00B27729">
            <w:pPr>
              <w:spacing w:after="60" w:line="259" w:lineRule="auto"/>
              <w:rPr>
                <w:rFonts w:ascii="Palatino Linotype" w:hAnsi="Palatino Linotype"/>
                <w:sz w:val="21"/>
              </w:rPr>
            </w:pPr>
            <w:r>
              <w:rPr>
                <w:rFonts w:ascii="Palatino Linotype" w:hAnsi="Palatino Linotype"/>
                <w:sz w:val="21"/>
              </w:rPr>
              <w:t xml:space="preserve">- </w:t>
            </w:r>
            <w:r w:rsidR="009C5E7A" w:rsidRPr="007663A5">
              <w:rPr>
                <w:rFonts w:ascii="Palatino Linotype" w:hAnsi="Palatino Linotype"/>
                <w:sz w:val="21"/>
              </w:rPr>
              <w:t>Szerokość: min.110 mm</w:t>
            </w:r>
          </w:p>
          <w:p w14:paraId="127D7C57" w14:textId="0AFE47F5" w:rsidR="009C5E7A" w:rsidRPr="007663A5" w:rsidRDefault="00B27729" w:rsidP="00B27729">
            <w:pPr>
              <w:spacing w:after="60" w:line="259" w:lineRule="auto"/>
              <w:rPr>
                <w:rFonts w:ascii="Palatino Linotype" w:hAnsi="Palatino Linotype"/>
                <w:sz w:val="21"/>
              </w:rPr>
            </w:pPr>
            <w:r>
              <w:rPr>
                <w:rFonts w:ascii="Palatino Linotype" w:hAnsi="Palatino Linotype"/>
                <w:sz w:val="21"/>
              </w:rPr>
              <w:t xml:space="preserve">- </w:t>
            </w:r>
            <w:r w:rsidR="009C5E7A" w:rsidRPr="007663A5">
              <w:rPr>
                <w:rFonts w:ascii="Palatino Linotype" w:hAnsi="Palatino Linotype"/>
                <w:sz w:val="21"/>
              </w:rPr>
              <w:t xml:space="preserve">Długość: min. 300 </w:t>
            </w:r>
            <w:proofErr w:type="spellStart"/>
            <w:r w:rsidR="009C5E7A" w:rsidRPr="007663A5">
              <w:rPr>
                <w:rFonts w:ascii="Palatino Linotype" w:hAnsi="Palatino Linotype"/>
                <w:sz w:val="21"/>
              </w:rPr>
              <w:t>mb</w:t>
            </w:r>
            <w:proofErr w:type="spellEnd"/>
          </w:p>
          <w:p w14:paraId="4EFC34E5" w14:textId="33EC4ACC" w:rsidR="009C5E7A" w:rsidRPr="007663A5" w:rsidRDefault="00B27729" w:rsidP="00B27729">
            <w:pPr>
              <w:spacing w:after="60" w:line="259" w:lineRule="auto"/>
              <w:rPr>
                <w:rFonts w:ascii="Palatino Linotype" w:hAnsi="Palatino Linotype"/>
                <w:sz w:val="21"/>
              </w:rPr>
            </w:pPr>
            <w:r>
              <w:rPr>
                <w:rFonts w:ascii="Palatino Linotype" w:hAnsi="Palatino Linotype"/>
                <w:sz w:val="21"/>
              </w:rPr>
              <w:t xml:space="preserve">- </w:t>
            </w:r>
            <w:r w:rsidR="009C5E7A" w:rsidRPr="007663A5">
              <w:rPr>
                <w:rFonts w:ascii="Palatino Linotype" w:hAnsi="Palatino Linotype"/>
                <w:sz w:val="21"/>
              </w:rPr>
              <w:t>Materiał wykonania: woskowo-żywiczny</w:t>
            </w:r>
          </w:p>
          <w:p w14:paraId="3AAB56DE" w14:textId="646FE68B" w:rsidR="009C5E7A" w:rsidRPr="007663A5" w:rsidRDefault="00B27729" w:rsidP="00B27729">
            <w:pPr>
              <w:spacing w:after="60" w:line="259" w:lineRule="auto"/>
              <w:rPr>
                <w:rFonts w:ascii="Palatino Linotype" w:hAnsi="Palatino Linotype"/>
                <w:sz w:val="21"/>
              </w:rPr>
            </w:pPr>
            <w:r>
              <w:rPr>
                <w:rFonts w:ascii="Palatino Linotype" w:hAnsi="Palatino Linotype"/>
                <w:sz w:val="21"/>
              </w:rPr>
              <w:t xml:space="preserve">- </w:t>
            </w:r>
            <w:r w:rsidR="009C5E7A" w:rsidRPr="007663A5">
              <w:rPr>
                <w:rFonts w:ascii="Palatino Linotype" w:hAnsi="Palatino Linotype"/>
                <w:sz w:val="21"/>
              </w:rPr>
              <w:t>Rdzeń: min. 25 mm,</w:t>
            </w:r>
          </w:p>
          <w:p w14:paraId="401B5405" w14:textId="3F70C630" w:rsidR="009C5E7A" w:rsidRPr="007663A5" w:rsidRDefault="00B27729" w:rsidP="00B27729">
            <w:pPr>
              <w:spacing w:after="60" w:line="259" w:lineRule="auto"/>
              <w:rPr>
                <w:rFonts w:ascii="Palatino Linotype" w:hAnsi="Palatino Linotype"/>
                <w:sz w:val="21"/>
              </w:rPr>
            </w:pPr>
            <w:r>
              <w:rPr>
                <w:rFonts w:ascii="Palatino Linotype" w:hAnsi="Palatino Linotype"/>
                <w:sz w:val="21"/>
              </w:rPr>
              <w:t xml:space="preserve">- </w:t>
            </w:r>
            <w:r w:rsidR="009C5E7A" w:rsidRPr="007663A5">
              <w:rPr>
                <w:rFonts w:ascii="Palatino Linotype" w:hAnsi="Palatino Linotype"/>
                <w:sz w:val="21"/>
              </w:rPr>
              <w:t>Kolor: czarny</w:t>
            </w:r>
          </w:p>
          <w:p w14:paraId="5CF94025" w14:textId="4DC9528D" w:rsidR="009C5E7A" w:rsidRPr="007663A5" w:rsidRDefault="00B27729" w:rsidP="00B27729">
            <w:pPr>
              <w:spacing w:after="60" w:line="259" w:lineRule="auto"/>
              <w:rPr>
                <w:rFonts w:ascii="Palatino Linotype" w:hAnsi="Palatino Linotype"/>
                <w:sz w:val="21"/>
              </w:rPr>
            </w:pPr>
            <w:r>
              <w:rPr>
                <w:rFonts w:ascii="Palatino Linotype" w:hAnsi="Palatino Linotype"/>
                <w:sz w:val="21"/>
              </w:rPr>
              <w:t xml:space="preserve">- </w:t>
            </w:r>
            <w:r w:rsidR="009C5E7A" w:rsidRPr="007663A5">
              <w:rPr>
                <w:rFonts w:ascii="Palatino Linotype" w:hAnsi="Palatino Linotype"/>
                <w:sz w:val="21"/>
              </w:rPr>
              <w:t>Zgodność: współpraca z etykietami RFID</w:t>
            </w:r>
          </w:p>
        </w:tc>
      </w:tr>
      <w:tr w:rsidR="000530E5" w:rsidRPr="00495DDE" w14:paraId="6584748D" w14:textId="77777777" w:rsidTr="00ED6CA7">
        <w:trPr>
          <w:trHeight w:val="452"/>
        </w:trPr>
        <w:tc>
          <w:tcPr>
            <w:tcW w:w="9918" w:type="dxa"/>
            <w:gridSpan w:val="3"/>
            <w:tcBorders>
              <w:top w:val="single" w:sz="18" w:space="0" w:color="auto"/>
              <w:left w:val="single" w:sz="18" w:space="0" w:color="auto"/>
              <w:bottom w:val="single" w:sz="18" w:space="0" w:color="auto"/>
              <w:right w:val="single" w:sz="18" w:space="0" w:color="auto"/>
            </w:tcBorders>
            <w:shd w:val="clear" w:color="auto" w:fill="D9D9D9"/>
            <w:hideMark/>
          </w:tcPr>
          <w:p w14:paraId="71585A13" w14:textId="4675DD51" w:rsidR="000530E5" w:rsidRPr="00B27729" w:rsidRDefault="000530E5" w:rsidP="00B27729">
            <w:pPr>
              <w:pStyle w:val="Akapitzlist"/>
              <w:numPr>
                <w:ilvl w:val="0"/>
                <w:numId w:val="116"/>
              </w:numPr>
              <w:rPr>
                <w:rFonts w:ascii="Palatino Linotype" w:hAnsi="Palatino Linotype"/>
                <w:sz w:val="21"/>
              </w:rPr>
            </w:pPr>
            <w:r w:rsidRPr="00B27729">
              <w:rPr>
                <w:rFonts w:ascii="Palatino Linotype" w:hAnsi="Palatino Linotype"/>
                <w:b/>
                <w:sz w:val="21"/>
              </w:rPr>
              <w:t xml:space="preserve">Drukarka etykiet przemysłowa – 6 </w:t>
            </w:r>
            <w:proofErr w:type="spellStart"/>
            <w:r w:rsidRPr="00B27729">
              <w:rPr>
                <w:rFonts w:ascii="Palatino Linotype" w:hAnsi="Palatino Linotype"/>
                <w:b/>
                <w:sz w:val="21"/>
              </w:rPr>
              <w:t>szt</w:t>
            </w:r>
            <w:proofErr w:type="spellEnd"/>
            <w:r w:rsidRPr="00B27729">
              <w:rPr>
                <w:rFonts w:ascii="Palatino Linotype" w:hAnsi="Palatino Linotype"/>
                <w:b/>
                <w:sz w:val="21"/>
              </w:rPr>
              <w:t xml:space="preserve"> </w:t>
            </w:r>
          </w:p>
        </w:tc>
      </w:tr>
      <w:tr w:rsidR="007663A5" w:rsidRPr="00495DDE" w14:paraId="1AF50459" w14:textId="722CE88A" w:rsidTr="00ED6CA7">
        <w:trPr>
          <w:trHeight w:val="452"/>
        </w:trPr>
        <w:tc>
          <w:tcPr>
            <w:tcW w:w="3779" w:type="dxa"/>
            <w:gridSpan w:val="2"/>
            <w:tcBorders>
              <w:top w:val="single" w:sz="18" w:space="0" w:color="auto"/>
              <w:left w:val="single" w:sz="12" w:space="0" w:color="auto"/>
              <w:bottom w:val="single" w:sz="12" w:space="0" w:color="auto"/>
              <w:right w:val="single" w:sz="4" w:space="0" w:color="auto"/>
            </w:tcBorders>
            <w:shd w:val="clear" w:color="auto" w:fill="F2F2F2" w:themeFill="background1" w:themeFillShade="F2"/>
          </w:tcPr>
          <w:p w14:paraId="0B38BE9B" w14:textId="45991D87" w:rsidR="007663A5" w:rsidRPr="00DB6C15" w:rsidRDefault="007663A5" w:rsidP="00DB6C15">
            <w:pPr>
              <w:pStyle w:val="Akapitzlist"/>
              <w:spacing w:line="240" w:lineRule="exact"/>
              <w:ind w:left="360"/>
              <w:rPr>
                <w:rFonts w:ascii="Palatino Linotype" w:hAnsi="Palatino Linotype"/>
                <w:b/>
                <w:i/>
                <w:iCs/>
                <w:sz w:val="20"/>
                <w:szCs w:val="20"/>
              </w:rPr>
            </w:pPr>
            <w:r w:rsidRPr="00DB6C15">
              <w:rPr>
                <w:rFonts w:ascii="Palatino Linotype" w:hAnsi="Palatino Linotype"/>
                <w:b/>
                <w:i/>
                <w:iCs/>
                <w:sz w:val="20"/>
                <w:szCs w:val="20"/>
              </w:rPr>
              <w:t>Parametr Urządzenia</w:t>
            </w:r>
          </w:p>
        </w:tc>
        <w:tc>
          <w:tcPr>
            <w:tcW w:w="6139" w:type="dxa"/>
            <w:tcBorders>
              <w:top w:val="single" w:sz="18" w:space="0" w:color="auto"/>
              <w:left w:val="single" w:sz="4" w:space="0" w:color="auto"/>
              <w:bottom w:val="single" w:sz="12" w:space="0" w:color="auto"/>
              <w:right w:val="single" w:sz="12" w:space="0" w:color="auto"/>
            </w:tcBorders>
            <w:shd w:val="clear" w:color="auto" w:fill="F2F2F2" w:themeFill="background1" w:themeFillShade="F2"/>
          </w:tcPr>
          <w:p w14:paraId="3FE1DB49" w14:textId="1FAF22A9" w:rsidR="007663A5" w:rsidRPr="00DB6C15" w:rsidRDefault="007663A5" w:rsidP="00DB6C15">
            <w:pPr>
              <w:spacing w:line="240" w:lineRule="exact"/>
              <w:rPr>
                <w:rFonts w:ascii="Palatino Linotype" w:hAnsi="Palatino Linotype"/>
                <w:b/>
                <w:i/>
                <w:iCs/>
                <w:sz w:val="20"/>
                <w:szCs w:val="20"/>
              </w:rPr>
            </w:pPr>
            <w:r w:rsidRPr="00DB6C15">
              <w:rPr>
                <w:rFonts w:ascii="Palatino Linotype" w:hAnsi="Palatino Linotype"/>
                <w:b/>
                <w:i/>
                <w:iCs/>
                <w:sz w:val="20"/>
                <w:szCs w:val="20"/>
              </w:rPr>
              <w:t>Opis  minimalnych wymagań Zamawiającego w zakresie parametrów technicznych Urządzenia</w:t>
            </w:r>
          </w:p>
        </w:tc>
      </w:tr>
      <w:tr w:rsidR="000530E5" w:rsidRPr="00495DDE" w14:paraId="09DD2315" w14:textId="77777777" w:rsidTr="00251FF8">
        <w:trPr>
          <w:trHeight w:val="542"/>
        </w:trPr>
        <w:tc>
          <w:tcPr>
            <w:tcW w:w="550" w:type="dxa"/>
            <w:tcBorders>
              <w:top w:val="single" w:sz="12" w:space="0" w:color="auto"/>
              <w:left w:val="single" w:sz="4" w:space="0" w:color="auto"/>
              <w:bottom w:val="single" w:sz="4" w:space="0" w:color="auto"/>
              <w:right w:val="single" w:sz="4" w:space="0" w:color="auto"/>
            </w:tcBorders>
            <w:hideMark/>
          </w:tcPr>
          <w:p w14:paraId="2578238F"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1)</w:t>
            </w:r>
          </w:p>
        </w:tc>
        <w:tc>
          <w:tcPr>
            <w:tcW w:w="3229" w:type="dxa"/>
            <w:tcBorders>
              <w:top w:val="single" w:sz="12" w:space="0" w:color="auto"/>
              <w:left w:val="single" w:sz="4" w:space="0" w:color="auto"/>
              <w:bottom w:val="single" w:sz="4" w:space="0" w:color="auto"/>
              <w:right w:val="single" w:sz="4" w:space="0" w:color="auto"/>
            </w:tcBorders>
            <w:hideMark/>
          </w:tcPr>
          <w:p w14:paraId="0CF8F2BA"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Szerokość mediów</w:t>
            </w:r>
          </w:p>
        </w:tc>
        <w:tc>
          <w:tcPr>
            <w:tcW w:w="6139" w:type="dxa"/>
            <w:tcBorders>
              <w:top w:val="single" w:sz="12" w:space="0" w:color="auto"/>
              <w:left w:val="single" w:sz="4" w:space="0" w:color="auto"/>
              <w:bottom w:val="single" w:sz="4" w:space="0" w:color="auto"/>
              <w:right w:val="single" w:sz="4" w:space="0" w:color="auto"/>
            </w:tcBorders>
            <w:hideMark/>
          </w:tcPr>
          <w:p w14:paraId="458491E0" w14:textId="77777777"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bCs/>
                <w:sz w:val="21"/>
              </w:rPr>
              <w:t>minimum  114 mm</w:t>
            </w:r>
          </w:p>
        </w:tc>
      </w:tr>
      <w:tr w:rsidR="000530E5" w:rsidRPr="00495DDE" w14:paraId="2E0D311B" w14:textId="77777777" w:rsidTr="00251FF8">
        <w:trPr>
          <w:trHeight w:val="550"/>
        </w:trPr>
        <w:tc>
          <w:tcPr>
            <w:tcW w:w="550" w:type="dxa"/>
            <w:tcBorders>
              <w:top w:val="single" w:sz="4" w:space="0" w:color="auto"/>
              <w:left w:val="single" w:sz="4" w:space="0" w:color="auto"/>
              <w:bottom w:val="single" w:sz="4" w:space="0" w:color="auto"/>
              <w:right w:val="single" w:sz="4" w:space="0" w:color="auto"/>
            </w:tcBorders>
            <w:hideMark/>
          </w:tcPr>
          <w:p w14:paraId="039794E7"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2)</w:t>
            </w:r>
          </w:p>
        </w:tc>
        <w:tc>
          <w:tcPr>
            <w:tcW w:w="3229" w:type="dxa"/>
            <w:tcBorders>
              <w:top w:val="single" w:sz="4" w:space="0" w:color="auto"/>
              <w:left w:val="single" w:sz="4" w:space="0" w:color="auto"/>
              <w:bottom w:val="single" w:sz="4" w:space="0" w:color="auto"/>
              <w:right w:val="single" w:sz="4" w:space="0" w:color="auto"/>
            </w:tcBorders>
            <w:hideMark/>
          </w:tcPr>
          <w:p w14:paraId="69382534"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Szerokość drukowania</w:t>
            </w:r>
          </w:p>
        </w:tc>
        <w:tc>
          <w:tcPr>
            <w:tcW w:w="6139" w:type="dxa"/>
            <w:tcBorders>
              <w:top w:val="single" w:sz="4" w:space="0" w:color="auto"/>
              <w:left w:val="single" w:sz="4" w:space="0" w:color="auto"/>
              <w:bottom w:val="single" w:sz="4" w:space="0" w:color="auto"/>
              <w:right w:val="single" w:sz="4" w:space="0" w:color="auto"/>
            </w:tcBorders>
            <w:hideMark/>
          </w:tcPr>
          <w:p w14:paraId="29F81A14" w14:textId="77777777"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sz w:val="21"/>
              </w:rPr>
              <w:t>minimum  104 mm</w:t>
            </w:r>
          </w:p>
        </w:tc>
      </w:tr>
      <w:tr w:rsidR="00251FF8" w:rsidRPr="00495DDE" w14:paraId="4E040E0C" w14:textId="77777777" w:rsidTr="00251FF8">
        <w:trPr>
          <w:trHeight w:val="550"/>
        </w:trPr>
        <w:tc>
          <w:tcPr>
            <w:tcW w:w="550" w:type="dxa"/>
            <w:tcBorders>
              <w:top w:val="single" w:sz="4" w:space="0" w:color="auto"/>
              <w:left w:val="single" w:sz="4" w:space="0" w:color="auto"/>
              <w:bottom w:val="single" w:sz="4" w:space="0" w:color="auto"/>
              <w:right w:val="single" w:sz="4" w:space="0" w:color="auto"/>
            </w:tcBorders>
          </w:tcPr>
          <w:p w14:paraId="50FBD80B" w14:textId="1DDC66A5" w:rsidR="00251FF8" w:rsidRPr="007663A5" w:rsidRDefault="00251FF8" w:rsidP="00FC7076">
            <w:pPr>
              <w:rPr>
                <w:rFonts w:ascii="Palatino Linotype" w:hAnsi="Palatino Linotype"/>
                <w:bCs/>
                <w:sz w:val="21"/>
              </w:rPr>
            </w:pPr>
            <w:r>
              <w:rPr>
                <w:rFonts w:ascii="Palatino Linotype" w:hAnsi="Palatino Linotype"/>
                <w:bCs/>
                <w:sz w:val="21"/>
              </w:rPr>
              <w:t>3)</w:t>
            </w:r>
          </w:p>
        </w:tc>
        <w:tc>
          <w:tcPr>
            <w:tcW w:w="3229" w:type="dxa"/>
            <w:tcBorders>
              <w:top w:val="single" w:sz="4" w:space="0" w:color="auto"/>
              <w:left w:val="single" w:sz="4" w:space="0" w:color="auto"/>
              <w:bottom w:val="single" w:sz="4" w:space="0" w:color="auto"/>
              <w:right w:val="single" w:sz="4" w:space="0" w:color="auto"/>
            </w:tcBorders>
          </w:tcPr>
          <w:p w14:paraId="689C0C4A" w14:textId="1F2F7057" w:rsidR="00251FF8" w:rsidRPr="007663A5" w:rsidRDefault="00251FF8" w:rsidP="00FC7076">
            <w:pPr>
              <w:rPr>
                <w:rFonts w:ascii="Palatino Linotype" w:hAnsi="Palatino Linotype"/>
                <w:bCs/>
                <w:sz w:val="21"/>
              </w:rPr>
            </w:pPr>
            <w:r>
              <w:rPr>
                <w:rFonts w:ascii="Palatino Linotype" w:hAnsi="Palatino Linotype"/>
                <w:bCs/>
                <w:sz w:val="21"/>
              </w:rPr>
              <w:t>Technologia wydruku</w:t>
            </w:r>
          </w:p>
        </w:tc>
        <w:tc>
          <w:tcPr>
            <w:tcW w:w="6139" w:type="dxa"/>
            <w:tcBorders>
              <w:top w:val="single" w:sz="4" w:space="0" w:color="auto"/>
              <w:left w:val="single" w:sz="4" w:space="0" w:color="auto"/>
              <w:bottom w:val="single" w:sz="4" w:space="0" w:color="auto"/>
              <w:right w:val="single" w:sz="4" w:space="0" w:color="auto"/>
            </w:tcBorders>
          </w:tcPr>
          <w:p w14:paraId="45905B1C" w14:textId="3ACDC88F" w:rsidR="00251FF8" w:rsidRPr="007663A5" w:rsidRDefault="00251FF8" w:rsidP="00FC7076">
            <w:pPr>
              <w:rPr>
                <w:rFonts w:ascii="Palatino Linotype" w:hAnsi="Palatino Linotype"/>
                <w:sz w:val="21"/>
              </w:rPr>
            </w:pPr>
            <w:r>
              <w:rPr>
                <w:rFonts w:ascii="Palatino Linotype" w:hAnsi="Palatino Linotype"/>
                <w:sz w:val="21"/>
              </w:rPr>
              <w:t>termotransferowa</w:t>
            </w:r>
          </w:p>
        </w:tc>
      </w:tr>
      <w:tr w:rsidR="000530E5" w:rsidRPr="00495DDE" w14:paraId="0F428FB4" w14:textId="77777777" w:rsidTr="007663A5">
        <w:trPr>
          <w:trHeight w:val="655"/>
        </w:trPr>
        <w:tc>
          <w:tcPr>
            <w:tcW w:w="550" w:type="dxa"/>
            <w:tcBorders>
              <w:top w:val="single" w:sz="4" w:space="0" w:color="auto"/>
              <w:left w:val="single" w:sz="4" w:space="0" w:color="auto"/>
              <w:bottom w:val="single" w:sz="4" w:space="0" w:color="auto"/>
              <w:right w:val="single" w:sz="4" w:space="0" w:color="auto"/>
            </w:tcBorders>
            <w:hideMark/>
          </w:tcPr>
          <w:p w14:paraId="4B21A95B" w14:textId="46F31A03" w:rsidR="000530E5" w:rsidRPr="007663A5" w:rsidRDefault="00251FF8" w:rsidP="00FC7076">
            <w:pPr>
              <w:spacing w:after="160" w:line="259" w:lineRule="auto"/>
              <w:rPr>
                <w:rFonts w:ascii="Palatino Linotype" w:hAnsi="Palatino Linotype"/>
                <w:bCs/>
                <w:sz w:val="21"/>
              </w:rPr>
            </w:pPr>
            <w:r>
              <w:rPr>
                <w:rFonts w:ascii="Palatino Linotype" w:hAnsi="Palatino Linotype"/>
                <w:bCs/>
                <w:sz w:val="21"/>
              </w:rPr>
              <w:t>4</w:t>
            </w:r>
            <w:r w:rsidR="000530E5" w:rsidRPr="007663A5">
              <w:rPr>
                <w:rFonts w:ascii="Palatino Linotype" w:hAnsi="Palatino Linotype"/>
                <w:bCs/>
                <w:sz w:val="21"/>
              </w:rPr>
              <w:t>)</w:t>
            </w:r>
          </w:p>
        </w:tc>
        <w:tc>
          <w:tcPr>
            <w:tcW w:w="3229" w:type="dxa"/>
            <w:tcBorders>
              <w:top w:val="single" w:sz="4" w:space="0" w:color="auto"/>
              <w:left w:val="single" w:sz="4" w:space="0" w:color="auto"/>
              <w:bottom w:val="single" w:sz="4" w:space="0" w:color="auto"/>
              <w:right w:val="single" w:sz="4" w:space="0" w:color="auto"/>
            </w:tcBorders>
            <w:hideMark/>
          </w:tcPr>
          <w:p w14:paraId="656AEC03"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Moduły</w:t>
            </w:r>
          </w:p>
        </w:tc>
        <w:tc>
          <w:tcPr>
            <w:tcW w:w="6139" w:type="dxa"/>
            <w:tcBorders>
              <w:top w:val="single" w:sz="4" w:space="0" w:color="auto"/>
              <w:left w:val="single" w:sz="4" w:space="0" w:color="auto"/>
              <w:bottom w:val="single" w:sz="4" w:space="0" w:color="auto"/>
              <w:right w:val="single" w:sz="4" w:space="0" w:color="auto"/>
            </w:tcBorders>
            <w:hideMark/>
          </w:tcPr>
          <w:p w14:paraId="51ED14C4" w14:textId="77777777"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sz w:val="21"/>
              </w:rPr>
              <w:t xml:space="preserve">Drukarka wyposażona fabrycznie w porty USB, RS232, Bluetooth </w:t>
            </w:r>
            <w:proofErr w:type="spellStart"/>
            <w:r w:rsidRPr="007663A5">
              <w:rPr>
                <w:rFonts w:ascii="Palatino Linotype" w:hAnsi="Palatino Linotype"/>
                <w:sz w:val="21"/>
              </w:rPr>
              <w:t>Low</w:t>
            </w:r>
            <w:proofErr w:type="spellEnd"/>
            <w:r w:rsidRPr="007663A5">
              <w:rPr>
                <w:rFonts w:ascii="Palatino Linotype" w:hAnsi="Palatino Linotype"/>
                <w:sz w:val="21"/>
              </w:rPr>
              <w:t xml:space="preserve"> Energy, Ethernet</w:t>
            </w:r>
          </w:p>
        </w:tc>
      </w:tr>
      <w:tr w:rsidR="000530E5" w:rsidRPr="00495DDE" w14:paraId="773D4C8E" w14:textId="77777777" w:rsidTr="007663A5">
        <w:trPr>
          <w:trHeight w:val="655"/>
        </w:trPr>
        <w:tc>
          <w:tcPr>
            <w:tcW w:w="550" w:type="dxa"/>
            <w:tcBorders>
              <w:top w:val="single" w:sz="4" w:space="0" w:color="auto"/>
              <w:left w:val="single" w:sz="4" w:space="0" w:color="auto"/>
              <w:bottom w:val="single" w:sz="4" w:space="0" w:color="auto"/>
              <w:right w:val="single" w:sz="4" w:space="0" w:color="auto"/>
            </w:tcBorders>
            <w:hideMark/>
          </w:tcPr>
          <w:p w14:paraId="078FA078" w14:textId="5FF9932D" w:rsidR="000530E5" w:rsidRPr="007663A5" w:rsidRDefault="00251FF8" w:rsidP="00FC7076">
            <w:pPr>
              <w:spacing w:after="160" w:line="259" w:lineRule="auto"/>
              <w:rPr>
                <w:rFonts w:ascii="Palatino Linotype" w:hAnsi="Palatino Linotype"/>
                <w:bCs/>
                <w:sz w:val="21"/>
              </w:rPr>
            </w:pPr>
            <w:r>
              <w:rPr>
                <w:rFonts w:ascii="Palatino Linotype" w:hAnsi="Palatino Linotype"/>
                <w:bCs/>
                <w:sz w:val="21"/>
              </w:rPr>
              <w:t>5</w:t>
            </w:r>
            <w:r w:rsidR="000530E5" w:rsidRPr="007663A5">
              <w:rPr>
                <w:rFonts w:ascii="Palatino Linotype" w:hAnsi="Palatino Linotype"/>
                <w:bCs/>
                <w:sz w:val="21"/>
              </w:rPr>
              <w:t>)</w:t>
            </w:r>
          </w:p>
        </w:tc>
        <w:tc>
          <w:tcPr>
            <w:tcW w:w="3229" w:type="dxa"/>
            <w:tcBorders>
              <w:top w:val="single" w:sz="4" w:space="0" w:color="auto"/>
              <w:left w:val="single" w:sz="4" w:space="0" w:color="auto"/>
              <w:bottom w:val="single" w:sz="4" w:space="0" w:color="auto"/>
              <w:right w:val="single" w:sz="4" w:space="0" w:color="auto"/>
            </w:tcBorders>
            <w:hideMark/>
          </w:tcPr>
          <w:p w14:paraId="2C0BD84A"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Ekran</w:t>
            </w:r>
          </w:p>
        </w:tc>
        <w:tc>
          <w:tcPr>
            <w:tcW w:w="6139" w:type="dxa"/>
            <w:tcBorders>
              <w:top w:val="single" w:sz="4" w:space="0" w:color="auto"/>
              <w:left w:val="single" w:sz="4" w:space="0" w:color="auto"/>
              <w:bottom w:val="single" w:sz="4" w:space="0" w:color="auto"/>
              <w:right w:val="single" w:sz="4" w:space="0" w:color="auto"/>
            </w:tcBorders>
            <w:hideMark/>
          </w:tcPr>
          <w:p w14:paraId="5D75474D" w14:textId="77777777"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sz w:val="21"/>
              </w:rPr>
              <w:t>Drukarka wyposażona fabrycznie w ekran dotykowy LCD kolorowy o minimalnej wielkości 4,1’</w:t>
            </w:r>
          </w:p>
        </w:tc>
      </w:tr>
      <w:tr w:rsidR="000530E5" w:rsidRPr="00495DDE" w14:paraId="0ED19DE5" w14:textId="77777777" w:rsidTr="00DB6C15">
        <w:trPr>
          <w:trHeight w:val="492"/>
        </w:trPr>
        <w:tc>
          <w:tcPr>
            <w:tcW w:w="550" w:type="dxa"/>
            <w:tcBorders>
              <w:top w:val="single" w:sz="4" w:space="0" w:color="auto"/>
              <w:left w:val="single" w:sz="4" w:space="0" w:color="auto"/>
              <w:bottom w:val="single" w:sz="4" w:space="0" w:color="auto"/>
              <w:right w:val="single" w:sz="4" w:space="0" w:color="auto"/>
            </w:tcBorders>
            <w:hideMark/>
          </w:tcPr>
          <w:p w14:paraId="05AEDFE5" w14:textId="37A42E02" w:rsidR="000530E5" w:rsidRPr="007663A5" w:rsidRDefault="00251FF8" w:rsidP="00FC7076">
            <w:pPr>
              <w:spacing w:after="160" w:line="259" w:lineRule="auto"/>
              <w:rPr>
                <w:rFonts w:ascii="Palatino Linotype" w:hAnsi="Palatino Linotype"/>
                <w:bCs/>
                <w:sz w:val="21"/>
              </w:rPr>
            </w:pPr>
            <w:r>
              <w:rPr>
                <w:rFonts w:ascii="Palatino Linotype" w:hAnsi="Palatino Linotype"/>
                <w:bCs/>
                <w:sz w:val="21"/>
              </w:rPr>
              <w:t>6</w:t>
            </w:r>
            <w:r w:rsidR="000530E5" w:rsidRPr="007663A5">
              <w:rPr>
                <w:rFonts w:ascii="Palatino Linotype" w:hAnsi="Palatino Linotype"/>
                <w:bCs/>
                <w:sz w:val="21"/>
              </w:rPr>
              <w:t>)</w:t>
            </w:r>
          </w:p>
        </w:tc>
        <w:tc>
          <w:tcPr>
            <w:tcW w:w="3229" w:type="dxa"/>
            <w:tcBorders>
              <w:top w:val="single" w:sz="4" w:space="0" w:color="auto"/>
              <w:left w:val="single" w:sz="4" w:space="0" w:color="auto"/>
              <w:bottom w:val="single" w:sz="4" w:space="0" w:color="auto"/>
              <w:right w:val="single" w:sz="4" w:space="0" w:color="auto"/>
            </w:tcBorders>
            <w:hideMark/>
          </w:tcPr>
          <w:p w14:paraId="20D014DB"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Pamięć RAM</w:t>
            </w:r>
          </w:p>
        </w:tc>
        <w:tc>
          <w:tcPr>
            <w:tcW w:w="6139" w:type="dxa"/>
            <w:tcBorders>
              <w:top w:val="single" w:sz="4" w:space="0" w:color="auto"/>
              <w:left w:val="single" w:sz="4" w:space="0" w:color="auto"/>
              <w:bottom w:val="single" w:sz="4" w:space="0" w:color="auto"/>
              <w:right w:val="single" w:sz="4" w:space="0" w:color="auto"/>
            </w:tcBorders>
            <w:hideMark/>
          </w:tcPr>
          <w:p w14:paraId="69BCE608" w14:textId="77777777"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sz w:val="21"/>
              </w:rPr>
              <w:t>minimum 256 MB RAM</w:t>
            </w:r>
          </w:p>
        </w:tc>
      </w:tr>
      <w:tr w:rsidR="000530E5" w:rsidRPr="00495DDE" w14:paraId="4479D347" w14:textId="77777777" w:rsidTr="00DB6C15">
        <w:trPr>
          <w:trHeight w:val="544"/>
        </w:trPr>
        <w:tc>
          <w:tcPr>
            <w:tcW w:w="550" w:type="dxa"/>
            <w:tcBorders>
              <w:top w:val="single" w:sz="4" w:space="0" w:color="auto"/>
              <w:left w:val="single" w:sz="4" w:space="0" w:color="auto"/>
              <w:bottom w:val="single" w:sz="4" w:space="0" w:color="auto"/>
              <w:right w:val="single" w:sz="4" w:space="0" w:color="auto"/>
            </w:tcBorders>
            <w:hideMark/>
          </w:tcPr>
          <w:p w14:paraId="1AA31DA1" w14:textId="063138CE" w:rsidR="000530E5" w:rsidRPr="007663A5" w:rsidRDefault="00251FF8" w:rsidP="00FC7076">
            <w:pPr>
              <w:spacing w:after="160" w:line="259" w:lineRule="auto"/>
              <w:rPr>
                <w:rFonts w:ascii="Palatino Linotype" w:hAnsi="Palatino Linotype"/>
                <w:bCs/>
                <w:sz w:val="21"/>
              </w:rPr>
            </w:pPr>
            <w:r>
              <w:rPr>
                <w:rFonts w:ascii="Palatino Linotype" w:hAnsi="Palatino Linotype"/>
                <w:bCs/>
                <w:sz w:val="21"/>
              </w:rPr>
              <w:t>7</w:t>
            </w:r>
            <w:r w:rsidR="000530E5" w:rsidRPr="007663A5">
              <w:rPr>
                <w:rFonts w:ascii="Palatino Linotype" w:hAnsi="Palatino Linotype"/>
                <w:bCs/>
                <w:sz w:val="21"/>
              </w:rPr>
              <w:t>)</w:t>
            </w:r>
          </w:p>
        </w:tc>
        <w:tc>
          <w:tcPr>
            <w:tcW w:w="3229" w:type="dxa"/>
            <w:tcBorders>
              <w:top w:val="single" w:sz="4" w:space="0" w:color="auto"/>
              <w:left w:val="single" w:sz="4" w:space="0" w:color="auto"/>
              <w:bottom w:val="single" w:sz="4" w:space="0" w:color="auto"/>
              <w:right w:val="single" w:sz="4" w:space="0" w:color="auto"/>
            </w:tcBorders>
            <w:hideMark/>
          </w:tcPr>
          <w:p w14:paraId="7EB46F3E"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Pamięć FLASH</w:t>
            </w:r>
          </w:p>
        </w:tc>
        <w:tc>
          <w:tcPr>
            <w:tcW w:w="6139" w:type="dxa"/>
            <w:tcBorders>
              <w:top w:val="single" w:sz="4" w:space="0" w:color="auto"/>
              <w:left w:val="single" w:sz="4" w:space="0" w:color="auto"/>
              <w:bottom w:val="single" w:sz="4" w:space="0" w:color="auto"/>
              <w:right w:val="single" w:sz="4" w:space="0" w:color="auto"/>
            </w:tcBorders>
            <w:hideMark/>
          </w:tcPr>
          <w:p w14:paraId="6B1CA1D8" w14:textId="77777777"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sz w:val="21"/>
                <w:lang w:val="sv-SE"/>
              </w:rPr>
              <w:t>minimum  256 MB Flash</w:t>
            </w:r>
          </w:p>
        </w:tc>
      </w:tr>
      <w:tr w:rsidR="000530E5" w:rsidRPr="00495DDE" w14:paraId="17A0F0FF" w14:textId="77777777" w:rsidTr="007663A5">
        <w:trPr>
          <w:trHeight w:val="655"/>
        </w:trPr>
        <w:tc>
          <w:tcPr>
            <w:tcW w:w="550" w:type="dxa"/>
            <w:tcBorders>
              <w:top w:val="single" w:sz="4" w:space="0" w:color="auto"/>
              <w:left w:val="single" w:sz="4" w:space="0" w:color="auto"/>
              <w:bottom w:val="single" w:sz="4" w:space="0" w:color="auto"/>
              <w:right w:val="single" w:sz="4" w:space="0" w:color="auto"/>
            </w:tcBorders>
            <w:hideMark/>
          </w:tcPr>
          <w:p w14:paraId="10AB35B8" w14:textId="39424D5D" w:rsidR="000530E5" w:rsidRPr="007663A5" w:rsidRDefault="00251FF8" w:rsidP="00FC7076">
            <w:pPr>
              <w:spacing w:after="160" w:line="259" w:lineRule="auto"/>
              <w:rPr>
                <w:rFonts w:ascii="Palatino Linotype" w:hAnsi="Palatino Linotype"/>
                <w:bCs/>
                <w:sz w:val="21"/>
              </w:rPr>
            </w:pPr>
            <w:r>
              <w:rPr>
                <w:rFonts w:ascii="Palatino Linotype" w:hAnsi="Palatino Linotype"/>
                <w:bCs/>
                <w:sz w:val="21"/>
              </w:rPr>
              <w:lastRenderedPageBreak/>
              <w:t>8</w:t>
            </w:r>
            <w:r w:rsidR="000530E5" w:rsidRPr="007663A5">
              <w:rPr>
                <w:rFonts w:ascii="Palatino Linotype" w:hAnsi="Palatino Linotype"/>
                <w:bCs/>
                <w:sz w:val="21"/>
              </w:rPr>
              <w:t>)</w:t>
            </w:r>
          </w:p>
        </w:tc>
        <w:tc>
          <w:tcPr>
            <w:tcW w:w="3229" w:type="dxa"/>
            <w:tcBorders>
              <w:top w:val="single" w:sz="4" w:space="0" w:color="auto"/>
              <w:left w:val="single" w:sz="4" w:space="0" w:color="auto"/>
              <w:bottom w:val="single" w:sz="4" w:space="0" w:color="auto"/>
              <w:right w:val="single" w:sz="4" w:space="0" w:color="auto"/>
            </w:tcBorders>
            <w:hideMark/>
          </w:tcPr>
          <w:p w14:paraId="13388F0A"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Zegar</w:t>
            </w:r>
          </w:p>
        </w:tc>
        <w:tc>
          <w:tcPr>
            <w:tcW w:w="6139" w:type="dxa"/>
            <w:tcBorders>
              <w:top w:val="single" w:sz="4" w:space="0" w:color="auto"/>
              <w:left w:val="single" w:sz="4" w:space="0" w:color="auto"/>
              <w:bottom w:val="single" w:sz="4" w:space="0" w:color="auto"/>
              <w:right w:val="single" w:sz="4" w:space="0" w:color="auto"/>
            </w:tcBorders>
            <w:hideMark/>
          </w:tcPr>
          <w:p w14:paraId="7BD43923" w14:textId="77777777"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sz w:val="21"/>
              </w:rPr>
              <w:t>drukarka fabrycznie musi być wyposażona w zegar czasu rzeczywistego</w:t>
            </w:r>
          </w:p>
        </w:tc>
      </w:tr>
      <w:tr w:rsidR="000530E5" w:rsidRPr="00495DDE" w14:paraId="253E2F3D" w14:textId="77777777" w:rsidTr="007663A5">
        <w:trPr>
          <w:trHeight w:val="655"/>
        </w:trPr>
        <w:tc>
          <w:tcPr>
            <w:tcW w:w="550" w:type="dxa"/>
            <w:tcBorders>
              <w:top w:val="single" w:sz="4" w:space="0" w:color="auto"/>
              <w:left w:val="single" w:sz="4" w:space="0" w:color="auto"/>
              <w:bottom w:val="single" w:sz="4" w:space="0" w:color="auto"/>
              <w:right w:val="single" w:sz="4" w:space="0" w:color="auto"/>
            </w:tcBorders>
            <w:hideMark/>
          </w:tcPr>
          <w:p w14:paraId="144A3517" w14:textId="3CAC27BC" w:rsidR="000530E5" w:rsidRPr="007663A5" w:rsidRDefault="00251FF8" w:rsidP="00FC7076">
            <w:pPr>
              <w:spacing w:after="160" w:line="259" w:lineRule="auto"/>
              <w:rPr>
                <w:rFonts w:ascii="Palatino Linotype" w:hAnsi="Palatino Linotype"/>
                <w:bCs/>
                <w:sz w:val="21"/>
              </w:rPr>
            </w:pPr>
            <w:r>
              <w:rPr>
                <w:rFonts w:ascii="Palatino Linotype" w:hAnsi="Palatino Linotype"/>
                <w:bCs/>
                <w:sz w:val="21"/>
              </w:rPr>
              <w:t>9</w:t>
            </w:r>
            <w:r w:rsidR="000530E5" w:rsidRPr="007663A5">
              <w:rPr>
                <w:rFonts w:ascii="Palatino Linotype" w:hAnsi="Palatino Linotype"/>
                <w:bCs/>
                <w:sz w:val="21"/>
              </w:rPr>
              <w:t>)</w:t>
            </w:r>
          </w:p>
        </w:tc>
        <w:tc>
          <w:tcPr>
            <w:tcW w:w="3229" w:type="dxa"/>
            <w:tcBorders>
              <w:top w:val="single" w:sz="4" w:space="0" w:color="auto"/>
              <w:left w:val="single" w:sz="4" w:space="0" w:color="auto"/>
              <w:bottom w:val="single" w:sz="4" w:space="0" w:color="auto"/>
              <w:right w:val="single" w:sz="4" w:space="0" w:color="auto"/>
            </w:tcBorders>
            <w:hideMark/>
          </w:tcPr>
          <w:p w14:paraId="7DE36DA5"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Waga</w:t>
            </w:r>
          </w:p>
        </w:tc>
        <w:tc>
          <w:tcPr>
            <w:tcW w:w="6139" w:type="dxa"/>
            <w:tcBorders>
              <w:top w:val="single" w:sz="4" w:space="0" w:color="auto"/>
              <w:left w:val="single" w:sz="4" w:space="0" w:color="auto"/>
              <w:bottom w:val="single" w:sz="4" w:space="0" w:color="auto"/>
              <w:right w:val="single" w:sz="4" w:space="0" w:color="auto"/>
            </w:tcBorders>
            <w:hideMark/>
          </w:tcPr>
          <w:p w14:paraId="18F25F49" w14:textId="784F53E1" w:rsidR="000530E5" w:rsidRPr="007663A5" w:rsidRDefault="008004EE" w:rsidP="00FC7076">
            <w:pPr>
              <w:spacing w:after="160" w:line="259" w:lineRule="auto"/>
              <w:rPr>
                <w:rFonts w:ascii="Palatino Linotype" w:hAnsi="Palatino Linotype"/>
                <w:sz w:val="21"/>
              </w:rPr>
            </w:pPr>
            <w:r>
              <w:rPr>
                <w:rFonts w:ascii="Palatino Linotype" w:hAnsi="Palatino Linotype"/>
                <w:sz w:val="21"/>
              </w:rPr>
              <w:t>m</w:t>
            </w:r>
            <w:r w:rsidR="000530E5" w:rsidRPr="007663A5">
              <w:rPr>
                <w:rFonts w:ascii="Palatino Linotype" w:hAnsi="Palatino Linotype"/>
                <w:sz w:val="21"/>
              </w:rPr>
              <w:t>aksymalnie 11 kg</w:t>
            </w:r>
          </w:p>
        </w:tc>
      </w:tr>
      <w:tr w:rsidR="000530E5" w:rsidRPr="00495DDE" w14:paraId="58D1D287" w14:textId="77777777" w:rsidTr="00B27729">
        <w:trPr>
          <w:trHeight w:val="559"/>
        </w:trPr>
        <w:tc>
          <w:tcPr>
            <w:tcW w:w="550" w:type="dxa"/>
            <w:tcBorders>
              <w:top w:val="single" w:sz="4" w:space="0" w:color="auto"/>
              <w:left w:val="single" w:sz="4" w:space="0" w:color="auto"/>
              <w:bottom w:val="single" w:sz="4" w:space="0" w:color="auto"/>
              <w:right w:val="single" w:sz="4" w:space="0" w:color="auto"/>
            </w:tcBorders>
            <w:hideMark/>
          </w:tcPr>
          <w:p w14:paraId="5DA70815" w14:textId="6DECD483" w:rsidR="000530E5" w:rsidRPr="007663A5" w:rsidRDefault="00251FF8" w:rsidP="00FC7076">
            <w:pPr>
              <w:spacing w:after="160" w:line="259" w:lineRule="auto"/>
              <w:rPr>
                <w:rFonts w:ascii="Palatino Linotype" w:hAnsi="Palatino Linotype"/>
                <w:bCs/>
                <w:sz w:val="21"/>
              </w:rPr>
            </w:pPr>
            <w:r>
              <w:rPr>
                <w:rFonts w:ascii="Palatino Linotype" w:hAnsi="Palatino Linotype"/>
                <w:bCs/>
                <w:sz w:val="21"/>
              </w:rPr>
              <w:t>10</w:t>
            </w:r>
            <w:r w:rsidR="000530E5" w:rsidRPr="007663A5">
              <w:rPr>
                <w:rFonts w:ascii="Palatino Linotype" w:hAnsi="Palatino Linotype"/>
                <w:bCs/>
                <w:sz w:val="21"/>
              </w:rPr>
              <w:t>)</w:t>
            </w:r>
          </w:p>
        </w:tc>
        <w:tc>
          <w:tcPr>
            <w:tcW w:w="3229" w:type="dxa"/>
            <w:tcBorders>
              <w:top w:val="single" w:sz="4" w:space="0" w:color="auto"/>
              <w:left w:val="single" w:sz="4" w:space="0" w:color="auto"/>
              <w:bottom w:val="single" w:sz="4" w:space="0" w:color="auto"/>
              <w:right w:val="single" w:sz="4" w:space="0" w:color="auto"/>
            </w:tcBorders>
            <w:hideMark/>
          </w:tcPr>
          <w:p w14:paraId="6BEDEE0F"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Wymiary</w:t>
            </w:r>
          </w:p>
        </w:tc>
        <w:tc>
          <w:tcPr>
            <w:tcW w:w="6139" w:type="dxa"/>
            <w:tcBorders>
              <w:top w:val="single" w:sz="4" w:space="0" w:color="auto"/>
              <w:left w:val="single" w:sz="4" w:space="0" w:color="auto"/>
              <w:bottom w:val="single" w:sz="4" w:space="0" w:color="auto"/>
              <w:right w:val="single" w:sz="4" w:space="0" w:color="auto"/>
            </w:tcBorders>
          </w:tcPr>
          <w:p w14:paraId="2A3F489F" w14:textId="472EBDD3"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sz w:val="21"/>
              </w:rPr>
              <w:t>432 mm x 241 mm x 279 mm +/- 5%</w:t>
            </w:r>
          </w:p>
        </w:tc>
      </w:tr>
      <w:tr w:rsidR="000530E5" w:rsidRPr="00495DDE" w14:paraId="7112294B" w14:textId="77777777" w:rsidTr="007663A5">
        <w:trPr>
          <w:trHeight w:val="655"/>
        </w:trPr>
        <w:tc>
          <w:tcPr>
            <w:tcW w:w="550" w:type="dxa"/>
            <w:tcBorders>
              <w:top w:val="single" w:sz="4" w:space="0" w:color="auto"/>
              <w:left w:val="single" w:sz="4" w:space="0" w:color="auto"/>
              <w:bottom w:val="single" w:sz="4" w:space="0" w:color="auto"/>
              <w:right w:val="single" w:sz="4" w:space="0" w:color="auto"/>
            </w:tcBorders>
            <w:hideMark/>
          </w:tcPr>
          <w:p w14:paraId="04866BEC" w14:textId="27AEB19F"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1</w:t>
            </w:r>
            <w:r w:rsidR="00251FF8">
              <w:rPr>
                <w:rFonts w:ascii="Palatino Linotype" w:hAnsi="Palatino Linotype"/>
                <w:bCs/>
                <w:sz w:val="21"/>
              </w:rPr>
              <w:t>1</w:t>
            </w:r>
            <w:r w:rsidRPr="007663A5">
              <w:rPr>
                <w:rFonts w:ascii="Palatino Linotype" w:hAnsi="Palatino Linotype"/>
                <w:bCs/>
                <w:sz w:val="21"/>
              </w:rPr>
              <w:t>)</w:t>
            </w:r>
          </w:p>
        </w:tc>
        <w:tc>
          <w:tcPr>
            <w:tcW w:w="3229" w:type="dxa"/>
            <w:tcBorders>
              <w:top w:val="single" w:sz="4" w:space="0" w:color="auto"/>
              <w:left w:val="single" w:sz="4" w:space="0" w:color="auto"/>
              <w:bottom w:val="single" w:sz="4" w:space="0" w:color="auto"/>
              <w:right w:val="single" w:sz="4" w:space="0" w:color="auto"/>
            </w:tcBorders>
            <w:hideMark/>
          </w:tcPr>
          <w:p w14:paraId="33E6FF46"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Język programowania</w:t>
            </w:r>
          </w:p>
        </w:tc>
        <w:tc>
          <w:tcPr>
            <w:tcW w:w="6139" w:type="dxa"/>
            <w:tcBorders>
              <w:top w:val="single" w:sz="4" w:space="0" w:color="auto"/>
              <w:left w:val="single" w:sz="4" w:space="0" w:color="auto"/>
              <w:bottom w:val="single" w:sz="4" w:space="0" w:color="auto"/>
              <w:right w:val="single" w:sz="4" w:space="0" w:color="auto"/>
            </w:tcBorders>
            <w:hideMark/>
          </w:tcPr>
          <w:p w14:paraId="3FDBDF4B" w14:textId="77777777"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bCs/>
                <w:sz w:val="21"/>
              </w:rPr>
              <w:t>drukarka musi posiadać następujące języki programowania ZPL  II, EPL, EPL 2,  ZBI</w:t>
            </w:r>
          </w:p>
        </w:tc>
      </w:tr>
      <w:tr w:rsidR="000530E5" w:rsidRPr="00495DDE" w14:paraId="462BA675" w14:textId="77777777" w:rsidTr="007663A5">
        <w:trPr>
          <w:trHeight w:val="655"/>
        </w:trPr>
        <w:tc>
          <w:tcPr>
            <w:tcW w:w="550" w:type="dxa"/>
            <w:tcBorders>
              <w:top w:val="single" w:sz="4" w:space="0" w:color="auto"/>
              <w:left w:val="single" w:sz="4" w:space="0" w:color="auto"/>
              <w:bottom w:val="single" w:sz="4" w:space="0" w:color="auto"/>
              <w:right w:val="single" w:sz="4" w:space="0" w:color="auto"/>
            </w:tcBorders>
            <w:hideMark/>
          </w:tcPr>
          <w:p w14:paraId="60C71569" w14:textId="4557048E"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1</w:t>
            </w:r>
            <w:r w:rsidR="00251FF8">
              <w:rPr>
                <w:rFonts w:ascii="Palatino Linotype" w:hAnsi="Palatino Linotype"/>
                <w:bCs/>
                <w:sz w:val="21"/>
              </w:rPr>
              <w:t>2</w:t>
            </w:r>
            <w:r w:rsidRPr="007663A5">
              <w:rPr>
                <w:rFonts w:ascii="Palatino Linotype" w:hAnsi="Palatino Linotype"/>
                <w:bCs/>
                <w:sz w:val="21"/>
              </w:rPr>
              <w:t>)</w:t>
            </w:r>
          </w:p>
        </w:tc>
        <w:tc>
          <w:tcPr>
            <w:tcW w:w="3229" w:type="dxa"/>
            <w:tcBorders>
              <w:top w:val="single" w:sz="4" w:space="0" w:color="auto"/>
              <w:left w:val="single" w:sz="4" w:space="0" w:color="auto"/>
              <w:bottom w:val="single" w:sz="4" w:space="0" w:color="auto"/>
              <w:right w:val="single" w:sz="4" w:space="0" w:color="auto"/>
            </w:tcBorders>
            <w:hideMark/>
          </w:tcPr>
          <w:p w14:paraId="508D3E07"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Aplikacja drukująca</w:t>
            </w:r>
          </w:p>
        </w:tc>
        <w:tc>
          <w:tcPr>
            <w:tcW w:w="6139" w:type="dxa"/>
            <w:tcBorders>
              <w:top w:val="single" w:sz="4" w:space="0" w:color="auto"/>
              <w:left w:val="single" w:sz="4" w:space="0" w:color="auto"/>
              <w:bottom w:val="single" w:sz="4" w:space="0" w:color="auto"/>
              <w:right w:val="single" w:sz="4" w:space="0" w:color="auto"/>
            </w:tcBorders>
            <w:hideMark/>
          </w:tcPr>
          <w:p w14:paraId="55916710" w14:textId="77777777" w:rsidR="000530E5" w:rsidRPr="007663A5" w:rsidRDefault="000530E5" w:rsidP="00FC7076">
            <w:pPr>
              <w:spacing w:after="160" w:line="259" w:lineRule="auto"/>
              <w:rPr>
                <w:rFonts w:ascii="Palatino Linotype" w:hAnsi="Palatino Linotype"/>
                <w:sz w:val="21"/>
              </w:rPr>
            </w:pPr>
            <w:r w:rsidRPr="007663A5">
              <w:rPr>
                <w:rFonts w:ascii="Palatino Linotype" w:hAnsi="Palatino Linotype"/>
                <w:sz w:val="21"/>
              </w:rPr>
              <w:t>producent/dostawca musi zapewnić oprogramowanie umożliwiające wydruk i połączenie z urządzenia mobilnego z systemem Android (drukarka musi drukować pliki PDF i być widoczna na liście urządzeń w systemie Android obsługując komunikację Ethernet, Wi-Fi, Bluetooth i NFC)</w:t>
            </w:r>
          </w:p>
        </w:tc>
      </w:tr>
      <w:tr w:rsidR="000530E5" w:rsidRPr="00495DDE" w14:paraId="3C40E27D" w14:textId="77777777" w:rsidTr="00E44B15">
        <w:trPr>
          <w:trHeight w:val="655"/>
        </w:trPr>
        <w:tc>
          <w:tcPr>
            <w:tcW w:w="550" w:type="dxa"/>
            <w:tcBorders>
              <w:top w:val="single" w:sz="4" w:space="0" w:color="auto"/>
              <w:left w:val="single" w:sz="4" w:space="0" w:color="auto"/>
              <w:bottom w:val="single" w:sz="12" w:space="0" w:color="auto"/>
              <w:right w:val="single" w:sz="4" w:space="0" w:color="auto"/>
            </w:tcBorders>
            <w:hideMark/>
          </w:tcPr>
          <w:p w14:paraId="139DA196" w14:textId="07F68246"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1</w:t>
            </w:r>
            <w:r w:rsidR="00251FF8">
              <w:rPr>
                <w:rFonts w:ascii="Palatino Linotype" w:hAnsi="Palatino Linotype"/>
                <w:bCs/>
                <w:sz w:val="21"/>
              </w:rPr>
              <w:t>3</w:t>
            </w:r>
            <w:r w:rsidRPr="007663A5">
              <w:rPr>
                <w:rFonts w:ascii="Palatino Linotype" w:hAnsi="Palatino Linotype"/>
                <w:bCs/>
                <w:sz w:val="21"/>
              </w:rPr>
              <w:t>)</w:t>
            </w:r>
          </w:p>
        </w:tc>
        <w:tc>
          <w:tcPr>
            <w:tcW w:w="3229" w:type="dxa"/>
            <w:tcBorders>
              <w:top w:val="single" w:sz="4" w:space="0" w:color="auto"/>
              <w:left w:val="single" w:sz="4" w:space="0" w:color="auto"/>
              <w:bottom w:val="single" w:sz="12" w:space="0" w:color="auto"/>
              <w:right w:val="single" w:sz="4" w:space="0" w:color="auto"/>
            </w:tcBorders>
            <w:hideMark/>
          </w:tcPr>
          <w:p w14:paraId="214CAB1F" w14:textId="77777777" w:rsidR="000530E5" w:rsidRPr="007663A5" w:rsidRDefault="000530E5" w:rsidP="00FC7076">
            <w:pPr>
              <w:spacing w:after="160" w:line="259" w:lineRule="auto"/>
              <w:rPr>
                <w:rFonts w:ascii="Palatino Linotype" w:hAnsi="Palatino Linotype"/>
                <w:bCs/>
                <w:sz w:val="21"/>
              </w:rPr>
            </w:pPr>
            <w:r w:rsidRPr="007663A5">
              <w:rPr>
                <w:rFonts w:ascii="Palatino Linotype" w:hAnsi="Palatino Linotype"/>
                <w:bCs/>
                <w:sz w:val="21"/>
              </w:rPr>
              <w:t>Wymagania dodatkowe</w:t>
            </w:r>
          </w:p>
        </w:tc>
        <w:tc>
          <w:tcPr>
            <w:tcW w:w="6139" w:type="dxa"/>
            <w:tcBorders>
              <w:top w:val="single" w:sz="4" w:space="0" w:color="auto"/>
              <w:left w:val="single" w:sz="4" w:space="0" w:color="auto"/>
              <w:bottom w:val="single" w:sz="12" w:space="0" w:color="auto"/>
              <w:right w:val="single" w:sz="4" w:space="0" w:color="auto"/>
            </w:tcBorders>
            <w:hideMark/>
          </w:tcPr>
          <w:p w14:paraId="154D7D83" w14:textId="5A36C258" w:rsidR="000530E5" w:rsidRPr="007663A5" w:rsidRDefault="000530E5" w:rsidP="00B27729">
            <w:pPr>
              <w:spacing w:after="60" w:line="259" w:lineRule="auto"/>
              <w:rPr>
                <w:rFonts w:ascii="Palatino Linotype" w:hAnsi="Palatino Linotype"/>
                <w:sz w:val="21"/>
              </w:rPr>
            </w:pPr>
            <w:r w:rsidRPr="007663A5">
              <w:rPr>
                <w:rFonts w:ascii="Palatino Linotype" w:hAnsi="Palatino Linotype"/>
                <w:sz w:val="21"/>
              </w:rPr>
              <w:t xml:space="preserve">-   Zintegrowany czytnik/koder </w:t>
            </w:r>
          </w:p>
          <w:p w14:paraId="58D4B55F" w14:textId="2E1AEE5A" w:rsidR="000530E5" w:rsidRPr="007663A5" w:rsidRDefault="000530E5" w:rsidP="00B27729">
            <w:pPr>
              <w:spacing w:after="60" w:line="259" w:lineRule="auto"/>
              <w:ind w:left="227" w:hanging="227"/>
              <w:rPr>
                <w:rFonts w:ascii="Palatino Linotype" w:hAnsi="Palatino Linotype"/>
                <w:sz w:val="21"/>
              </w:rPr>
            </w:pPr>
            <w:r w:rsidRPr="007663A5">
              <w:rPr>
                <w:rFonts w:ascii="Palatino Linotype" w:hAnsi="Palatino Linotype"/>
                <w:sz w:val="21"/>
              </w:rPr>
              <w:t xml:space="preserve">-  </w:t>
            </w:r>
            <w:r w:rsidR="00B27729">
              <w:rPr>
                <w:rFonts w:ascii="Palatino Linotype" w:hAnsi="Palatino Linotype"/>
                <w:sz w:val="21"/>
              </w:rPr>
              <w:t xml:space="preserve"> </w:t>
            </w:r>
            <w:r w:rsidRPr="007663A5">
              <w:rPr>
                <w:rFonts w:ascii="Palatino Linotype" w:hAnsi="Palatino Linotype"/>
                <w:sz w:val="21"/>
              </w:rPr>
              <w:t xml:space="preserve">Obsługa znaczników kompatybilnych z protokołami UHF </w:t>
            </w:r>
            <w:proofErr w:type="spellStart"/>
            <w:r w:rsidRPr="007663A5">
              <w:rPr>
                <w:rFonts w:ascii="Palatino Linotype" w:hAnsi="Palatino Linotype"/>
                <w:sz w:val="21"/>
              </w:rPr>
              <w:t>EPCgen</w:t>
            </w:r>
            <w:proofErr w:type="spellEnd"/>
            <w:r w:rsidRPr="007663A5">
              <w:rPr>
                <w:rFonts w:ascii="Palatino Linotype" w:hAnsi="Palatino Linotype"/>
                <w:sz w:val="21"/>
              </w:rPr>
              <w:t>. 2 wersja 2, ISO/IEC 18000-63 oraz protokoły RAIN RFID</w:t>
            </w:r>
          </w:p>
          <w:p w14:paraId="733EF2D9" w14:textId="4DD8EDE3" w:rsidR="000530E5" w:rsidRPr="007663A5" w:rsidRDefault="000530E5" w:rsidP="00B27729">
            <w:pPr>
              <w:spacing w:after="60" w:line="259" w:lineRule="auto"/>
              <w:ind w:left="227" w:hanging="227"/>
              <w:rPr>
                <w:rFonts w:ascii="Palatino Linotype" w:hAnsi="Palatino Linotype"/>
                <w:sz w:val="21"/>
              </w:rPr>
            </w:pPr>
            <w:r w:rsidRPr="007663A5">
              <w:rPr>
                <w:rFonts w:ascii="Palatino Linotype" w:hAnsi="Palatino Linotype"/>
                <w:sz w:val="21"/>
              </w:rPr>
              <w:t>-   Wydrukowana instrukcja obsługi Urządzenia w języku polskim</w:t>
            </w:r>
          </w:p>
          <w:p w14:paraId="50F759E7" w14:textId="417928AE" w:rsidR="000530E5" w:rsidRPr="007663A5" w:rsidRDefault="000530E5" w:rsidP="00B27729">
            <w:pPr>
              <w:spacing w:after="60" w:line="259" w:lineRule="auto"/>
              <w:ind w:left="227" w:hanging="227"/>
              <w:rPr>
                <w:rFonts w:ascii="Palatino Linotype" w:hAnsi="Palatino Linotype"/>
                <w:sz w:val="21"/>
              </w:rPr>
            </w:pPr>
            <w:r w:rsidRPr="007663A5">
              <w:rPr>
                <w:rFonts w:ascii="Palatino Linotype" w:hAnsi="Palatino Linotype"/>
                <w:sz w:val="21"/>
              </w:rPr>
              <w:t>-   drukarka ma umożliwiać w szczególności wydruk etykiety o</w:t>
            </w:r>
            <w:r w:rsidR="00DB6C15">
              <w:rPr>
                <w:rFonts w:ascii="Palatino Linotype" w:hAnsi="Palatino Linotype"/>
                <w:sz w:val="21"/>
              </w:rPr>
              <w:t> </w:t>
            </w:r>
            <w:r w:rsidRPr="007663A5">
              <w:rPr>
                <w:rFonts w:ascii="Palatino Linotype" w:hAnsi="Palatino Linotype"/>
                <w:sz w:val="21"/>
              </w:rPr>
              <w:t xml:space="preserve">wymiarach szerokość 80 mm wysokość 50 mm </w:t>
            </w:r>
          </w:p>
        </w:tc>
      </w:tr>
      <w:tr w:rsidR="000530E5" w:rsidRPr="00495DDE" w14:paraId="76627F7C" w14:textId="77777777" w:rsidTr="00ED6CA7">
        <w:trPr>
          <w:trHeight w:val="543"/>
        </w:trPr>
        <w:tc>
          <w:tcPr>
            <w:tcW w:w="9918" w:type="dxa"/>
            <w:gridSpan w:val="3"/>
            <w:tcBorders>
              <w:top w:val="single" w:sz="18" w:space="0" w:color="auto"/>
              <w:left w:val="single" w:sz="18" w:space="0" w:color="auto"/>
              <w:bottom w:val="single" w:sz="18" w:space="0" w:color="auto"/>
              <w:right w:val="single" w:sz="18" w:space="0" w:color="auto"/>
            </w:tcBorders>
            <w:shd w:val="clear" w:color="auto" w:fill="D9D9D9"/>
            <w:hideMark/>
          </w:tcPr>
          <w:p w14:paraId="203D9AA5" w14:textId="7785681D" w:rsidR="000530E5" w:rsidRPr="00B27729" w:rsidRDefault="000530E5" w:rsidP="00B27729">
            <w:pPr>
              <w:pStyle w:val="Akapitzlist"/>
              <w:numPr>
                <w:ilvl w:val="0"/>
                <w:numId w:val="116"/>
              </w:numPr>
              <w:rPr>
                <w:rFonts w:ascii="Palatino Linotype" w:hAnsi="Palatino Linotype"/>
                <w:sz w:val="21"/>
              </w:rPr>
            </w:pPr>
            <w:r w:rsidRPr="00B27729">
              <w:rPr>
                <w:rFonts w:ascii="Palatino Linotype" w:hAnsi="Palatino Linotype"/>
                <w:b/>
                <w:bCs/>
                <w:sz w:val="21"/>
              </w:rPr>
              <w:t xml:space="preserve">Wyposażenie do drukarek </w:t>
            </w:r>
            <w:r w:rsidR="005D40E8" w:rsidRPr="00B27729">
              <w:rPr>
                <w:rFonts w:ascii="Palatino Linotype" w:hAnsi="Palatino Linotype"/>
                <w:b/>
                <w:bCs/>
                <w:sz w:val="21"/>
              </w:rPr>
              <w:t>etykiet przemysłow</w:t>
            </w:r>
            <w:r w:rsidR="00B52C74">
              <w:rPr>
                <w:rFonts w:ascii="Palatino Linotype" w:hAnsi="Palatino Linotype"/>
                <w:b/>
                <w:bCs/>
                <w:sz w:val="21"/>
              </w:rPr>
              <w:t>ych</w:t>
            </w:r>
          </w:p>
        </w:tc>
      </w:tr>
      <w:tr w:rsidR="007663A5" w:rsidRPr="00495DDE" w14:paraId="72F914C6" w14:textId="11B1A911" w:rsidTr="00ED6CA7">
        <w:trPr>
          <w:trHeight w:val="614"/>
        </w:trPr>
        <w:tc>
          <w:tcPr>
            <w:tcW w:w="3779" w:type="dxa"/>
            <w:gridSpan w:val="2"/>
            <w:tcBorders>
              <w:top w:val="single" w:sz="18" w:space="0" w:color="auto"/>
              <w:left w:val="single" w:sz="12" w:space="0" w:color="auto"/>
              <w:bottom w:val="single" w:sz="12" w:space="0" w:color="auto"/>
              <w:right w:val="single" w:sz="4" w:space="0" w:color="auto"/>
            </w:tcBorders>
            <w:shd w:val="clear" w:color="auto" w:fill="F2F2F2" w:themeFill="background1" w:themeFillShade="F2"/>
          </w:tcPr>
          <w:p w14:paraId="5C603C60" w14:textId="72B5015A" w:rsidR="007663A5" w:rsidRPr="00DB6C15" w:rsidRDefault="00DB6C15" w:rsidP="007663A5">
            <w:pPr>
              <w:rPr>
                <w:rFonts w:ascii="Palatino Linotype" w:hAnsi="Palatino Linotype"/>
                <w:b/>
                <w:bCs/>
                <w:i/>
                <w:iCs/>
                <w:sz w:val="20"/>
                <w:szCs w:val="20"/>
              </w:rPr>
            </w:pPr>
            <w:r>
              <w:rPr>
                <w:rFonts w:ascii="Palatino Linotype" w:hAnsi="Palatino Linotype"/>
                <w:b/>
                <w:i/>
                <w:iCs/>
                <w:sz w:val="20"/>
                <w:szCs w:val="20"/>
              </w:rPr>
              <w:t>Rodzaj wyposażenia</w:t>
            </w:r>
          </w:p>
        </w:tc>
        <w:tc>
          <w:tcPr>
            <w:tcW w:w="6139" w:type="dxa"/>
            <w:tcBorders>
              <w:top w:val="single" w:sz="18" w:space="0" w:color="auto"/>
              <w:left w:val="single" w:sz="4" w:space="0" w:color="auto"/>
              <w:bottom w:val="single" w:sz="12" w:space="0" w:color="auto"/>
              <w:right w:val="single" w:sz="12" w:space="0" w:color="auto"/>
            </w:tcBorders>
            <w:shd w:val="clear" w:color="auto" w:fill="F2F2F2" w:themeFill="background1" w:themeFillShade="F2"/>
          </w:tcPr>
          <w:p w14:paraId="67AFA8D8" w14:textId="6BC2BECA" w:rsidR="007663A5" w:rsidRPr="00DB6C15" w:rsidRDefault="00DB6C15" w:rsidP="007663A5">
            <w:pPr>
              <w:rPr>
                <w:rFonts w:ascii="Palatino Linotype" w:hAnsi="Palatino Linotype"/>
                <w:b/>
                <w:bCs/>
                <w:i/>
                <w:iCs/>
                <w:sz w:val="20"/>
                <w:szCs w:val="20"/>
              </w:rPr>
            </w:pPr>
            <w:r w:rsidRPr="00DB6C15">
              <w:rPr>
                <w:rFonts w:ascii="Palatino Linotype" w:hAnsi="Palatino Linotype"/>
                <w:b/>
                <w:i/>
                <w:iCs/>
                <w:sz w:val="20"/>
                <w:szCs w:val="20"/>
              </w:rPr>
              <w:t xml:space="preserve">Opis  minimalnych wymagań Zamawiającego w zakresie </w:t>
            </w:r>
            <w:r>
              <w:rPr>
                <w:rFonts w:ascii="Palatino Linotype" w:hAnsi="Palatino Linotype"/>
                <w:b/>
                <w:i/>
                <w:iCs/>
                <w:sz w:val="20"/>
                <w:szCs w:val="20"/>
              </w:rPr>
              <w:t>wyposażenia do drukarek etykiet przemysłowych</w:t>
            </w:r>
          </w:p>
        </w:tc>
      </w:tr>
      <w:tr w:rsidR="000530E5" w:rsidRPr="00495DDE" w14:paraId="2D718738" w14:textId="77777777" w:rsidTr="00E44B15">
        <w:trPr>
          <w:trHeight w:val="655"/>
        </w:trPr>
        <w:tc>
          <w:tcPr>
            <w:tcW w:w="3779" w:type="dxa"/>
            <w:gridSpan w:val="2"/>
            <w:tcBorders>
              <w:top w:val="single" w:sz="12" w:space="0" w:color="auto"/>
              <w:left w:val="single" w:sz="4" w:space="0" w:color="auto"/>
              <w:bottom w:val="single" w:sz="4" w:space="0" w:color="auto"/>
              <w:right w:val="single" w:sz="4" w:space="0" w:color="auto"/>
            </w:tcBorders>
            <w:hideMark/>
          </w:tcPr>
          <w:p w14:paraId="3BC1A631" w14:textId="77777777" w:rsidR="000530E5" w:rsidRPr="00DB6C15" w:rsidRDefault="000530E5" w:rsidP="00FC7076">
            <w:pPr>
              <w:spacing w:after="160" w:line="259" w:lineRule="auto"/>
              <w:rPr>
                <w:rFonts w:ascii="Palatino Linotype" w:hAnsi="Palatino Linotype"/>
                <w:b/>
                <w:sz w:val="21"/>
              </w:rPr>
            </w:pPr>
            <w:r w:rsidRPr="00DB6C15">
              <w:rPr>
                <w:rFonts w:ascii="Palatino Linotype" w:hAnsi="Palatino Linotype"/>
                <w:b/>
                <w:sz w:val="21"/>
              </w:rPr>
              <w:t>Taśma barwiąca – 100 sztuk</w:t>
            </w:r>
          </w:p>
        </w:tc>
        <w:tc>
          <w:tcPr>
            <w:tcW w:w="6139" w:type="dxa"/>
            <w:tcBorders>
              <w:top w:val="single" w:sz="12" w:space="0" w:color="auto"/>
              <w:left w:val="single" w:sz="4" w:space="0" w:color="auto"/>
              <w:bottom w:val="single" w:sz="4" w:space="0" w:color="auto"/>
              <w:right w:val="single" w:sz="4" w:space="0" w:color="auto"/>
            </w:tcBorders>
            <w:hideMark/>
          </w:tcPr>
          <w:p w14:paraId="1DE4E6FD" w14:textId="535860B2" w:rsidR="00411268" w:rsidRPr="007663A5" w:rsidRDefault="00411268" w:rsidP="00B27729">
            <w:pPr>
              <w:spacing w:after="60" w:line="259" w:lineRule="auto"/>
              <w:rPr>
                <w:rFonts w:ascii="Palatino Linotype" w:hAnsi="Palatino Linotype"/>
                <w:sz w:val="21"/>
              </w:rPr>
            </w:pPr>
            <w:r w:rsidRPr="007663A5">
              <w:rPr>
                <w:rFonts w:ascii="Palatino Linotype" w:hAnsi="Palatino Linotype"/>
                <w:sz w:val="21"/>
              </w:rPr>
              <w:t xml:space="preserve">Taśma do drukarek, o których mowa w pkt 5 powyżej, dedykowana przez producenta </w:t>
            </w:r>
            <w:r w:rsidR="00042973" w:rsidRPr="007663A5">
              <w:rPr>
                <w:rFonts w:ascii="Palatino Linotype" w:hAnsi="Palatino Linotype"/>
                <w:sz w:val="21"/>
              </w:rPr>
              <w:t xml:space="preserve">tych </w:t>
            </w:r>
            <w:r w:rsidRPr="007663A5">
              <w:rPr>
                <w:rFonts w:ascii="Palatino Linotype" w:hAnsi="Palatino Linotype"/>
                <w:sz w:val="21"/>
              </w:rPr>
              <w:t>drukarek:</w:t>
            </w:r>
          </w:p>
          <w:p w14:paraId="717E28D6" w14:textId="5BE637C0" w:rsidR="00411268" w:rsidRPr="007663A5" w:rsidRDefault="00B27729" w:rsidP="00B27729">
            <w:pPr>
              <w:spacing w:after="60" w:line="259" w:lineRule="auto"/>
              <w:rPr>
                <w:rFonts w:ascii="Palatino Linotype" w:hAnsi="Palatino Linotype"/>
                <w:sz w:val="21"/>
              </w:rPr>
            </w:pPr>
            <w:r>
              <w:rPr>
                <w:rFonts w:ascii="Palatino Linotype" w:hAnsi="Palatino Linotype"/>
                <w:sz w:val="21"/>
              </w:rPr>
              <w:t xml:space="preserve">- </w:t>
            </w:r>
            <w:r w:rsidR="00411268" w:rsidRPr="007663A5">
              <w:rPr>
                <w:rFonts w:ascii="Palatino Linotype" w:hAnsi="Palatino Linotype"/>
                <w:sz w:val="21"/>
              </w:rPr>
              <w:t>Szerokość: min.110 mm</w:t>
            </w:r>
          </w:p>
          <w:p w14:paraId="0FF18B09" w14:textId="4E5251C0" w:rsidR="00411268" w:rsidRPr="007663A5" w:rsidRDefault="00B27729" w:rsidP="00B27729">
            <w:pPr>
              <w:spacing w:after="60" w:line="259" w:lineRule="auto"/>
              <w:rPr>
                <w:rFonts w:ascii="Palatino Linotype" w:hAnsi="Palatino Linotype"/>
                <w:sz w:val="21"/>
              </w:rPr>
            </w:pPr>
            <w:r>
              <w:rPr>
                <w:rFonts w:ascii="Palatino Linotype" w:hAnsi="Palatino Linotype"/>
                <w:sz w:val="21"/>
              </w:rPr>
              <w:t xml:space="preserve">- </w:t>
            </w:r>
            <w:r w:rsidR="00411268" w:rsidRPr="007663A5">
              <w:rPr>
                <w:rFonts w:ascii="Palatino Linotype" w:hAnsi="Palatino Linotype"/>
                <w:sz w:val="21"/>
              </w:rPr>
              <w:t xml:space="preserve">Długość: min. 300 </w:t>
            </w:r>
            <w:proofErr w:type="spellStart"/>
            <w:r w:rsidR="00411268" w:rsidRPr="007663A5">
              <w:rPr>
                <w:rFonts w:ascii="Palatino Linotype" w:hAnsi="Palatino Linotype"/>
                <w:sz w:val="21"/>
              </w:rPr>
              <w:t>mb</w:t>
            </w:r>
            <w:proofErr w:type="spellEnd"/>
          </w:p>
          <w:p w14:paraId="406FA452" w14:textId="59B27561" w:rsidR="00411268" w:rsidRPr="007663A5" w:rsidRDefault="00B27729" w:rsidP="00B27729">
            <w:pPr>
              <w:spacing w:after="60" w:line="259" w:lineRule="auto"/>
              <w:rPr>
                <w:rFonts w:ascii="Palatino Linotype" w:hAnsi="Palatino Linotype"/>
                <w:sz w:val="21"/>
              </w:rPr>
            </w:pPr>
            <w:r>
              <w:rPr>
                <w:rFonts w:ascii="Palatino Linotype" w:hAnsi="Palatino Linotype"/>
                <w:sz w:val="21"/>
              </w:rPr>
              <w:t xml:space="preserve">- </w:t>
            </w:r>
            <w:r w:rsidR="00411268" w:rsidRPr="007663A5">
              <w:rPr>
                <w:rFonts w:ascii="Palatino Linotype" w:hAnsi="Palatino Linotype"/>
                <w:sz w:val="21"/>
              </w:rPr>
              <w:t>Materiał wykonania: woskowo-żywiczny</w:t>
            </w:r>
          </w:p>
          <w:p w14:paraId="15FFC5A4" w14:textId="011ED7CF" w:rsidR="00411268" w:rsidRPr="007663A5" w:rsidRDefault="00B27729" w:rsidP="00B27729">
            <w:pPr>
              <w:spacing w:after="60" w:line="259" w:lineRule="auto"/>
              <w:rPr>
                <w:rFonts w:ascii="Palatino Linotype" w:hAnsi="Palatino Linotype"/>
                <w:sz w:val="21"/>
              </w:rPr>
            </w:pPr>
            <w:r>
              <w:rPr>
                <w:rFonts w:ascii="Palatino Linotype" w:hAnsi="Palatino Linotype"/>
                <w:sz w:val="21"/>
              </w:rPr>
              <w:t xml:space="preserve">- </w:t>
            </w:r>
            <w:r w:rsidR="00411268" w:rsidRPr="007663A5">
              <w:rPr>
                <w:rFonts w:ascii="Palatino Linotype" w:hAnsi="Palatino Linotype"/>
                <w:sz w:val="21"/>
              </w:rPr>
              <w:t>Rdzeń: min. 25 mm,</w:t>
            </w:r>
          </w:p>
          <w:p w14:paraId="104DF4FB" w14:textId="0367A6C3" w:rsidR="00411268" w:rsidRPr="007663A5" w:rsidRDefault="00B27729" w:rsidP="00B27729">
            <w:pPr>
              <w:spacing w:after="60" w:line="259" w:lineRule="auto"/>
              <w:rPr>
                <w:rFonts w:ascii="Palatino Linotype" w:hAnsi="Palatino Linotype"/>
                <w:sz w:val="21"/>
              </w:rPr>
            </w:pPr>
            <w:r>
              <w:rPr>
                <w:rFonts w:ascii="Palatino Linotype" w:hAnsi="Palatino Linotype"/>
                <w:sz w:val="21"/>
              </w:rPr>
              <w:t xml:space="preserve">- </w:t>
            </w:r>
            <w:r w:rsidR="00411268" w:rsidRPr="007663A5">
              <w:rPr>
                <w:rFonts w:ascii="Palatino Linotype" w:hAnsi="Palatino Linotype"/>
                <w:sz w:val="21"/>
              </w:rPr>
              <w:t>Kolor: czarny</w:t>
            </w:r>
          </w:p>
          <w:p w14:paraId="0F11803E" w14:textId="050646E7" w:rsidR="000530E5" w:rsidRPr="00495DDE" w:rsidRDefault="00B27729" w:rsidP="00B27729">
            <w:pPr>
              <w:spacing w:after="60" w:line="259" w:lineRule="auto"/>
            </w:pPr>
            <w:r>
              <w:rPr>
                <w:rFonts w:ascii="Palatino Linotype" w:hAnsi="Palatino Linotype"/>
                <w:sz w:val="21"/>
              </w:rPr>
              <w:t xml:space="preserve">- </w:t>
            </w:r>
            <w:r w:rsidR="00411268" w:rsidRPr="007663A5">
              <w:rPr>
                <w:rFonts w:ascii="Palatino Linotype" w:hAnsi="Palatino Linotype"/>
                <w:sz w:val="21"/>
              </w:rPr>
              <w:t>Zgodność: współpraca z etykietami RFID</w:t>
            </w:r>
          </w:p>
        </w:tc>
      </w:tr>
    </w:tbl>
    <w:p w14:paraId="552BCF23" w14:textId="2E02C254" w:rsidR="000A7ADB" w:rsidRPr="00580938" w:rsidRDefault="000A7ADB" w:rsidP="00DB6C15">
      <w:pPr>
        <w:rPr>
          <w:rFonts w:ascii="Palatino Linotype" w:eastAsia="Calibri" w:hAnsi="Palatino Linotype" w:cs="Times New Roman"/>
          <w:i/>
          <w:color w:val="000000"/>
          <w:sz w:val="21"/>
          <w:szCs w:val="21"/>
          <w:lang w:eastAsia="pl-PL"/>
        </w:rPr>
      </w:pPr>
    </w:p>
    <w:p w14:paraId="06051C2F" w14:textId="77777777" w:rsidR="00DB6C15" w:rsidRDefault="00DB6C15">
      <w:pPr>
        <w:rPr>
          <w:rFonts w:ascii="Palatino Linotype" w:eastAsia="Times New Roman" w:hAnsi="Palatino Linotype" w:cs="Times New Roman"/>
          <w:b/>
          <w:color w:val="000000"/>
          <w:sz w:val="21"/>
          <w:szCs w:val="21"/>
          <w:lang w:eastAsia="pl-PL"/>
        </w:rPr>
      </w:pPr>
      <w:r>
        <w:rPr>
          <w:rFonts w:ascii="Palatino Linotype" w:eastAsia="Times New Roman" w:hAnsi="Palatino Linotype" w:cs="Times New Roman"/>
          <w:b/>
          <w:color w:val="000000"/>
          <w:sz w:val="21"/>
          <w:szCs w:val="21"/>
          <w:lang w:eastAsia="pl-PL"/>
        </w:rPr>
        <w:br w:type="page"/>
      </w:r>
    </w:p>
    <w:p w14:paraId="48B6422A" w14:textId="291E2F30" w:rsidR="000A7ADB" w:rsidRPr="000A7ADB" w:rsidRDefault="000A7ADB" w:rsidP="00DC1CFA">
      <w:pPr>
        <w:tabs>
          <w:tab w:val="left" w:pos="5940"/>
        </w:tabs>
        <w:spacing w:after="120" w:line="233" w:lineRule="auto"/>
        <w:ind w:left="1559" w:hanging="11"/>
        <w:jc w:val="right"/>
        <w:rPr>
          <w:rFonts w:ascii="Palatino Linotype" w:eastAsia="Times New Roman" w:hAnsi="Palatino Linotype" w:cs="Times New Roman"/>
          <w:b/>
          <w:color w:val="000000"/>
          <w:sz w:val="21"/>
          <w:lang w:eastAsia="pl-PL"/>
        </w:rPr>
      </w:pPr>
      <w:r w:rsidRPr="000A7ADB">
        <w:rPr>
          <w:rFonts w:ascii="Palatino Linotype" w:eastAsia="Times New Roman" w:hAnsi="Palatino Linotype" w:cs="Times New Roman"/>
          <w:b/>
          <w:color w:val="000000"/>
          <w:sz w:val="21"/>
          <w:szCs w:val="21"/>
          <w:lang w:eastAsia="pl-PL"/>
        </w:rPr>
        <w:lastRenderedPageBreak/>
        <w:t xml:space="preserve">Załącznik </w:t>
      </w:r>
      <w:r>
        <w:rPr>
          <w:rFonts w:ascii="Palatino Linotype" w:eastAsia="Times New Roman" w:hAnsi="Palatino Linotype" w:cs="Times New Roman"/>
          <w:b/>
          <w:color w:val="000000"/>
          <w:sz w:val="21"/>
          <w:szCs w:val="21"/>
          <w:lang w:eastAsia="pl-PL"/>
        </w:rPr>
        <w:t>n</w:t>
      </w:r>
      <w:r w:rsidRPr="000A7ADB">
        <w:rPr>
          <w:rFonts w:ascii="Palatino Linotype" w:eastAsia="Times New Roman" w:hAnsi="Palatino Linotype" w:cs="Times New Roman"/>
          <w:b/>
          <w:color w:val="000000"/>
          <w:sz w:val="21"/>
          <w:szCs w:val="21"/>
          <w:lang w:eastAsia="pl-PL"/>
        </w:rPr>
        <w:t>r 2 do Umowy Nr NBP-DKRZ-WPI-2-KS-241-……-202</w:t>
      </w:r>
      <w:r w:rsidR="00DC1CFA">
        <w:rPr>
          <w:rFonts w:ascii="Palatino Linotype" w:eastAsia="Times New Roman" w:hAnsi="Palatino Linotype" w:cs="Times New Roman"/>
          <w:b/>
          <w:color w:val="000000"/>
          <w:sz w:val="21"/>
          <w:szCs w:val="21"/>
          <w:lang w:eastAsia="pl-PL"/>
        </w:rPr>
        <w:t>5</w:t>
      </w:r>
    </w:p>
    <w:p w14:paraId="489CF6D6" w14:textId="325DCAD7" w:rsidR="000A7ADB" w:rsidRPr="000A7ADB" w:rsidRDefault="00DC1CFA" w:rsidP="00E3526B">
      <w:pPr>
        <w:spacing w:after="0" w:line="240" w:lineRule="auto"/>
        <w:ind w:left="90" w:hanging="11"/>
        <w:jc w:val="center"/>
        <w:rPr>
          <w:rFonts w:ascii="Palatino Linotype" w:eastAsia="Palatino Linotype" w:hAnsi="Palatino Linotype" w:cs="Palatino Linotype"/>
          <w:b/>
          <w:color w:val="000000"/>
          <w:sz w:val="21"/>
          <w:lang w:eastAsia="pl-PL"/>
        </w:rPr>
      </w:pPr>
      <w:r>
        <w:rPr>
          <w:rFonts w:ascii="Palatino Linotype" w:eastAsia="Times New Roman" w:hAnsi="Palatino Linotype" w:cs="Times New Roman"/>
          <w:b/>
          <w:color w:val="000000"/>
          <w:sz w:val="21"/>
          <w:szCs w:val="21"/>
          <w:lang w:eastAsia="pl-PL"/>
        </w:rPr>
        <w:t xml:space="preserve">Oferta </w:t>
      </w:r>
    </w:p>
    <w:p w14:paraId="775D0DAC" w14:textId="3EB3265E" w:rsidR="00DC1CFA" w:rsidRDefault="00DC1CFA" w:rsidP="00E3526B">
      <w:pPr>
        <w:autoSpaceDE w:val="0"/>
        <w:autoSpaceDN w:val="0"/>
        <w:spacing w:after="0" w:line="240" w:lineRule="auto"/>
        <w:ind w:left="90" w:hanging="11"/>
        <w:jc w:val="center"/>
        <w:rPr>
          <w:rFonts w:ascii="Palatino Linotype" w:eastAsia="Palatino Linotype" w:hAnsi="Palatino Linotype" w:cs="Palatino Linotype"/>
          <w:i/>
          <w:iCs/>
          <w:color w:val="000000"/>
          <w:sz w:val="20"/>
          <w:szCs w:val="20"/>
          <w:lang w:eastAsia="pl-PL"/>
        </w:rPr>
      </w:pPr>
      <w:r w:rsidRPr="00DC1CFA">
        <w:rPr>
          <w:rFonts w:ascii="Palatino Linotype" w:eastAsia="Palatino Linotype" w:hAnsi="Palatino Linotype" w:cs="Palatino Linotype"/>
          <w:i/>
          <w:iCs/>
          <w:color w:val="000000"/>
          <w:sz w:val="20"/>
          <w:szCs w:val="20"/>
          <w:lang w:eastAsia="pl-PL"/>
        </w:rPr>
        <w:t>(kopia Uszczegółowienia Formularza ofertowego)</w:t>
      </w:r>
    </w:p>
    <w:p w14:paraId="6CFA8FD6" w14:textId="77777777" w:rsidR="00DC1CFA" w:rsidRPr="00DC1CFA" w:rsidRDefault="00DC1CFA" w:rsidP="00DC1CFA">
      <w:pPr>
        <w:autoSpaceDE w:val="0"/>
        <w:autoSpaceDN w:val="0"/>
        <w:spacing w:after="154" w:line="280" w:lineRule="exact"/>
        <w:ind w:left="87" w:hanging="10"/>
        <w:jc w:val="center"/>
        <w:rPr>
          <w:rFonts w:ascii="Palatino Linotype" w:eastAsia="Palatino Linotype" w:hAnsi="Palatino Linotype" w:cs="Palatino Linotype"/>
          <w:i/>
          <w:iCs/>
          <w:color w:val="000000"/>
          <w:sz w:val="20"/>
          <w:szCs w:val="20"/>
          <w:lang w:eastAsia="pl-PL"/>
        </w:rPr>
        <w:sectPr w:rsidR="00DC1CFA" w:rsidRPr="00DC1CFA" w:rsidSect="00556926">
          <w:headerReference w:type="default" r:id="rId14"/>
          <w:footerReference w:type="default" r:id="rId15"/>
          <w:pgSz w:w="11906" w:h="16838"/>
          <w:pgMar w:top="1417" w:right="1417" w:bottom="1417" w:left="1418" w:header="708" w:footer="708" w:gutter="0"/>
          <w:cols w:space="708"/>
          <w:docGrid w:linePitch="360"/>
        </w:sectPr>
      </w:pPr>
    </w:p>
    <w:p w14:paraId="0E3E066D" w14:textId="637C6CB6" w:rsidR="0004130B" w:rsidRPr="00DC1CFA" w:rsidRDefault="00DC1CFA" w:rsidP="00DC1CFA">
      <w:pPr>
        <w:tabs>
          <w:tab w:val="left" w:pos="5940"/>
        </w:tabs>
        <w:spacing w:after="120" w:line="233" w:lineRule="auto"/>
        <w:ind w:left="1559" w:hanging="11"/>
        <w:jc w:val="right"/>
        <w:rPr>
          <w:rFonts w:ascii="Palatino Linotype" w:eastAsia="Times New Roman" w:hAnsi="Palatino Linotype" w:cs="Times New Roman"/>
          <w:b/>
          <w:color w:val="000000"/>
          <w:sz w:val="21"/>
          <w:lang w:eastAsia="pl-PL"/>
        </w:rPr>
      </w:pPr>
      <w:r w:rsidRPr="000A7ADB">
        <w:rPr>
          <w:rFonts w:ascii="Palatino Linotype" w:eastAsia="Times New Roman" w:hAnsi="Palatino Linotype" w:cs="Times New Roman"/>
          <w:b/>
          <w:color w:val="000000"/>
          <w:sz w:val="21"/>
          <w:szCs w:val="21"/>
          <w:lang w:eastAsia="pl-PL"/>
        </w:rPr>
        <w:lastRenderedPageBreak/>
        <w:t xml:space="preserve">Załącznik </w:t>
      </w:r>
      <w:r>
        <w:rPr>
          <w:rFonts w:ascii="Palatino Linotype" w:eastAsia="Times New Roman" w:hAnsi="Palatino Linotype" w:cs="Times New Roman"/>
          <w:b/>
          <w:color w:val="000000"/>
          <w:sz w:val="21"/>
          <w:szCs w:val="21"/>
          <w:lang w:eastAsia="pl-PL"/>
        </w:rPr>
        <w:t>n</w:t>
      </w:r>
      <w:r w:rsidRPr="000A7ADB">
        <w:rPr>
          <w:rFonts w:ascii="Palatino Linotype" w:eastAsia="Times New Roman" w:hAnsi="Palatino Linotype" w:cs="Times New Roman"/>
          <w:b/>
          <w:color w:val="000000"/>
          <w:sz w:val="21"/>
          <w:szCs w:val="21"/>
          <w:lang w:eastAsia="pl-PL"/>
        </w:rPr>
        <w:t xml:space="preserve">r </w:t>
      </w:r>
      <w:r>
        <w:rPr>
          <w:rFonts w:ascii="Palatino Linotype" w:eastAsia="Times New Roman" w:hAnsi="Palatino Linotype" w:cs="Times New Roman"/>
          <w:b/>
          <w:color w:val="000000"/>
          <w:sz w:val="21"/>
          <w:szCs w:val="21"/>
          <w:lang w:eastAsia="pl-PL"/>
        </w:rPr>
        <w:t>3</w:t>
      </w:r>
      <w:r w:rsidRPr="000A7ADB">
        <w:rPr>
          <w:rFonts w:ascii="Palatino Linotype" w:eastAsia="Times New Roman" w:hAnsi="Palatino Linotype" w:cs="Times New Roman"/>
          <w:b/>
          <w:color w:val="000000"/>
          <w:sz w:val="21"/>
          <w:szCs w:val="21"/>
          <w:lang w:eastAsia="pl-PL"/>
        </w:rPr>
        <w:t xml:space="preserve"> do Umowy Nr NBP-DKRZ-WPI-2-KS-241-………-202</w:t>
      </w:r>
      <w:r>
        <w:rPr>
          <w:rFonts w:ascii="Palatino Linotype" w:eastAsia="Times New Roman" w:hAnsi="Palatino Linotype" w:cs="Times New Roman"/>
          <w:b/>
          <w:color w:val="000000"/>
          <w:sz w:val="21"/>
          <w:szCs w:val="21"/>
          <w:lang w:eastAsia="pl-PL"/>
        </w:rPr>
        <w:t>5</w:t>
      </w:r>
    </w:p>
    <w:p w14:paraId="7EBFAA80" w14:textId="78B223CA" w:rsidR="00C52760" w:rsidRPr="00D474FF" w:rsidRDefault="00C52760" w:rsidP="00D474FF">
      <w:pPr>
        <w:widowControl w:val="0"/>
        <w:adjustRightInd w:val="0"/>
        <w:spacing w:after="120" w:line="280" w:lineRule="exact"/>
        <w:ind w:left="90" w:hanging="11"/>
        <w:jc w:val="center"/>
        <w:textAlignment w:val="baseline"/>
        <w:rPr>
          <w:rFonts w:ascii="Palatino Linotype" w:eastAsia="Times New Roman" w:hAnsi="Palatino Linotype" w:cs="Times New Roman"/>
          <w:b/>
          <w:bCs/>
          <w:color w:val="000000"/>
          <w:sz w:val="21"/>
          <w:szCs w:val="21"/>
          <w:lang w:eastAsia="pl-PL"/>
        </w:rPr>
      </w:pPr>
      <w:r w:rsidRPr="00C52760">
        <w:rPr>
          <w:rFonts w:ascii="Palatino Linotype" w:eastAsia="Times New Roman" w:hAnsi="Palatino Linotype" w:cs="Times New Roman"/>
          <w:b/>
          <w:bCs/>
          <w:color w:val="000000"/>
          <w:sz w:val="21"/>
          <w:szCs w:val="21"/>
          <w:lang w:eastAsia="pl-PL"/>
        </w:rPr>
        <w:t xml:space="preserve">Wykaz </w:t>
      </w:r>
      <w:r w:rsidR="00D474FF">
        <w:rPr>
          <w:rFonts w:ascii="Palatino Linotype" w:eastAsia="Times New Roman" w:hAnsi="Palatino Linotype" w:cs="Times New Roman"/>
          <w:b/>
          <w:bCs/>
          <w:color w:val="000000"/>
          <w:sz w:val="21"/>
          <w:szCs w:val="21"/>
          <w:lang w:eastAsia="pl-PL"/>
        </w:rPr>
        <w:t>Lokalizacji</w:t>
      </w:r>
      <w:r w:rsidRPr="00C52760">
        <w:rPr>
          <w:rFonts w:ascii="Palatino Linotype" w:eastAsia="Times New Roman" w:hAnsi="Palatino Linotype" w:cs="Times New Roman"/>
          <w:b/>
          <w:bCs/>
          <w:color w:val="000000"/>
          <w:sz w:val="21"/>
          <w:szCs w:val="21"/>
          <w:lang w:eastAsia="pl-PL"/>
        </w:rPr>
        <w:t xml:space="preserve"> Zamawiającego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846"/>
        <w:gridCol w:w="4734"/>
        <w:gridCol w:w="2977"/>
      </w:tblGrid>
      <w:tr w:rsidR="0023514C" w14:paraId="5AEDEE23" w14:textId="77777777" w:rsidTr="0023514C">
        <w:trPr>
          <w:cantSplit/>
          <w:tblHeader/>
          <w:jc w:val="center"/>
        </w:trPr>
        <w:tc>
          <w:tcPr>
            <w:tcW w:w="846" w:type="dxa"/>
            <w:tcBorders>
              <w:top w:val="single" w:sz="4" w:space="0" w:color="auto"/>
              <w:left w:val="single" w:sz="4" w:space="0" w:color="auto"/>
              <w:bottom w:val="single" w:sz="4" w:space="0" w:color="auto"/>
              <w:right w:val="single" w:sz="4" w:space="0" w:color="auto"/>
            </w:tcBorders>
            <w:hideMark/>
          </w:tcPr>
          <w:p w14:paraId="78775CC4" w14:textId="77777777" w:rsidR="0023514C" w:rsidRPr="0023514C" w:rsidRDefault="0023514C"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r w:rsidRPr="0023514C">
              <w:rPr>
                <w:rFonts w:ascii="Palatino Linotype" w:eastAsia="Times New Roman" w:hAnsi="Palatino Linotype" w:cs="Times New Roman"/>
                <w:b/>
                <w:color w:val="000000"/>
                <w:sz w:val="18"/>
                <w:szCs w:val="18"/>
                <w:lang w:eastAsia="pl-PL"/>
              </w:rPr>
              <w:t>1</w:t>
            </w:r>
          </w:p>
        </w:tc>
        <w:tc>
          <w:tcPr>
            <w:tcW w:w="4734" w:type="dxa"/>
            <w:tcBorders>
              <w:top w:val="single" w:sz="4" w:space="0" w:color="auto"/>
              <w:left w:val="single" w:sz="4" w:space="0" w:color="auto"/>
              <w:bottom w:val="single" w:sz="4" w:space="0" w:color="auto"/>
              <w:right w:val="single" w:sz="4" w:space="0" w:color="auto"/>
            </w:tcBorders>
            <w:hideMark/>
          </w:tcPr>
          <w:p w14:paraId="162EB23B" w14:textId="70A65D20"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sidR="00860F29">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Białymstoku</w:t>
            </w:r>
          </w:p>
        </w:tc>
        <w:tc>
          <w:tcPr>
            <w:tcW w:w="2977" w:type="dxa"/>
            <w:tcBorders>
              <w:top w:val="single" w:sz="4" w:space="0" w:color="auto"/>
              <w:left w:val="single" w:sz="4" w:space="0" w:color="auto"/>
              <w:bottom w:val="single" w:sz="4" w:space="0" w:color="auto"/>
              <w:right w:val="single" w:sz="4" w:space="0" w:color="auto"/>
            </w:tcBorders>
            <w:hideMark/>
          </w:tcPr>
          <w:p w14:paraId="187851FC" w14:textId="77777777"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Piękna 1, 15-282 Białystok</w:t>
            </w:r>
          </w:p>
        </w:tc>
      </w:tr>
      <w:tr w:rsidR="0023514C" w14:paraId="25DB746A" w14:textId="77777777" w:rsidTr="0023514C">
        <w:trPr>
          <w:cantSplit/>
          <w:tblHeader/>
          <w:jc w:val="center"/>
        </w:trPr>
        <w:tc>
          <w:tcPr>
            <w:tcW w:w="846" w:type="dxa"/>
            <w:tcBorders>
              <w:top w:val="single" w:sz="4" w:space="0" w:color="auto"/>
              <w:left w:val="single" w:sz="4" w:space="0" w:color="auto"/>
              <w:bottom w:val="single" w:sz="4" w:space="0" w:color="auto"/>
              <w:right w:val="single" w:sz="4" w:space="0" w:color="auto"/>
            </w:tcBorders>
            <w:hideMark/>
          </w:tcPr>
          <w:p w14:paraId="74D59A64" w14:textId="77777777" w:rsidR="0023514C" w:rsidRPr="0023514C" w:rsidRDefault="0023514C"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r w:rsidRPr="0023514C">
              <w:rPr>
                <w:rFonts w:ascii="Palatino Linotype" w:eastAsia="Times New Roman" w:hAnsi="Palatino Linotype" w:cs="Times New Roman"/>
                <w:b/>
                <w:color w:val="000000"/>
                <w:sz w:val="18"/>
                <w:szCs w:val="18"/>
                <w:lang w:eastAsia="pl-PL"/>
              </w:rPr>
              <w:t>2</w:t>
            </w:r>
          </w:p>
        </w:tc>
        <w:tc>
          <w:tcPr>
            <w:tcW w:w="4734" w:type="dxa"/>
            <w:tcBorders>
              <w:top w:val="single" w:sz="4" w:space="0" w:color="auto"/>
              <w:left w:val="single" w:sz="4" w:space="0" w:color="auto"/>
              <w:bottom w:val="single" w:sz="4" w:space="0" w:color="auto"/>
              <w:right w:val="single" w:sz="4" w:space="0" w:color="auto"/>
            </w:tcBorders>
            <w:hideMark/>
          </w:tcPr>
          <w:p w14:paraId="4190DAD3" w14:textId="46C4DE75"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sidR="00860F29">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Bydgoszczy</w:t>
            </w:r>
          </w:p>
        </w:tc>
        <w:tc>
          <w:tcPr>
            <w:tcW w:w="2977" w:type="dxa"/>
            <w:tcBorders>
              <w:top w:val="single" w:sz="4" w:space="0" w:color="auto"/>
              <w:left w:val="single" w:sz="4" w:space="0" w:color="auto"/>
              <w:bottom w:val="single" w:sz="4" w:space="0" w:color="auto"/>
              <w:right w:val="single" w:sz="4" w:space="0" w:color="auto"/>
            </w:tcBorders>
            <w:hideMark/>
          </w:tcPr>
          <w:p w14:paraId="6D27AB17" w14:textId="77777777"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Jagiellońska 8, 85-067 Bydgoszcz</w:t>
            </w:r>
          </w:p>
        </w:tc>
      </w:tr>
      <w:tr w:rsidR="00192AD3" w14:paraId="35BDCB21" w14:textId="77777777" w:rsidTr="00C94D67">
        <w:trPr>
          <w:cantSplit/>
          <w:tblHeader/>
          <w:jc w:val="center"/>
        </w:trPr>
        <w:tc>
          <w:tcPr>
            <w:tcW w:w="846" w:type="dxa"/>
            <w:vMerge w:val="restart"/>
            <w:tcBorders>
              <w:top w:val="single" w:sz="4" w:space="0" w:color="auto"/>
              <w:left w:val="single" w:sz="4" w:space="0" w:color="auto"/>
              <w:right w:val="single" w:sz="4" w:space="0" w:color="auto"/>
            </w:tcBorders>
            <w:hideMark/>
          </w:tcPr>
          <w:p w14:paraId="6F0DBF13" w14:textId="77777777" w:rsidR="00192AD3" w:rsidRPr="0023514C" w:rsidRDefault="00192AD3"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r w:rsidRPr="0023514C">
              <w:rPr>
                <w:rFonts w:ascii="Palatino Linotype" w:eastAsia="Times New Roman" w:hAnsi="Palatino Linotype" w:cs="Times New Roman"/>
                <w:b/>
                <w:color w:val="000000"/>
                <w:sz w:val="18"/>
                <w:szCs w:val="18"/>
                <w:lang w:eastAsia="pl-PL"/>
              </w:rPr>
              <w:t>3</w:t>
            </w:r>
          </w:p>
        </w:tc>
        <w:tc>
          <w:tcPr>
            <w:tcW w:w="4734" w:type="dxa"/>
            <w:tcBorders>
              <w:top w:val="single" w:sz="4" w:space="0" w:color="auto"/>
              <w:left w:val="single" w:sz="4" w:space="0" w:color="auto"/>
              <w:bottom w:val="single" w:sz="4" w:space="0" w:color="auto"/>
              <w:right w:val="single" w:sz="4" w:space="0" w:color="auto"/>
            </w:tcBorders>
            <w:hideMark/>
          </w:tcPr>
          <w:p w14:paraId="7D68416C" w14:textId="0A4409E7" w:rsidR="00192AD3" w:rsidRPr="0023514C" w:rsidRDefault="00192AD3"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Gdańsku (Gdańsk 1)</w:t>
            </w:r>
          </w:p>
        </w:tc>
        <w:tc>
          <w:tcPr>
            <w:tcW w:w="2977" w:type="dxa"/>
            <w:tcBorders>
              <w:top w:val="single" w:sz="4" w:space="0" w:color="auto"/>
              <w:left w:val="single" w:sz="4" w:space="0" w:color="auto"/>
              <w:bottom w:val="single" w:sz="4" w:space="0" w:color="auto"/>
              <w:right w:val="single" w:sz="4" w:space="0" w:color="auto"/>
            </w:tcBorders>
            <w:hideMark/>
          </w:tcPr>
          <w:p w14:paraId="23A2C073" w14:textId="77777777" w:rsidR="00192AD3" w:rsidRPr="0023514C" w:rsidRDefault="00192AD3"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Okopowa 1, 80-958 Gdańsk</w:t>
            </w:r>
          </w:p>
        </w:tc>
      </w:tr>
      <w:tr w:rsidR="00192AD3" w14:paraId="140C7F09" w14:textId="77777777" w:rsidTr="00C94D67">
        <w:trPr>
          <w:cantSplit/>
          <w:tblHeader/>
          <w:jc w:val="center"/>
        </w:trPr>
        <w:tc>
          <w:tcPr>
            <w:tcW w:w="846" w:type="dxa"/>
            <w:vMerge/>
            <w:tcBorders>
              <w:left w:val="single" w:sz="4" w:space="0" w:color="auto"/>
              <w:bottom w:val="single" w:sz="4" w:space="0" w:color="auto"/>
              <w:right w:val="single" w:sz="4" w:space="0" w:color="auto"/>
            </w:tcBorders>
            <w:hideMark/>
          </w:tcPr>
          <w:p w14:paraId="4D26722D" w14:textId="77777777" w:rsidR="00192AD3" w:rsidRPr="0023514C" w:rsidRDefault="00192AD3"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p>
        </w:tc>
        <w:tc>
          <w:tcPr>
            <w:tcW w:w="4734" w:type="dxa"/>
            <w:tcBorders>
              <w:top w:val="single" w:sz="4" w:space="0" w:color="auto"/>
              <w:left w:val="single" w:sz="4" w:space="0" w:color="auto"/>
              <w:bottom w:val="single" w:sz="4" w:space="0" w:color="auto"/>
              <w:right w:val="single" w:sz="4" w:space="0" w:color="auto"/>
            </w:tcBorders>
            <w:hideMark/>
          </w:tcPr>
          <w:p w14:paraId="56F7033C" w14:textId="37D4B8C9" w:rsidR="00192AD3" w:rsidRPr="0023514C" w:rsidRDefault="00192AD3"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Pr>
                <w:rFonts w:ascii="Palatino Linotype" w:eastAsia="Times New Roman" w:hAnsi="Palatino Linotype" w:cs="Times New Roman"/>
                <w:b/>
                <w:snapToGrid w:val="0"/>
                <w:color w:val="000000"/>
                <w:sz w:val="18"/>
                <w:szCs w:val="18"/>
                <w:lang w:eastAsia="pl-PL"/>
              </w:rPr>
              <w:t>NBP</w:t>
            </w:r>
            <w:r w:rsidRPr="0023514C">
              <w:rPr>
                <w:rFonts w:ascii="Palatino Linotype" w:eastAsia="Times New Roman" w:hAnsi="Palatino Linotype" w:cs="Times New Roman"/>
                <w:b/>
                <w:snapToGrid w:val="0"/>
                <w:color w:val="000000"/>
                <w:sz w:val="18"/>
                <w:szCs w:val="18"/>
                <w:lang w:eastAsia="pl-PL"/>
              </w:rPr>
              <w:t xml:space="preserve"> w Gdańsku (Gdańsk 2)</w:t>
            </w:r>
          </w:p>
        </w:tc>
        <w:tc>
          <w:tcPr>
            <w:tcW w:w="2977" w:type="dxa"/>
            <w:tcBorders>
              <w:top w:val="single" w:sz="4" w:space="0" w:color="auto"/>
              <w:left w:val="single" w:sz="4" w:space="0" w:color="auto"/>
              <w:bottom w:val="single" w:sz="4" w:space="0" w:color="auto"/>
              <w:right w:val="single" w:sz="4" w:space="0" w:color="auto"/>
            </w:tcBorders>
            <w:hideMark/>
          </w:tcPr>
          <w:p w14:paraId="5D43FB4C" w14:textId="77777777" w:rsidR="00192AD3" w:rsidRPr="0023514C" w:rsidRDefault="00192AD3"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ul. </w:t>
            </w:r>
            <w:proofErr w:type="spellStart"/>
            <w:r w:rsidRPr="0023514C">
              <w:rPr>
                <w:rFonts w:ascii="Palatino Linotype" w:eastAsia="Times New Roman" w:hAnsi="Palatino Linotype" w:cs="Times New Roman"/>
                <w:b/>
                <w:snapToGrid w:val="0"/>
                <w:color w:val="000000"/>
                <w:sz w:val="18"/>
                <w:szCs w:val="18"/>
                <w:lang w:eastAsia="pl-PL"/>
              </w:rPr>
              <w:t>Subisława</w:t>
            </w:r>
            <w:proofErr w:type="spellEnd"/>
            <w:r w:rsidRPr="0023514C">
              <w:rPr>
                <w:rFonts w:ascii="Palatino Linotype" w:eastAsia="Times New Roman" w:hAnsi="Palatino Linotype" w:cs="Times New Roman"/>
                <w:b/>
                <w:snapToGrid w:val="0"/>
                <w:color w:val="000000"/>
                <w:sz w:val="18"/>
                <w:szCs w:val="18"/>
                <w:lang w:eastAsia="pl-PL"/>
              </w:rPr>
              <w:t xml:space="preserve"> 20, 80-354 Gdańsk</w:t>
            </w:r>
          </w:p>
        </w:tc>
      </w:tr>
      <w:tr w:rsidR="0023514C" w14:paraId="79CBC118" w14:textId="77777777" w:rsidTr="0023514C">
        <w:trPr>
          <w:cantSplit/>
          <w:tblHeader/>
          <w:jc w:val="center"/>
        </w:trPr>
        <w:tc>
          <w:tcPr>
            <w:tcW w:w="846" w:type="dxa"/>
            <w:tcBorders>
              <w:top w:val="single" w:sz="4" w:space="0" w:color="auto"/>
              <w:left w:val="single" w:sz="4" w:space="0" w:color="auto"/>
              <w:bottom w:val="single" w:sz="4" w:space="0" w:color="auto"/>
              <w:right w:val="single" w:sz="4" w:space="0" w:color="auto"/>
            </w:tcBorders>
            <w:hideMark/>
          </w:tcPr>
          <w:p w14:paraId="3E722960" w14:textId="77777777" w:rsidR="0023514C" w:rsidRPr="0023514C" w:rsidRDefault="0023514C"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r w:rsidRPr="0023514C">
              <w:rPr>
                <w:rFonts w:ascii="Palatino Linotype" w:eastAsia="Times New Roman" w:hAnsi="Palatino Linotype" w:cs="Times New Roman"/>
                <w:b/>
                <w:color w:val="000000"/>
                <w:sz w:val="18"/>
                <w:szCs w:val="18"/>
                <w:lang w:eastAsia="pl-PL"/>
              </w:rPr>
              <w:t>4</w:t>
            </w:r>
          </w:p>
        </w:tc>
        <w:tc>
          <w:tcPr>
            <w:tcW w:w="4734" w:type="dxa"/>
            <w:tcBorders>
              <w:top w:val="single" w:sz="4" w:space="0" w:color="auto"/>
              <w:left w:val="single" w:sz="4" w:space="0" w:color="auto"/>
              <w:bottom w:val="single" w:sz="4" w:space="0" w:color="auto"/>
              <w:right w:val="single" w:sz="4" w:space="0" w:color="auto"/>
            </w:tcBorders>
            <w:hideMark/>
          </w:tcPr>
          <w:p w14:paraId="3CAA2F0D" w14:textId="77777777"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Oddział Okręgowy w Katowicach</w:t>
            </w:r>
          </w:p>
        </w:tc>
        <w:tc>
          <w:tcPr>
            <w:tcW w:w="2977" w:type="dxa"/>
            <w:tcBorders>
              <w:top w:val="single" w:sz="4" w:space="0" w:color="auto"/>
              <w:left w:val="single" w:sz="4" w:space="0" w:color="auto"/>
              <w:bottom w:val="single" w:sz="4" w:space="0" w:color="auto"/>
              <w:right w:val="single" w:sz="4" w:space="0" w:color="auto"/>
            </w:tcBorders>
            <w:hideMark/>
          </w:tcPr>
          <w:p w14:paraId="67DBE421" w14:textId="77777777"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Bankowa 1, 40-007 Katowice</w:t>
            </w:r>
          </w:p>
        </w:tc>
      </w:tr>
      <w:tr w:rsidR="0023514C" w14:paraId="1CE2728B" w14:textId="77777777" w:rsidTr="0023514C">
        <w:trPr>
          <w:cantSplit/>
          <w:tblHeader/>
          <w:jc w:val="center"/>
        </w:trPr>
        <w:tc>
          <w:tcPr>
            <w:tcW w:w="846" w:type="dxa"/>
            <w:tcBorders>
              <w:top w:val="single" w:sz="4" w:space="0" w:color="auto"/>
              <w:left w:val="single" w:sz="4" w:space="0" w:color="auto"/>
              <w:bottom w:val="single" w:sz="4" w:space="0" w:color="auto"/>
              <w:right w:val="single" w:sz="4" w:space="0" w:color="auto"/>
            </w:tcBorders>
            <w:hideMark/>
          </w:tcPr>
          <w:p w14:paraId="18BBA045" w14:textId="77777777" w:rsidR="0023514C" w:rsidRPr="0023514C" w:rsidRDefault="0023514C"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r w:rsidRPr="0023514C">
              <w:rPr>
                <w:rFonts w:ascii="Palatino Linotype" w:eastAsia="Times New Roman" w:hAnsi="Palatino Linotype" w:cs="Times New Roman"/>
                <w:b/>
                <w:color w:val="000000"/>
                <w:sz w:val="18"/>
                <w:szCs w:val="18"/>
                <w:lang w:eastAsia="pl-PL"/>
              </w:rPr>
              <w:t>5</w:t>
            </w:r>
          </w:p>
        </w:tc>
        <w:tc>
          <w:tcPr>
            <w:tcW w:w="4734" w:type="dxa"/>
            <w:tcBorders>
              <w:top w:val="single" w:sz="4" w:space="0" w:color="auto"/>
              <w:left w:val="single" w:sz="4" w:space="0" w:color="auto"/>
              <w:bottom w:val="single" w:sz="4" w:space="0" w:color="auto"/>
              <w:right w:val="single" w:sz="4" w:space="0" w:color="auto"/>
            </w:tcBorders>
            <w:hideMark/>
          </w:tcPr>
          <w:p w14:paraId="710035EE" w14:textId="196EF899"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sidR="00860F29">
              <w:rPr>
                <w:rFonts w:ascii="Palatino Linotype" w:eastAsia="Times New Roman" w:hAnsi="Palatino Linotype" w:cs="Times New Roman"/>
                <w:b/>
                <w:snapToGrid w:val="0"/>
                <w:color w:val="000000"/>
                <w:sz w:val="18"/>
                <w:szCs w:val="18"/>
                <w:lang w:eastAsia="pl-PL"/>
              </w:rPr>
              <w:t>NBP</w:t>
            </w:r>
            <w:r w:rsidR="00860F29" w:rsidRPr="0023514C">
              <w:rPr>
                <w:rFonts w:ascii="Palatino Linotype" w:eastAsia="Times New Roman" w:hAnsi="Palatino Linotype" w:cs="Times New Roman"/>
                <w:b/>
                <w:snapToGrid w:val="0"/>
                <w:color w:val="000000"/>
                <w:sz w:val="18"/>
                <w:szCs w:val="18"/>
                <w:lang w:eastAsia="pl-PL"/>
              </w:rPr>
              <w:t xml:space="preserve"> </w:t>
            </w:r>
            <w:r w:rsidRPr="0023514C">
              <w:rPr>
                <w:rFonts w:ascii="Palatino Linotype" w:eastAsia="Times New Roman" w:hAnsi="Palatino Linotype" w:cs="Times New Roman"/>
                <w:b/>
                <w:snapToGrid w:val="0"/>
                <w:color w:val="000000"/>
                <w:sz w:val="18"/>
                <w:szCs w:val="18"/>
                <w:lang w:eastAsia="pl-PL"/>
              </w:rPr>
              <w:t>w Kielcach</w:t>
            </w:r>
          </w:p>
        </w:tc>
        <w:tc>
          <w:tcPr>
            <w:tcW w:w="2977" w:type="dxa"/>
            <w:tcBorders>
              <w:top w:val="single" w:sz="4" w:space="0" w:color="auto"/>
              <w:left w:val="single" w:sz="4" w:space="0" w:color="auto"/>
              <w:bottom w:val="single" w:sz="4" w:space="0" w:color="auto"/>
              <w:right w:val="single" w:sz="4" w:space="0" w:color="auto"/>
            </w:tcBorders>
            <w:hideMark/>
          </w:tcPr>
          <w:p w14:paraId="3021D483" w14:textId="77777777"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Warszawska 46, 25-312 Kielce</w:t>
            </w:r>
          </w:p>
        </w:tc>
      </w:tr>
      <w:tr w:rsidR="0023514C" w14:paraId="5732E609" w14:textId="77777777" w:rsidTr="0023514C">
        <w:trPr>
          <w:cantSplit/>
          <w:tblHeader/>
          <w:jc w:val="center"/>
        </w:trPr>
        <w:tc>
          <w:tcPr>
            <w:tcW w:w="846" w:type="dxa"/>
            <w:tcBorders>
              <w:top w:val="single" w:sz="4" w:space="0" w:color="auto"/>
              <w:left w:val="single" w:sz="4" w:space="0" w:color="auto"/>
              <w:bottom w:val="single" w:sz="4" w:space="0" w:color="auto"/>
              <w:right w:val="single" w:sz="4" w:space="0" w:color="auto"/>
            </w:tcBorders>
            <w:hideMark/>
          </w:tcPr>
          <w:p w14:paraId="365106E1" w14:textId="77777777" w:rsidR="0023514C" w:rsidRPr="0023514C" w:rsidRDefault="0023514C"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r w:rsidRPr="0023514C">
              <w:rPr>
                <w:rFonts w:ascii="Palatino Linotype" w:eastAsia="Times New Roman" w:hAnsi="Palatino Linotype" w:cs="Times New Roman"/>
                <w:b/>
                <w:color w:val="000000"/>
                <w:sz w:val="18"/>
                <w:szCs w:val="18"/>
                <w:lang w:eastAsia="pl-PL"/>
              </w:rPr>
              <w:t>6</w:t>
            </w:r>
          </w:p>
        </w:tc>
        <w:tc>
          <w:tcPr>
            <w:tcW w:w="4734" w:type="dxa"/>
            <w:tcBorders>
              <w:top w:val="single" w:sz="4" w:space="0" w:color="auto"/>
              <w:left w:val="single" w:sz="4" w:space="0" w:color="auto"/>
              <w:bottom w:val="single" w:sz="4" w:space="0" w:color="auto"/>
              <w:right w:val="single" w:sz="4" w:space="0" w:color="auto"/>
            </w:tcBorders>
            <w:hideMark/>
          </w:tcPr>
          <w:p w14:paraId="5D81AB0C" w14:textId="75BE58CF"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sidR="00860F29">
              <w:rPr>
                <w:rFonts w:ascii="Palatino Linotype" w:eastAsia="Times New Roman" w:hAnsi="Palatino Linotype" w:cs="Times New Roman"/>
                <w:b/>
                <w:snapToGrid w:val="0"/>
                <w:color w:val="000000"/>
                <w:sz w:val="18"/>
                <w:szCs w:val="18"/>
                <w:lang w:eastAsia="pl-PL"/>
              </w:rPr>
              <w:t>NBP</w:t>
            </w:r>
            <w:r w:rsidR="00860F29" w:rsidRPr="0023514C">
              <w:rPr>
                <w:rFonts w:ascii="Palatino Linotype" w:eastAsia="Times New Roman" w:hAnsi="Palatino Linotype" w:cs="Times New Roman"/>
                <w:b/>
                <w:snapToGrid w:val="0"/>
                <w:color w:val="000000"/>
                <w:sz w:val="18"/>
                <w:szCs w:val="18"/>
                <w:lang w:eastAsia="pl-PL"/>
              </w:rPr>
              <w:t xml:space="preserve"> </w:t>
            </w:r>
            <w:r w:rsidRPr="0023514C">
              <w:rPr>
                <w:rFonts w:ascii="Palatino Linotype" w:eastAsia="Times New Roman" w:hAnsi="Palatino Linotype" w:cs="Times New Roman"/>
                <w:b/>
                <w:snapToGrid w:val="0"/>
                <w:color w:val="000000"/>
                <w:sz w:val="18"/>
                <w:szCs w:val="18"/>
                <w:lang w:eastAsia="pl-PL"/>
              </w:rPr>
              <w:t>w Krakowie</w:t>
            </w:r>
          </w:p>
        </w:tc>
        <w:tc>
          <w:tcPr>
            <w:tcW w:w="2977" w:type="dxa"/>
            <w:tcBorders>
              <w:top w:val="single" w:sz="4" w:space="0" w:color="auto"/>
              <w:left w:val="single" w:sz="4" w:space="0" w:color="auto"/>
              <w:bottom w:val="single" w:sz="4" w:space="0" w:color="auto"/>
              <w:right w:val="single" w:sz="4" w:space="0" w:color="auto"/>
            </w:tcBorders>
            <w:hideMark/>
          </w:tcPr>
          <w:p w14:paraId="528BC5DF" w14:textId="77777777"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Basztowa 20, 30-960 Kraków</w:t>
            </w:r>
          </w:p>
        </w:tc>
      </w:tr>
      <w:tr w:rsidR="0023514C" w14:paraId="74D55360" w14:textId="77777777" w:rsidTr="0023514C">
        <w:trPr>
          <w:cantSplit/>
          <w:tblHeader/>
          <w:jc w:val="center"/>
        </w:trPr>
        <w:tc>
          <w:tcPr>
            <w:tcW w:w="846" w:type="dxa"/>
            <w:tcBorders>
              <w:top w:val="single" w:sz="4" w:space="0" w:color="auto"/>
              <w:left w:val="single" w:sz="4" w:space="0" w:color="auto"/>
              <w:bottom w:val="single" w:sz="4" w:space="0" w:color="auto"/>
              <w:right w:val="single" w:sz="4" w:space="0" w:color="auto"/>
            </w:tcBorders>
            <w:hideMark/>
          </w:tcPr>
          <w:p w14:paraId="56AFC1EF" w14:textId="77777777" w:rsidR="0023514C" w:rsidRPr="0023514C" w:rsidRDefault="0023514C"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p>
        </w:tc>
        <w:tc>
          <w:tcPr>
            <w:tcW w:w="4734" w:type="dxa"/>
            <w:tcBorders>
              <w:top w:val="single" w:sz="4" w:space="0" w:color="auto"/>
              <w:left w:val="single" w:sz="4" w:space="0" w:color="auto"/>
              <w:bottom w:val="single" w:sz="4" w:space="0" w:color="auto"/>
              <w:right w:val="single" w:sz="4" w:space="0" w:color="auto"/>
            </w:tcBorders>
            <w:hideMark/>
          </w:tcPr>
          <w:p w14:paraId="2FAFBF6C" w14:textId="2F13CD3F"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Ośrodek Wypoczynkowy "Bankowiec" Zakopane</w:t>
            </w:r>
          </w:p>
        </w:tc>
        <w:tc>
          <w:tcPr>
            <w:tcW w:w="2977" w:type="dxa"/>
            <w:tcBorders>
              <w:top w:val="single" w:sz="4" w:space="0" w:color="auto"/>
              <w:left w:val="single" w:sz="4" w:space="0" w:color="auto"/>
              <w:bottom w:val="single" w:sz="4" w:space="0" w:color="auto"/>
              <w:right w:val="single" w:sz="4" w:space="0" w:color="auto"/>
            </w:tcBorders>
            <w:hideMark/>
          </w:tcPr>
          <w:p w14:paraId="044F64A9" w14:textId="77777777"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Bulwary Słowackiego 14, 34-500 Zakopane</w:t>
            </w:r>
          </w:p>
        </w:tc>
      </w:tr>
      <w:tr w:rsidR="0023514C" w14:paraId="532BEAA3" w14:textId="77777777" w:rsidTr="0023514C">
        <w:trPr>
          <w:cantSplit/>
          <w:tblHeader/>
          <w:jc w:val="center"/>
        </w:trPr>
        <w:tc>
          <w:tcPr>
            <w:tcW w:w="846" w:type="dxa"/>
            <w:tcBorders>
              <w:top w:val="single" w:sz="4" w:space="0" w:color="auto"/>
              <w:left w:val="single" w:sz="4" w:space="0" w:color="auto"/>
              <w:bottom w:val="single" w:sz="4" w:space="0" w:color="auto"/>
              <w:right w:val="single" w:sz="4" w:space="0" w:color="auto"/>
            </w:tcBorders>
            <w:hideMark/>
          </w:tcPr>
          <w:p w14:paraId="36EC7B9E" w14:textId="77777777" w:rsidR="0023514C" w:rsidRPr="0023514C" w:rsidRDefault="0023514C"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r w:rsidRPr="0023514C">
              <w:rPr>
                <w:rFonts w:ascii="Palatino Linotype" w:eastAsia="Times New Roman" w:hAnsi="Palatino Linotype" w:cs="Times New Roman"/>
                <w:b/>
                <w:color w:val="000000"/>
                <w:sz w:val="18"/>
                <w:szCs w:val="18"/>
                <w:lang w:eastAsia="pl-PL"/>
              </w:rPr>
              <w:t>7</w:t>
            </w:r>
          </w:p>
        </w:tc>
        <w:tc>
          <w:tcPr>
            <w:tcW w:w="4734" w:type="dxa"/>
            <w:tcBorders>
              <w:top w:val="single" w:sz="4" w:space="0" w:color="auto"/>
              <w:left w:val="single" w:sz="4" w:space="0" w:color="auto"/>
              <w:bottom w:val="single" w:sz="4" w:space="0" w:color="auto"/>
              <w:right w:val="single" w:sz="4" w:space="0" w:color="auto"/>
            </w:tcBorders>
            <w:hideMark/>
          </w:tcPr>
          <w:p w14:paraId="294F2C0D" w14:textId="567985A8"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sidR="00860F29">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Lublinie</w:t>
            </w:r>
          </w:p>
        </w:tc>
        <w:tc>
          <w:tcPr>
            <w:tcW w:w="2977" w:type="dxa"/>
            <w:tcBorders>
              <w:top w:val="single" w:sz="4" w:space="0" w:color="auto"/>
              <w:left w:val="single" w:sz="4" w:space="0" w:color="auto"/>
              <w:bottom w:val="single" w:sz="4" w:space="0" w:color="auto"/>
              <w:right w:val="single" w:sz="4" w:space="0" w:color="auto"/>
            </w:tcBorders>
            <w:hideMark/>
          </w:tcPr>
          <w:p w14:paraId="5D59A56B" w14:textId="77777777"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F. Chopina 6, 20-026 Lublin</w:t>
            </w:r>
          </w:p>
        </w:tc>
      </w:tr>
      <w:tr w:rsidR="0023514C" w14:paraId="774BCF32" w14:textId="77777777" w:rsidTr="0023514C">
        <w:trPr>
          <w:cantSplit/>
          <w:tblHeader/>
          <w:jc w:val="center"/>
        </w:trPr>
        <w:tc>
          <w:tcPr>
            <w:tcW w:w="846" w:type="dxa"/>
            <w:tcBorders>
              <w:top w:val="single" w:sz="4" w:space="0" w:color="auto"/>
              <w:left w:val="single" w:sz="4" w:space="0" w:color="auto"/>
              <w:bottom w:val="single" w:sz="4" w:space="0" w:color="auto"/>
              <w:right w:val="single" w:sz="4" w:space="0" w:color="auto"/>
            </w:tcBorders>
            <w:hideMark/>
          </w:tcPr>
          <w:p w14:paraId="56D55737" w14:textId="77777777" w:rsidR="0023514C" w:rsidRPr="0023514C" w:rsidRDefault="0023514C"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r w:rsidRPr="0023514C">
              <w:rPr>
                <w:rFonts w:ascii="Palatino Linotype" w:eastAsia="Times New Roman" w:hAnsi="Palatino Linotype" w:cs="Times New Roman"/>
                <w:b/>
                <w:color w:val="000000"/>
                <w:sz w:val="18"/>
                <w:szCs w:val="18"/>
                <w:lang w:eastAsia="pl-PL"/>
              </w:rPr>
              <w:t>8</w:t>
            </w:r>
          </w:p>
        </w:tc>
        <w:tc>
          <w:tcPr>
            <w:tcW w:w="4734" w:type="dxa"/>
            <w:tcBorders>
              <w:top w:val="single" w:sz="4" w:space="0" w:color="auto"/>
              <w:left w:val="single" w:sz="4" w:space="0" w:color="auto"/>
              <w:bottom w:val="single" w:sz="4" w:space="0" w:color="auto"/>
              <w:right w:val="single" w:sz="4" w:space="0" w:color="auto"/>
            </w:tcBorders>
            <w:hideMark/>
          </w:tcPr>
          <w:p w14:paraId="517FB750" w14:textId="6E12FF6E"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sidR="00860F29">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Łodzi</w:t>
            </w:r>
          </w:p>
        </w:tc>
        <w:tc>
          <w:tcPr>
            <w:tcW w:w="2977" w:type="dxa"/>
            <w:tcBorders>
              <w:top w:val="single" w:sz="4" w:space="0" w:color="auto"/>
              <w:left w:val="single" w:sz="4" w:space="0" w:color="auto"/>
              <w:bottom w:val="single" w:sz="4" w:space="0" w:color="auto"/>
              <w:right w:val="single" w:sz="4" w:space="0" w:color="auto"/>
            </w:tcBorders>
            <w:hideMark/>
          </w:tcPr>
          <w:p w14:paraId="2BA86C34" w14:textId="77777777"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al. T. Kościuszki 14, 90-950 Łódź</w:t>
            </w:r>
          </w:p>
        </w:tc>
      </w:tr>
      <w:tr w:rsidR="0023514C" w14:paraId="7A8D2804" w14:textId="77777777" w:rsidTr="0023514C">
        <w:trPr>
          <w:cantSplit/>
          <w:tblHeader/>
          <w:jc w:val="center"/>
        </w:trPr>
        <w:tc>
          <w:tcPr>
            <w:tcW w:w="846" w:type="dxa"/>
            <w:tcBorders>
              <w:top w:val="single" w:sz="4" w:space="0" w:color="auto"/>
              <w:left w:val="single" w:sz="4" w:space="0" w:color="auto"/>
              <w:bottom w:val="single" w:sz="4" w:space="0" w:color="auto"/>
              <w:right w:val="single" w:sz="4" w:space="0" w:color="auto"/>
            </w:tcBorders>
            <w:hideMark/>
          </w:tcPr>
          <w:p w14:paraId="325895DE" w14:textId="77777777" w:rsidR="0023514C" w:rsidRPr="0023514C" w:rsidRDefault="0023514C"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r w:rsidRPr="0023514C">
              <w:rPr>
                <w:rFonts w:ascii="Palatino Linotype" w:eastAsia="Times New Roman" w:hAnsi="Palatino Linotype" w:cs="Times New Roman"/>
                <w:b/>
                <w:color w:val="000000"/>
                <w:sz w:val="18"/>
                <w:szCs w:val="18"/>
                <w:lang w:eastAsia="pl-PL"/>
              </w:rPr>
              <w:t>9</w:t>
            </w:r>
          </w:p>
        </w:tc>
        <w:tc>
          <w:tcPr>
            <w:tcW w:w="4734" w:type="dxa"/>
            <w:tcBorders>
              <w:top w:val="single" w:sz="4" w:space="0" w:color="auto"/>
              <w:left w:val="single" w:sz="4" w:space="0" w:color="auto"/>
              <w:bottom w:val="single" w:sz="4" w:space="0" w:color="auto"/>
              <w:right w:val="single" w:sz="4" w:space="0" w:color="auto"/>
            </w:tcBorders>
            <w:hideMark/>
          </w:tcPr>
          <w:p w14:paraId="0B7A4449" w14:textId="6544D594"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sidR="00860F29">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Olsztynie</w:t>
            </w:r>
          </w:p>
        </w:tc>
        <w:tc>
          <w:tcPr>
            <w:tcW w:w="2977" w:type="dxa"/>
            <w:tcBorders>
              <w:top w:val="single" w:sz="4" w:space="0" w:color="auto"/>
              <w:left w:val="single" w:sz="4" w:space="0" w:color="auto"/>
              <w:bottom w:val="single" w:sz="4" w:space="0" w:color="auto"/>
              <w:right w:val="single" w:sz="4" w:space="0" w:color="auto"/>
            </w:tcBorders>
            <w:hideMark/>
          </w:tcPr>
          <w:p w14:paraId="6C9A67CE" w14:textId="77777777"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al. M. J. Piłsudskiego 11/17, 10-575 Olsztyn</w:t>
            </w:r>
          </w:p>
        </w:tc>
      </w:tr>
      <w:tr w:rsidR="0023514C" w14:paraId="6D0C8F6E" w14:textId="77777777" w:rsidTr="0023514C">
        <w:trPr>
          <w:cantSplit/>
          <w:tblHeader/>
          <w:jc w:val="center"/>
        </w:trPr>
        <w:tc>
          <w:tcPr>
            <w:tcW w:w="846" w:type="dxa"/>
            <w:tcBorders>
              <w:top w:val="single" w:sz="4" w:space="0" w:color="auto"/>
              <w:left w:val="single" w:sz="4" w:space="0" w:color="auto"/>
              <w:bottom w:val="single" w:sz="4" w:space="0" w:color="auto"/>
              <w:right w:val="single" w:sz="4" w:space="0" w:color="auto"/>
            </w:tcBorders>
            <w:hideMark/>
          </w:tcPr>
          <w:p w14:paraId="14452E19" w14:textId="78B223CA" w:rsidR="0023514C" w:rsidRPr="0023514C" w:rsidRDefault="0023514C"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r w:rsidRPr="0023514C">
              <w:rPr>
                <w:rFonts w:ascii="Palatino Linotype" w:eastAsia="Times New Roman" w:hAnsi="Palatino Linotype" w:cs="Times New Roman"/>
                <w:b/>
                <w:color w:val="000000"/>
                <w:sz w:val="18"/>
                <w:szCs w:val="18"/>
                <w:lang w:eastAsia="pl-PL"/>
              </w:rPr>
              <w:t>10</w:t>
            </w:r>
          </w:p>
        </w:tc>
        <w:tc>
          <w:tcPr>
            <w:tcW w:w="4734" w:type="dxa"/>
            <w:tcBorders>
              <w:top w:val="single" w:sz="4" w:space="0" w:color="auto"/>
              <w:left w:val="single" w:sz="4" w:space="0" w:color="auto"/>
              <w:bottom w:val="single" w:sz="4" w:space="0" w:color="auto"/>
              <w:right w:val="single" w:sz="4" w:space="0" w:color="auto"/>
            </w:tcBorders>
            <w:hideMark/>
          </w:tcPr>
          <w:p w14:paraId="3D06264F" w14:textId="3020DD3C"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sidR="00860F29">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Opolu</w:t>
            </w:r>
          </w:p>
        </w:tc>
        <w:tc>
          <w:tcPr>
            <w:tcW w:w="2977" w:type="dxa"/>
            <w:tcBorders>
              <w:top w:val="single" w:sz="4" w:space="0" w:color="auto"/>
              <w:left w:val="single" w:sz="4" w:space="0" w:color="auto"/>
              <w:bottom w:val="single" w:sz="4" w:space="0" w:color="auto"/>
              <w:right w:val="single" w:sz="4" w:space="0" w:color="auto"/>
            </w:tcBorders>
            <w:hideMark/>
          </w:tcPr>
          <w:p w14:paraId="2FF88B81" w14:textId="77777777"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Damrota 2b, 45-064 Opole</w:t>
            </w:r>
          </w:p>
        </w:tc>
      </w:tr>
      <w:tr w:rsidR="00192AD3" w14:paraId="18CA7D5C" w14:textId="77777777" w:rsidTr="00970E04">
        <w:trPr>
          <w:cantSplit/>
          <w:tblHeader/>
          <w:jc w:val="center"/>
        </w:trPr>
        <w:tc>
          <w:tcPr>
            <w:tcW w:w="846" w:type="dxa"/>
            <w:vMerge w:val="restart"/>
            <w:tcBorders>
              <w:top w:val="single" w:sz="4" w:space="0" w:color="auto"/>
              <w:left w:val="single" w:sz="4" w:space="0" w:color="auto"/>
              <w:right w:val="single" w:sz="4" w:space="0" w:color="auto"/>
            </w:tcBorders>
            <w:hideMark/>
          </w:tcPr>
          <w:p w14:paraId="15E75850" w14:textId="77777777" w:rsidR="00192AD3" w:rsidRPr="0023514C" w:rsidRDefault="00192AD3"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r w:rsidRPr="0023514C">
              <w:rPr>
                <w:rFonts w:ascii="Palatino Linotype" w:eastAsia="Times New Roman" w:hAnsi="Palatino Linotype" w:cs="Times New Roman"/>
                <w:b/>
                <w:color w:val="000000"/>
                <w:sz w:val="18"/>
                <w:szCs w:val="18"/>
                <w:lang w:eastAsia="pl-PL"/>
              </w:rPr>
              <w:t>11</w:t>
            </w:r>
          </w:p>
        </w:tc>
        <w:tc>
          <w:tcPr>
            <w:tcW w:w="4734" w:type="dxa"/>
            <w:tcBorders>
              <w:top w:val="single" w:sz="4" w:space="0" w:color="auto"/>
              <w:left w:val="single" w:sz="4" w:space="0" w:color="auto"/>
              <w:bottom w:val="single" w:sz="4" w:space="0" w:color="auto"/>
              <w:right w:val="single" w:sz="4" w:space="0" w:color="auto"/>
            </w:tcBorders>
            <w:hideMark/>
          </w:tcPr>
          <w:p w14:paraId="6733B786" w14:textId="704781AE" w:rsidR="00192AD3" w:rsidRPr="0023514C" w:rsidRDefault="00192AD3"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Poznaniu (Poznań 1)</w:t>
            </w:r>
          </w:p>
        </w:tc>
        <w:tc>
          <w:tcPr>
            <w:tcW w:w="2977" w:type="dxa"/>
            <w:tcBorders>
              <w:top w:val="single" w:sz="4" w:space="0" w:color="auto"/>
              <w:left w:val="single" w:sz="4" w:space="0" w:color="auto"/>
              <w:bottom w:val="single" w:sz="4" w:space="0" w:color="auto"/>
              <w:right w:val="single" w:sz="4" w:space="0" w:color="auto"/>
            </w:tcBorders>
            <w:hideMark/>
          </w:tcPr>
          <w:p w14:paraId="46146DF0" w14:textId="77777777" w:rsidR="00192AD3" w:rsidRPr="0023514C" w:rsidRDefault="00192AD3"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Al. Marcinkowskiego 12, 61-827 Poznań</w:t>
            </w:r>
          </w:p>
        </w:tc>
      </w:tr>
      <w:tr w:rsidR="00192AD3" w14:paraId="68B6BC9D" w14:textId="77777777" w:rsidTr="00970E04">
        <w:trPr>
          <w:cantSplit/>
          <w:tblHeader/>
          <w:jc w:val="center"/>
        </w:trPr>
        <w:tc>
          <w:tcPr>
            <w:tcW w:w="846" w:type="dxa"/>
            <w:vMerge/>
            <w:tcBorders>
              <w:left w:val="single" w:sz="4" w:space="0" w:color="auto"/>
              <w:bottom w:val="single" w:sz="4" w:space="0" w:color="auto"/>
              <w:right w:val="single" w:sz="4" w:space="0" w:color="auto"/>
            </w:tcBorders>
            <w:hideMark/>
          </w:tcPr>
          <w:p w14:paraId="2B37FEDA" w14:textId="77777777" w:rsidR="00192AD3" w:rsidRPr="0023514C" w:rsidRDefault="00192AD3"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p>
        </w:tc>
        <w:tc>
          <w:tcPr>
            <w:tcW w:w="4734" w:type="dxa"/>
            <w:tcBorders>
              <w:top w:val="single" w:sz="4" w:space="0" w:color="auto"/>
              <w:left w:val="single" w:sz="4" w:space="0" w:color="auto"/>
              <w:bottom w:val="single" w:sz="4" w:space="0" w:color="auto"/>
              <w:right w:val="single" w:sz="4" w:space="0" w:color="auto"/>
            </w:tcBorders>
            <w:hideMark/>
          </w:tcPr>
          <w:p w14:paraId="1E38AF2A" w14:textId="4BFA0F67" w:rsidR="00192AD3" w:rsidRPr="0023514C" w:rsidRDefault="00192AD3"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Poznaniu (Poznań 2)</w:t>
            </w:r>
          </w:p>
        </w:tc>
        <w:tc>
          <w:tcPr>
            <w:tcW w:w="2977" w:type="dxa"/>
            <w:tcBorders>
              <w:top w:val="single" w:sz="4" w:space="0" w:color="auto"/>
              <w:left w:val="single" w:sz="4" w:space="0" w:color="auto"/>
              <w:bottom w:val="single" w:sz="4" w:space="0" w:color="auto"/>
              <w:right w:val="single" w:sz="4" w:space="0" w:color="auto"/>
            </w:tcBorders>
            <w:hideMark/>
          </w:tcPr>
          <w:p w14:paraId="7FA49A0C" w14:textId="77777777" w:rsidR="00192AD3" w:rsidRPr="0023514C" w:rsidRDefault="00192AD3"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Kaliska 22, 61-131 Poznań</w:t>
            </w:r>
          </w:p>
        </w:tc>
      </w:tr>
      <w:tr w:rsidR="0023514C" w14:paraId="152842DF" w14:textId="77777777" w:rsidTr="0023514C">
        <w:trPr>
          <w:cantSplit/>
          <w:tblHeader/>
          <w:jc w:val="center"/>
        </w:trPr>
        <w:tc>
          <w:tcPr>
            <w:tcW w:w="846" w:type="dxa"/>
            <w:tcBorders>
              <w:top w:val="single" w:sz="4" w:space="0" w:color="auto"/>
              <w:left w:val="single" w:sz="4" w:space="0" w:color="auto"/>
              <w:bottom w:val="single" w:sz="4" w:space="0" w:color="auto"/>
              <w:right w:val="single" w:sz="4" w:space="0" w:color="auto"/>
            </w:tcBorders>
            <w:hideMark/>
          </w:tcPr>
          <w:p w14:paraId="456EAF6C" w14:textId="77777777" w:rsidR="0023514C" w:rsidRPr="0023514C" w:rsidRDefault="0023514C"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r w:rsidRPr="0023514C">
              <w:rPr>
                <w:rFonts w:ascii="Palatino Linotype" w:eastAsia="Times New Roman" w:hAnsi="Palatino Linotype" w:cs="Times New Roman"/>
                <w:b/>
                <w:color w:val="000000"/>
                <w:sz w:val="18"/>
                <w:szCs w:val="18"/>
                <w:lang w:eastAsia="pl-PL"/>
              </w:rPr>
              <w:t>12</w:t>
            </w:r>
          </w:p>
        </w:tc>
        <w:tc>
          <w:tcPr>
            <w:tcW w:w="4734" w:type="dxa"/>
            <w:tcBorders>
              <w:top w:val="single" w:sz="4" w:space="0" w:color="auto"/>
              <w:left w:val="single" w:sz="4" w:space="0" w:color="auto"/>
              <w:bottom w:val="single" w:sz="4" w:space="0" w:color="auto"/>
              <w:right w:val="single" w:sz="4" w:space="0" w:color="auto"/>
            </w:tcBorders>
            <w:hideMark/>
          </w:tcPr>
          <w:p w14:paraId="424C9AA6" w14:textId="7736CBF0"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sidR="00860F29">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Rzeszowie (Rzeszów 1)</w:t>
            </w:r>
          </w:p>
        </w:tc>
        <w:tc>
          <w:tcPr>
            <w:tcW w:w="2977" w:type="dxa"/>
            <w:tcBorders>
              <w:top w:val="single" w:sz="4" w:space="0" w:color="auto"/>
              <w:left w:val="single" w:sz="4" w:space="0" w:color="auto"/>
              <w:bottom w:val="single" w:sz="4" w:space="0" w:color="auto"/>
              <w:right w:val="single" w:sz="4" w:space="0" w:color="auto"/>
            </w:tcBorders>
            <w:hideMark/>
          </w:tcPr>
          <w:p w14:paraId="0FD5B909" w14:textId="77777777"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3 Maja 12, 35-959 Rzeszów</w:t>
            </w:r>
          </w:p>
        </w:tc>
      </w:tr>
      <w:tr w:rsidR="0023514C" w14:paraId="7B72732A" w14:textId="77777777" w:rsidTr="0023514C">
        <w:trPr>
          <w:cantSplit/>
          <w:tblHeader/>
          <w:jc w:val="center"/>
        </w:trPr>
        <w:tc>
          <w:tcPr>
            <w:tcW w:w="846" w:type="dxa"/>
            <w:tcBorders>
              <w:top w:val="single" w:sz="4" w:space="0" w:color="auto"/>
              <w:left w:val="single" w:sz="4" w:space="0" w:color="auto"/>
              <w:bottom w:val="single" w:sz="4" w:space="0" w:color="auto"/>
              <w:right w:val="single" w:sz="4" w:space="0" w:color="auto"/>
            </w:tcBorders>
            <w:hideMark/>
          </w:tcPr>
          <w:p w14:paraId="449A2C1E" w14:textId="77777777" w:rsidR="0023514C" w:rsidRPr="0023514C" w:rsidRDefault="0023514C"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p>
        </w:tc>
        <w:tc>
          <w:tcPr>
            <w:tcW w:w="4734" w:type="dxa"/>
            <w:tcBorders>
              <w:top w:val="single" w:sz="4" w:space="0" w:color="auto"/>
              <w:left w:val="single" w:sz="4" w:space="0" w:color="auto"/>
              <w:bottom w:val="single" w:sz="4" w:space="0" w:color="auto"/>
              <w:right w:val="single" w:sz="4" w:space="0" w:color="auto"/>
            </w:tcBorders>
            <w:hideMark/>
          </w:tcPr>
          <w:p w14:paraId="699B6332" w14:textId="7345603F"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sidR="00860F29">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Rzeszowie (Rzeszów 2)</w:t>
            </w:r>
          </w:p>
        </w:tc>
        <w:tc>
          <w:tcPr>
            <w:tcW w:w="2977" w:type="dxa"/>
            <w:tcBorders>
              <w:top w:val="single" w:sz="4" w:space="0" w:color="auto"/>
              <w:left w:val="single" w:sz="4" w:space="0" w:color="auto"/>
              <w:bottom w:val="single" w:sz="4" w:space="0" w:color="auto"/>
              <w:right w:val="single" w:sz="4" w:space="0" w:color="auto"/>
            </w:tcBorders>
            <w:hideMark/>
          </w:tcPr>
          <w:p w14:paraId="09396F60" w14:textId="77777777"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Armii Krajowej 86, 35-307 Rzeszów</w:t>
            </w:r>
          </w:p>
        </w:tc>
      </w:tr>
      <w:tr w:rsidR="0023514C" w14:paraId="0BF70647" w14:textId="77777777" w:rsidTr="0023514C">
        <w:trPr>
          <w:cantSplit/>
          <w:tblHeader/>
          <w:jc w:val="center"/>
        </w:trPr>
        <w:tc>
          <w:tcPr>
            <w:tcW w:w="846" w:type="dxa"/>
            <w:tcBorders>
              <w:top w:val="single" w:sz="4" w:space="0" w:color="auto"/>
              <w:left w:val="single" w:sz="4" w:space="0" w:color="auto"/>
              <w:bottom w:val="single" w:sz="4" w:space="0" w:color="auto"/>
              <w:right w:val="single" w:sz="4" w:space="0" w:color="auto"/>
            </w:tcBorders>
            <w:hideMark/>
          </w:tcPr>
          <w:p w14:paraId="70B9026C" w14:textId="77777777" w:rsidR="0023514C" w:rsidRPr="0023514C" w:rsidRDefault="0023514C"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r w:rsidRPr="0023514C">
              <w:rPr>
                <w:rFonts w:ascii="Palatino Linotype" w:eastAsia="Times New Roman" w:hAnsi="Palatino Linotype" w:cs="Times New Roman"/>
                <w:b/>
                <w:color w:val="000000"/>
                <w:sz w:val="18"/>
                <w:szCs w:val="18"/>
                <w:lang w:eastAsia="pl-PL"/>
              </w:rPr>
              <w:t>13</w:t>
            </w:r>
          </w:p>
        </w:tc>
        <w:tc>
          <w:tcPr>
            <w:tcW w:w="4734" w:type="dxa"/>
            <w:tcBorders>
              <w:top w:val="single" w:sz="4" w:space="0" w:color="auto"/>
              <w:left w:val="single" w:sz="4" w:space="0" w:color="auto"/>
              <w:bottom w:val="single" w:sz="4" w:space="0" w:color="auto"/>
              <w:right w:val="single" w:sz="4" w:space="0" w:color="auto"/>
            </w:tcBorders>
            <w:hideMark/>
          </w:tcPr>
          <w:p w14:paraId="049EE64B" w14:textId="4DBC029A"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sidR="00860F29">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Szczecinie</w:t>
            </w:r>
          </w:p>
        </w:tc>
        <w:tc>
          <w:tcPr>
            <w:tcW w:w="2977" w:type="dxa"/>
            <w:tcBorders>
              <w:top w:val="single" w:sz="4" w:space="0" w:color="auto"/>
              <w:left w:val="single" w:sz="4" w:space="0" w:color="auto"/>
              <w:bottom w:val="single" w:sz="4" w:space="0" w:color="auto"/>
              <w:right w:val="single" w:sz="4" w:space="0" w:color="auto"/>
            </w:tcBorders>
            <w:hideMark/>
          </w:tcPr>
          <w:p w14:paraId="5EF584DD" w14:textId="77777777" w:rsidR="0023514C" w:rsidRPr="0023514C" w:rsidRDefault="0023514C"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Płk. T.A. Starzyńskiego 1, 70-506 Szczecin</w:t>
            </w:r>
          </w:p>
        </w:tc>
      </w:tr>
      <w:tr w:rsidR="00192AD3" w14:paraId="5B31909A" w14:textId="77777777" w:rsidTr="004D31B4">
        <w:trPr>
          <w:cantSplit/>
          <w:tblHeader/>
          <w:jc w:val="center"/>
        </w:trPr>
        <w:tc>
          <w:tcPr>
            <w:tcW w:w="846" w:type="dxa"/>
            <w:vMerge w:val="restart"/>
            <w:tcBorders>
              <w:top w:val="single" w:sz="4" w:space="0" w:color="auto"/>
              <w:left w:val="single" w:sz="4" w:space="0" w:color="auto"/>
              <w:right w:val="single" w:sz="4" w:space="0" w:color="auto"/>
            </w:tcBorders>
            <w:hideMark/>
          </w:tcPr>
          <w:p w14:paraId="1EB88C2A" w14:textId="77777777" w:rsidR="00192AD3" w:rsidRPr="0023514C" w:rsidRDefault="00192AD3"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r w:rsidRPr="0023514C">
              <w:rPr>
                <w:rFonts w:ascii="Palatino Linotype" w:eastAsia="Times New Roman" w:hAnsi="Palatino Linotype" w:cs="Times New Roman"/>
                <w:b/>
                <w:color w:val="000000"/>
                <w:sz w:val="18"/>
                <w:szCs w:val="18"/>
                <w:lang w:eastAsia="pl-PL"/>
              </w:rPr>
              <w:t>14</w:t>
            </w:r>
          </w:p>
        </w:tc>
        <w:tc>
          <w:tcPr>
            <w:tcW w:w="4734" w:type="dxa"/>
            <w:tcBorders>
              <w:top w:val="single" w:sz="4" w:space="0" w:color="auto"/>
              <w:left w:val="single" w:sz="4" w:space="0" w:color="auto"/>
              <w:bottom w:val="single" w:sz="4" w:space="0" w:color="auto"/>
              <w:right w:val="single" w:sz="4" w:space="0" w:color="auto"/>
            </w:tcBorders>
            <w:hideMark/>
          </w:tcPr>
          <w:p w14:paraId="28E5EDD8" w14:textId="781A5997" w:rsidR="00192AD3" w:rsidRPr="0023514C" w:rsidRDefault="00192AD3"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Warszawie (Warszawa 1)</w:t>
            </w:r>
          </w:p>
        </w:tc>
        <w:tc>
          <w:tcPr>
            <w:tcW w:w="2977" w:type="dxa"/>
            <w:tcBorders>
              <w:top w:val="single" w:sz="4" w:space="0" w:color="auto"/>
              <w:left w:val="single" w:sz="4" w:space="0" w:color="auto"/>
              <w:bottom w:val="single" w:sz="4" w:space="0" w:color="auto"/>
              <w:right w:val="single" w:sz="4" w:space="0" w:color="auto"/>
            </w:tcBorders>
            <w:hideMark/>
          </w:tcPr>
          <w:p w14:paraId="17E22EFE" w14:textId="77777777" w:rsidR="00192AD3" w:rsidRPr="0023514C" w:rsidRDefault="00192AD3"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Warecka 11A, 00-034 Warszawa</w:t>
            </w:r>
          </w:p>
        </w:tc>
      </w:tr>
      <w:tr w:rsidR="00192AD3" w14:paraId="79558C10" w14:textId="77777777" w:rsidTr="004D31B4">
        <w:trPr>
          <w:cantSplit/>
          <w:tblHeader/>
          <w:jc w:val="center"/>
        </w:trPr>
        <w:tc>
          <w:tcPr>
            <w:tcW w:w="846" w:type="dxa"/>
            <w:vMerge/>
            <w:tcBorders>
              <w:left w:val="single" w:sz="4" w:space="0" w:color="auto"/>
              <w:right w:val="single" w:sz="4" w:space="0" w:color="auto"/>
            </w:tcBorders>
          </w:tcPr>
          <w:p w14:paraId="178544FB" w14:textId="77777777" w:rsidR="00192AD3" w:rsidRPr="0023514C" w:rsidRDefault="00192AD3"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p>
        </w:tc>
        <w:tc>
          <w:tcPr>
            <w:tcW w:w="4734" w:type="dxa"/>
            <w:tcBorders>
              <w:top w:val="single" w:sz="4" w:space="0" w:color="auto"/>
              <w:left w:val="single" w:sz="4" w:space="0" w:color="auto"/>
              <w:bottom w:val="single" w:sz="4" w:space="0" w:color="auto"/>
              <w:right w:val="single" w:sz="4" w:space="0" w:color="auto"/>
            </w:tcBorders>
            <w:hideMark/>
          </w:tcPr>
          <w:p w14:paraId="6EB40D46" w14:textId="42F115BB" w:rsidR="00192AD3" w:rsidRPr="0023514C" w:rsidRDefault="00192AD3"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Warszawie (Warszawa 2)</w:t>
            </w:r>
          </w:p>
        </w:tc>
        <w:tc>
          <w:tcPr>
            <w:tcW w:w="2977" w:type="dxa"/>
            <w:tcBorders>
              <w:top w:val="single" w:sz="4" w:space="0" w:color="auto"/>
              <w:left w:val="single" w:sz="4" w:space="0" w:color="auto"/>
              <w:bottom w:val="single" w:sz="4" w:space="0" w:color="auto"/>
              <w:right w:val="single" w:sz="4" w:space="0" w:color="auto"/>
            </w:tcBorders>
            <w:hideMark/>
          </w:tcPr>
          <w:p w14:paraId="0C6E2A33" w14:textId="77777777" w:rsidR="00192AD3" w:rsidRPr="0023514C" w:rsidRDefault="00192AD3"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Jasna 12, 00-003 Warszawa</w:t>
            </w:r>
          </w:p>
        </w:tc>
      </w:tr>
      <w:tr w:rsidR="00192AD3" w14:paraId="27F0F5E2" w14:textId="77777777" w:rsidTr="00A06B6A">
        <w:trPr>
          <w:cantSplit/>
          <w:tblHeader/>
          <w:jc w:val="center"/>
        </w:trPr>
        <w:tc>
          <w:tcPr>
            <w:tcW w:w="846" w:type="dxa"/>
            <w:vMerge/>
            <w:tcBorders>
              <w:left w:val="single" w:sz="4" w:space="0" w:color="auto"/>
              <w:right w:val="single" w:sz="4" w:space="0" w:color="auto"/>
            </w:tcBorders>
            <w:hideMark/>
          </w:tcPr>
          <w:p w14:paraId="61EB4217" w14:textId="77777777" w:rsidR="00192AD3" w:rsidRPr="0023514C" w:rsidRDefault="00192AD3"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p>
        </w:tc>
        <w:tc>
          <w:tcPr>
            <w:tcW w:w="4734" w:type="dxa"/>
            <w:tcBorders>
              <w:top w:val="single" w:sz="4" w:space="0" w:color="auto"/>
              <w:left w:val="single" w:sz="4" w:space="0" w:color="auto"/>
              <w:bottom w:val="single" w:sz="4" w:space="0" w:color="auto"/>
              <w:right w:val="single" w:sz="4" w:space="0" w:color="auto"/>
            </w:tcBorders>
            <w:hideMark/>
          </w:tcPr>
          <w:p w14:paraId="19534500" w14:textId="0F1602BF" w:rsidR="00192AD3" w:rsidRPr="0023514C" w:rsidRDefault="00192AD3"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Warszawie (Warszawa 3)</w:t>
            </w:r>
          </w:p>
        </w:tc>
        <w:tc>
          <w:tcPr>
            <w:tcW w:w="2977" w:type="dxa"/>
            <w:tcBorders>
              <w:top w:val="single" w:sz="4" w:space="0" w:color="auto"/>
              <w:left w:val="single" w:sz="4" w:space="0" w:color="auto"/>
              <w:bottom w:val="single" w:sz="4" w:space="0" w:color="auto"/>
              <w:right w:val="single" w:sz="4" w:space="0" w:color="auto"/>
            </w:tcBorders>
            <w:hideMark/>
          </w:tcPr>
          <w:p w14:paraId="2A8ABFE8" w14:textId="77777777" w:rsidR="00192AD3" w:rsidRPr="0023514C" w:rsidRDefault="00192AD3"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Siedmiogrodzka 5a, 01-204 Warszawa</w:t>
            </w:r>
          </w:p>
        </w:tc>
      </w:tr>
      <w:tr w:rsidR="00192AD3" w14:paraId="6CAB80CE" w14:textId="77777777" w:rsidTr="00A06B6A">
        <w:trPr>
          <w:cantSplit/>
          <w:tblHeader/>
          <w:jc w:val="center"/>
        </w:trPr>
        <w:tc>
          <w:tcPr>
            <w:tcW w:w="846" w:type="dxa"/>
            <w:vMerge/>
            <w:tcBorders>
              <w:left w:val="single" w:sz="4" w:space="0" w:color="auto"/>
              <w:right w:val="single" w:sz="4" w:space="0" w:color="auto"/>
            </w:tcBorders>
            <w:hideMark/>
          </w:tcPr>
          <w:p w14:paraId="6215A755" w14:textId="77777777" w:rsidR="00192AD3" w:rsidRPr="0023514C" w:rsidRDefault="00192AD3" w:rsidP="0023514C">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p>
        </w:tc>
        <w:tc>
          <w:tcPr>
            <w:tcW w:w="4734" w:type="dxa"/>
            <w:tcBorders>
              <w:top w:val="single" w:sz="4" w:space="0" w:color="auto"/>
              <w:left w:val="single" w:sz="4" w:space="0" w:color="auto"/>
              <w:bottom w:val="single" w:sz="4" w:space="0" w:color="auto"/>
              <w:right w:val="single" w:sz="4" w:space="0" w:color="auto"/>
            </w:tcBorders>
            <w:hideMark/>
          </w:tcPr>
          <w:p w14:paraId="73C1459D" w14:textId="5F07A308" w:rsidR="00192AD3" w:rsidRPr="0023514C" w:rsidRDefault="00192AD3"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Pr>
                <w:rFonts w:ascii="Palatino Linotype" w:eastAsia="Times New Roman" w:hAnsi="Palatino Linotype" w:cs="Times New Roman"/>
                <w:b/>
                <w:snapToGrid w:val="0"/>
                <w:color w:val="000000"/>
                <w:sz w:val="18"/>
                <w:szCs w:val="18"/>
                <w:lang w:eastAsia="pl-PL"/>
              </w:rPr>
              <w:t>Centrala NBP</w:t>
            </w:r>
            <w:r w:rsidRPr="0023514C">
              <w:rPr>
                <w:rFonts w:ascii="Palatino Linotype" w:eastAsia="Times New Roman" w:hAnsi="Palatino Linotype" w:cs="Times New Roman"/>
                <w:b/>
                <w:snapToGrid w:val="0"/>
                <w:color w:val="000000"/>
                <w:sz w:val="18"/>
                <w:szCs w:val="18"/>
                <w:lang w:eastAsia="pl-PL"/>
              </w:rPr>
              <w:t xml:space="preserve"> w Warszawie (Warszawa 4)</w:t>
            </w:r>
          </w:p>
        </w:tc>
        <w:tc>
          <w:tcPr>
            <w:tcW w:w="2977" w:type="dxa"/>
            <w:tcBorders>
              <w:top w:val="single" w:sz="4" w:space="0" w:color="auto"/>
              <w:left w:val="single" w:sz="4" w:space="0" w:color="auto"/>
              <w:bottom w:val="single" w:sz="4" w:space="0" w:color="auto"/>
              <w:right w:val="single" w:sz="4" w:space="0" w:color="auto"/>
            </w:tcBorders>
            <w:hideMark/>
          </w:tcPr>
          <w:p w14:paraId="58987ACA" w14:textId="42708132" w:rsidR="00192AD3" w:rsidRPr="0023514C" w:rsidRDefault="00192AD3" w:rsidP="0023514C">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Świętokrzyska</w:t>
            </w:r>
            <w:r>
              <w:rPr>
                <w:rFonts w:ascii="Palatino Linotype" w:eastAsia="Times New Roman" w:hAnsi="Palatino Linotype" w:cs="Times New Roman"/>
                <w:b/>
                <w:snapToGrid w:val="0"/>
                <w:color w:val="000000"/>
                <w:sz w:val="18"/>
                <w:szCs w:val="18"/>
                <w:lang w:eastAsia="pl-PL"/>
              </w:rPr>
              <w:t xml:space="preserve"> 11/21</w:t>
            </w:r>
            <w:r w:rsidRPr="0023514C">
              <w:rPr>
                <w:rFonts w:ascii="Palatino Linotype" w:eastAsia="Times New Roman" w:hAnsi="Palatino Linotype" w:cs="Times New Roman"/>
                <w:b/>
                <w:snapToGrid w:val="0"/>
                <w:color w:val="000000"/>
                <w:sz w:val="18"/>
                <w:szCs w:val="18"/>
                <w:lang w:eastAsia="pl-PL"/>
              </w:rPr>
              <w:t>, 00-919 Warszawa</w:t>
            </w:r>
          </w:p>
        </w:tc>
      </w:tr>
      <w:tr w:rsidR="00192AD3" w14:paraId="2DB57DC4" w14:textId="77777777" w:rsidTr="00A06B6A">
        <w:trPr>
          <w:cantSplit/>
          <w:tblHeader/>
          <w:jc w:val="center"/>
        </w:trPr>
        <w:tc>
          <w:tcPr>
            <w:tcW w:w="846" w:type="dxa"/>
            <w:vMerge/>
            <w:tcBorders>
              <w:left w:val="single" w:sz="4" w:space="0" w:color="auto"/>
              <w:bottom w:val="single" w:sz="4" w:space="0" w:color="auto"/>
              <w:right w:val="single" w:sz="4" w:space="0" w:color="auto"/>
            </w:tcBorders>
            <w:hideMark/>
          </w:tcPr>
          <w:p w14:paraId="0A794E7C" w14:textId="77777777" w:rsidR="00192AD3" w:rsidRPr="0023514C" w:rsidRDefault="00192AD3" w:rsidP="00192AD3">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p>
        </w:tc>
        <w:tc>
          <w:tcPr>
            <w:tcW w:w="4734" w:type="dxa"/>
            <w:tcBorders>
              <w:top w:val="single" w:sz="4" w:space="0" w:color="auto"/>
              <w:left w:val="single" w:sz="4" w:space="0" w:color="auto"/>
              <w:bottom w:val="single" w:sz="4" w:space="0" w:color="auto"/>
              <w:right w:val="single" w:sz="4" w:space="0" w:color="auto"/>
            </w:tcBorders>
            <w:hideMark/>
          </w:tcPr>
          <w:p w14:paraId="6AC49109" w14:textId="17849DD8" w:rsidR="00192AD3" w:rsidRPr="0023514C" w:rsidRDefault="00192AD3" w:rsidP="00192AD3">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Warszawie (Warszawa 5) [PCD]</w:t>
            </w:r>
          </w:p>
        </w:tc>
        <w:tc>
          <w:tcPr>
            <w:tcW w:w="2977" w:type="dxa"/>
            <w:tcBorders>
              <w:top w:val="single" w:sz="4" w:space="0" w:color="auto"/>
              <w:left w:val="single" w:sz="4" w:space="0" w:color="auto"/>
              <w:bottom w:val="single" w:sz="4" w:space="0" w:color="auto"/>
              <w:right w:val="single" w:sz="4" w:space="0" w:color="auto"/>
            </w:tcBorders>
            <w:hideMark/>
          </w:tcPr>
          <w:p w14:paraId="11FCE3A2" w14:textId="77777777" w:rsidR="00192AD3" w:rsidRPr="0023514C" w:rsidRDefault="00192AD3" w:rsidP="00192AD3">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Białej Brzozy 7,  05-540 Zalesie Górne</w:t>
            </w:r>
          </w:p>
        </w:tc>
      </w:tr>
      <w:tr w:rsidR="00192AD3" w14:paraId="72DA4787" w14:textId="77777777" w:rsidTr="00F9393E">
        <w:trPr>
          <w:cantSplit/>
          <w:tblHeader/>
          <w:jc w:val="center"/>
        </w:trPr>
        <w:tc>
          <w:tcPr>
            <w:tcW w:w="846" w:type="dxa"/>
            <w:vMerge w:val="restart"/>
            <w:tcBorders>
              <w:top w:val="single" w:sz="4" w:space="0" w:color="auto"/>
              <w:left w:val="single" w:sz="4" w:space="0" w:color="auto"/>
              <w:right w:val="single" w:sz="4" w:space="0" w:color="auto"/>
            </w:tcBorders>
            <w:hideMark/>
          </w:tcPr>
          <w:p w14:paraId="26A69FB9" w14:textId="77777777" w:rsidR="00192AD3" w:rsidRPr="0023514C" w:rsidRDefault="00192AD3" w:rsidP="00192AD3">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r w:rsidRPr="0023514C">
              <w:rPr>
                <w:rFonts w:ascii="Palatino Linotype" w:eastAsia="Times New Roman" w:hAnsi="Palatino Linotype" w:cs="Times New Roman"/>
                <w:b/>
                <w:color w:val="000000"/>
                <w:sz w:val="18"/>
                <w:szCs w:val="18"/>
                <w:lang w:eastAsia="pl-PL"/>
              </w:rPr>
              <w:t>15</w:t>
            </w:r>
          </w:p>
        </w:tc>
        <w:tc>
          <w:tcPr>
            <w:tcW w:w="4734" w:type="dxa"/>
            <w:tcBorders>
              <w:top w:val="single" w:sz="4" w:space="0" w:color="auto"/>
              <w:left w:val="single" w:sz="4" w:space="0" w:color="auto"/>
              <w:bottom w:val="single" w:sz="4" w:space="0" w:color="auto"/>
              <w:right w:val="single" w:sz="4" w:space="0" w:color="auto"/>
            </w:tcBorders>
            <w:hideMark/>
          </w:tcPr>
          <w:p w14:paraId="614A35AD" w14:textId="15ABADE7" w:rsidR="00192AD3" w:rsidRPr="0023514C" w:rsidRDefault="00192AD3" w:rsidP="00192AD3">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Oddział Okręgowy</w:t>
            </w:r>
            <w:r>
              <w:rPr>
                <w:rFonts w:ascii="Palatino Linotype" w:eastAsia="Times New Roman" w:hAnsi="Palatino Linotype" w:cs="Times New Roman"/>
                <w:b/>
                <w:snapToGrid w:val="0"/>
                <w:color w:val="000000"/>
                <w:sz w:val="18"/>
                <w:szCs w:val="18"/>
                <w:lang w:eastAsia="pl-PL"/>
              </w:rPr>
              <w:t xml:space="preserve"> NBP</w:t>
            </w:r>
            <w:r w:rsidRPr="0023514C">
              <w:rPr>
                <w:rFonts w:ascii="Palatino Linotype" w:eastAsia="Times New Roman" w:hAnsi="Palatino Linotype" w:cs="Times New Roman"/>
                <w:b/>
                <w:snapToGrid w:val="0"/>
                <w:color w:val="000000"/>
                <w:sz w:val="18"/>
                <w:szCs w:val="18"/>
                <w:lang w:eastAsia="pl-PL"/>
              </w:rPr>
              <w:t xml:space="preserve"> we Wrocławiu (Wrocław 1)</w:t>
            </w:r>
          </w:p>
        </w:tc>
        <w:tc>
          <w:tcPr>
            <w:tcW w:w="2977" w:type="dxa"/>
            <w:tcBorders>
              <w:top w:val="single" w:sz="4" w:space="0" w:color="auto"/>
              <w:left w:val="single" w:sz="4" w:space="0" w:color="auto"/>
              <w:bottom w:val="single" w:sz="4" w:space="0" w:color="auto"/>
              <w:right w:val="single" w:sz="4" w:space="0" w:color="auto"/>
            </w:tcBorders>
            <w:hideMark/>
          </w:tcPr>
          <w:p w14:paraId="76FA13E6" w14:textId="77777777" w:rsidR="00192AD3" w:rsidRPr="0023514C" w:rsidRDefault="00192AD3" w:rsidP="00192AD3">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Ofiar Oświęcimskich 41/43, 50-059 Wrocław</w:t>
            </w:r>
          </w:p>
        </w:tc>
      </w:tr>
      <w:tr w:rsidR="00192AD3" w14:paraId="14C9A6CA" w14:textId="77777777" w:rsidTr="00F9393E">
        <w:trPr>
          <w:cantSplit/>
          <w:tblHeader/>
          <w:jc w:val="center"/>
        </w:trPr>
        <w:tc>
          <w:tcPr>
            <w:tcW w:w="846" w:type="dxa"/>
            <w:vMerge/>
            <w:tcBorders>
              <w:left w:val="single" w:sz="4" w:space="0" w:color="auto"/>
              <w:bottom w:val="single" w:sz="4" w:space="0" w:color="auto"/>
              <w:right w:val="single" w:sz="4" w:space="0" w:color="auto"/>
            </w:tcBorders>
            <w:hideMark/>
          </w:tcPr>
          <w:p w14:paraId="3AF6F251" w14:textId="77777777" w:rsidR="00192AD3" w:rsidRPr="0023514C" w:rsidRDefault="00192AD3" w:rsidP="00192AD3">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p>
        </w:tc>
        <w:tc>
          <w:tcPr>
            <w:tcW w:w="4734" w:type="dxa"/>
            <w:tcBorders>
              <w:top w:val="single" w:sz="4" w:space="0" w:color="auto"/>
              <w:left w:val="single" w:sz="4" w:space="0" w:color="auto"/>
              <w:bottom w:val="single" w:sz="4" w:space="0" w:color="auto"/>
              <w:right w:val="single" w:sz="4" w:space="0" w:color="auto"/>
            </w:tcBorders>
            <w:hideMark/>
          </w:tcPr>
          <w:p w14:paraId="2EBAD309" w14:textId="4FD4EF43" w:rsidR="00192AD3" w:rsidRPr="0023514C" w:rsidRDefault="00192AD3" w:rsidP="00192AD3">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we Wrocławiu (Wrocław 2)</w:t>
            </w:r>
          </w:p>
        </w:tc>
        <w:tc>
          <w:tcPr>
            <w:tcW w:w="2977" w:type="dxa"/>
            <w:tcBorders>
              <w:top w:val="single" w:sz="4" w:space="0" w:color="auto"/>
              <w:left w:val="single" w:sz="4" w:space="0" w:color="auto"/>
              <w:bottom w:val="single" w:sz="4" w:space="0" w:color="auto"/>
              <w:right w:val="single" w:sz="4" w:space="0" w:color="auto"/>
            </w:tcBorders>
            <w:hideMark/>
          </w:tcPr>
          <w:p w14:paraId="503ED04B" w14:textId="77777777" w:rsidR="00192AD3" w:rsidRPr="0023514C" w:rsidRDefault="00192AD3" w:rsidP="00192AD3">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ul. Lelewela 14, 53-505 Wrocław</w:t>
            </w:r>
          </w:p>
        </w:tc>
      </w:tr>
      <w:tr w:rsidR="00192AD3" w14:paraId="1E6C342F" w14:textId="77777777" w:rsidTr="0023514C">
        <w:trPr>
          <w:cantSplit/>
          <w:tblHeader/>
          <w:jc w:val="center"/>
        </w:trPr>
        <w:tc>
          <w:tcPr>
            <w:tcW w:w="846" w:type="dxa"/>
            <w:tcBorders>
              <w:top w:val="single" w:sz="4" w:space="0" w:color="auto"/>
              <w:left w:val="single" w:sz="4" w:space="0" w:color="auto"/>
              <w:bottom w:val="single" w:sz="4" w:space="0" w:color="auto"/>
              <w:right w:val="single" w:sz="4" w:space="0" w:color="auto"/>
            </w:tcBorders>
            <w:hideMark/>
          </w:tcPr>
          <w:p w14:paraId="1710492F" w14:textId="77777777" w:rsidR="00192AD3" w:rsidRPr="0023514C" w:rsidRDefault="00192AD3" w:rsidP="00192AD3">
            <w:pPr>
              <w:widowControl w:val="0"/>
              <w:adjustRightInd w:val="0"/>
              <w:spacing w:after="0" w:line="240" w:lineRule="auto"/>
              <w:ind w:left="87" w:hanging="10"/>
              <w:jc w:val="center"/>
              <w:textAlignment w:val="baseline"/>
              <w:rPr>
                <w:rFonts w:ascii="Palatino Linotype" w:eastAsia="Times New Roman" w:hAnsi="Palatino Linotype" w:cs="Times New Roman"/>
                <w:b/>
                <w:color w:val="000000"/>
                <w:sz w:val="18"/>
                <w:szCs w:val="18"/>
                <w:lang w:eastAsia="pl-PL"/>
              </w:rPr>
            </w:pPr>
            <w:r w:rsidRPr="0023514C">
              <w:rPr>
                <w:rFonts w:ascii="Palatino Linotype" w:eastAsia="Times New Roman" w:hAnsi="Palatino Linotype" w:cs="Times New Roman"/>
                <w:b/>
                <w:color w:val="000000"/>
                <w:sz w:val="18"/>
                <w:szCs w:val="18"/>
                <w:lang w:eastAsia="pl-PL"/>
              </w:rPr>
              <w:t>16</w:t>
            </w:r>
          </w:p>
        </w:tc>
        <w:tc>
          <w:tcPr>
            <w:tcW w:w="4734" w:type="dxa"/>
            <w:tcBorders>
              <w:top w:val="single" w:sz="4" w:space="0" w:color="auto"/>
              <w:left w:val="single" w:sz="4" w:space="0" w:color="auto"/>
              <w:bottom w:val="single" w:sz="4" w:space="0" w:color="auto"/>
              <w:right w:val="single" w:sz="4" w:space="0" w:color="auto"/>
            </w:tcBorders>
            <w:hideMark/>
          </w:tcPr>
          <w:p w14:paraId="66D45395" w14:textId="37562EE2" w:rsidR="00192AD3" w:rsidRPr="0023514C" w:rsidRDefault="00192AD3" w:rsidP="00192AD3">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 xml:space="preserve">Oddział Okręgowy </w:t>
            </w:r>
            <w:r>
              <w:rPr>
                <w:rFonts w:ascii="Palatino Linotype" w:eastAsia="Times New Roman" w:hAnsi="Palatino Linotype" w:cs="Times New Roman"/>
                <w:b/>
                <w:snapToGrid w:val="0"/>
                <w:color w:val="000000"/>
                <w:sz w:val="18"/>
                <w:szCs w:val="18"/>
                <w:lang w:eastAsia="pl-PL"/>
              </w:rPr>
              <w:t xml:space="preserve">NBP </w:t>
            </w:r>
            <w:r w:rsidRPr="0023514C">
              <w:rPr>
                <w:rFonts w:ascii="Palatino Linotype" w:eastAsia="Times New Roman" w:hAnsi="Palatino Linotype" w:cs="Times New Roman"/>
                <w:b/>
                <w:snapToGrid w:val="0"/>
                <w:color w:val="000000"/>
                <w:sz w:val="18"/>
                <w:szCs w:val="18"/>
                <w:lang w:eastAsia="pl-PL"/>
              </w:rPr>
              <w:t>w Zielonej Górze</w:t>
            </w:r>
          </w:p>
        </w:tc>
        <w:tc>
          <w:tcPr>
            <w:tcW w:w="2977" w:type="dxa"/>
            <w:tcBorders>
              <w:top w:val="single" w:sz="4" w:space="0" w:color="auto"/>
              <w:left w:val="single" w:sz="4" w:space="0" w:color="auto"/>
              <w:bottom w:val="single" w:sz="4" w:space="0" w:color="auto"/>
              <w:right w:val="single" w:sz="4" w:space="0" w:color="auto"/>
            </w:tcBorders>
            <w:hideMark/>
          </w:tcPr>
          <w:p w14:paraId="7A976E37" w14:textId="77777777" w:rsidR="00192AD3" w:rsidRPr="0023514C" w:rsidRDefault="00192AD3" w:rsidP="00192AD3">
            <w:pPr>
              <w:widowControl w:val="0"/>
              <w:adjustRightInd w:val="0"/>
              <w:spacing w:after="0" w:line="240" w:lineRule="auto"/>
              <w:ind w:left="33" w:hanging="10"/>
              <w:jc w:val="center"/>
              <w:textAlignment w:val="baseline"/>
              <w:rPr>
                <w:rFonts w:ascii="Palatino Linotype" w:eastAsia="Times New Roman" w:hAnsi="Palatino Linotype" w:cs="Times New Roman"/>
                <w:b/>
                <w:snapToGrid w:val="0"/>
                <w:color w:val="000000"/>
                <w:sz w:val="18"/>
                <w:szCs w:val="18"/>
                <w:lang w:eastAsia="pl-PL"/>
              </w:rPr>
            </w:pPr>
            <w:r w:rsidRPr="0023514C">
              <w:rPr>
                <w:rFonts w:ascii="Palatino Linotype" w:eastAsia="Times New Roman" w:hAnsi="Palatino Linotype" w:cs="Times New Roman"/>
                <w:b/>
                <w:snapToGrid w:val="0"/>
                <w:color w:val="000000"/>
                <w:sz w:val="18"/>
                <w:szCs w:val="18"/>
                <w:lang w:eastAsia="pl-PL"/>
              </w:rPr>
              <w:t>al. Wojska Polskiego 25, 65-077 Zielona Góra</w:t>
            </w:r>
          </w:p>
        </w:tc>
      </w:tr>
    </w:tbl>
    <w:p w14:paraId="73FAF0BD" w14:textId="77777777" w:rsidR="000A7ADB" w:rsidRDefault="000A7ADB">
      <w:pPr>
        <w:rPr>
          <w:rFonts w:ascii="Palatino Linotype" w:eastAsia="Times New Roman" w:hAnsi="Palatino Linotype" w:cs="Arial"/>
          <w:b/>
          <w:szCs w:val="21"/>
        </w:rPr>
      </w:pPr>
      <w:r>
        <w:rPr>
          <w:rFonts w:ascii="Palatino Linotype" w:eastAsia="Times New Roman" w:hAnsi="Palatino Linotype" w:cs="Arial"/>
          <w:b/>
          <w:szCs w:val="21"/>
        </w:rPr>
        <w:br w:type="page"/>
      </w:r>
    </w:p>
    <w:p w14:paraId="3734DA1D" w14:textId="5F3A4935" w:rsidR="00C52760" w:rsidRPr="00C52760" w:rsidRDefault="00C52760" w:rsidP="001D6E9C">
      <w:pPr>
        <w:tabs>
          <w:tab w:val="left" w:pos="567"/>
        </w:tabs>
        <w:spacing w:before="120" w:after="120" w:line="280" w:lineRule="exact"/>
        <w:ind w:left="567" w:right="454" w:hanging="142"/>
        <w:jc w:val="right"/>
        <w:rPr>
          <w:rFonts w:ascii="Palatino Linotype" w:eastAsia="Times New Roman" w:hAnsi="Palatino Linotype" w:cs="Times New Roman"/>
          <w:b/>
          <w:color w:val="000000"/>
          <w:sz w:val="21"/>
          <w:lang w:eastAsia="pl-PL"/>
        </w:rPr>
      </w:pPr>
      <w:r w:rsidRPr="00C52760">
        <w:rPr>
          <w:rFonts w:ascii="Palatino Linotype" w:eastAsia="Times New Roman" w:hAnsi="Palatino Linotype" w:cs="Times New Roman"/>
          <w:b/>
          <w:color w:val="000000"/>
          <w:sz w:val="21"/>
          <w:szCs w:val="21"/>
          <w:lang w:eastAsia="pl-PL"/>
        </w:rPr>
        <w:lastRenderedPageBreak/>
        <w:t>Załącznik nr 4 do Umowy Nr NBP-DKRZ-WPI-2-KS-241-………-202</w:t>
      </w:r>
      <w:r w:rsidR="001D6E9C">
        <w:rPr>
          <w:rFonts w:ascii="Palatino Linotype" w:eastAsia="Times New Roman" w:hAnsi="Palatino Linotype" w:cs="Times New Roman"/>
          <w:b/>
          <w:color w:val="000000"/>
          <w:sz w:val="21"/>
          <w:szCs w:val="21"/>
          <w:lang w:eastAsia="pl-PL"/>
        </w:rPr>
        <w:t>5</w:t>
      </w:r>
    </w:p>
    <w:p w14:paraId="3A84C02A" w14:textId="4A76C768" w:rsidR="00C52760" w:rsidRPr="006D53E7" w:rsidRDefault="00C52760" w:rsidP="006D53E7">
      <w:pPr>
        <w:widowControl w:val="0"/>
        <w:adjustRightInd w:val="0"/>
        <w:spacing w:after="120" w:line="240" w:lineRule="auto"/>
        <w:ind w:left="90" w:hanging="11"/>
        <w:jc w:val="center"/>
        <w:textAlignment w:val="baseline"/>
        <w:outlineLvl w:val="0"/>
        <w:rPr>
          <w:rFonts w:ascii="Palatino Linotype" w:eastAsia="Times New Roman" w:hAnsi="Palatino Linotype" w:cs="Times New Roman"/>
          <w:color w:val="000000"/>
          <w:sz w:val="20"/>
          <w:szCs w:val="20"/>
          <w:lang w:eastAsia="pl-PL"/>
        </w:rPr>
      </w:pPr>
      <w:r w:rsidRPr="00C52760">
        <w:rPr>
          <w:rFonts w:ascii="Palatino Linotype" w:eastAsia="Calibri" w:hAnsi="Palatino Linotype" w:cs="Calibri"/>
          <w:b/>
          <w:bCs/>
          <w:sz w:val="21"/>
        </w:rPr>
        <w:t>PROTOKÓŁ ODBIORU</w:t>
      </w:r>
      <w:r w:rsidRPr="00D35FBC">
        <w:rPr>
          <w:rFonts w:ascii="Palatino Linotype" w:eastAsia="Calibri" w:hAnsi="Palatino Linotype" w:cs="Calibri"/>
          <w:b/>
          <w:bCs/>
        </w:rPr>
        <w:t xml:space="preserve"> </w:t>
      </w:r>
      <w:r w:rsidR="006D53E7" w:rsidRPr="00D7774F">
        <w:rPr>
          <w:rFonts w:ascii="Palatino Linotype" w:eastAsia="Times New Roman" w:hAnsi="Palatino Linotype" w:cs="Times New Roman"/>
          <w:color w:val="000000"/>
          <w:sz w:val="20"/>
          <w:szCs w:val="20"/>
          <w:lang w:eastAsia="pl-PL"/>
        </w:rPr>
        <w:t>(wzór)</w:t>
      </w:r>
    </w:p>
    <w:p w14:paraId="11CCD1D8" w14:textId="77777777" w:rsidR="00C52760" w:rsidRPr="00C52760" w:rsidRDefault="00C52760" w:rsidP="00C52760">
      <w:pPr>
        <w:tabs>
          <w:tab w:val="left" w:leader="dot" w:pos="5299"/>
          <w:tab w:val="left" w:leader="dot" w:pos="8165"/>
        </w:tabs>
        <w:spacing w:after="120" w:line="276" w:lineRule="auto"/>
        <w:jc w:val="both"/>
        <w:rPr>
          <w:rFonts w:ascii="Palatino Linotype" w:eastAsia="Calibri" w:hAnsi="Palatino Linotype" w:cs="Calibri"/>
          <w:sz w:val="21"/>
        </w:rPr>
      </w:pPr>
      <w:r w:rsidRPr="00C52760">
        <w:rPr>
          <w:rFonts w:ascii="Palatino Linotype" w:eastAsia="Calibri" w:hAnsi="Palatino Linotype" w:cs="Calibri"/>
          <w:sz w:val="21"/>
        </w:rPr>
        <w:t xml:space="preserve">do Umowy </w:t>
      </w:r>
      <w:r w:rsidRPr="00C52760">
        <w:rPr>
          <w:rFonts w:ascii="Palatino Linotype" w:hAnsi="Palatino Linotype"/>
          <w:bCs/>
          <w:sz w:val="21"/>
        </w:rPr>
        <w:t xml:space="preserve">Nr …………………………….. </w:t>
      </w:r>
      <w:r w:rsidRPr="00C52760">
        <w:rPr>
          <w:rFonts w:ascii="Palatino Linotype" w:eastAsia="Calibri" w:hAnsi="Palatino Linotype" w:cs="Calibri"/>
          <w:sz w:val="21"/>
        </w:rPr>
        <w:t>z dnia_______/_______/__________ r., zwanej w dalszej części protokołu „</w:t>
      </w:r>
      <w:r w:rsidRPr="00742DD6">
        <w:rPr>
          <w:rFonts w:ascii="Palatino Linotype" w:eastAsia="Calibri" w:hAnsi="Palatino Linotype" w:cs="Calibri"/>
          <w:b/>
          <w:bCs/>
          <w:sz w:val="21"/>
        </w:rPr>
        <w:t>Umową</w:t>
      </w:r>
      <w:r w:rsidRPr="00C52760">
        <w:rPr>
          <w:rFonts w:ascii="Palatino Linotype" w:eastAsia="Calibri" w:hAnsi="Palatino Linotype" w:cs="Calibri"/>
          <w:sz w:val="21"/>
        </w:rPr>
        <w:t>”,</w:t>
      </w:r>
    </w:p>
    <w:p w14:paraId="799B02FD" w14:textId="77777777" w:rsidR="00C52760" w:rsidRPr="00C52760" w:rsidRDefault="00C52760" w:rsidP="00C52760">
      <w:pPr>
        <w:tabs>
          <w:tab w:val="left" w:leader="dot" w:pos="4738"/>
        </w:tabs>
        <w:spacing w:after="120" w:line="276" w:lineRule="auto"/>
        <w:rPr>
          <w:rFonts w:ascii="Palatino Linotype" w:eastAsia="Calibri" w:hAnsi="Palatino Linotype" w:cs="Calibri"/>
          <w:sz w:val="21"/>
        </w:rPr>
      </w:pPr>
      <w:r w:rsidRPr="00C52760">
        <w:rPr>
          <w:rFonts w:ascii="Palatino Linotype" w:eastAsia="Calibri" w:hAnsi="Palatino Linotype" w:cs="Calibri"/>
          <w:sz w:val="21"/>
        </w:rPr>
        <w:t>sporządzony dnia _______/_______/__________ r. przy udziale przedstawicieli:</w:t>
      </w:r>
    </w:p>
    <w:p w14:paraId="4ACE949A" w14:textId="77777777" w:rsidR="00C52760" w:rsidRPr="00C52760" w:rsidRDefault="00C52760" w:rsidP="001D6E9C">
      <w:pPr>
        <w:tabs>
          <w:tab w:val="left" w:pos="3969"/>
        </w:tabs>
        <w:spacing w:after="120" w:line="276" w:lineRule="auto"/>
        <w:jc w:val="both"/>
        <w:outlineLvl w:val="0"/>
        <w:rPr>
          <w:rFonts w:ascii="Palatino Linotype" w:hAnsi="Palatino Linotype"/>
          <w:b/>
          <w:sz w:val="21"/>
        </w:rPr>
      </w:pPr>
      <w:r w:rsidRPr="00C52760">
        <w:rPr>
          <w:rFonts w:ascii="Palatino Linotype" w:hAnsi="Palatino Linotype"/>
          <w:b/>
          <w:sz w:val="21"/>
        </w:rPr>
        <w:t>Wykonawcy:</w:t>
      </w:r>
      <w:r w:rsidRPr="00C52760">
        <w:rPr>
          <w:rFonts w:ascii="Palatino Linotype" w:hAnsi="Palatino Linotype"/>
          <w:b/>
          <w:sz w:val="21"/>
        </w:rPr>
        <w:tab/>
      </w:r>
      <w:r w:rsidRPr="00C52760">
        <w:rPr>
          <w:rFonts w:ascii="Palatino Linotype" w:hAnsi="Palatino Linotype"/>
          <w:b/>
          <w:sz w:val="21"/>
        </w:rPr>
        <w:tab/>
      </w:r>
      <w:r w:rsidRPr="00C52760">
        <w:rPr>
          <w:rFonts w:ascii="Palatino Linotype" w:hAnsi="Palatino Linotype"/>
          <w:b/>
          <w:sz w:val="21"/>
        </w:rPr>
        <w:tab/>
      </w:r>
      <w:r w:rsidRPr="00C52760">
        <w:rPr>
          <w:rFonts w:ascii="Palatino Linotype" w:hAnsi="Palatino Linotype"/>
          <w:b/>
          <w:sz w:val="21"/>
        </w:rPr>
        <w:tab/>
        <w:t>Zamawiającego:</w:t>
      </w:r>
    </w:p>
    <w:p w14:paraId="7227B8FA" w14:textId="77777777" w:rsidR="00C52760" w:rsidRPr="001D6E9C" w:rsidRDefault="00C52760" w:rsidP="00C52760">
      <w:pPr>
        <w:widowControl w:val="0"/>
        <w:rPr>
          <w:rFonts w:ascii="Palatino Linotype" w:hAnsi="Palatino Linotype"/>
          <w:snapToGrid w:val="0"/>
          <w:sz w:val="20"/>
          <w:szCs w:val="20"/>
        </w:rPr>
      </w:pPr>
      <w:r w:rsidRPr="001D6E9C">
        <w:rPr>
          <w:rFonts w:ascii="Palatino Linotype" w:hAnsi="Palatino Linotype"/>
          <w:sz w:val="20"/>
          <w:szCs w:val="20"/>
        </w:rPr>
        <w:t xml:space="preserve">……………………………… </w:t>
      </w:r>
      <w:r w:rsidRPr="001D6E9C">
        <w:rPr>
          <w:rFonts w:ascii="Palatino Linotype" w:hAnsi="Palatino Linotype"/>
          <w:sz w:val="20"/>
          <w:szCs w:val="20"/>
        </w:rPr>
        <w:tab/>
      </w:r>
      <w:r w:rsidRPr="001D6E9C">
        <w:rPr>
          <w:rFonts w:ascii="Palatino Linotype" w:hAnsi="Palatino Linotype"/>
          <w:sz w:val="20"/>
          <w:szCs w:val="20"/>
        </w:rPr>
        <w:tab/>
      </w:r>
      <w:r w:rsidRPr="001D6E9C">
        <w:rPr>
          <w:rFonts w:ascii="Palatino Linotype" w:hAnsi="Palatino Linotype"/>
          <w:sz w:val="20"/>
          <w:szCs w:val="20"/>
        </w:rPr>
        <w:tab/>
      </w:r>
      <w:r w:rsidRPr="001D6E9C">
        <w:rPr>
          <w:rFonts w:ascii="Palatino Linotype" w:hAnsi="Palatino Linotype"/>
          <w:sz w:val="20"/>
          <w:szCs w:val="20"/>
        </w:rPr>
        <w:tab/>
      </w:r>
      <w:r w:rsidRPr="001D6E9C">
        <w:rPr>
          <w:rFonts w:ascii="Palatino Linotype" w:hAnsi="Palatino Linotype"/>
          <w:sz w:val="20"/>
          <w:szCs w:val="20"/>
        </w:rPr>
        <w:tab/>
      </w:r>
      <w:r w:rsidRPr="001D6E9C">
        <w:rPr>
          <w:rFonts w:ascii="Palatino Linotype" w:hAnsi="Palatino Linotype"/>
          <w:snapToGrid w:val="0"/>
          <w:sz w:val="20"/>
          <w:szCs w:val="20"/>
        </w:rPr>
        <w:t>Narodowy Bank Polski</w:t>
      </w:r>
    </w:p>
    <w:p w14:paraId="78F03146" w14:textId="77777777" w:rsidR="00C52760" w:rsidRPr="001D6E9C" w:rsidRDefault="00C52760" w:rsidP="00C52760">
      <w:pPr>
        <w:widowControl w:val="0"/>
        <w:rPr>
          <w:rFonts w:ascii="Palatino Linotype" w:hAnsi="Palatino Linotype"/>
          <w:snapToGrid w:val="0"/>
          <w:sz w:val="20"/>
          <w:szCs w:val="20"/>
        </w:rPr>
      </w:pPr>
      <w:r w:rsidRPr="001D6E9C">
        <w:rPr>
          <w:rFonts w:ascii="Palatino Linotype" w:hAnsi="Palatino Linotype"/>
          <w:sz w:val="20"/>
          <w:szCs w:val="20"/>
        </w:rPr>
        <w:t>………………………………</w:t>
      </w:r>
      <w:r w:rsidRPr="001D6E9C">
        <w:rPr>
          <w:rFonts w:ascii="Palatino Linotype" w:hAnsi="Palatino Linotype"/>
          <w:sz w:val="20"/>
          <w:szCs w:val="20"/>
        </w:rPr>
        <w:tab/>
      </w:r>
      <w:r w:rsidRPr="001D6E9C">
        <w:rPr>
          <w:rFonts w:ascii="Palatino Linotype" w:hAnsi="Palatino Linotype"/>
          <w:sz w:val="20"/>
          <w:szCs w:val="20"/>
        </w:rPr>
        <w:tab/>
      </w:r>
      <w:r w:rsidRPr="001D6E9C">
        <w:rPr>
          <w:rFonts w:ascii="Palatino Linotype" w:hAnsi="Palatino Linotype"/>
          <w:sz w:val="20"/>
          <w:szCs w:val="20"/>
        </w:rPr>
        <w:tab/>
      </w:r>
      <w:r w:rsidRPr="001D6E9C">
        <w:rPr>
          <w:rFonts w:ascii="Palatino Linotype" w:hAnsi="Palatino Linotype"/>
          <w:sz w:val="20"/>
          <w:szCs w:val="20"/>
        </w:rPr>
        <w:tab/>
      </w:r>
      <w:r w:rsidRPr="001D6E9C">
        <w:rPr>
          <w:rFonts w:ascii="Palatino Linotype" w:hAnsi="Palatino Linotype"/>
          <w:sz w:val="20"/>
          <w:szCs w:val="20"/>
        </w:rPr>
        <w:tab/>
      </w:r>
      <w:r w:rsidRPr="001D6E9C">
        <w:rPr>
          <w:rFonts w:ascii="Palatino Linotype" w:hAnsi="Palatino Linotype"/>
          <w:snapToGrid w:val="0"/>
          <w:sz w:val="20"/>
          <w:szCs w:val="20"/>
        </w:rPr>
        <w:t>………………………….</w:t>
      </w:r>
    </w:p>
    <w:p w14:paraId="45278FCF" w14:textId="39A401EF" w:rsidR="00C52760" w:rsidRPr="00C52760" w:rsidRDefault="00C52760" w:rsidP="00C52760">
      <w:pPr>
        <w:widowControl w:val="0"/>
        <w:spacing w:line="276" w:lineRule="auto"/>
        <w:jc w:val="both"/>
        <w:rPr>
          <w:rFonts w:ascii="Palatino Linotype" w:hAnsi="Palatino Linotype"/>
          <w:snapToGrid w:val="0"/>
          <w:sz w:val="21"/>
        </w:rPr>
      </w:pPr>
      <w:r w:rsidRPr="00C52760">
        <w:rPr>
          <w:rFonts w:ascii="Palatino Linotype" w:hAnsi="Palatino Linotype"/>
          <w:snapToGrid w:val="0"/>
          <w:sz w:val="21"/>
        </w:rPr>
        <w:t>Imi</w:t>
      </w:r>
      <w:r>
        <w:rPr>
          <w:rFonts w:ascii="Palatino Linotype" w:hAnsi="Palatino Linotype"/>
          <w:snapToGrid w:val="0"/>
          <w:sz w:val="21"/>
        </w:rPr>
        <w:t>ona</w:t>
      </w:r>
      <w:r w:rsidRPr="00C52760">
        <w:rPr>
          <w:rFonts w:ascii="Palatino Linotype" w:hAnsi="Palatino Linotype"/>
          <w:snapToGrid w:val="0"/>
          <w:sz w:val="21"/>
        </w:rPr>
        <w:t xml:space="preserve"> i nazwisk</w:t>
      </w:r>
      <w:r>
        <w:rPr>
          <w:rFonts w:ascii="Palatino Linotype" w:hAnsi="Palatino Linotype"/>
          <w:snapToGrid w:val="0"/>
          <w:sz w:val="21"/>
        </w:rPr>
        <w:t>a</w:t>
      </w:r>
      <w:r w:rsidRPr="00C52760">
        <w:rPr>
          <w:rFonts w:ascii="Palatino Linotype" w:hAnsi="Palatino Linotype"/>
          <w:snapToGrid w:val="0"/>
          <w:sz w:val="21"/>
        </w:rPr>
        <w:t xml:space="preserve"> osób upoważnionych do odbioru </w:t>
      </w:r>
      <w:r>
        <w:rPr>
          <w:rFonts w:ascii="Palatino Linotype" w:hAnsi="Palatino Linotype"/>
          <w:snapToGrid w:val="0"/>
          <w:sz w:val="21"/>
        </w:rPr>
        <w:t>P</w:t>
      </w:r>
      <w:r w:rsidRPr="00C52760">
        <w:rPr>
          <w:rFonts w:ascii="Palatino Linotype" w:hAnsi="Palatino Linotype"/>
          <w:snapToGrid w:val="0"/>
          <w:sz w:val="21"/>
        </w:rPr>
        <w:t>rzedmiotu Umowy:</w:t>
      </w:r>
    </w:p>
    <w:p w14:paraId="19C4C9E0" w14:textId="77777777" w:rsidR="00C52760" w:rsidRPr="00C52760" w:rsidRDefault="00C52760" w:rsidP="00C52760">
      <w:pPr>
        <w:widowControl w:val="0"/>
        <w:spacing w:line="276" w:lineRule="auto"/>
        <w:rPr>
          <w:rFonts w:ascii="Palatino Linotype" w:hAnsi="Palatino Linotype"/>
          <w:sz w:val="21"/>
        </w:rPr>
      </w:pPr>
      <w:r w:rsidRPr="00C52760">
        <w:rPr>
          <w:rFonts w:ascii="Palatino Linotype" w:hAnsi="Palatino Linotype"/>
          <w:snapToGrid w:val="0"/>
          <w:sz w:val="21"/>
        </w:rPr>
        <w:t xml:space="preserve">1. </w:t>
      </w:r>
      <w:r w:rsidRPr="00C52760">
        <w:rPr>
          <w:rFonts w:ascii="Palatino Linotype" w:hAnsi="Palatino Linotype"/>
          <w:sz w:val="21"/>
        </w:rPr>
        <w:t>………………………………,</w:t>
      </w:r>
      <w:r w:rsidRPr="00C52760">
        <w:rPr>
          <w:rFonts w:ascii="Palatino Linotype" w:hAnsi="Palatino Linotype"/>
          <w:sz w:val="21"/>
        </w:rPr>
        <w:tab/>
      </w:r>
      <w:r w:rsidRPr="00C52760">
        <w:rPr>
          <w:rFonts w:ascii="Palatino Linotype" w:hAnsi="Palatino Linotype"/>
          <w:sz w:val="21"/>
        </w:rPr>
        <w:tab/>
      </w:r>
      <w:r w:rsidRPr="00C52760">
        <w:rPr>
          <w:rFonts w:ascii="Palatino Linotype" w:hAnsi="Palatino Linotype"/>
          <w:sz w:val="21"/>
        </w:rPr>
        <w:tab/>
      </w:r>
      <w:r w:rsidRPr="00C52760">
        <w:rPr>
          <w:rFonts w:ascii="Palatino Linotype" w:hAnsi="Palatino Linotype"/>
          <w:sz w:val="21"/>
        </w:rPr>
        <w:tab/>
      </w:r>
      <w:r w:rsidRPr="00C52760">
        <w:rPr>
          <w:rFonts w:ascii="Palatino Linotype" w:hAnsi="Palatino Linotype"/>
          <w:snapToGrid w:val="0"/>
          <w:sz w:val="21"/>
        </w:rPr>
        <w:t xml:space="preserve">1. </w:t>
      </w:r>
      <w:r w:rsidRPr="00C52760">
        <w:rPr>
          <w:rFonts w:ascii="Palatino Linotype" w:hAnsi="Palatino Linotype"/>
          <w:sz w:val="21"/>
        </w:rPr>
        <w:t>……………………..…….,</w:t>
      </w:r>
    </w:p>
    <w:p w14:paraId="2D814967" w14:textId="77777777" w:rsidR="00C52760" w:rsidRPr="00C52760" w:rsidRDefault="00C52760" w:rsidP="00C52760">
      <w:pPr>
        <w:widowControl w:val="0"/>
        <w:spacing w:line="276" w:lineRule="auto"/>
        <w:rPr>
          <w:rFonts w:ascii="Palatino Linotype" w:hAnsi="Palatino Linotype"/>
          <w:snapToGrid w:val="0"/>
          <w:sz w:val="21"/>
        </w:rPr>
      </w:pPr>
      <w:r w:rsidRPr="00C52760">
        <w:rPr>
          <w:rFonts w:ascii="Palatino Linotype" w:hAnsi="Palatino Linotype"/>
          <w:sz w:val="21"/>
        </w:rPr>
        <w:t>2. ……………………………....,</w:t>
      </w:r>
      <w:r w:rsidRPr="00C52760">
        <w:rPr>
          <w:rFonts w:ascii="Palatino Linotype" w:hAnsi="Palatino Linotype"/>
          <w:sz w:val="21"/>
        </w:rPr>
        <w:tab/>
      </w:r>
      <w:r w:rsidRPr="00C52760">
        <w:rPr>
          <w:rFonts w:ascii="Palatino Linotype" w:hAnsi="Palatino Linotype"/>
          <w:sz w:val="21"/>
        </w:rPr>
        <w:tab/>
      </w:r>
      <w:r w:rsidRPr="00C52760">
        <w:rPr>
          <w:rFonts w:ascii="Palatino Linotype" w:hAnsi="Palatino Linotype"/>
          <w:sz w:val="21"/>
        </w:rPr>
        <w:tab/>
      </w:r>
      <w:r w:rsidRPr="00C52760">
        <w:rPr>
          <w:rFonts w:ascii="Palatino Linotype" w:hAnsi="Palatino Linotype"/>
          <w:sz w:val="21"/>
        </w:rPr>
        <w:tab/>
        <w:t>2. …………………….……...</w:t>
      </w:r>
      <w:r w:rsidRPr="00C52760">
        <w:rPr>
          <w:rFonts w:ascii="Palatino Linotype" w:hAnsi="Palatino Linotype"/>
          <w:snapToGrid w:val="0"/>
          <w:sz w:val="21"/>
        </w:rPr>
        <w:t>,</w:t>
      </w:r>
    </w:p>
    <w:p w14:paraId="53E9C2A4" w14:textId="77777777" w:rsidR="00C52760" w:rsidRPr="00C52760" w:rsidRDefault="00C52760" w:rsidP="00650004">
      <w:pPr>
        <w:spacing w:before="120" w:after="0" w:line="276" w:lineRule="auto"/>
        <w:jc w:val="both"/>
        <w:rPr>
          <w:rFonts w:ascii="Palatino Linotype" w:eastAsia="Calibri" w:hAnsi="Palatino Linotype" w:cs="Calibri"/>
          <w:sz w:val="21"/>
        </w:rPr>
      </w:pPr>
      <w:r w:rsidRPr="00C52760">
        <w:rPr>
          <w:rFonts w:ascii="Palatino Linotype" w:eastAsia="Calibri" w:hAnsi="Palatino Linotype" w:cs="Calibri"/>
          <w:sz w:val="21"/>
        </w:rPr>
        <w:t>Zamawiający i Wykonawca oświadczają, że</w:t>
      </w:r>
      <w:r w:rsidRPr="00C52760">
        <w:rPr>
          <w:rFonts w:ascii="Palatino Linotype" w:hAnsi="Palatino Linotype" w:cs="Calibri"/>
          <w:sz w:val="21"/>
        </w:rPr>
        <w:t>:</w:t>
      </w:r>
    </w:p>
    <w:p w14:paraId="49DCFFB2" w14:textId="6C0F0295" w:rsidR="00C52760" w:rsidRPr="00650004" w:rsidRDefault="00650004" w:rsidP="001B48D6">
      <w:pPr>
        <w:pStyle w:val="Akapitzlist"/>
        <w:numPr>
          <w:ilvl w:val="0"/>
          <w:numId w:val="144"/>
        </w:numPr>
        <w:tabs>
          <w:tab w:val="clear" w:pos="568"/>
          <w:tab w:val="num" w:pos="284"/>
        </w:tabs>
        <w:spacing w:after="0" w:line="280" w:lineRule="exact"/>
        <w:ind w:left="284"/>
        <w:jc w:val="both"/>
        <w:rPr>
          <w:rFonts w:ascii="Palatino Linotype" w:eastAsia="Calibri" w:hAnsi="Palatino Linotype" w:cs="Calibri"/>
          <w:sz w:val="21"/>
        </w:rPr>
      </w:pPr>
      <w:r w:rsidRPr="00650004">
        <w:rPr>
          <w:rFonts w:ascii="Palatino Linotype" w:hAnsi="Palatino Linotype"/>
          <w:sz w:val="21"/>
        </w:rPr>
        <w:t>T</w:t>
      </w:r>
      <w:r w:rsidR="00C52760" w:rsidRPr="00650004">
        <w:rPr>
          <w:rFonts w:ascii="Palatino Linotype" w:hAnsi="Palatino Linotype"/>
          <w:sz w:val="21"/>
        </w:rPr>
        <w:t xml:space="preserve">ermin wykonania Przedmiotu Umowy, o którym mowa w 3 ust. 1 Umowy, </w:t>
      </w:r>
      <w:r w:rsidR="00C52760" w:rsidRPr="00650004">
        <w:rPr>
          <w:rFonts w:ascii="Palatino Linotype" w:hAnsi="Palatino Linotype"/>
          <w:i/>
          <w:iCs/>
          <w:sz w:val="21"/>
        </w:rPr>
        <w:t>został dotrzymany</w:t>
      </w:r>
      <w:r w:rsidR="00C52760" w:rsidRPr="00650004">
        <w:rPr>
          <w:rFonts w:ascii="Palatino Linotype" w:hAnsi="Palatino Linotype"/>
          <w:sz w:val="21"/>
        </w:rPr>
        <w:t xml:space="preserve">*/ </w:t>
      </w:r>
      <w:r w:rsidR="00C52760" w:rsidRPr="00650004">
        <w:rPr>
          <w:rFonts w:ascii="Palatino Linotype" w:hAnsi="Palatino Linotype"/>
          <w:i/>
          <w:iCs/>
          <w:sz w:val="21"/>
        </w:rPr>
        <w:t>nie został dotrzymany</w:t>
      </w:r>
      <w:r w:rsidR="00C52760" w:rsidRPr="00650004">
        <w:rPr>
          <w:rFonts w:ascii="Palatino Linotype" w:hAnsi="Palatino Linotype"/>
          <w:sz w:val="21"/>
        </w:rPr>
        <w:t>*, a zwłoka w stosunku do terminu określonego w § 3 ust. 1 Umowy wynosi …………………….</w:t>
      </w:r>
    </w:p>
    <w:p w14:paraId="7C32CC93" w14:textId="77777777" w:rsidR="00DC7B2E" w:rsidRDefault="00C52760" w:rsidP="001B48D6">
      <w:pPr>
        <w:pStyle w:val="Akapitzlist"/>
        <w:numPr>
          <w:ilvl w:val="0"/>
          <w:numId w:val="144"/>
        </w:numPr>
        <w:tabs>
          <w:tab w:val="clear" w:pos="568"/>
          <w:tab w:val="num" w:pos="284"/>
        </w:tabs>
        <w:spacing w:before="60" w:after="60" w:line="280" w:lineRule="exact"/>
        <w:ind w:left="284"/>
        <w:contextualSpacing w:val="0"/>
        <w:jc w:val="both"/>
        <w:rPr>
          <w:rFonts w:ascii="Palatino Linotype" w:eastAsia="Calibri" w:hAnsi="Palatino Linotype" w:cs="Calibri"/>
          <w:sz w:val="21"/>
        </w:rPr>
      </w:pPr>
      <w:r w:rsidRPr="00C52760">
        <w:rPr>
          <w:rFonts w:ascii="Palatino Linotype" w:eastAsia="Calibri" w:hAnsi="Palatino Linotype" w:cs="Calibri"/>
          <w:sz w:val="21"/>
        </w:rPr>
        <w:t>Wykonawca</w:t>
      </w:r>
      <w:r w:rsidR="00DC7B2E">
        <w:rPr>
          <w:rFonts w:ascii="Palatino Linotype" w:eastAsia="Calibri" w:hAnsi="Palatino Linotype" w:cs="Calibri"/>
          <w:sz w:val="21"/>
        </w:rPr>
        <w:t>:</w:t>
      </w:r>
    </w:p>
    <w:p w14:paraId="1D8CF519" w14:textId="047C4303" w:rsidR="00650004" w:rsidRPr="00D474FF" w:rsidRDefault="00C52760" w:rsidP="001B48D6">
      <w:pPr>
        <w:pStyle w:val="Akapitzlist"/>
        <w:numPr>
          <w:ilvl w:val="2"/>
          <w:numId w:val="119"/>
        </w:numPr>
        <w:spacing w:before="60" w:after="60" w:line="280" w:lineRule="exact"/>
        <w:ind w:left="709" w:hanging="425"/>
        <w:contextualSpacing w:val="0"/>
        <w:jc w:val="both"/>
        <w:rPr>
          <w:rFonts w:ascii="Palatino Linotype" w:eastAsia="Calibri" w:hAnsi="Palatino Linotype" w:cs="Calibri"/>
          <w:sz w:val="21"/>
        </w:rPr>
      </w:pPr>
      <w:r w:rsidRPr="00DC7B2E">
        <w:rPr>
          <w:rFonts w:ascii="Palatino Linotype" w:eastAsia="Calibri" w:hAnsi="Palatino Linotype" w:cs="Calibri"/>
          <w:sz w:val="21"/>
        </w:rPr>
        <w:t>dostarczył</w:t>
      </w:r>
      <w:r w:rsidR="00DC7B2E">
        <w:rPr>
          <w:rFonts w:ascii="Palatino Linotype" w:eastAsia="Calibri" w:hAnsi="Palatino Linotype" w:cs="Calibri"/>
          <w:sz w:val="21"/>
        </w:rPr>
        <w:t xml:space="preserve"> </w:t>
      </w:r>
      <w:r w:rsidR="00DC7B2E" w:rsidRPr="00DC7B2E">
        <w:rPr>
          <w:rFonts w:ascii="Palatino Linotype" w:eastAsia="Calibri" w:hAnsi="Palatino Linotype" w:cs="Calibri"/>
          <w:sz w:val="21"/>
        </w:rPr>
        <w:t>/</w:t>
      </w:r>
      <w:r w:rsidR="00DC7B2E" w:rsidRPr="00DC7B2E">
        <w:rPr>
          <w:rFonts w:ascii="Palatino Linotype" w:eastAsia="Calibri" w:hAnsi="Palatino Linotype" w:cs="Calibri"/>
          <w:i/>
          <w:iCs/>
          <w:sz w:val="21"/>
        </w:rPr>
        <w:t>nie dostarczył</w:t>
      </w:r>
      <w:r w:rsidR="00DC7B2E" w:rsidRPr="00DC7B2E">
        <w:rPr>
          <w:rFonts w:ascii="Palatino Linotype" w:eastAsia="Calibri" w:hAnsi="Palatino Linotype" w:cs="Calibri"/>
          <w:sz w:val="21"/>
        </w:rPr>
        <w:t xml:space="preserve">* </w:t>
      </w:r>
      <w:r w:rsidRPr="00DC7B2E">
        <w:rPr>
          <w:rFonts w:ascii="Palatino Linotype" w:eastAsia="Calibri" w:hAnsi="Palatino Linotype" w:cs="Calibri"/>
          <w:sz w:val="21"/>
        </w:rPr>
        <w:t>Zamawiającemu fabrycznie nowe</w:t>
      </w:r>
      <w:r w:rsidR="00DC7B2E">
        <w:rPr>
          <w:rFonts w:ascii="Palatino Linotype" w:eastAsia="Calibri" w:hAnsi="Palatino Linotype" w:cs="Calibri"/>
          <w:sz w:val="21"/>
        </w:rPr>
        <w:t>/</w:t>
      </w:r>
      <w:r w:rsidR="00DC7B2E" w:rsidRPr="00DC7B2E">
        <w:rPr>
          <w:rFonts w:ascii="Palatino Linotype" w:eastAsia="Calibri" w:hAnsi="Palatino Linotype" w:cs="Calibri"/>
          <w:i/>
          <w:iCs/>
          <w:sz w:val="21"/>
        </w:rPr>
        <w:t>nowych</w:t>
      </w:r>
      <w:r w:rsidR="00DC7B2E">
        <w:rPr>
          <w:rFonts w:ascii="Palatino Linotype" w:eastAsia="Calibri" w:hAnsi="Palatino Linotype" w:cs="Calibri"/>
          <w:i/>
          <w:iCs/>
          <w:sz w:val="21"/>
        </w:rPr>
        <w:t>*</w:t>
      </w:r>
      <w:r w:rsidR="00650004" w:rsidRPr="00DC7B2E">
        <w:rPr>
          <w:rFonts w:ascii="Palatino Linotype" w:eastAsia="Calibri" w:hAnsi="Palatino Linotype" w:cs="Calibri"/>
          <w:i/>
          <w:iCs/>
          <w:sz w:val="21"/>
        </w:rPr>
        <w:t xml:space="preserve"> </w:t>
      </w:r>
      <w:r w:rsidR="00650004" w:rsidRPr="00DC7B2E">
        <w:rPr>
          <w:rFonts w:ascii="Palatino Linotype" w:eastAsia="Calibri" w:hAnsi="Palatino Linotype" w:cs="Calibri"/>
          <w:sz w:val="21"/>
        </w:rPr>
        <w:t>Urządzenia</w:t>
      </w:r>
      <w:r w:rsidR="00DC7B2E">
        <w:rPr>
          <w:rFonts w:ascii="Palatino Linotype" w:eastAsia="Calibri" w:hAnsi="Palatino Linotype" w:cs="Calibri"/>
          <w:sz w:val="21"/>
        </w:rPr>
        <w:t>/</w:t>
      </w:r>
      <w:r w:rsidR="00DC7B2E" w:rsidRPr="00DC7B2E">
        <w:rPr>
          <w:rFonts w:ascii="Palatino Linotype" w:eastAsia="Calibri" w:hAnsi="Palatino Linotype" w:cs="Calibri"/>
          <w:i/>
          <w:iCs/>
          <w:sz w:val="21"/>
        </w:rPr>
        <w:t>Urządzeń</w:t>
      </w:r>
      <w:r w:rsidR="00DC7B2E">
        <w:rPr>
          <w:rFonts w:ascii="Palatino Linotype" w:eastAsia="Calibri" w:hAnsi="Palatino Linotype" w:cs="Calibri"/>
          <w:i/>
          <w:iCs/>
          <w:sz w:val="21"/>
        </w:rPr>
        <w:t>*</w:t>
      </w:r>
      <w:r w:rsidR="00650004" w:rsidRPr="00DC7B2E">
        <w:rPr>
          <w:rFonts w:ascii="Palatino Linotype" w:eastAsia="Calibri" w:hAnsi="Palatino Linotype" w:cs="Calibri"/>
          <w:sz w:val="21"/>
        </w:rPr>
        <w:t xml:space="preserve"> </w:t>
      </w:r>
      <w:r w:rsidR="00DC7B2E" w:rsidRPr="00DC7B2E">
        <w:rPr>
          <w:rFonts w:ascii="Palatino Linotype" w:eastAsia="Calibri" w:hAnsi="Palatino Linotype" w:cs="Calibri"/>
          <w:i/>
          <w:iCs/>
          <w:sz w:val="21"/>
        </w:rPr>
        <w:t xml:space="preserve"> </w:t>
      </w:r>
      <w:r w:rsidR="00D474FF">
        <w:rPr>
          <w:rFonts w:ascii="Palatino Linotype" w:eastAsia="Calibri" w:hAnsi="Palatino Linotype" w:cs="Calibri"/>
          <w:sz w:val="21"/>
        </w:rPr>
        <w:t>wraz z wyposażeniem</w:t>
      </w:r>
      <w:r w:rsidR="00650004" w:rsidRPr="00DC7B2E">
        <w:rPr>
          <w:rFonts w:ascii="Palatino Linotype" w:eastAsia="Calibri" w:hAnsi="Palatino Linotype" w:cs="Calibri"/>
          <w:sz w:val="21"/>
        </w:rPr>
        <w:t>, o których mowa w § 2 ust. 1 Umowy, zgodnie z poniższym zestawieniem:</w:t>
      </w:r>
    </w:p>
    <w:tbl>
      <w:tblPr>
        <w:tblStyle w:val="Tabela-Siatka"/>
        <w:tblW w:w="0" w:type="auto"/>
        <w:tblInd w:w="988" w:type="dxa"/>
        <w:tblLook w:val="04A0" w:firstRow="1" w:lastRow="0" w:firstColumn="1" w:lastColumn="0" w:noHBand="0" w:noVBand="1"/>
      </w:tblPr>
      <w:tblGrid>
        <w:gridCol w:w="480"/>
        <w:gridCol w:w="3063"/>
        <w:gridCol w:w="1276"/>
      </w:tblGrid>
      <w:tr w:rsidR="00650004" w14:paraId="1C732334" w14:textId="77777777" w:rsidTr="00D474FF">
        <w:trPr>
          <w:trHeight w:hRule="exact" w:val="284"/>
        </w:trPr>
        <w:tc>
          <w:tcPr>
            <w:tcW w:w="480" w:type="dxa"/>
          </w:tcPr>
          <w:p w14:paraId="126AA812" w14:textId="7798714C" w:rsidR="00650004" w:rsidRPr="00650004" w:rsidRDefault="00650004" w:rsidP="00650004">
            <w:pPr>
              <w:pStyle w:val="Akapitzlist"/>
              <w:spacing w:line="280" w:lineRule="exact"/>
              <w:ind w:left="0"/>
              <w:contextualSpacing w:val="0"/>
              <w:jc w:val="both"/>
              <w:rPr>
                <w:rFonts w:ascii="Palatino Linotype" w:eastAsia="Calibri" w:hAnsi="Palatino Linotype" w:cs="Calibri"/>
                <w:sz w:val="18"/>
                <w:szCs w:val="18"/>
              </w:rPr>
            </w:pPr>
            <w:r w:rsidRPr="00650004">
              <w:rPr>
                <w:rFonts w:ascii="Palatino Linotype" w:eastAsia="Calibri" w:hAnsi="Palatino Linotype" w:cs="Calibri"/>
                <w:sz w:val="18"/>
                <w:szCs w:val="18"/>
              </w:rPr>
              <w:t>Lp.</w:t>
            </w:r>
          </w:p>
        </w:tc>
        <w:tc>
          <w:tcPr>
            <w:tcW w:w="3063" w:type="dxa"/>
          </w:tcPr>
          <w:p w14:paraId="20BE67B9" w14:textId="2B718584" w:rsidR="00650004" w:rsidRPr="00650004" w:rsidRDefault="00D474FF" w:rsidP="00D474FF">
            <w:pPr>
              <w:pStyle w:val="Akapitzlist"/>
              <w:spacing w:line="280" w:lineRule="exact"/>
              <w:ind w:left="0"/>
              <w:contextualSpacing w:val="0"/>
              <w:rPr>
                <w:rFonts w:ascii="Palatino Linotype" w:eastAsia="Calibri" w:hAnsi="Palatino Linotype" w:cs="Calibri"/>
                <w:sz w:val="18"/>
                <w:szCs w:val="18"/>
              </w:rPr>
            </w:pPr>
            <w:r>
              <w:rPr>
                <w:rFonts w:ascii="Palatino Linotype" w:eastAsia="Calibri" w:hAnsi="Palatino Linotype" w:cs="Calibri"/>
                <w:sz w:val="18"/>
                <w:szCs w:val="18"/>
              </w:rPr>
              <w:t>Urządzenia</w:t>
            </w:r>
            <w:r w:rsidR="001D6E9C">
              <w:rPr>
                <w:rFonts w:ascii="Palatino Linotype" w:eastAsia="Calibri" w:hAnsi="Palatino Linotype" w:cs="Calibri"/>
                <w:sz w:val="18"/>
                <w:szCs w:val="18"/>
              </w:rPr>
              <w:t xml:space="preserve"> / wyposażenie</w:t>
            </w:r>
            <w:r>
              <w:rPr>
                <w:rFonts w:ascii="Palatino Linotype" w:eastAsia="Calibri" w:hAnsi="Palatino Linotype" w:cs="Calibri"/>
                <w:sz w:val="18"/>
                <w:szCs w:val="18"/>
              </w:rPr>
              <w:t xml:space="preserve"> wyposażeniem</w:t>
            </w:r>
          </w:p>
        </w:tc>
        <w:tc>
          <w:tcPr>
            <w:tcW w:w="1276" w:type="dxa"/>
          </w:tcPr>
          <w:p w14:paraId="439DEBFD" w14:textId="18A1FD64" w:rsidR="00650004" w:rsidRPr="00650004" w:rsidRDefault="00D474FF" w:rsidP="00650004">
            <w:pPr>
              <w:pStyle w:val="Akapitzlist"/>
              <w:spacing w:line="280" w:lineRule="exact"/>
              <w:ind w:left="0"/>
              <w:contextualSpacing w:val="0"/>
              <w:jc w:val="both"/>
              <w:rPr>
                <w:rFonts w:ascii="Palatino Linotype" w:eastAsia="Calibri" w:hAnsi="Palatino Linotype" w:cs="Calibri"/>
                <w:sz w:val="18"/>
                <w:szCs w:val="18"/>
              </w:rPr>
            </w:pPr>
            <w:r>
              <w:rPr>
                <w:rFonts w:ascii="Palatino Linotype" w:eastAsia="Calibri" w:hAnsi="Palatino Linotype" w:cs="Calibri"/>
                <w:sz w:val="18"/>
                <w:szCs w:val="18"/>
              </w:rPr>
              <w:t>Liczba (</w:t>
            </w:r>
            <w:proofErr w:type="spellStart"/>
            <w:r>
              <w:rPr>
                <w:rFonts w:ascii="Palatino Linotype" w:eastAsia="Calibri" w:hAnsi="Palatino Linotype" w:cs="Calibri"/>
                <w:sz w:val="18"/>
                <w:szCs w:val="18"/>
              </w:rPr>
              <w:t>szt</w:t>
            </w:r>
            <w:proofErr w:type="spellEnd"/>
            <w:r>
              <w:rPr>
                <w:rFonts w:ascii="Palatino Linotype" w:eastAsia="Calibri" w:hAnsi="Palatino Linotype" w:cs="Calibri"/>
                <w:sz w:val="18"/>
                <w:szCs w:val="18"/>
              </w:rPr>
              <w:t>)</w:t>
            </w:r>
          </w:p>
        </w:tc>
      </w:tr>
      <w:tr w:rsidR="00650004" w14:paraId="0D13F9D1" w14:textId="77777777" w:rsidTr="00D474FF">
        <w:trPr>
          <w:trHeight w:hRule="exact" w:val="284"/>
        </w:trPr>
        <w:tc>
          <w:tcPr>
            <w:tcW w:w="480" w:type="dxa"/>
          </w:tcPr>
          <w:p w14:paraId="081A30A6" w14:textId="77777777" w:rsidR="00650004" w:rsidRDefault="00650004" w:rsidP="00650004">
            <w:pPr>
              <w:pStyle w:val="Akapitzlist"/>
              <w:spacing w:before="60" w:after="120" w:line="280" w:lineRule="exact"/>
              <w:ind w:left="0"/>
              <w:contextualSpacing w:val="0"/>
              <w:jc w:val="both"/>
              <w:rPr>
                <w:rFonts w:ascii="Palatino Linotype" w:eastAsia="Calibri" w:hAnsi="Palatino Linotype" w:cs="Calibri"/>
                <w:sz w:val="21"/>
              </w:rPr>
            </w:pPr>
          </w:p>
        </w:tc>
        <w:tc>
          <w:tcPr>
            <w:tcW w:w="3063" w:type="dxa"/>
          </w:tcPr>
          <w:p w14:paraId="6FC910F7" w14:textId="77777777" w:rsidR="00650004" w:rsidRDefault="00650004" w:rsidP="00650004">
            <w:pPr>
              <w:pStyle w:val="Akapitzlist"/>
              <w:spacing w:before="60" w:after="120" w:line="280" w:lineRule="exact"/>
              <w:ind w:left="0"/>
              <w:contextualSpacing w:val="0"/>
              <w:jc w:val="both"/>
              <w:rPr>
                <w:rFonts w:ascii="Palatino Linotype" w:eastAsia="Calibri" w:hAnsi="Palatino Linotype" w:cs="Calibri"/>
                <w:sz w:val="21"/>
              </w:rPr>
            </w:pPr>
          </w:p>
        </w:tc>
        <w:tc>
          <w:tcPr>
            <w:tcW w:w="1276" w:type="dxa"/>
          </w:tcPr>
          <w:p w14:paraId="0F9CCA92" w14:textId="77777777" w:rsidR="00650004" w:rsidRDefault="00650004" w:rsidP="00650004">
            <w:pPr>
              <w:pStyle w:val="Akapitzlist"/>
              <w:spacing w:before="60" w:after="120" w:line="280" w:lineRule="exact"/>
              <w:ind w:left="0"/>
              <w:contextualSpacing w:val="0"/>
              <w:jc w:val="both"/>
              <w:rPr>
                <w:rFonts w:ascii="Palatino Linotype" w:eastAsia="Calibri" w:hAnsi="Palatino Linotype" w:cs="Calibri"/>
                <w:sz w:val="21"/>
              </w:rPr>
            </w:pPr>
          </w:p>
        </w:tc>
      </w:tr>
      <w:tr w:rsidR="00650004" w14:paraId="32A0154D" w14:textId="77777777" w:rsidTr="00D474FF">
        <w:trPr>
          <w:trHeight w:hRule="exact" w:val="284"/>
        </w:trPr>
        <w:tc>
          <w:tcPr>
            <w:tcW w:w="480" w:type="dxa"/>
          </w:tcPr>
          <w:p w14:paraId="2F285792" w14:textId="62C83837" w:rsidR="00650004" w:rsidRDefault="006D53E7" w:rsidP="006D53E7">
            <w:pPr>
              <w:pStyle w:val="Akapitzlist"/>
              <w:spacing w:after="120" w:line="280" w:lineRule="exact"/>
              <w:ind w:left="0"/>
              <w:contextualSpacing w:val="0"/>
              <w:jc w:val="both"/>
              <w:rPr>
                <w:rFonts w:ascii="Palatino Linotype" w:eastAsia="Calibri" w:hAnsi="Palatino Linotype" w:cs="Calibri"/>
                <w:sz w:val="21"/>
              </w:rPr>
            </w:pPr>
            <w:r>
              <w:rPr>
                <w:rFonts w:ascii="Palatino Linotype" w:eastAsia="Calibri" w:hAnsi="Palatino Linotype" w:cs="Calibri"/>
                <w:sz w:val="21"/>
              </w:rPr>
              <w:t>…</w:t>
            </w:r>
          </w:p>
        </w:tc>
        <w:tc>
          <w:tcPr>
            <w:tcW w:w="3063" w:type="dxa"/>
          </w:tcPr>
          <w:p w14:paraId="39B43942" w14:textId="77777777" w:rsidR="00650004" w:rsidRDefault="00650004" w:rsidP="00650004">
            <w:pPr>
              <w:pStyle w:val="Akapitzlist"/>
              <w:spacing w:before="60" w:after="120" w:line="280" w:lineRule="exact"/>
              <w:ind w:left="0"/>
              <w:contextualSpacing w:val="0"/>
              <w:jc w:val="both"/>
              <w:rPr>
                <w:rFonts w:ascii="Palatino Linotype" w:eastAsia="Calibri" w:hAnsi="Palatino Linotype" w:cs="Calibri"/>
                <w:sz w:val="21"/>
              </w:rPr>
            </w:pPr>
          </w:p>
        </w:tc>
        <w:tc>
          <w:tcPr>
            <w:tcW w:w="1276" w:type="dxa"/>
          </w:tcPr>
          <w:p w14:paraId="52055BD0" w14:textId="77777777" w:rsidR="00650004" w:rsidRDefault="00650004" w:rsidP="00650004">
            <w:pPr>
              <w:pStyle w:val="Akapitzlist"/>
              <w:spacing w:before="60" w:after="120" w:line="280" w:lineRule="exact"/>
              <w:ind w:left="0"/>
              <w:contextualSpacing w:val="0"/>
              <w:jc w:val="both"/>
              <w:rPr>
                <w:rFonts w:ascii="Palatino Linotype" w:eastAsia="Calibri" w:hAnsi="Palatino Linotype" w:cs="Calibri"/>
                <w:sz w:val="21"/>
              </w:rPr>
            </w:pPr>
          </w:p>
        </w:tc>
      </w:tr>
    </w:tbl>
    <w:p w14:paraId="2A0A1D07" w14:textId="26C88242" w:rsidR="00650004" w:rsidRPr="00DC7B2E" w:rsidRDefault="00650004" w:rsidP="001B48D6">
      <w:pPr>
        <w:pStyle w:val="Akapitzlist"/>
        <w:numPr>
          <w:ilvl w:val="2"/>
          <w:numId w:val="119"/>
        </w:numPr>
        <w:spacing w:before="60" w:after="240" w:line="280" w:lineRule="exact"/>
        <w:ind w:left="709" w:hanging="425"/>
        <w:contextualSpacing w:val="0"/>
        <w:jc w:val="both"/>
        <w:rPr>
          <w:rFonts w:ascii="Palatino Linotype" w:eastAsia="Calibri" w:hAnsi="Palatino Linotype" w:cs="Calibri"/>
          <w:sz w:val="21"/>
        </w:rPr>
      </w:pPr>
      <w:r w:rsidRPr="00DC7B2E">
        <w:rPr>
          <w:rFonts w:ascii="Palatino Linotype" w:eastAsia="Calibri" w:hAnsi="Palatino Linotype" w:cs="Calibri"/>
          <w:sz w:val="21"/>
        </w:rPr>
        <w:t xml:space="preserve">dostarczył </w:t>
      </w:r>
      <w:r w:rsidR="00DC7B2E" w:rsidRPr="00DC7B2E">
        <w:rPr>
          <w:rFonts w:ascii="Palatino Linotype" w:eastAsia="Calibri" w:hAnsi="Palatino Linotype" w:cs="Calibri"/>
          <w:sz w:val="21"/>
        </w:rPr>
        <w:t xml:space="preserve">/ </w:t>
      </w:r>
      <w:r w:rsidR="00DC7B2E" w:rsidRPr="00DC7B2E">
        <w:rPr>
          <w:rFonts w:ascii="Palatino Linotype" w:eastAsia="Calibri" w:hAnsi="Palatino Linotype" w:cs="Calibri"/>
          <w:i/>
          <w:iCs/>
          <w:sz w:val="21"/>
        </w:rPr>
        <w:t>nie dostarczył</w:t>
      </w:r>
      <w:r w:rsidR="00DC7B2E" w:rsidRPr="00DC7B2E">
        <w:rPr>
          <w:rFonts w:ascii="Palatino Linotype" w:eastAsia="Calibri" w:hAnsi="Palatino Linotype" w:cs="Calibri"/>
          <w:sz w:val="21"/>
        </w:rPr>
        <w:t xml:space="preserve">* Zamawiającemu </w:t>
      </w:r>
      <w:r w:rsidRPr="00DC7B2E">
        <w:rPr>
          <w:rFonts w:ascii="Palatino Linotype" w:eastAsia="Calibri" w:hAnsi="Palatino Linotype" w:cs="Calibri"/>
          <w:sz w:val="21"/>
        </w:rPr>
        <w:t>dokumenty</w:t>
      </w:r>
      <w:r w:rsidR="00DC7B2E" w:rsidRPr="00DC7B2E">
        <w:rPr>
          <w:rFonts w:ascii="Palatino Linotype" w:eastAsia="Calibri" w:hAnsi="Palatino Linotype" w:cs="Calibri"/>
          <w:sz w:val="21"/>
        </w:rPr>
        <w:t>/</w:t>
      </w:r>
      <w:r w:rsidR="00DC7B2E" w:rsidRPr="00DC7B2E">
        <w:rPr>
          <w:rFonts w:ascii="Palatino Linotype" w:eastAsia="Calibri" w:hAnsi="Palatino Linotype" w:cs="Calibri"/>
          <w:i/>
          <w:iCs/>
          <w:sz w:val="21"/>
        </w:rPr>
        <w:t>dokumentów</w:t>
      </w:r>
      <w:r w:rsidR="00DC7B2E" w:rsidRPr="00DC7B2E">
        <w:rPr>
          <w:rFonts w:ascii="Palatino Linotype" w:eastAsia="Calibri" w:hAnsi="Palatino Linotype" w:cs="Calibri"/>
          <w:sz w:val="21"/>
        </w:rPr>
        <w:t>*</w:t>
      </w:r>
      <w:r w:rsidRPr="00DC7B2E">
        <w:rPr>
          <w:rFonts w:ascii="Palatino Linotype" w:eastAsia="Calibri" w:hAnsi="Palatino Linotype" w:cs="Calibri"/>
          <w:sz w:val="21"/>
        </w:rPr>
        <w:t xml:space="preserve"> </w:t>
      </w:r>
      <w:r w:rsidR="00DC7B2E" w:rsidRPr="00DC7B2E">
        <w:rPr>
          <w:rFonts w:ascii="Palatino Linotype" w:eastAsia="Calibri" w:hAnsi="Palatino Linotype" w:cs="Calibri"/>
          <w:sz w:val="21"/>
        </w:rPr>
        <w:t>dotyczące/</w:t>
      </w:r>
      <w:r w:rsidR="00DC7B2E" w:rsidRPr="00DC7B2E">
        <w:rPr>
          <w:rFonts w:ascii="Palatino Linotype" w:eastAsia="Calibri" w:hAnsi="Palatino Linotype" w:cs="Calibri"/>
          <w:i/>
          <w:iCs/>
          <w:sz w:val="21"/>
        </w:rPr>
        <w:t>dotyczących*</w:t>
      </w:r>
      <w:r w:rsidR="00DC7B2E" w:rsidRPr="00DC7B2E">
        <w:rPr>
          <w:rFonts w:ascii="Palatino Linotype" w:eastAsia="Calibri" w:hAnsi="Palatino Linotype" w:cs="Calibri"/>
          <w:sz w:val="21"/>
        </w:rPr>
        <w:t xml:space="preserve"> dostarczonych Urządzeń</w:t>
      </w:r>
      <w:r w:rsidR="00DC7B2E">
        <w:rPr>
          <w:rFonts w:ascii="Palatino Linotype" w:eastAsia="Calibri" w:hAnsi="Palatino Linotype" w:cs="Calibri"/>
          <w:sz w:val="21"/>
        </w:rPr>
        <w:t xml:space="preserve">, o których mowa w </w:t>
      </w:r>
      <w:r w:rsidR="00DC7B2E" w:rsidRPr="00DC7B2E">
        <w:rPr>
          <w:rFonts w:ascii="Palatino Linotype" w:eastAsia="Calibri" w:hAnsi="Palatino Linotype" w:cs="Calibri"/>
          <w:sz w:val="21"/>
        </w:rPr>
        <w:t>§ 2 ust. 1 Umowy</w:t>
      </w:r>
      <w:r w:rsidR="00DC7B2E">
        <w:rPr>
          <w:rFonts w:ascii="Palatino Linotype" w:eastAsia="Calibri" w:hAnsi="Palatino Linotype" w:cs="Calibri"/>
          <w:sz w:val="21"/>
        </w:rPr>
        <w:t>.</w:t>
      </w:r>
    </w:p>
    <w:p w14:paraId="130B1617" w14:textId="1DEF6F05" w:rsidR="00C52760" w:rsidRPr="001D6E9C" w:rsidRDefault="00C52760" w:rsidP="001B48D6">
      <w:pPr>
        <w:pStyle w:val="Akapitzlist"/>
        <w:widowControl w:val="0"/>
        <w:numPr>
          <w:ilvl w:val="0"/>
          <w:numId w:val="144"/>
        </w:numPr>
        <w:tabs>
          <w:tab w:val="clear" w:pos="568"/>
          <w:tab w:val="num" w:pos="284"/>
        </w:tabs>
        <w:autoSpaceDE w:val="0"/>
        <w:autoSpaceDN w:val="0"/>
        <w:adjustRightInd w:val="0"/>
        <w:spacing w:after="240" w:line="240" w:lineRule="auto"/>
        <w:ind w:left="284"/>
        <w:contextualSpacing w:val="0"/>
        <w:jc w:val="both"/>
        <w:rPr>
          <w:rFonts w:ascii="Palatino Linotype" w:eastAsia="Calibri" w:hAnsi="Palatino Linotype"/>
          <w:sz w:val="21"/>
          <w:szCs w:val="21"/>
        </w:rPr>
      </w:pPr>
      <w:r w:rsidRPr="001D6E9C">
        <w:rPr>
          <w:rFonts w:ascii="Palatino Linotype" w:eastAsia="Calibri" w:hAnsi="Palatino Linotype" w:cs="Calibri"/>
          <w:sz w:val="21"/>
        </w:rPr>
        <w:t xml:space="preserve">Podpisanie przez Zamawiającego i Wykonawcę niniejszego protokołu stanowi podstawę do zwrotu …..% kwoty zabezpieczenia należytego wykonania Umowy, tj. kwoty </w:t>
      </w:r>
      <w:r w:rsidRPr="001449E5">
        <w:rPr>
          <w:rFonts w:ascii="Palatino Linotype" w:eastAsia="Calibri" w:hAnsi="Palatino Linotype" w:cs="Calibri"/>
          <w:sz w:val="20"/>
          <w:szCs w:val="20"/>
        </w:rPr>
        <w:t>………………………,</w:t>
      </w:r>
      <w:r w:rsidRPr="001D6E9C">
        <w:rPr>
          <w:rFonts w:ascii="Palatino Linotype" w:eastAsia="Calibri" w:hAnsi="Palatino Linotype" w:cs="Calibri"/>
          <w:sz w:val="21"/>
        </w:rPr>
        <w:t xml:space="preserve"> </w:t>
      </w:r>
      <w:r w:rsidRPr="001D6E9C">
        <w:rPr>
          <w:rFonts w:ascii="Palatino Linotype" w:hAnsi="Palatino Linotype"/>
          <w:sz w:val="21"/>
          <w:szCs w:val="19"/>
        </w:rPr>
        <w:t>z zastrzeżeniem potrąceń dokonanych zgodnie z Umową</w:t>
      </w:r>
      <w:r w:rsidRPr="001D6E9C">
        <w:rPr>
          <w:rFonts w:ascii="Palatino Linotype" w:eastAsia="Calibri" w:hAnsi="Palatino Linotype" w:cs="Calibri"/>
          <w:sz w:val="21"/>
        </w:rPr>
        <w:t>.</w:t>
      </w:r>
    </w:p>
    <w:p w14:paraId="77660213" w14:textId="77777777" w:rsidR="001449E5" w:rsidRDefault="001449E5" w:rsidP="001449E5">
      <w:pPr>
        <w:spacing w:after="0" w:line="276" w:lineRule="auto"/>
        <w:jc w:val="both"/>
        <w:rPr>
          <w:rFonts w:ascii="Palatino Linotype" w:eastAsia="Calibri" w:hAnsi="Palatino Linotype" w:cs="Calibri"/>
          <w:sz w:val="21"/>
        </w:rPr>
      </w:pPr>
      <w:r w:rsidRPr="001449E5">
        <w:rPr>
          <w:rFonts w:ascii="Palatino Linotype" w:eastAsia="Calibri" w:hAnsi="Palatino Linotype" w:cs="Calibri"/>
          <w:sz w:val="21"/>
        </w:rPr>
        <w:t>Zastrzeżenia:</w:t>
      </w:r>
    </w:p>
    <w:p w14:paraId="5FA94651" w14:textId="54D12ADB" w:rsidR="001449E5" w:rsidRPr="001449E5" w:rsidRDefault="001449E5" w:rsidP="001449E5">
      <w:pPr>
        <w:spacing w:after="120" w:line="276" w:lineRule="auto"/>
        <w:jc w:val="both"/>
        <w:rPr>
          <w:rFonts w:ascii="Palatino Linotype" w:eastAsia="Calibri" w:hAnsi="Palatino Linotype" w:cs="Calibri"/>
          <w:sz w:val="18"/>
          <w:szCs w:val="18"/>
        </w:rPr>
      </w:pPr>
      <w:r w:rsidRPr="001449E5">
        <w:rPr>
          <w:rFonts w:ascii="Palatino Linotype" w:eastAsia="Calibri" w:hAnsi="Palatino Linotype" w:cs="Calibri"/>
          <w:sz w:val="21"/>
        </w:rPr>
        <w:t xml:space="preserve"> </w:t>
      </w:r>
      <w:r w:rsidRPr="001449E5">
        <w:rPr>
          <w:rFonts w:ascii="Palatino Linotype" w:eastAsia="Calibri" w:hAnsi="Palatino Linotype" w:cs="Calibri"/>
          <w:sz w:val="18"/>
          <w:szCs w:val="18"/>
        </w:rPr>
        <w:t>………………………………………………………………………………………………………………………</w:t>
      </w:r>
    </w:p>
    <w:tbl>
      <w:tblPr>
        <w:tblW w:w="0" w:type="auto"/>
        <w:tblLook w:val="01E0" w:firstRow="1" w:lastRow="1" w:firstColumn="1" w:lastColumn="1" w:noHBand="0" w:noVBand="0"/>
      </w:tblPr>
      <w:tblGrid>
        <w:gridCol w:w="4628"/>
        <w:gridCol w:w="4658"/>
      </w:tblGrid>
      <w:tr w:rsidR="00AF626B" w:rsidRPr="00826B2C" w14:paraId="38C82094" w14:textId="77777777" w:rsidTr="001D6E9C">
        <w:tc>
          <w:tcPr>
            <w:tcW w:w="4628" w:type="dxa"/>
          </w:tcPr>
          <w:p w14:paraId="4B0EA7E5" w14:textId="77777777" w:rsidR="00AF626B" w:rsidRPr="00826B2C" w:rsidRDefault="00AF626B" w:rsidP="00953551">
            <w:pPr>
              <w:spacing w:after="0" w:line="280" w:lineRule="exact"/>
              <w:rPr>
                <w:rFonts w:ascii="Palatino Linotype" w:eastAsia="Calibri" w:hAnsi="Palatino Linotype" w:cs="Times New Roman"/>
                <w:b/>
                <w:bCs/>
                <w:szCs w:val="21"/>
              </w:rPr>
            </w:pPr>
            <w:r w:rsidRPr="00826B2C">
              <w:rPr>
                <w:rFonts w:ascii="Palatino Linotype" w:eastAsia="Calibri" w:hAnsi="Palatino Linotype" w:cs="Times New Roman"/>
                <w:b/>
                <w:bCs/>
                <w:szCs w:val="21"/>
              </w:rPr>
              <w:t xml:space="preserve">          Za Wykonawcę:</w:t>
            </w:r>
            <w:r w:rsidRPr="00826B2C">
              <w:rPr>
                <w:rFonts w:ascii="Palatino Linotype" w:eastAsia="Calibri" w:hAnsi="Palatino Linotype" w:cs="Times New Roman"/>
                <w:b/>
                <w:bCs/>
                <w:szCs w:val="21"/>
              </w:rPr>
              <w:tab/>
            </w:r>
          </w:p>
        </w:tc>
        <w:tc>
          <w:tcPr>
            <w:tcW w:w="4658" w:type="dxa"/>
          </w:tcPr>
          <w:p w14:paraId="0C4BD50F" w14:textId="77777777" w:rsidR="00AF626B" w:rsidRDefault="00AF626B" w:rsidP="00953551">
            <w:pPr>
              <w:spacing w:after="0" w:line="280" w:lineRule="exact"/>
              <w:rPr>
                <w:rFonts w:ascii="Palatino Linotype" w:eastAsia="Calibri" w:hAnsi="Palatino Linotype" w:cs="Times New Roman"/>
                <w:b/>
                <w:bCs/>
                <w:szCs w:val="21"/>
              </w:rPr>
            </w:pPr>
            <w:r w:rsidRPr="00826B2C">
              <w:rPr>
                <w:rFonts w:ascii="Palatino Linotype" w:eastAsia="Calibri" w:hAnsi="Palatino Linotype" w:cs="Times New Roman"/>
                <w:b/>
                <w:bCs/>
                <w:szCs w:val="21"/>
              </w:rPr>
              <w:t xml:space="preserve">                             Za Zamawiającego:</w:t>
            </w:r>
          </w:p>
          <w:p w14:paraId="54396442" w14:textId="77777777" w:rsidR="00AF626B" w:rsidRPr="00826B2C" w:rsidRDefault="00AF626B" w:rsidP="00953551">
            <w:pPr>
              <w:spacing w:after="0" w:line="280" w:lineRule="exact"/>
              <w:rPr>
                <w:rFonts w:ascii="Palatino Linotype" w:eastAsia="Calibri" w:hAnsi="Palatino Linotype" w:cs="Times New Roman"/>
                <w:b/>
                <w:bCs/>
                <w:szCs w:val="21"/>
              </w:rPr>
            </w:pPr>
          </w:p>
        </w:tc>
      </w:tr>
      <w:tr w:rsidR="00AF626B" w:rsidRPr="00826B2C" w14:paraId="44FD94C7" w14:textId="77777777" w:rsidTr="001D6E9C">
        <w:trPr>
          <w:trHeight w:val="711"/>
        </w:trPr>
        <w:tc>
          <w:tcPr>
            <w:tcW w:w="4628" w:type="dxa"/>
            <w:vAlign w:val="bottom"/>
          </w:tcPr>
          <w:p w14:paraId="7096971E" w14:textId="2533B39F" w:rsidR="00AF626B" w:rsidRPr="00826B2C" w:rsidRDefault="00AF626B" w:rsidP="00953551">
            <w:pPr>
              <w:spacing w:after="0" w:line="280" w:lineRule="exact"/>
              <w:rPr>
                <w:rFonts w:ascii="Palatino Linotype" w:eastAsia="Calibri" w:hAnsi="Palatino Linotype" w:cs="Times New Roman"/>
                <w:b/>
                <w:bCs/>
                <w:sz w:val="19"/>
              </w:rPr>
            </w:pPr>
            <w:r w:rsidRPr="00826B2C">
              <w:rPr>
                <w:rFonts w:ascii="Palatino Linotype" w:eastAsia="Times New Roman" w:hAnsi="Palatino Linotype" w:cs="Times New Roman"/>
                <w:sz w:val="19"/>
              </w:rPr>
              <w:t>Data, podpis i pieczęć nagłówkowa</w:t>
            </w:r>
            <w:r w:rsidR="001D6E9C">
              <w:rPr>
                <w:rFonts w:ascii="Palatino Linotype" w:eastAsia="Times New Roman" w:hAnsi="Palatino Linotype" w:cs="Times New Roman"/>
                <w:sz w:val="19"/>
              </w:rPr>
              <w:t>**</w:t>
            </w:r>
          </w:p>
        </w:tc>
        <w:tc>
          <w:tcPr>
            <w:tcW w:w="4658" w:type="dxa"/>
            <w:vAlign w:val="bottom"/>
          </w:tcPr>
          <w:p w14:paraId="5C30536E" w14:textId="54C12230" w:rsidR="00AF626B" w:rsidRPr="00826B2C" w:rsidRDefault="00AF626B" w:rsidP="00953551">
            <w:pPr>
              <w:spacing w:after="0" w:line="280" w:lineRule="exact"/>
              <w:ind w:left="901"/>
              <w:rPr>
                <w:rFonts w:ascii="Palatino Linotype" w:eastAsia="Calibri" w:hAnsi="Palatino Linotype" w:cs="Times New Roman"/>
                <w:b/>
                <w:bCs/>
                <w:sz w:val="19"/>
              </w:rPr>
            </w:pPr>
            <w:r w:rsidRPr="00826B2C">
              <w:rPr>
                <w:rFonts w:ascii="Palatino Linotype" w:eastAsia="Times New Roman" w:hAnsi="Palatino Linotype" w:cs="Times New Roman"/>
                <w:sz w:val="19"/>
              </w:rPr>
              <w:t>Data, podpis i pieczęć nagłówkowa</w:t>
            </w:r>
            <w:r w:rsidR="001D6E9C">
              <w:rPr>
                <w:rFonts w:ascii="Palatino Linotype" w:eastAsia="Times New Roman" w:hAnsi="Palatino Linotype" w:cs="Times New Roman"/>
                <w:sz w:val="19"/>
              </w:rPr>
              <w:t>**</w:t>
            </w:r>
          </w:p>
        </w:tc>
      </w:tr>
      <w:bookmarkEnd w:id="0"/>
    </w:tbl>
    <w:p w14:paraId="51C14934" w14:textId="77777777" w:rsidR="001D6E9C" w:rsidRDefault="001D6E9C" w:rsidP="001D6E9C">
      <w:pPr>
        <w:widowControl w:val="0"/>
        <w:adjustRightInd w:val="0"/>
        <w:spacing w:after="0" w:line="232" w:lineRule="auto"/>
        <w:ind w:left="87" w:hanging="10"/>
        <w:jc w:val="both"/>
        <w:textAlignment w:val="baseline"/>
        <w:rPr>
          <w:rFonts w:ascii="Palatino Linotype" w:eastAsia="Times New Roman" w:hAnsi="Palatino Linotype" w:cs="Times New Roman"/>
          <w:b/>
          <w:color w:val="000000"/>
          <w:sz w:val="18"/>
          <w:szCs w:val="18"/>
          <w:lang w:eastAsia="pl-PL"/>
        </w:rPr>
      </w:pPr>
    </w:p>
    <w:p w14:paraId="2569543B" w14:textId="77777777" w:rsidR="001449E5" w:rsidRDefault="001449E5" w:rsidP="001D6E9C">
      <w:pPr>
        <w:widowControl w:val="0"/>
        <w:adjustRightInd w:val="0"/>
        <w:spacing w:after="0" w:line="232" w:lineRule="auto"/>
        <w:ind w:left="87" w:hanging="10"/>
        <w:jc w:val="both"/>
        <w:textAlignment w:val="baseline"/>
        <w:rPr>
          <w:rFonts w:ascii="Palatino Linotype" w:eastAsia="Times New Roman" w:hAnsi="Palatino Linotype" w:cs="Times New Roman"/>
          <w:b/>
          <w:color w:val="000000"/>
          <w:sz w:val="18"/>
          <w:szCs w:val="18"/>
          <w:lang w:eastAsia="pl-PL"/>
        </w:rPr>
      </w:pPr>
    </w:p>
    <w:p w14:paraId="4CE3E710" w14:textId="1F2339B3" w:rsidR="001D6E9C" w:rsidRPr="001D6E9C" w:rsidRDefault="001D6E9C" w:rsidP="001D6E9C">
      <w:pPr>
        <w:widowControl w:val="0"/>
        <w:adjustRightInd w:val="0"/>
        <w:spacing w:after="0" w:line="232" w:lineRule="auto"/>
        <w:ind w:left="87" w:hanging="10"/>
        <w:jc w:val="both"/>
        <w:textAlignment w:val="baseline"/>
        <w:rPr>
          <w:rFonts w:ascii="Palatino Linotype" w:eastAsia="Times New Roman" w:hAnsi="Palatino Linotype" w:cs="Times New Roman"/>
          <w:i/>
          <w:color w:val="000000"/>
          <w:sz w:val="18"/>
          <w:szCs w:val="18"/>
          <w:lang w:eastAsia="pl-PL"/>
        </w:rPr>
      </w:pPr>
      <w:r w:rsidRPr="001D6E9C">
        <w:rPr>
          <w:rFonts w:ascii="Palatino Linotype" w:eastAsia="Times New Roman" w:hAnsi="Palatino Linotype" w:cs="Times New Roman"/>
          <w:b/>
          <w:color w:val="000000"/>
          <w:sz w:val="18"/>
          <w:szCs w:val="18"/>
          <w:lang w:eastAsia="pl-PL"/>
        </w:rPr>
        <w:t>*</w:t>
      </w:r>
      <w:r w:rsidRPr="001D6E9C">
        <w:rPr>
          <w:rFonts w:ascii="Palatino Linotype" w:eastAsia="Times New Roman" w:hAnsi="Palatino Linotype" w:cs="Times New Roman"/>
          <w:color w:val="000000"/>
          <w:sz w:val="18"/>
          <w:szCs w:val="18"/>
          <w:lang w:eastAsia="pl-PL"/>
        </w:rPr>
        <w:t xml:space="preserve"> </w:t>
      </w:r>
      <w:r w:rsidRPr="001D6E9C">
        <w:rPr>
          <w:rFonts w:ascii="Palatino Linotype" w:eastAsia="Times New Roman" w:hAnsi="Palatino Linotype" w:cs="Times New Roman"/>
          <w:i/>
          <w:color w:val="000000"/>
          <w:sz w:val="18"/>
          <w:szCs w:val="18"/>
          <w:lang w:eastAsia="pl-PL"/>
        </w:rPr>
        <w:t>niepotrzebne skreślić</w:t>
      </w:r>
    </w:p>
    <w:p w14:paraId="5E24337E" w14:textId="77777777" w:rsidR="001D6E9C" w:rsidRPr="001D6E9C" w:rsidRDefault="001D6E9C" w:rsidP="001D6E9C">
      <w:pPr>
        <w:widowControl w:val="0"/>
        <w:adjustRightInd w:val="0"/>
        <w:spacing w:after="0" w:line="232" w:lineRule="auto"/>
        <w:ind w:left="87" w:hanging="10"/>
        <w:jc w:val="both"/>
        <w:textAlignment w:val="baseline"/>
        <w:rPr>
          <w:rFonts w:ascii="Palatino Linotype" w:eastAsia="Times New Roman" w:hAnsi="Palatino Linotype" w:cs="Times New Roman"/>
          <w:bCs/>
          <w:i/>
          <w:iCs/>
          <w:color w:val="000000"/>
          <w:sz w:val="18"/>
          <w:szCs w:val="18"/>
          <w:lang w:eastAsia="pl-PL"/>
        </w:rPr>
      </w:pPr>
      <w:bookmarkStart w:id="30" w:name="_Hlk58489950"/>
      <w:r w:rsidRPr="001D6E9C">
        <w:rPr>
          <w:rFonts w:ascii="Palatino Linotype" w:eastAsia="Times New Roman" w:hAnsi="Palatino Linotype" w:cs="Times New Roman"/>
          <w:b/>
          <w:color w:val="000000"/>
          <w:sz w:val="18"/>
          <w:szCs w:val="18"/>
          <w:lang w:eastAsia="pl-PL"/>
        </w:rPr>
        <w:t xml:space="preserve">** </w:t>
      </w:r>
      <w:r w:rsidRPr="001D6E9C">
        <w:rPr>
          <w:rFonts w:ascii="Palatino Linotype" w:eastAsia="Times New Roman" w:hAnsi="Palatino Linotype" w:cs="Times New Roman"/>
          <w:i/>
          <w:color w:val="000000"/>
          <w:sz w:val="18"/>
          <w:szCs w:val="18"/>
          <w:lang w:eastAsia="pl-PL"/>
        </w:rPr>
        <w:t>wymaganie w zakresie pieczęci nagłówkowej</w:t>
      </w:r>
      <w:r w:rsidRPr="001D6E9C">
        <w:rPr>
          <w:rFonts w:ascii="Palatino Linotype" w:eastAsia="Times New Roman" w:hAnsi="Palatino Linotype" w:cs="Times New Roman"/>
          <w:color w:val="000000"/>
          <w:sz w:val="18"/>
          <w:szCs w:val="18"/>
          <w:lang w:eastAsia="pl-PL"/>
        </w:rPr>
        <w:t xml:space="preserve"> </w:t>
      </w:r>
      <w:r w:rsidRPr="001D6E9C">
        <w:rPr>
          <w:rFonts w:ascii="Palatino Linotype" w:eastAsia="Times New Roman" w:hAnsi="Palatino Linotype" w:cs="Times New Roman"/>
          <w:bCs/>
          <w:i/>
          <w:iCs/>
          <w:color w:val="000000"/>
          <w:sz w:val="18"/>
          <w:szCs w:val="18"/>
          <w:lang w:eastAsia="pl-PL"/>
        </w:rPr>
        <w:t>dotyczy formy pisemnej protokołu</w:t>
      </w:r>
    </w:p>
    <w:p w14:paraId="7E3811C5" w14:textId="77777777" w:rsidR="001449E5" w:rsidRDefault="001449E5">
      <w:pPr>
        <w:rPr>
          <w:rFonts w:ascii="Palatino Linotype" w:eastAsia="Times New Roman" w:hAnsi="Palatino Linotype" w:cs="Times New Roman"/>
          <w:b/>
          <w:color w:val="000000"/>
          <w:sz w:val="21"/>
          <w:szCs w:val="21"/>
          <w:lang w:eastAsia="pl-PL"/>
        </w:rPr>
      </w:pPr>
      <w:bookmarkStart w:id="31" w:name="_Hlk184297832"/>
      <w:bookmarkEnd w:id="30"/>
      <w:r>
        <w:rPr>
          <w:rFonts w:ascii="Palatino Linotype" w:eastAsia="Times New Roman" w:hAnsi="Palatino Linotype" w:cs="Times New Roman"/>
          <w:b/>
          <w:color w:val="000000"/>
          <w:sz w:val="21"/>
          <w:szCs w:val="21"/>
          <w:lang w:eastAsia="pl-PL"/>
        </w:rPr>
        <w:br w:type="page"/>
      </w:r>
    </w:p>
    <w:p w14:paraId="37AB0D1D" w14:textId="7AC72C64" w:rsidR="00D7774F" w:rsidRPr="00C52760" w:rsidRDefault="00D7774F" w:rsidP="00D7774F">
      <w:pPr>
        <w:tabs>
          <w:tab w:val="left" w:pos="567"/>
        </w:tabs>
        <w:spacing w:before="120" w:after="240" w:line="280" w:lineRule="exact"/>
        <w:ind w:left="567" w:right="454" w:hanging="142"/>
        <w:jc w:val="right"/>
        <w:rPr>
          <w:rFonts w:ascii="Palatino Linotype" w:eastAsia="Times New Roman" w:hAnsi="Palatino Linotype" w:cs="Times New Roman"/>
          <w:b/>
          <w:color w:val="000000"/>
          <w:sz w:val="21"/>
          <w:lang w:eastAsia="pl-PL"/>
        </w:rPr>
      </w:pPr>
      <w:r w:rsidRPr="00C52760">
        <w:rPr>
          <w:rFonts w:ascii="Palatino Linotype" w:eastAsia="Times New Roman" w:hAnsi="Palatino Linotype" w:cs="Times New Roman"/>
          <w:b/>
          <w:color w:val="000000"/>
          <w:sz w:val="21"/>
          <w:szCs w:val="21"/>
          <w:lang w:eastAsia="pl-PL"/>
        </w:rPr>
        <w:lastRenderedPageBreak/>
        <w:t xml:space="preserve">Załącznik nr </w:t>
      </w:r>
      <w:r w:rsidR="00CE3686">
        <w:rPr>
          <w:rFonts w:ascii="Palatino Linotype" w:eastAsia="Times New Roman" w:hAnsi="Palatino Linotype" w:cs="Times New Roman"/>
          <w:b/>
          <w:color w:val="000000"/>
          <w:sz w:val="21"/>
          <w:szCs w:val="21"/>
          <w:lang w:eastAsia="pl-PL"/>
        </w:rPr>
        <w:t>5</w:t>
      </w:r>
      <w:r w:rsidRPr="00C52760">
        <w:rPr>
          <w:rFonts w:ascii="Palatino Linotype" w:eastAsia="Times New Roman" w:hAnsi="Palatino Linotype" w:cs="Times New Roman"/>
          <w:b/>
          <w:color w:val="000000"/>
          <w:sz w:val="21"/>
          <w:szCs w:val="21"/>
          <w:lang w:eastAsia="pl-PL"/>
        </w:rPr>
        <w:t xml:space="preserve"> do Umowy Nr NBP-DKRZ-WPI-2-KS-241-……-202</w:t>
      </w:r>
      <w:r>
        <w:rPr>
          <w:rFonts w:ascii="Palatino Linotype" w:eastAsia="Times New Roman" w:hAnsi="Palatino Linotype" w:cs="Times New Roman"/>
          <w:b/>
          <w:color w:val="000000"/>
          <w:sz w:val="21"/>
          <w:szCs w:val="21"/>
          <w:lang w:eastAsia="pl-PL"/>
        </w:rPr>
        <w:t>5</w:t>
      </w:r>
    </w:p>
    <w:bookmarkEnd w:id="31"/>
    <w:p w14:paraId="2BFA0239" w14:textId="77777777" w:rsidR="00D7774F" w:rsidRPr="00D7774F" w:rsidRDefault="00D7774F" w:rsidP="00D7774F">
      <w:pPr>
        <w:widowControl w:val="0"/>
        <w:adjustRightInd w:val="0"/>
        <w:spacing w:after="120" w:line="240" w:lineRule="auto"/>
        <w:ind w:left="90" w:hanging="11"/>
        <w:jc w:val="center"/>
        <w:textAlignment w:val="baseline"/>
        <w:outlineLvl w:val="0"/>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b/>
          <w:bCs/>
          <w:color w:val="000000"/>
          <w:sz w:val="21"/>
          <w:szCs w:val="21"/>
          <w:lang w:eastAsia="pl-PL"/>
        </w:rPr>
        <w:t>Protokół Naprawy/Wymiany</w:t>
      </w:r>
      <w:r w:rsidRPr="00D7774F">
        <w:rPr>
          <w:rFonts w:ascii="Palatino Linotype" w:eastAsia="Times New Roman" w:hAnsi="Palatino Linotype" w:cs="Times New Roman"/>
          <w:b/>
          <w:bCs/>
          <w:color w:val="000000"/>
          <w:sz w:val="21"/>
          <w:szCs w:val="21"/>
          <w:vertAlign w:val="superscript"/>
          <w:lang w:eastAsia="pl-PL"/>
        </w:rPr>
        <w:t xml:space="preserve"> </w:t>
      </w:r>
      <w:r w:rsidRPr="00D7774F">
        <w:rPr>
          <w:rFonts w:ascii="Palatino Linotype" w:eastAsia="Times New Roman" w:hAnsi="Palatino Linotype" w:cs="Times New Roman"/>
          <w:b/>
          <w:bCs/>
          <w:color w:val="000000"/>
          <w:sz w:val="21"/>
          <w:szCs w:val="21"/>
          <w:lang w:eastAsia="pl-PL"/>
        </w:rPr>
        <w:t>*</w:t>
      </w:r>
      <w:r w:rsidRPr="00D7774F">
        <w:rPr>
          <w:rFonts w:ascii="Palatino Linotype" w:eastAsia="Times New Roman" w:hAnsi="Palatino Linotype" w:cs="Times New Roman"/>
          <w:b/>
          <w:bCs/>
          <w:color w:val="000000"/>
          <w:sz w:val="21"/>
          <w:szCs w:val="21"/>
          <w:vertAlign w:val="superscript"/>
          <w:lang w:eastAsia="pl-PL"/>
        </w:rPr>
        <w:t xml:space="preserve"> </w:t>
      </w:r>
      <w:r w:rsidRPr="00D7774F">
        <w:rPr>
          <w:rFonts w:ascii="Palatino Linotype" w:eastAsia="Times New Roman" w:hAnsi="Palatino Linotype" w:cs="Times New Roman"/>
          <w:color w:val="000000"/>
          <w:sz w:val="20"/>
          <w:szCs w:val="20"/>
          <w:lang w:eastAsia="pl-PL"/>
        </w:rPr>
        <w:t>(wzór)</w:t>
      </w:r>
    </w:p>
    <w:p w14:paraId="340F5A5D" w14:textId="27FCF548" w:rsidR="00D7774F" w:rsidRPr="00D7774F" w:rsidRDefault="00D7774F" w:rsidP="00D7774F">
      <w:pPr>
        <w:widowControl w:val="0"/>
        <w:adjustRightInd w:val="0"/>
        <w:spacing w:after="0" w:line="280" w:lineRule="exact"/>
        <w:ind w:left="87" w:hanging="10"/>
        <w:jc w:val="both"/>
        <w:textAlignment w:val="baseline"/>
        <w:rPr>
          <w:rFonts w:ascii="Palatino Linotype" w:eastAsia="Times New Roman" w:hAnsi="Palatino Linotype" w:cs="Times New Roman"/>
          <w:color w:val="000000"/>
          <w:sz w:val="21"/>
          <w:szCs w:val="21"/>
          <w:lang w:eastAsia="pl-PL"/>
        </w:rPr>
      </w:pPr>
      <w:r w:rsidRPr="00D7774F">
        <w:rPr>
          <w:rFonts w:ascii="Palatino Linotype" w:eastAsia="Times New Roman" w:hAnsi="Palatino Linotype" w:cs="Times New Roman"/>
          <w:color w:val="000000"/>
          <w:sz w:val="21"/>
          <w:szCs w:val="21"/>
          <w:lang w:eastAsia="pl-PL"/>
        </w:rPr>
        <w:t>Podpisany w dniu …………… w siedzibie .....………………</w:t>
      </w:r>
      <w:r w:rsidRPr="006D53E7">
        <w:rPr>
          <w:rFonts w:ascii="Palatino Linotype" w:eastAsia="Times New Roman" w:hAnsi="Palatino Linotype" w:cs="Times New Roman"/>
          <w:color w:val="000000"/>
          <w:sz w:val="21"/>
          <w:szCs w:val="21"/>
          <w:lang w:eastAsia="pl-PL"/>
        </w:rPr>
        <w:t xml:space="preserve"> </w:t>
      </w:r>
      <w:r w:rsidRPr="00D7774F">
        <w:rPr>
          <w:rFonts w:ascii="Palatino Linotype" w:eastAsia="Times New Roman" w:hAnsi="Palatino Linotype" w:cs="Times New Roman"/>
          <w:color w:val="000000"/>
          <w:sz w:val="21"/>
          <w:szCs w:val="21"/>
          <w:lang w:eastAsia="pl-PL"/>
        </w:rPr>
        <w:t>na podstawie Umowy Nr NBP-DKRZ-WPI-2-KS-241-……….-202</w:t>
      </w:r>
      <w:r w:rsidRPr="006D53E7">
        <w:rPr>
          <w:rFonts w:ascii="Palatino Linotype" w:eastAsia="Times New Roman" w:hAnsi="Palatino Linotype" w:cs="Times New Roman"/>
          <w:color w:val="000000"/>
          <w:sz w:val="21"/>
          <w:szCs w:val="21"/>
          <w:lang w:eastAsia="pl-PL"/>
        </w:rPr>
        <w:t>5</w:t>
      </w:r>
      <w:r w:rsidRPr="00D7774F">
        <w:rPr>
          <w:rFonts w:ascii="Palatino Linotype" w:eastAsia="Times New Roman" w:hAnsi="Palatino Linotype" w:cs="Times New Roman"/>
          <w:color w:val="000000"/>
          <w:sz w:val="21"/>
          <w:szCs w:val="21"/>
          <w:lang w:eastAsia="pl-PL"/>
        </w:rPr>
        <w:t xml:space="preserve"> z dnia ………………………………..........</w:t>
      </w:r>
    </w:p>
    <w:p w14:paraId="4C0A7E79" w14:textId="77777777" w:rsidR="00D7774F" w:rsidRPr="00D7774F" w:rsidRDefault="00D7774F" w:rsidP="00D7774F">
      <w:pPr>
        <w:widowControl w:val="0"/>
        <w:adjustRightInd w:val="0"/>
        <w:spacing w:after="0" w:line="280" w:lineRule="exact"/>
        <w:ind w:left="87" w:hanging="10"/>
        <w:jc w:val="both"/>
        <w:textAlignment w:val="baseline"/>
        <w:rPr>
          <w:rFonts w:ascii="Palatino Linotype" w:eastAsia="Times New Roman" w:hAnsi="Palatino Linotype" w:cs="Times New Roman"/>
          <w:color w:val="000000"/>
          <w:sz w:val="21"/>
          <w:szCs w:val="21"/>
          <w:lang w:eastAsia="pl-PL"/>
        </w:rPr>
      </w:pPr>
    </w:p>
    <w:p w14:paraId="49A2B5E2" w14:textId="77777777" w:rsidR="00D7774F" w:rsidRPr="00D7774F" w:rsidRDefault="00D7774F" w:rsidP="00D7774F">
      <w:pPr>
        <w:widowControl w:val="0"/>
        <w:adjustRightInd w:val="0"/>
        <w:spacing w:after="0" w:line="280" w:lineRule="exact"/>
        <w:ind w:left="87" w:hanging="10"/>
        <w:jc w:val="both"/>
        <w:textAlignment w:val="baseline"/>
        <w:rPr>
          <w:rFonts w:ascii="Palatino Linotype" w:eastAsia="Times New Roman" w:hAnsi="Palatino Linotype" w:cs="Times New Roman"/>
          <w:color w:val="000000"/>
          <w:sz w:val="21"/>
          <w:szCs w:val="21"/>
          <w:lang w:eastAsia="pl-PL"/>
        </w:rPr>
      </w:pPr>
      <w:r w:rsidRPr="00D7774F">
        <w:rPr>
          <w:rFonts w:ascii="Palatino Linotype" w:eastAsia="Times New Roman" w:hAnsi="Palatino Linotype" w:cs="Times New Roman"/>
          <w:color w:val="000000"/>
          <w:sz w:val="21"/>
          <w:szCs w:val="21"/>
          <w:lang w:eastAsia="pl-PL"/>
        </w:rPr>
        <w:t>Komisja w składzie:</w:t>
      </w:r>
    </w:p>
    <w:p w14:paraId="02287559" w14:textId="77777777" w:rsidR="00D7774F" w:rsidRPr="00D7774F" w:rsidRDefault="00D7774F" w:rsidP="00D7774F">
      <w:pPr>
        <w:widowControl w:val="0"/>
        <w:tabs>
          <w:tab w:val="left" w:pos="5812"/>
        </w:tabs>
        <w:adjustRightInd w:val="0"/>
        <w:spacing w:after="0" w:line="280" w:lineRule="exact"/>
        <w:ind w:left="87" w:hanging="10"/>
        <w:jc w:val="both"/>
        <w:textAlignment w:val="baseline"/>
        <w:rPr>
          <w:rFonts w:ascii="Palatino Linotype" w:eastAsia="Times New Roman" w:hAnsi="Palatino Linotype" w:cs="Times New Roman"/>
          <w:color w:val="000000"/>
          <w:sz w:val="21"/>
          <w:szCs w:val="21"/>
          <w:lang w:eastAsia="pl-PL"/>
        </w:rPr>
      </w:pPr>
      <w:r w:rsidRPr="00D7774F">
        <w:rPr>
          <w:rFonts w:ascii="Palatino Linotype" w:eastAsia="Times New Roman" w:hAnsi="Palatino Linotype" w:cs="Times New Roman"/>
          <w:color w:val="000000"/>
          <w:sz w:val="21"/>
          <w:szCs w:val="21"/>
          <w:lang w:eastAsia="pl-PL"/>
        </w:rPr>
        <w:t>Ze strony Wykonawcy:</w:t>
      </w:r>
      <w:r w:rsidRPr="00D7774F">
        <w:rPr>
          <w:rFonts w:ascii="Palatino Linotype" w:eastAsia="Times New Roman" w:hAnsi="Palatino Linotype" w:cs="Times New Roman"/>
          <w:color w:val="000000"/>
          <w:sz w:val="21"/>
          <w:szCs w:val="21"/>
          <w:lang w:eastAsia="pl-PL"/>
        </w:rPr>
        <w:tab/>
        <w:t>Ze strony Zamawiającego:</w:t>
      </w:r>
    </w:p>
    <w:p w14:paraId="652A8D6E" w14:textId="77777777" w:rsidR="00D7774F" w:rsidRPr="00D7774F" w:rsidRDefault="00D7774F" w:rsidP="00D7774F">
      <w:pPr>
        <w:widowControl w:val="0"/>
        <w:tabs>
          <w:tab w:val="left" w:pos="5812"/>
        </w:tabs>
        <w:adjustRightInd w:val="0"/>
        <w:spacing w:before="120" w:after="0" w:line="280" w:lineRule="exact"/>
        <w:ind w:left="87" w:hanging="10"/>
        <w:jc w:val="both"/>
        <w:textAlignment w:val="baseline"/>
        <w:rPr>
          <w:rFonts w:ascii="Palatino Linotype" w:eastAsia="Times New Roman" w:hAnsi="Palatino Linotype" w:cs="Times New Roman"/>
          <w:color w:val="000000"/>
          <w:sz w:val="21"/>
          <w:szCs w:val="21"/>
          <w:lang w:eastAsia="pl-PL"/>
        </w:rPr>
      </w:pPr>
      <w:r w:rsidRPr="00D7774F">
        <w:rPr>
          <w:rFonts w:ascii="Palatino Linotype" w:eastAsia="Times New Roman" w:hAnsi="Palatino Linotype" w:cs="Times New Roman"/>
          <w:color w:val="000000"/>
          <w:sz w:val="21"/>
          <w:szCs w:val="21"/>
          <w:lang w:eastAsia="pl-PL"/>
        </w:rPr>
        <w:t>……………………………</w:t>
      </w:r>
      <w:r w:rsidRPr="00D7774F">
        <w:rPr>
          <w:rFonts w:ascii="Palatino Linotype" w:eastAsia="Times New Roman" w:hAnsi="Palatino Linotype" w:cs="Times New Roman"/>
          <w:color w:val="000000"/>
          <w:sz w:val="21"/>
          <w:szCs w:val="21"/>
          <w:lang w:eastAsia="pl-PL"/>
        </w:rPr>
        <w:tab/>
        <w:t>…………………………………</w:t>
      </w:r>
    </w:p>
    <w:p w14:paraId="2C809459" w14:textId="77777777" w:rsidR="00D7774F" w:rsidRPr="00D7774F" w:rsidRDefault="00D7774F" w:rsidP="00D7774F">
      <w:pPr>
        <w:widowControl w:val="0"/>
        <w:tabs>
          <w:tab w:val="left" w:pos="5812"/>
        </w:tabs>
        <w:adjustRightInd w:val="0"/>
        <w:spacing w:after="0" w:line="280" w:lineRule="exact"/>
        <w:ind w:left="87" w:hanging="10"/>
        <w:jc w:val="both"/>
        <w:textAlignment w:val="baseline"/>
        <w:rPr>
          <w:rFonts w:ascii="Palatino Linotype" w:eastAsia="Times New Roman" w:hAnsi="Palatino Linotype" w:cs="Times New Roman"/>
          <w:color w:val="000000"/>
          <w:sz w:val="21"/>
          <w:szCs w:val="21"/>
          <w:lang w:eastAsia="pl-PL"/>
        </w:rPr>
      </w:pPr>
      <w:r w:rsidRPr="00D7774F">
        <w:rPr>
          <w:rFonts w:ascii="Palatino Linotype" w:eastAsia="Times New Roman" w:hAnsi="Palatino Linotype" w:cs="Times New Roman"/>
          <w:color w:val="000000"/>
          <w:sz w:val="21"/>
          <w:szCs w:val="21"/>
          <w:lang w:eastAsia="pl-PL"/>
        </w:rPr>
        <w:t>……………………………</w:t>
      </w:r>
      <w:r w:rsidRPr="00D7774F">
        <w:rPr>
          <w:rFonts w:ascii="Palatino Linotype" w:eastAsia="Times New Roman" w:hAnsi="Palatino Linotype" w:cs="Times New Roman"/>
          <w:color w:val="000000"/>
          <w:sz w:val="21"/>
          <w:szCs w:val="21"/>
          <w:lang w:eastAsia="pl-PL"/>
        </w:rPr>
        <w:tab/>
        <w:t>…………………………………</w:t>
      </w:r>
    </w:p>
    <w:p w14:paraId="5BC7ED93" w14:textId="77777777" w:rsidR="00D7774F" w:rsidRPr="00D7774F" w:rsidRDefault="00D7774F" w:rsidP="00D7774F">
      <w:pPr>
        <w:widowControl w:val="0"/>
        <w:adjustRightInd w:val="0"/>
        <w:spacing w:after="120" w:line="280" w:lineRule="exact"/>
        <w:ind w:left="87" w:hanging="10"/>
        <w:jc w:val="both"/>
        <w:textAlignment w:val="baseline"/>
        <w:rPr>
          <w:rFonts w:ascii="Palatino Linotype" w:eastAsia="Times New Roman" w:hAnsi="Palatino Linotype" w:cs="Times New Roman"/>
          <w:color w:val="000000"/>
          <w:sz w:val="21"/>
          <w:szCs w:val="21"/>
          <w:lang w:eastAsia="pl-PL"/>
        </w:rPr>
      </w:pPr>
    </w:p>
    <w:p w14:paraId="1FF2190A" w14:textId="27164F78" w:rsidR="00D7774F" w:rsidRPr="00D7774F" w:rsidRDefault="00D7774F" w:rsidP="00D7774F">
      <w:pPr>
        <w:widowControl w:val="0"/>
        <w:adjustRightInd w:val="0"/>
        <w:spacing w:after="120" w:line="280" w:lineRule="exact"/>
        <w:ind w:left="87" w:hanging="10"/>
        <w:jc w:val="both"/>
        <w:textAlignment w:val="baseline"/>
        <w:rPr>
          <w:rFonts w:ascii="Palatino Linotype" w:eastAsia="Times New Roman" w:hAnsi="Palatino Linotype" w:cs="Times New Roman"/>
          <w:color w:val="000000"/>
          <w:sz w:val="21"/>
          <w:szCs w:val="21"/>
          <w:lang w:eastAsia="pl-PL"/>
        </w:rPr>
      </w:pPr>
      <w:r w:rsidRPr="00D7774F">
        <w:rPr>
          <w:rFonts w:ascii="Palatino Linotype" w:eastAsia="Times New Roman" w:hAnsi="Palatino Linotype" w:cs="Times New Roman"/>
          <w:color w:val="000000"/>
          <w:sz w:val="21"/>
          <w:szCs w:val="21"/>
          <w:lang w:eastAsia="pl-PL"/>
        </w:rPr>
        <w:t xml:space="preserve">potwierdza wymianę nw. części / dokonała odbioru </w:t>
      </w:r>
      <w:r w:rsidRPr="006D53E7">
        <w:rPr>
          <w:rFonts w:ascii="Palatino Linotype" w:eastAsia="Times New Roman" w:hAnsi="Palatino Linotype" w:cs="Times New Roman"/>
          <w:color w:val="000000"/>
          <w:sz w:val="21"/>
          <w:szCs w:val="21"/>
          <w:lang w:eastAsia="pl-PL"/>
        </w:rPr>
        <w:t xml:space="preserve">Urządzeń </w:t>
      </w:r>
      <w:r w:rsidRPr="00D7774F">
        <w:rPr>
          <w:rFonts w:ascii="Palatino Linotype" w:eastAsia="Times New Roman" w:hAnsi="Palatino Linotype" w:cs="Times New Roman"/>
          <w:color w:val="000000"/>
          <w:sz w:val="21"/>
          <w:szCs w:val="21"/>
          <w:lang w:eastAsia="pl-PL"/>
        </w:rPr>
        <w:t xml:space="preserve">na czas naprawy / dokonała odbioru wymiany </w:t>
      </w:r>
      <w:r w:rsidRPr="006D53E7">
        <w:rPr>
          <w:rFonts w:ascii="Palatino Linotype" w:eastAsia="Times New Roman" w:hAnsi="Palatino Linotype" w:cs="Times New Roman"/>
          <w:color w:val="000000"/>
          <w:sz w:val="21"/>
          <w:szCs w:val="21"/>
          <w:lang w:eastAsia="pl-PL"/>
        </w:rPr>
        <w:t>Urządzeń</w:t>
      </w:r>
      <w:r w:rsidRPr="00D7774F">
        <w:rPr>
          <w:rFonts w:ascii="Palatino Linotype" w:eastAsia="Times New Roman" w:hAnsi="Palatino Linotype" w:cs="Times New Roman"/>
          <w:color w:val="000000"/>
          <w:sz w:val="21"/>
          <w:szCs w:val="21"/>
          <w:vertAlign w:val="superscript"/>
          <w:lang w:eastAsia="pl-PL"/>
        </w:rPr>
        <w:t>*</w:t>
      </w:r>
    </w:p>
    <w:tbl>
      <w:tblPr>
        <w:tblW w:w="93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0A0" w:firstRow="1" w:lastRow="0" w:firstColumn="1" w:lastColumn="0" w:noHBand="0" w:noVBand="0"/>
      </w:tblPr>
      <w:tblGrid>
        <w:gridCol w:w="484"/>
        <w:gridCol w:w="5422"/>
        <w:gridCol w:w="3486"/>
      </w:tblGrid>
      <w:tr w:rsidR="00D7774F" w:rsidRPr="00D7774F" w14:paraId="05DFCE9F" w14:textId="77777777" w:rsidTr="00332A9A">
        <w:trPr>
          <w:cantSplit/>
          <w:trHeight w:val="449"/>
          <w:tblHeader/>
          <w:jc w:val="center"/>
        </w:trPr>
        <w:tc>
          <w:tcPr>
            <w:tcW w:w="9392" w:type="dxa"/>
            <w:gridSpan w:val="3"/>
            <w:tcBorders>
              <w:top w:val="single" w:sz="4" w:space="0" w:color="000000"/>
              <w:left w:val="single" w:sz="4" w:space="0" w:color="000000"/>
              <w:bottom w:val="single" w:sz="4" w:space="0" w:color="000000"/>
              <w:right w:val="single" w:sz="4" w:space="0" w:color="000000"/>
            </w:tcBorders>
            <w:vAlign w:val="center"/>
            <w:hideMark/>
          </w:tcPr>
          <w:p w14:paraId="25B7590B" w14:textId="5F22D6FD" w:rsidR="00D7774F" w:rsidRPr="00D7774F" w:rsidRDefault="00D7774F" w:rsidP="00D7774F">
            <w:pPr>
              <w:widowControl w:val="0"/>
              <w:adjustRightInd w:val="0"/>
              <w:spacing w:after="0" w:line="232" w:lineRule="auto"/>
              <w:ind w:left="87" w:hanging="10"/>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b/>
                <w:color w:val="000000"/>
                <w:sz w:val="20"/>
                <w:szCs w:val="20"/>
                <w:lang w:eastAsia="pl-PL"/>
              </w:rPr>
              <w:t xml:space="preserve">Wymieniono części w </w:t>
            </w:r>
            <w:r w:rsidRPr="006D53E7">
              <w:rPr>
                <w:rFonts w:ascii="Palatino Linotype" w:eastAsia="Times New Roman" w:hAnsi="Palatino Linotype" w:cs="Times New Roman"/>
                <w:b/>
                <w:color w:val="000000"/>
                <w:sz w:val="20"/>
                <w:szCs w:val="20"/>
                <w:lang w:eastAsia="pl-PL"/>
              </w:rPr>
              <w:t>Urządzeniu</w:t>
            </w:r>
            <w:r w:rsidRPr="00D7774F">
              <w:rPr>
                <w:rFonts w:ascii="Palatino Linotype" w:eastAsia="Times New Roman" w:hAnsi="Palatino Linotype" w:cs="Times New Roman"/>
                <w:color w:val="000000"/>
                <w:sz w:val="20"/>
                <w:szCs w:val="20"/>
                <w:lang w:eastAsia="pl-PL"/>
              </w:rPr>
              <w:t>: ……….……………….. nr seryjny ……………………..</w:t>
            </w:r>
          </w:p>
        </w:tc>
      </w:tr>
      <w:tr w:rsidR="00D7774F" w:rsidRPr="00D7774F" w14:paraId="10BD298B" w14:textId="77777777" w:rsidTr="00332A9A">
        <w:trPr>
          <w:cantSplit/>
          <w:trHeight w:val="567"/>
          <w:tblHeader/>
          <w:jc w:val="center"/>
        </w:trPr>
        <w:tc>
          <w:tcPr>
            <w:tcW w:w="436"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76065225" w14:textId="77777777" w:rsidR="00D7774F" w:rsidRPr="00D7774F" w:rsidRDefault="00D7774F" w:rsidP="00D7774F">
            <w:pPr>
              <w:widowControl w:val="0"/>
              <w:adjustRightInd w:val="0"/>
              <w:spacing w:after="0" w:line="232" w:lineRule="auto"/>
              <w:ind w:left="87" w:hanging="10"/>
              <w:jc w:val="center"/>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color w:val="000000"/>
                <w:sz w:val="20"/>
                <w:szCs w:val="20"/>
                <w:lang w:eastAsia="pl-PL"/>
              </w:rPr>
              <w:t>Lp.</w:t>
            </w:r>
          </w:p>
        </w:tc>
        <w:tc>
          <w:tcPr>
            <w:tcW w:w="5453"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6B8A51F8" w14:textId="60F7BB62" w:rsidR="00D7774F" w:rsidRPr="00D7774F" w:rsidRDefault="00D7774F" w:rsidP="00D7774F">
            <w:pPr>
              <w:widowControl w:val="0"/>
              <w:adjustRightInd w:val="0"/>
              <w:spacing w:after="0" w:line="232" w:lineRule="auto"/>
              <w:ind w:left="87" w:hanging="10"/>
              <w:jc w:val="center"/>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color w:val="000000"/>
                <w:sz w:val="20"/>
                <w:szCs w:val="20"/>
                <w:lang w:eastAsia="pl-PL"/>
              </w:rPr>
              <w:t xml:space="preserve">Nazwa części / podzespołu </w:t>
            </w:r>
            <w:r w:rsidR="006D53E7" w:rsidRPr="006D53E7">
              <w:rPr>
                <w:rFonts w:ascii="Palatino Linotype" w:eastAsia="Times New Roman" w:hAnsi="Palatino Linotype" w:cs="Times New Roman"/>
                <w:color w:val="000000"/>
                <w:sz w:val="20"/>
                <w:szCs w:val="20"/>
                <w:lang w:eastAsia="pl-PL"/>
              </w:rPr>
              <w:t>Urządzenia</w:t>
            </w:r>
          </w:p>
        </w:tc>
        <w:tc>
          <w:tcPr>
            <w:tcW w:w="3503"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3477931A" w14:textId="77777777" w:rsidR="00D7774F" w:rsidRPr="00D7774F" w:rsidRDefault="00D7774F" w:rsidP="00D7774F">
            <w:pPr>
              <w:widowControl w:val="0"/>
              <w:adjustRightInd w:val="0"/>
              <w:spacing w:after="0" w:line="232" w:lineRule="auto"/>
              <w:ind w:left="87" w:hanging="10"/>
              <w:jc w:val="center"/>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color w:val="000000"/>
                <w:sz w:val="20"/>
                <w:szCs w:val="20"/>
                <w:lang w:eastAsia="pl-PL"/>
              </w:rPr>
              <w:t>Nr seryjny części /</w:t>
            </w:r>
          </w:p>
          <w:p w14:paraId="6A531799" w14:textId="54AA464C" w:rsidR="00D7774F" w:rsidRPr="00D7774F" w:rsidRDefault="00D7774F" w:rsidP="00D7774F">
            <w:pPr>
              <w:widowControl w:val="0"/>
              <w:adjustRightInd w:val="0"/>
              <w:spacing w:after="0" w:line="232" w:lineRule="auto"/>
              <w:ind w:left="87" w:hanging="10"/>
              <w:jc w:val="center"/>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color w:val="000000"/>
                <w:sz w:val="20"/>
                <w:szCs w:val="20"/>
                <w:lang w:eastAsia="pl-PL"/>
              </w:rPr>
              <w:t xml:space="preserve">podzespołu </w:t>
            </w:r>
            <w:r w:rsidR="006D53E7" w:rsidRPr="006D53E7">
              <w:rPr>
                <w:rFonts w:ascii="Palatino Linotype" w:eastAsia="Times New Roman" w:hAnsi="Palatino Linotype" w:cs="Times New Roman"/>
                <w:color w:val="000000"/>
                <w:sz w:val="20"/>
                <w:szCs w:val="20"/>
                <w:lang w:eastAsia="pl-PL"/>
              </w:rPr>
              <w:t>Urządzenia</w:t>
            </w:r>
          </w:p>
        </w:tc>
      </w:tr>
      <w:tr w:rsidR="00D7774F" w:rsidRPr="00D7774F" w14:paraId="7CC6C8EC" w14:textId="77777777" w:rsidTr="00332A9A">
        <w:trPr>
          <w:cantSplit/>
          <w:trHeight w:val="454"/>
          <w:jc w:val="center"/>
        </w:trPr>
        <w:tc>
          <w:tcPr>
            <w:tcW w:w="436" w:type="dxa"/>
            <w:tcBorders>
              <w:top w:val="single" w:sz="4" w:space="0" w:color="000000"/>
              <w:left w:val="single" w:sz="4" w:space="0" w:color="000000"/>
              <w:bottom w:val="single" w:sz="4" w:space="0" w:color="000000"/>
              <w:right w:val="single" w:sz="4" w:space="0" w:color="000000"/>
            </w:tcBorders>
            <w:vAlign w:val="center"/>
            <w:hideMark/>
          </w:tcPr>
          <w:p w14:paraId="43EF6E9F" w14:textId="77777777" w:rsidR="00D7774F" w:rsidRPr="00D7774F" w:rsidRDefault="00D7774F" w:rsidP="00D7774F">
            <w:pPr>
              <w:widowControl w:val="0"/>
              <w:adjustRightInd w:val="0"/>
              <w:spacing w:after="0" w:line="232" w:lineRule="auto"/>
              <w:ind w:left="87" w:hanging="10"/>
              <w:jc w:val="center"/>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color w:val="000000"/>
                <w:sz w:val="20"/>
                <w:szCs w:val="20"/>
                <w:lang w:eastAsia="pl-PL"/>
              </w:rPr>
              <w:t>1</w:t>
            </w:r>
          </w:p>
        </w:tc>
        <w:tc>
          <w:tcPr>
            <w:tcW w:w="5453" w:type="dxa"/>
            <w:tcBorders>
              <w:top w:val="single" w:sz="4" w:space="0" w:color="000000"/>
              <w:left w:val="single" w:sz="4" w:space="0" w:color="000000"/>
              <w:bottom w:val="single" w:sz="4" w:space="0" w:color="000000"/>
              <w:right w:val="single" w:sz="4" w:space="0" w:color="000000"/>
            </w:tcBorders>
            <w:vAlign w:val="center"/>
          </w:tcPr>
          <w:p w14:paraId="53739B48" w14:textId="77777777" w:rsidR="00D7774F" w:rsidRPr="00D7774F" w:rsidRDefault="00D7774F" w:rsidP="00D7774F">
            <w:pPr>
              <w:widowControl w:val="0"/>
              <w:adjustRightInd w:val="0"/>
              <w:spacing w:after="0" w:line="232" w:lineRule="auto"/>
              <w:ind w:left="87" w:hanging="10"/>
              <w:textAlignment w:val="baseline"/>
              <w:rPr>
                <w:rFonts w:ascii="Palatino Linotype" w:eastAsia="Times New Roman" w:hAnsi="Palatino Linotype" w:cs="Times New Roman"/>
                <w:color w:val="000000"/>
                <w:sz w:val="20"/>
                <w:szCs w:val="20"/>
                <w:lang w:eastAsia="pl-PL"/>
              </w:rPr>
            </w:pPr>
          </w:p>
        </w:tc>
        <w:tc>
          <w:tcPr>
            <w:tcW w:w="3503" w:type="dxa"/>
            <w:tcBorders>
              <w:top w:val="single" w:sz="4" w:space="0" w:color="000000"/>
              <w:left w:val="single" w:sz="4" w:space="0" w:color="000000"/>
              <w:bottom w:val="single" w:sz="4" w:space="0" w:color="000000"/>
              <w:right w:val="single" w:sz="4" w:space="0" w:color="000000"/>
            </w:tcBorders>
            <w:vAlign w:val="center"/>
          </w:tcPr>
          <w:p w14:paraId="15190AFA" w14:textId="77777777" w:rsidR="00D7774F" w:rsidRPr="00D7774F" w:rsidRDefault="00D7774F" w:rsidP="00D7774F">
            <w:pPr>
              <w:widowControl w:val="0"/>
              <w:adjustRightInd w:val="0"/>
              <w:spacing w:after="0" w:line="232" w:lineRule="auto"/>
              <w:ind w:left="87" w:hanging="10"/>
              <w:textAlignment w:val="baseline"/>
              <w:rPr>
                <w:rFonts w:ascii="Palatino Linotype" w:eastAsia="Times New Roman" w:hAnsi="Palatino Linotype" w:cs="Times New Roman"/>
                <w:color w:val="000000"/>
                <w:sz w:val="20"/>
                <w:szCs w:val="20"/>
                <w:lang w:eastAsia="pl-PL"/>
              </w:rPr>
            </w:pPr>
          </w:p>
        </w:tc>
      </w:tr>
      <w:tr w:rsidR="00D7774F" w:rsidRPr="00D7774F" w14:paraId="0E571AE8" w14:textId="77777777" w:rsidTr="00332A9A">
        <w:trPr>
          <w:cantSplit/>
          <w:trHeight w:val="454"/>
          <w:jc w:val="center"/>
        </w:trPr>
        <w:tc>
          <w:tcPr>
            <w:tcW w:w="436" w:type="dxa"/>
            <w:tcBorders>
              <w:top w:val="single" w:sz="4" w:space="0" w:color="000000"/>
              <w:left w:val="single" w:sz="4" w:space="0" w:color="000000"/>
              <w:bottom w:val="single" w:sz="4" w:space="0" w:color="000000"/>
              <w:right w:val="single" w:sz="4" w:space="0" w:color="000000"/>
            </w:tcBorders>
            <w:vAlign w:val="center"/>
            <w:hideMark/>
          </w:tcPr>
          <w:p w14:paraId="7116F719" w14:textId="77777777" w:rsidR="00D7774F" w:rsidRPr="00D7774F" w:rsidRDefault="00D7774F" w:rsidP="00D7774F">
            <w:pPr>
              <w:widowControl w:val="0"/>
              <w:adjustRightInd w:val="0"/>
              <w:spacing w:after="0" w:line="232" w:lineRule="auto"/>
              <w:ind w:left="87" w:hanging="10"/>
              <w:jc w:val="center"/>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color w:val="000000"/>
                <w:sz w:val="20"/>
                <w:szCs w:val="20"/>
                <w:lang w:eastAsia="pl-PL"/>
              </w:rPr>
              <w:t>2</w:t>
            </w:r>
          </w:p>
        </w:tc>
        <w:tc>
          <w:tcPr>
            <w:tcW w:w="5453" w:type="dxa"/>
            <w:tcBorders>
              <w:top w:val="single" w:sz="4" w:space="0" w:color="000000"/>
              <w:left w:val="single" w:sz="4" w:space="0" w:color="000000"/>
              <w:bottom w:val="single" w:sz="4" w:space="0" w:color="000000"/>
              <w:right w:val="single" w:sz="4" w:space="0" w:color="000000"/>
            </w:tcBorders>
            <w:vAlign w:val="center"/>
          </w:tcPr>
          <w:p w14:paraId="1912738B" w14:textId="77777777" w:rsidR="00D7774F" w:rsidRPr="00D7774F" w:rsidRDefault="00D7774F" w:rsidP="00D7774F">
            <w:pPr>
              <w:widowControl w:val="0"/>
              <w:adjustRightInd w:val="0"/>
              <w:spacing w:after="0" w:line="232" w:lineRule="auto"/>
              <w:ind w:left="87" w:hanging="10"/>
              <w:textAlignment w:val="baseline"/>
              <w:rPr>
                <w:rFonts w:ascii="Palatino Linotype" w:eastAsia="Times New Roman" w:hAnsi="Palatino Linotype" w:cs="Times New Roman"/>
                <w:color w:val="000000"/>
                <w:sz w:val="20"/>
                <w:szCs w:val="20"/>
                <w:lang w:eastAsia="pl-PL"/>
              </w:rPr>
            </w:pPr>
          </w:p>
        </w:tc>
        <w:tc>
          <w:tcPr>
            <w:tcW w:w="3503" w:type="dxa"/>
            <w:tcBorders>
              <w:top w:val="single" w:sz="4" w:space="0" w:color="000000"/>
              <w:left w:val="single" w:sz="4" w:space="0" w:color="000000"/>
              <w:bottom w:val="single" w:sz="4" w:space="0" w:color="000000"/>
              <w:right w:val="single" w:sz="4" w:space="0" w:color="000000"/>
            </w:tcBorders>
            <w:vAlign w:val="center"/>
          </w:tcPr>
          <w:p w14:paraId="73E75FE7" w14:textId="77777777" w:rsidR="00D7774F" w:rsidRPr="00D7774F" w:rsidRDefault="00D7774F" w:rsidP="00D7774F">
            <w:pPr>
              <w:widowControl w:val="0"/>
              <w:adjustRightInd w:val="0"/>
              <w:spacing w:after="0" w:line="232" w:lineRule="auto"/>
              <w:ind w:left="87" w:hanging="10"/>
              <w:textAlignment w:val="baseline"/>
              <w:rPr>
                <w:rFonts w:ascii="Palatino Linotype" w:eastAsia="Times New Roman" w:hAnsi="Palatino Linotype" w:cs="Times New Roman"/>
                <w:color w:val="000000"/>
                <w:sz w:val="20"/>
                <w:szCs w:val="20"/>
                <w:lang w:eastAsia="pl-PL"/>
              </w:rPr>
            </w:pPr>
          </w:p>
        </w:tc>
      </w:tr>
    </w:tbl>
    <w:p w14:paraId="3EAFDEAB" w14:textId="77777777" w:rsidR="00D7774F" w:rsidRPr="00D7774F" w:rsidRDefault="00D7774F" w:rsidP="00D7774F">
      <w:pPr>
        <w:widowControl w:val="0"/>
        <w:adjustRightInd w:val="0"/>
        <w:spacing w:after="0" w:line="232" w:lineRule="auto"/>
        <w:ind w:left="87" w:hanging="10"/>
        <w:jc w:val="both"/>
        <w:textAlignment w:val="baseline"/>
        <w:rPr>
          <w:rFonts w:ascii="Palatino Linotype" w:eastAsia="Times New Roman" w:hAnsi="Palatino Linotype" w:cs="Times New Roman"/>
          <w:color w:val="000000"/>
          <w:sz w:val="20"/>
          <w:szCs w:val="20"/>
          <w:lang w:eastAsia="pl-PL"/>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0A0" w:firstRow="1" w:lastRow="0" w:firstColumn="1" w:lastColumn="0" w:noHBand="0" w:noVBand="0"/>
      </w:tblPr>
      <w:tblGrid>
        <w:gridCol w:w="5795"/>
        <w:gridCol w:w="3556"/>
      </w:tblGrid>
      <w:tr w:rsidR="00D7774F" w:rsidRPr="00D7774F" w14:paraId="5E901860" w14:textId="77777777" w:rsidTr="00332A9A">
        <w:trPr>
          <w:cantSplit/>
          <w:trHeight w:val="447"/>
          <w:tblHeader/>
          <w:jc w:val="center"/>
        </w:trPr>
        <w:tc>
          <w:tcPr>
            <w:tcW w:w="9351" w:type="dxa"/>
            <w:gridSpan w:val="2"/>
            <w:tcBorders>
              <w:top w:val="single" w:sz="4" w:space="0" w:color="000000"/>
              <w:left w:val="single" w:sz="4" w:space="0" w:color="000000"/>
              <w:bottom w:val="single" w:sz="4" w:space="0" w:color="000000"/>
              <w:right w:val="single" w:sz="4" w:space="0" w:color="000000"/>
            </w:tcBorders>
            <w:vAlign w:val="center"/>
            <w:hideMark/>
          </w:tcPr>
          <w:p w14:paraId="7BFE1C49" w14:textId="0DB8C528" w:rsidR="00D7774F" w:rsidRPr="00D7774F" w:rsidRDefault="00D7774F" w:rsidP="006D53E7">
            <w:pPr>
              <w:widowControl w:val="0"/>
              <w:adjustRightInd w:val="0"/>
              <w:spacing w:after="0" w:line="232" w:lineRule="auto"/>
              <w:ind w:left="87" w:hanging="10"/>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b/>
                <w:color w:val="000000"/>
                <w:sz w:val="20"/>
                <w:szCs w:val="20"/>
                <w:lang w:eastAsia="pl-PL"/>
              </w:rPr>
              <w:t xml:space="preserve">Nazwa i typ oddanego </w:t>
            </w:r>
            <w:r w:rsidR="006D53E7" w:rsidRPr="006D53E7">
              <w:rPr>
                <w:rFonts w:ascii="Palatino Linotype" w:eastAsia="Times New Roman" w:hAnsi="Palatino Linotype" w:cs="Times New Roman"/>
                <w:b/>
                <w:color w:val="000000"/>
                <w:sz w:val="20"/>
                <w:szCs w:val="20"/>
                <w:lang w:eastAsia="pl-PL"/>
              </w:rPr>
              <w:t>Urządzenia</w:t>
            </w:r>
            <w:r w:rsidRPr="00D7774F">
              <w:rPr>
                <w:rFonts w:ascii="Palatino Linotype" w:eastAsia="Times New Roman" w:hAnsi="Palatino Linotype" w:cs="Times New Roman"/>
                <w:b/>
                <w:color w:val="000000"/>
                <w:sz w:val="20"/>
                <w:szCs w:val="20"/>
                <w:lang w:eastAsia="pl-PL"/>
              </w:rPr>
              <w:t xml:space="preserve"> na czas naprawy:</w:t>
            </w:r>
            <w:r w:rsidRPr="00D7774F">
              <w:rPr>
                <w:rFonts w:ascii="Palatino Linotype" w:eastAsia="Times New Roman" w:hAnsi="Palatino Linotype" w:cs="Times New Roman"/>
                <w:color w:val="000000"/>
                <w:sz w:val="20"/>
                <w:szCs w:val="20"/>
                <w:lang w:eastAsia="pl-PL"/>
              </w:rPr>
              <w:t xml:space="preserve"> ………………………………….………………</w:t>
            </w:r>
          </w:p>
        </w:tc>
      </w:tr>
      <w:tr w:rsidR="00D7774F" w:rsidRPr="00D7774F" w14:paraId="4CE59158" w14:textId="77777777" w:rsidTr="00332A9A">
        <w:trPr>
          <w:cantSplit/>
          <w:trHeight w:val="411"/>
          <w:tblHeader/>
          <w:jc w:val="center"/>
        </w:trPr>
        <w:tc>
          <w:tcPr>
            <w:tcW w:w="5795"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5903FE74" w14:textId="41713ABA" w:rsidR="00D7774F" w:rsidRPr="00D7774F" w:rsidRDefault="00D7774F" w:rsidP="00D7774F">
            <w:pPr>
              <w:widowControl w:val="0"/>
              <w:adjustRightInd w:val="0"/>
              <w:spacing w:after="0" w:line="232" w:lineRule="auto"/>
              <w:ind w:left="87" w:hanging="10"/>
              <w:jc w:val="center"/>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color w:val="000000"/>
                <w:sz w:val="20"/>
                <w:szCs w:val="20"/>
                <w:lang w:eastAsia="pl-PL"/>
              </w:rPr>
              <w:t xml:space="preserve">Nr seryjny </w:t>
            </w:r>
            <w:r w:rsidR="006D53E7" w:rsidRPr="006D53E7">
              <w:rPr>
                <w:rFonts w:ascii="Palatino Linotype" w:eastAsia="Times New Roman" w:hAnsi="Palatino Linotype" w:cs="Times New Roman"/>
                <w:color w:val="000000"/>
                <w:sz w:val="20"/>
                <w:szCs w:val="20"/>
                <w:lang w:eastAsia="pl-PL"/>
              </w:rPr>
              <w:t>Urządzenia</w:t>
            </w:r>
            <w:r w:rsidRPr="00D7774F">
              <w:rPr>
                <w:rFonts w:ascii="Palatino Linotype" w:eastAsia="Times New Roman" w:hAnsi="Palatino Linotype" w:cs="Times New Roman"/>
                <w:color w:val="000000"/>
                <w:sz w:val="20"/>
                <w:szCs w:val="20"/>
                <w:lang w:eastAsia="pl-PL"/>
              </w:rPr>
              <w:t xml:space="preserve"> uszkodzonego</w:t>
            </w:r>
          </w:p>
        </w:tc>
        <w:tc>
          <w:tcPr>
            <w:tcW w:w="3556"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09459158" w14:textId="77777777" w:rsidR="00D7774F" w:rsidRPr="00D7774F" w:rsidRDefault="00D7774F" w:rsidP="00D7774F">
            <w:pPr>
              <w:widowControl w:val="0"/>
              <w:adjustRightInd w:val="0"/>
              <w:spacing w:after="0" w:line="232" w:lineRule="auto"/>
              <w:ind w:left="87" w:hanging="10"/>
              <w:jc w:val="center"/>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color w:val="000000"/>
                <w:sz w:val="20"/>
                <w:szCs w:val="20"/>
                <w:lang w:eastAsia="pl-PL"/>
              </w:rPr>
              <w:t>Nr seryjny urządzenia zastępczego</w:t>
            </w:r>
          </w:p>
        </w:tc>
      </w:tr>
      <w:tr w:rsidR="00D7774F" w:rsidRPr="00D7774F" w14:paraId="3D0BE043" w14:textId="77777777" w:rsidTr="00332A9A">
        <w:trPr>
          <w:cantSplit/>
          <w:trHeight w:val="454"/>
          <w:jc w:val="center"/>
        </w:trPr>
        <w:tc>
          <w:tcPr>
            <w:tcW w:w="5795" w:type="dxa"/>
            <w:tcBorders>
              <w:top w:val="single" w:sz="4" w:space="0" w:color="000000"/>
              <w:left w:val="single" w:sz="4" w:space="0" w:color="000000"/>
              <w:bottom w:val="single" w:sz="4" w:space="0" w:color="000000"/>
              <w:right w:val="single" w:sz="4" w:space="0" w:color="000000"/>
            </w:tcBorders>
            <w:vAlign w:val="center"/>
          </w:tcPr>
          <w:p w14:paraId="1E05B589" w14:textId="77777777" w:rsidR="00D7774F" w:rsidRPr="00D7774F" w:rsidRDefault="00D7774F" w:rsidP="00D7774F">
            <w:pPr>
              <w:widowControl w:val="0"/>
              <w:adjustRightInd w:val="0"/>
              <w:spacing w:after="0" w:line="232" w:lineRule="auto"/>
              <w:ind w:left="87" w:hanging="10"/>
              <w:textAlignment w:val="baseline"/>
              <w:rPr>
                <w:rFonts w:ascii="Palatino Linotype" w:eastAsia="Times New Roman" w:hAnsi="Palatino Linotype" w:cs="Times New Roman"/>
                <w:color w:val="000000"/>
                <w:sz w:val="20"/>
                <w:szCs w:val="20"/>
                <w:lang w:eastAsia="pl-PL"/>
              </w:rPr>
            </w:pPr>
          </w:p>
        </w:tc>
        <w:tc>
          <w:tcPr>
            <w:tcW w:w="3556" w:type="dxa"/>
            <w:tcBorders>
              <w:top w:val="single" w:sz="4" w:space="0" w:color="000000"/>
              <w:left w:val="single" w:sz="4" w:space="0" w:color="000000"/>
              <w:bottom w:val="single" w:sz="4" w:space="0" w:color="000000"/>
              <w:right w:val="single" w:sz="4" w:space="0" w:color="000000"/>
            </w:tcBorders>
            <w:vAlign w:val="center"/>
          </w:tcPr>
          <w:p w14:paraId="5C121711" w14:textId="77777777" w:rsidR="00D7774F" w:rsidRPr="00D7774F" w:rsidRDefault="00D7774F" w:rsidP="00D7774F">
            <w:pPr>
              <w:widowControl w:val="0"/>
              <w:adjustRightInd w:val="0"/>
              <w:spacing w:after="0" w:line="232" w:lineRule="auto"/>
              <w:ind w:left="87" w:hanging="10"/>
              <w:textAlignment w:val="baseline"/>
              <w:rPr>
                <w:rFonts w:ascii="Palatino Linotype" w:eastAsia="Times New Roman" w:hAnsi="Palatino Linotype" w:cs="Times New Roman"/>
                <w:color w:val="000000"/>
                <w:sz w:val="20"/>
                <w:szCs w:val="20"/>
                <w:lang w:eastAsia="pl-PL"/>
              </w:rPr>
            </w:pPr>
          </w:p>
        </w:tc>
      </w:tr>
      <w:tr w:rsidR="00D7774F" w:rsidRPr="00D7774F" w14:paraId="283D896C" w14:textId="77777777" w:rsidTr="00332A9A">
        <w:trPr>
          <w:cantSplit/>
          <w:trHeight w:val="408"/>
          <w:jc w:val="center"/>
        </w:trPr>
        <w:tc>
          <w:tcPr>
            <w:tcW w:w="9351" w:type="dxa"/>
            <w:gridSpan w:val="2"/>
            <w:tcBorders>
              <w:top w:val="single" w:sz="4" w:space="0" w:color="000000"/>
              <w:left w:val="single" w:sz="4" w:space="0" w:color="000000"/>
              <w:bottom w:val="single" w:sz="4" w:space="0" w:color="000000"/>
              <w:right w:val="single" w:sz="4" w:space="0" w:color="000000"/>
            </w:tcBorders>
            <w:vAlign w:val="center"/>
            <w:hideMark/>
          </w:tcPr>
          <w:p w14:paraId="0BA73233" w14:textId="338316C6" w:rsidR="00D7774F" w:rsidRPr="00D7774F" w:rsidRDefault="00D7774F" w:rsidP="00D7774F">
            <w:pPr>
              <w:widowControl w:val="0"/>
              <w:tabs>
                <w:tab w:val="left" w:pos="5103"/>
              </w:tabs>
              <w:adjustRightInd w:val="0"/>
              <w:spacing w:after="0" w:line="232" w:lineRule="auto"/>
              <w:ind w:left="87" w:hanging="10"/>
              <w:jc w:val="both"/>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color w:val="000000"/>
                <w:sz w:val="20"/>
                <w:szCs w:val="20"/>
                <w:lang w:eastAsia="pl-PL"/>
              </w:rPr>
              <w:t xml:space="preserve">Data zwrotu </w:t>
            </w:r>
            <w:r w:rsidR="006D53E7" w:rsidRPr="006D53E7">
              <w:rPr>
                <w:rFonts w:ascii="Palatino Linotype" w:eastAsia="Times New Roman" w:hAnsi="Palatino Linotype" w:cs="Times New Roman"/>
                <w:color w:val="000000"/>
                <w:sz w:val="20"/>
                <w:szCs w:val="20"/>
                <w:lang w:eastAsia="pl-PL"/>
              </w:rPr>
              <w:t>Urządzenia</w:t>
            </w:r>
            <w:r w:rsidRPr="00D7774F">
              <w:rPr>
                <w:rFonts w:ascii="Palatino Linotype" w:eastAsia="Times New Roman" w:hAnsi="Palatino Linotype" w:cs="Times New Roman"/>
                <w:color w:val="000000"/>
                <w:sz w:val="20"/>
                <w:szCs w:val="20"/>
                <w:lang w:eastAsia="pl-PL"/>
              </w:rPr>
              <w:t xml:space="preserve"> po naprawie …………… Podpis osoby odbierającej …..………………..</w:t>
            </w:r>
          </w:p>
        </w:tc>
      </w:tr>
    </w:tbl>
    <w:p w14:paraId="5BCDC53B" w14:textId="77777777" w:rsidR="00D7774F" w:rsidRPr="00D7774F" w:rsidRDefault="00D7774F" w:rsidP="00D7774F">
      <w:pPr>
        <w:widowControl w:val="0"/>
        <w:adjustRightInd w:val="0"/>
        <w:spacing w:after="0" w:line="232" w:lineRule="auto"/>
        <w:ind w:left="87" w:hanging="10"/>
        <w:jc w:val="both"/>
        <w:textAlignment w:val="baseline"/>
        <w:rPr>
          <w:rFonts w:ascii="Palatino Linotype" w:eastAsia="Times New Roman" w:hAnsi="Palatino Linotype" w:cs="Times New Roman"/>
          <w:color w:val="000000"/>
          <w:sz w:val="20"/>
          <w:szCs w:val="20"/>
          <w:lang w:eastAsia="pl-PL"/>
        </w:rPr>
      </w:pPr>
    </w:p>
    <w:tbl>
      <w:tblPr>
        <w:tblW w:w="9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0A0" w:firstRow="1" w:lastRow="0" w:firstColumn="1" w:lastColumn="0" w:noHBand="0" w:noVBand="0"/>
      </w:tblPr>
      <w:tblGrid>
        <w:gridCol w:w="562"/>
        <w:gridCol w:w="5505"/>
        <w:gridCol w:w="3398"/>
      </w:tblGrid>
      <w:tr w:rsidR="00D7774F" w:rsidRPr="00D7774F" w14:paraId="264791B2" w14:textId="77777777" w:rsidTr="00332A9A">
        <w:trPr>
          <w:cantSplit/>
          <w:trHeight w:val="523"/>
          <w:tblHeader/>
          <w:jc w:val="center"/>
        </w:trPr>
        <w:tc>
          <w:tcPr>
            <w:tcW w:w="9465" w:type="dxa"/>
            <w:gridSpan w:val="3"/>
            <w:tcBorders>
              <w:top w:val="single" w:sz="4" w:space="0" w:color="000000"/>
              <w:left w:val="single" w:sz="4" w:space="0" w:color="000000"/>
              <w:bottom w:val="single" w:sz="4" w:space="0" w:color="000000"/>
              <w:right w:val="single" w:sz="4" w:space="0" w:color="000000"/>
            </w:tcBorders>
            <w:vAlign w:val="center"/>
            <w:hideMark/>
          </w:tcPr>
          <w:p w14:paraId="00144FD7" w14:textId="3CCF135C" w:rsidR="00D7774F" w:rsidRPr="00D7774F" w:rsidRDefault="00D7774F" w:rsidP="00D7774F">
            <w:pPr>
              <w:widowControl w:val="0"/>
              <w:adjustRightInd w:val="0"/>
              <w:spacing w:after="0" w:line="232" w:lineRule="auto"/>
              <w:ind w:left="87" w:hanging="10"/>
              <w:jc w:val="both"/>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b/>
                <w:color w:val="000000"/>
                <w:sz w:val="20"/>
                <w:szCs w:val="20"/>
                <w:lang w:eastAsia="pl-PL"/>
              </w:rPr>
              <w:t xml:space="preserve">Nazwa i typ wymienianego </w:t>
            </w:r>
            <w:r w:rsidR="006D53E7" w:rsidRPr="006D53E7">
              <w:rPr>
                <w:rFonts w:ascii="Palatino Linotype" w:eastAsia="Times New Roman" w:hAnsi="Palatino Linotype" w:cs="Times New Roman"/>
                <w:b/>
                <w:color w:val="000000"/>
                <w:sz w:val="20"/>
                <w:szCs w:val="20"/>
                <w:lang w:eastAsia="pl-PL"/>
              </w:rPr>
              <w:t>Urządzenia</w:t>
            </w:r>
            <w:r w:rsidRPr="00D7774F">
              <w:rPr>
                <w:rFonts w:ascii="Palatino Linotype" w:eastAsia="Times New Roman" w:hAnsi="Palatino Linotype" w:cs="Times New Roman"/>
                <w:color w:val="000000"/>
                <w:sz w:val="20"/>
                <w:szCs w:val="20"/>
                <w:lang w:eastAsia="pl-PL"/>
              </w:rPr>
              <w:t>: ……………………………………………………...</w:t>
            </w:r>
          </w:p>
        </w:tc>
      </w:tr>
      <w:tr w:rsidR="00D7774F" w:rsidRPr="00D7774F" w14:paraId="38B94DFA" w14:textId="77777777" w:rsidTr="00332A9A">
        <w:trPr>
          <w:cantSplit/>
          <w:trHeight w:val="418"/>
          <w:tblHeader/>
          <w:jc w:val="center"/>
        </w:trPr>
        <w:tc>
          <w:tcPr>
            <w:tcW w:w="562"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22AD220C" w14:textId="77777777" w:rsidR="00D7774F" w:rsidRPr="00D7774F" w:rsidRDefault="00D7774F" w:rsidP="00D7774F">
            <w:pPr>
              <w:widowControl w:val="0"/>
              <w:adjustRightInd w:val="0"/>
              <w:spacing w:after="0" w:line="232" w:lineRule="auto"/>
              <w:ind w:left="87" w:hanging="10"/>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color w:val="000000"/>
                <w:sz w:val="20"/>
                <w:szCs w:val="20"/>
                <w:lang w:eastAsia="pl-PL"/>
              </w:rPr>
              <w:t>Lp.</w:t>
            </w:r>
          </w:p>
        </w:tc>
        <w:tc>
          <w:tcPr>
            <w:tcW w:w="5505"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66FFF94E" w14:textId="2E93DB8F" w:rsidR="00D7774F" w:rsidRPr="00D7774F" w:rsidRDefault="00D7774F" w:rsidP="00D7774F">
            <w:pPr>
              <w:widowControl w:val="0"/>
              <w:adjustRightInd w:val="0"/>
              <w:spacing w:after="0" w:line="232" w:lineRule="auto"/>
              <w:ind w:left="87" w:hanging="10"/>
              <w:jc w:val="center"/>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color w:val="000000"/>
                <w:sz w:val="20"/>
                <w:szCs w:val="20"/>
                <w:lang w:eastAsia="pl-PL"/>
              </w:rPr>
              <w:t xml:space="preserve">Nr seryjny </w:t>
            </w:r>
            <w:r w:rsidR="006D53E7" w:rsidRPr="006D53E7">
              <w:rPr>
                <w:rFonts w:ascii="Palatino Linotype" w:eastAsia="Times New Roman" w:hAnsi="Palatino Linotype" w:cs="Times New Roman"/>
                <w:color w:val="000000"/>
                <w:sz w:val="20"/>
                <w:szCs w:val="20"/>
                <w:lang w:eastAsia="pl-PL"/>
              </w:rPr>
              <w:t>Urządzenia</w:t>
            </w:r>
            <w:r w:rsidRPr="00D7774F">
              <w:rPr>
                <w:rFonts w:ascii="Palatino Linotype" w:eastAsia="Times New Roman" w:hAnsi="Palatino Linotype" w:cs="Times New Roman"/>
                <w:color w:val="000000"/>
                <w:sz w:val="20"/>
                <w:szCs w:val="20"/>
                <w:lang w:eastAsia="pl-PL"/>
              </w:rPr>
              <w:t xml:space="preserve"> wymienianego</w:t>
            </w:r>
          </w:p>
        </w:tc>
        <w:tc>
          <w:tcPr>
            <w:tcW w:w="3398"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050C021A" w14:textId="0A7B98A8" w:rsidR="00D7774F" w:rsidRPr="00D7774F" w:rsidRDefault="00D7774F" w:rsidP="00D7774F">
            <w:pPr>
              <w:widowControl w:val="0"/>
              <w:adjustRightInd w:val="0"/>
              <w:spacing w:after="0" w:line="232" w:lineRule="auto"/>
              <w:ind w:left="87" w:hanging="10"/>
              <w:jc w:val="center"/>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color w:val="000000"/>
                <w:sz w:val="20"/>
                <w:szCs w:val="20"/>
                <w:lang w:eastAsia="pl-PL"/>
              </w:rPr>
              <w:t xml:space="preserve">Nr seryjny </w:t>
            </w:r>
            <w:r w:rsidR="006D53E7" w:rsidRPr="006D53E7">
              <w:rPr>
                <w:rFonts w:ascii="Palatino Linotype" w:eastAsia="Times New Roman" w:hAnsi="Palatino Linotype" w:cs="Times New Roman"/>
                <w:color w:val="000000"/>
                <w:sz w:val="20"/>
                <w:szCs w:val="20"/>
                <w:lang w:eastAsia="pl-PL"/>
              </w:rPr>
              <w:t>Urządzenia</w:t>
            </w:r>
            <w:r w:rsidRPr="00D7774F">
              <w:rPr>
                <w:rFonts w:ascii="Palatino Linotype" w:eastAsia="Times New Roman" w:hAnsi="Palatino Linotype" w:cs="Times New Roman"/>
                <w:color w:val="000000"/>
                <w:sz w:val="20"/>
                <w:szCs w:val="20"/>
                <w:lang w:eastAsia="pl-PL"/>
              </w:rPr>
              <w:t xml:space="preserve"> nowego</w:t>
            </w:r>
          </w:p>
        </w:tc>
      </w:tr>
      <w:tr w:rsidR="00D7774F" w:rsidRPr="00D7774F" w14:paraId="3E066F04" w14:textId="77777777" w:rsidTr="00332A9A">
        <w:trPr>
          <w:cantSplit/>
          <w:trHeight w:val="454"/>
          <w:jc w:val="center"/>
        </w:trPr>
        <w:tc>
          <w:tcPr>
            <w:tcW w:w="562" w:type="dxa"/>
            <w:tcBorders>
              <w:top w:val="single" w:sz="4" w:space="0" w:color="000000"/>
              <w:left w:val="single" w:sz="4" w:space="0" w:color="000000"/>
              <w:bottom w:val="single" w:sz="4" w:space="0" w:color="000000"/>
              <w:right w:val="single" w:sz="4" w:space="0" w:color="000000"/>
            </w:tcBorders>
            <w:vAlign w:val="center"/>
            <w:hideMark/>
          </w:tcPr>
          <w:p w14:paraId="37F141F1" w14:textId="77777777" w:rsidR="00D7774F" w:rsidRPr="00D7774F" w:rsidRDefault="00D7774F" w:rsidP="00D7774F">
            <w:pPr>
              <w:widowControl w:val="0"/>
              <w:adjustRightInd w:val="0"/>
              <w:spacing w:after="0" w:line="232" w:lineRule="auto"/>
              <w:ind w:left="87" w:hanging="10"/>
              <w:jc w:val="center"/>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color w:val="000000"/>
                <w:sz w:val="20"/>
                <w:szCs w:val="20"/>
                <w:lang w:eastAsia="pl-PL"/>
              </w:rPr>
              <w:t>1</w:t>
            </w:r>
          </w:p>
        </w:tc>
        <w:tc>
          <w:tcPr>
            <w:tcW w:w="5505" w:type="dxa"/>
            <w:tcBorders>
              <w:top w:val="single" w:sz="4" w:space="0" w:color="000000"/>
              <w:left w:val="single" w:sz="4" w:space="0" w:color="000000"/>
              <w:bottom w:val="single" w:sz="4" w:space="0" w:color="000000"/>
              <w:right w:val="single" w:sz="4" w:space="0" w:color="000000"/>
            </w:tcBorders>
            <w:vAlign w:val="center"/>
          </w:tcPr>
          <w:p w14:paraId="3D7B9763" w14:textId="77777777" w:rsidR="00D7774F" w:rsidRPr="00D7774F" w:rsidRDefault="00D7774F" w:rsidP="00D7774F">
            <w:pPr>
              <w:widowControl w:val="0"/>
              <w:adjustRightInd w:val="0"/>
              <w:spacing w:after="0" w:line="232" w:lineRule="auto"/>
              <w:ind w:left="87" w:hanging="10"/>
              <w:textAlignment w:val="baseline"/>
              <w:rPr>
                <w:rFonts w:ascii="Palatino Linotype" w:eastAsia="Times New Roman" w:hAnsi="Palatino Linotype" w:cs="Times New Roman"/>
                <w:color w:val="000000"/>
                <w:sz w:val="20"/>
                <w:szCs w:val="20"/>
                <w:lang w:eastAsia="pl-PL"/>
              </w:rPr>
            </w:pPr>
          </w:p>
        </w:tc>
        <w:tc>
          <w:tcPr>
            <w:tcW w:w="3398" w:type="dxa"/>
            <w:tcBorders>
              <w:top w:val="single" w:sz="4" w:space="0" w:color="000000"/>
              <w:left w:val="single" w:sz="4" w:space="0" w:color="000000"/>
              <w:bottom w:val="single" w:sz="4" w:space="0" w:color="000000"/>
              <w:right w:val="single" w:sz="4" w:space="0" w:color="000000"/>
            </w:tcBorders>
            <w:vAlign w:val="center"/>
          </w:tcPr>
          <w:p w14:paraId="496B8CD4" w14:textId="77777777" w:rsidR="00D7774F" w:rsidRPr="00D7774F" w:rsidRDefault="00D7774F" w:rsidP="00D7774F">
            <w:pPr>
              <w:widowControl w:val="0"/>
              <w:adjustRightInd w:val="0"/>
              <w:spacing w:after="0" w:line="232" w:lineRule="auto"/>
              <w:ind w:left="87" w:hanging="10"/>
              <w:textAlignment w:val="baseline"/>
              <w:rPr>
                <w:rFonts w:ascii="Palatino Linotype" w:eastAsia="Times New Roman" w:hAnsi="Palatino Linotype" w:cs="Times New Roman"/>
                <w:color w:val="000000"/>
                <w:sz w:val="20"/>
                <w:szCs w:val="20"/>
                <w:lang w:eastAsia="pl-PL"/>
              </w:rPr>
            </w:pPr>
          </w:p>
        </w:tc>
      </w:tr>
      <w:tr w:rsidR="00D7774F" w:rsidRPr="00D7774F" w14:paraId="328E5719" w14:textId="77777777" w:rsidTr="00332A9A">
        <w:trPr>
          <w:cantSplit/>
          <w:trHeight w:val="414"/>
          <w:jc w:val="center"/>
        </w:trPr>
        <w:tc>
          <w:tcPr>
            <w:tcW w:w="9465" w:type="dxa"/>
            <w:gridSpan w:val="3"/>
            <w:tcBorders>
              <w:top w:val="single" w:sz="4" w:space="0" w:color="000000"/>
              <w:left w:val="single" w:sz="4" w:space="0" w:color="000000"/>
              <w:bottom w:val="single" w:sz="4" w:space="0" w:color="000000"/>
              <w:right w:val="single" w:sz="4" w:space="0" w:color="000000"/>
            </w:tcBorders>
            <w:vAlign w:val="center"/>
            <w:hideMark/>
          </w:tcPr>
          <w:p w14:paraId="17DDC9AB" w14:textId="610277CA" w:rsidR="00D7774F" w:rsidRPr="00D7774F" w:rsidRDefault="00D7774F" w:rsidP="00D7774F">
            <w:pPr>
              <w:widowControl w:val="0"/>
              <w:adjustRightInd w:val="0"/>
              <w:spacing w:after="0" w:line="232" w:lineRule="auto"/>
              <w:ind w:left="87" w:hanging="10"/>
              <w:jc w:val="both"/>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color w:val="000000"/>
                <w:sz w:val="20"/>
                <w:szCs w:val="20"/>
                <w:lang w:eastAsia="pl-PL"/>
              </w:rPr>
              <w:t xml:space="preserve">Ww. </w:t>
            </w:r>
            <w:r w:rsidR="006D53E7" w:rsidRPr="006D53E7">
              <w:rPr>
                <w:rFonts w:ascii="Palatino Linotype" w:eastAsia="Times New Roman" w:hAnsi="Palatino Linotype" w:cs="Times New Roman"/>
                <w:color w:val="000000"/>
                <w:sz w:val="20"/>
                <w:szCs w:val="20"/>
                <w:lang w:eastAsia="pl-PL"/>
              </w:rPr>
              <w:t>Urządzenie</w:t>
            </w:r>
            <w:r w:rsidRPr="00D7774F">
              <w:rPr>
                <w:rFonts w:ascii="Palatino Linotype" w:eastAsia="Times New Roman" w:hAnsi="Palatino Linotype" w:cs="Times New Roman"/>
                <w:color w:val="000000"/>
                <w:sz w:val="20"/>
                <w:szCs w:val="20"/>
                <w:lang w:eastAsia="pl-PL"/>
              </w:rPr>
              <w:t xml:space="preserve"> jest objęty gwarancją do …………………….</w:t>
            </w:r>
          </w:p>
        </w:tc>
      </w:tr>
    </w:tbl>
    <w:p w14:paraId="19B039D8" w14:textId="77777777" w:rsidR="00D7774F" w:rsidRPr="00D7774F" w:rsidRDefault="00D7774F" w:rsidP="00D7774F">
      <w:pPr>
        <w:widowControl w:val="0"/>
        <w:adjustRightInd w:val="0"/>
        <w:spacing w:after="0" w:line="280" w:lineRule="exact"/>
        <w:ind w:left="87" w:hanging="10"/>
        <w:jc w:val="both"/>
        <w:textAlignment w:val="baseline"/>
        <w:rPr>
          <w:rFonts w:ascii="Palatino Linotype" w:eastAsia="Times New Roman" w:hAnsi="Palatino Linotype" w:cs="Times New Roman"/>
          <w:color w:val="000000"/>
          <w:sz w:val="20"/>
          <w:szCs w:val="20"/>
          <w:lang w:eastAsia="pl-PL"/>
        </w:rPr>
      </w:pPr>
    </w:p>
    <w:p w14:paraId="18A7CC31" w14:textId="77777777" w:rsidR="00D7774F" w:rsidRPr="00D7774F" w:rsidRDefault="00D7774F" w:rsidP="00D7774F">
      <w:pPr>
        <w:widowControl w:val="0"/>
        <w:adjustRightInd w:val="0"/>
        <w:spacing w:after="0" w:line="280" w:lineRule="exact"/>
        <w:ind w:left="87" w:hanging="10"/>
        <w:jc w:val="both"/>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color w:val="000000"/>
          <w:sz w:val="20"/>
          <w:szCs w:val="20"/>
          <w:lang w:eastAsia="pl-PL"/>
        </w:rPr>
        <w:t>Uwagi:</w:t>
      </w:r>
    </w:p>
    <w:p w14:paraId="78513A88" w14:textId="1E625494" w:rsidR="00D7774F" w:rsidRPr="00D7774F" w:rsidRDefault="00D7774F" w:rsidP="00D7774F">
      <w:pPr>
        <w:widowControl w:val="0"/>
        <w:adjustRightInd w:val="0"/>
        <w:spacing w:after="0" w:line="280" w:lineRule="exact"/>
        <w:ind w:left="87" w:hanging="10"/>
        <w:jc w:val="both"/>
        <w:textAlignment w:val="baseline"/>
        <w:rPr>
          <w:rFonts w:ascii="Palatino Linotype" w:eastAsia="Times New Roman" w:hAnsi="Palatino Linotype" w:cs="Times New Roman"/>
          <w:color w:val="000000"/>
          <w:sz w:val="20"/>
          <w:szCs w:val="20"/>
          <w:lang w:eastAsia="pl-PL"/>
        </w:rPr>
      </w:pPr>
      <w:r w:rsidRPr="00D7774F">
        <w:rPr>
          <w:rFonts w:ascii="Palatino Linotype" w:eastAsia="Times New Roman" w:hAnsi="Palatino Linotype" w:cs="Times New Roman"/>
          <w:color w:val="000000"/>
          <w:sz w:val="20"/>
          <w:szCs w:val="20"/>
          <w:lang w:eastAsia="pl-PL"/>
        </w:rPr>
        <w:t>……………………………………………………………………………………………………</w:t>
      </w:r>
      <w:r w:rsidR="006D53E7">
        <w:rPr>
          <w:rFonts w:ascii="Palatino Linotype" w:eastAsia="Times New Roman" w:hAnsi="Palatino Linotype" w:cs="Times New Roman"/>
          <w:color w:val="000000"/>
          <w:sz w:val="20"/>
          <w:szCs w:val="20"/>
          <w:lang w:eastAsia="pl-PL"/>
        </w:rPr>
        <w:t>…………….</w:t>
      </w:r>
      <w:r w:rsidRPr="00D7774F">
        <w:rPr>
          <w:rFonts w:ascii="Palatino Linotype" w:eastAsia="Times New Roman" w:hAnsi="Palatino Linotype" w:cs="Times New Roman"/>
          <w:color w:val="000000"/>
          <w:sz w:val="20"/>
          <w:szCs w:val="20"/>
          <w:lang w:eastAsia="pl-PL"/>
        </w:rPr>
        <w:t>……</w:t>
      </w:r>
    </w:p>
    <w:tbl>
      <w:tblPr>
        <w:tblW w:w="0" w:type="auto"/>
        <w:tblLook w:val="01E0" w:firstRow="1" w:lastRow="1" w:firstColumn="1" w:lastColumn="1" w:noHBand="0" w:noVBand="0"/>
      </w:tblPr>
      <w:tblGrid>
        <w:gridCol w:w="4628"/>
        <w:gridCol w:w="4658"/>
      </w:tblGrid>
      <w:tr w:rsidR="006D53E7" w:rsidRPr="00826B2C" w14:paraId="7C265B78" w14:textId="77777777" w:rsidTr="00332A9A">
        <w:tc>
          <w:tcPr>
            <w:tcW w:w="4628" w:type="dxa"/>
          </w:tcPr>
          <w:p w14:paraId="1C8A87EE" w14:textId="77777777" w:rsidR="006D53E7" w:rsidRPr="00826B2C" w:rsidRDefault="006D53E7" w:rsidP="00332A9A">
            <w:pPr>
              <w:spacing w:after="0" w:line="280" w:lineRule="exact"/>
              <w:rPr>
                <w:rFonts w:ascii="Palatino Linotype" w:eastAsia="Calibri" w:hAnsi="Palatino Linotype" w:cs="Times New Roman"/>
                <w:b/>
                <w:bCs/>
                <w:szCs w:val="21"/>
              </w:rPr>
            </w:pPr>
            <w:r w:rsidRPr="00826B2C">
              <w:rPr>
                <w:rFonts w:ascii="Palatino Linotype" w:eastAsia="Calibri" w:hAnsi="Palatino Linotype" w:cs="Times New Roman"/>
                <w:b/>
                <w:bCs/>
                <w:szCs w:val="21"/>
              </w:rPr>
              <w:t xml:space="preserve">          Za Wykonawcę:</w:t>
            </w:r>
            <w:r w:rsidRPr="00826B2C">
              <w:rPr>
                <w:rFonts w:ascii="Palatino Linotype" w:eastAsia="Calibri" w:hAnsi="Palatino Linotype" w:cs="Times New Roman"/>
                <w:b/>
                <w:bCs/>
                <w:szCs w:val="21"/>
              </w:rPr>
              <w:tab/>
            </w:r>
          </w:p>
        </w:tc>
        <w:tc>
          <w:tcPr>
            <w:tcW w:w="4658" w:type="dxa"/>
          </w:tcPr>
          <w:p w14:paraId="098D6FAF" w14:textId="77777777" w:rsidR="006D53E7" w:rsidRDefault="006D53E7" w:rsidP="00332A9A">
            <w:pPr>
              <w:spacing w:after="0" w:line="280" w:lineRule="exact"/>
              <w:rPr>
                <w:rFonts w:ascii="Palatino Linotype" w:eastAsia="Calibri" w:hAnsi="Palatino Linotype" w:cs="Times New Roman"/>
                <w:b/>
                <w:bCs/>
                <w:szCs w:val="21"/>
              </w:rPr>
            </w:pPr>
            <w:r w:rsidRPr="00826B2C">
              <w:rPr>
                <w:rFonts w:ascii="Palatino Linotype" w:eastAsia="Calibri" w:hAnsi="Palatino Linotype" w:cs="Times New Roman"/>
                <w:b/>
                <w:bCs/>
                <w:szCs w:val="21"/>
              </w:rPr>
              <w:t xml:space="preserve">                             Za Zamawiającego:</w:t>
            </w:r>
          </w:p>
          <w:p w14:paraId="12024539" w14:textId="77777777" w:rsidR="006D53E7" w:rsidRPr="00826B2C" w:rsidRDefault="006D53E7" w:rsidP="00332A9A">
            <w:pPr>
              <w:spacing w:after="0" w:line="280" w:lineRule="exact"/>
              <w:rPr>
                <w:rFonts w:ascii="Palatino Linotype" w:eastAsia="Calibri" w:hAnsi="Palatino Linotype" w:cs="Times New Roman"/>
                <w:b/>
                <w:bCs/>
                <w:szCs w:val="21"/>
              </w:rPr>
            </w:pPr>
          </w:p>
        </w:tc>
      </w:tr>
      <w:tr w:rsidR="006D53E7" w:rsidRPr="00826B2C" w14:paraId="456FA083" w14:textId="77777777" w:rsidTr="00332A9A">
        <w:trPr>
          <w:trHeight w:val="711"/>
        </w:trPr>
        <w:tc>
          <w:tcPr>
            <w:tcW w:w="4628" w:type="dxa"/>
            <w:vAlign w:val="bottom"/>
          </w:tcPr>
          <w:p w14:paraId="668FFA89" w14:textId="77777777" w:rsidR="006D53E7" w:rsidRPr="00826B2C" w:rsidRDefault="006D53E7" w:rsidP="00332A9A">
            <w:pPr>
              <w:spacing w:after="0" w:line="280" w:lineRule="exact"/>
              <w:rPr>
                <w:rFonts w:ascii="Palatino Linotype" w:eastAsia="Calibri" w:hAnsi="Palatino Linotype" w:cs="Times New Roman"/>
                <w:b/>
                <w:bCs/>
                <w:sz w:val="19"/>
              </w:rPr>
            </w:pPr>
            <w:r w:rsidRPr="00826B2C">
              <w:rPr>
                <w:rFonts w:ascii="Palatino Linotype" w:eastAsia="Times New Roman" w:hAnsi="Palatino Linotype" w:cs="Times New Roman"/>
                <w:sz w:val="19"/>
              </w:rPr>
              <w:t>Data, podpis i pieczęć nagłówkowa</w:t>
            </w:r>
            <w:r>
              <w:rPr>
                <w:rFonts w:ascii="Palatino Linotype" w:eastAsia="Times New Roman" w:hAnsi="Palatino Linotype" w:cs="Times New Roman"/>
                <w:sz w:val="19"/>
              </w:rPr>
              <w:t>**</w:t>
            </w:r>
          </w:p>
        </w:tc>
        <w:tc>
          <w:tcPr>
            <w:tcW w:w="4658" w:type="dxa"/>
            <w:vAlign w:val="bottom"/>
          </w:tcPr>
          <w:p w14:paraId="3C8B41FF" w14:textId="77777777" w:rsidR="006D53E7" w:rsidRPr="00826B2C" w:rsidRDefault="006D53E7" w:rsidP="00332A9A">
            <w:pPr>
              <w:spacing w:after="0" w:line="280" w:lineRule="exact"/>
              <w:ind w:left="901"/>
              <w:rPr>
                <w:rFonts w:ascii="Palatino Linotype" w:eastAsia="Calibri" w:hAnsi="Palatino Linotype" w:cs="Times New Roman"/>
                <w:b/>
                <w:bCs/>
                <w:sz w:val="19"/>
              </w:rPr>
            </w:pPr>
            <w:r w:rsidRPr="00826B2C">
              <w:rPr>
                <w:rFonts w:ascii="Palatino Linotype" w:eastAsia="Times New Roman" w:hAnsi="Palatino Linotype" w:cs="Times New Roman"/>
                <w:sz w:val="19"/>
              </w:rPr>
              <w:t>Data, podpis i pieczęć nagłówkowa</w:t>
            </w:r>
            <w:r>
              <w:rPr>
                <w:rFonts w:ascii="Palatino Linotype" w:eastAsia="Times New Roman" w:hAnsi="Palatino Linotype" w:cs="Times New Roman"/>
                <w:sz w:val="19"/>
              </w:rPr>
              <w:t>**</w:t>
            </w:r>
          </w:p>
        </w:tc>
      </w:tr>
    </w:tbl>
    <w:p w14:paraId="666DA95D" w14:textId="77777777" w:rsidR="006D53E7" w:rsidRDefault="006D53E7" w:rsidP="006D53E7">
      <w:pPr>
        <w:widowControl w:val="0"/>
        <w:adjustRightInd w:val="0"/>
        <w:spacing w:after="0" w:line="232" w:lineRule="auto"/>
        <w:ind w:left="87" w:hanging="10"/>
        <w:jc w:val="both"/>
        <w:textAlignment w:val="baseline"/>
        <w:rPr>
          <w:rFonts w:ascii="Palatino Linotype" w:eastAsia="Times New Roman" w:hAnsi="Palatino Linotype" w:cs="Times New Roman"/>
          <w:b/>
          <w:color w:val="000000"/>
          <w:sz w:val="18"/>
          <w:szCs w:val="18"/>
          <w:lang w:eastAsia="pl-PL"/>
        </w:rPr>
      </w:pPr>
    </w:p>
    <w:p w14:paraId="18074495" w14:textId="77777777" w:rsidR="006D53E7" w:rsidRPr="001D6E9C" w:rsidRDefault="006D53E7" w:rsidP="006D53E7">
      <w:pPr>
        <w:widowControl w:val="0"/>
        <w:adjustRightInd w:val="0"/>
        <w:spacing w:after="0" w:line="232" w:lineRule="auto"/>
        <w:ind w:left="87" w:hanging="10"/>
        <w:jc w:val="both"/>
        <w:textAlignment w:val="baseline"/>
        <w:rPr>
          <w:rFonts w:ascii="Palatino Linotype" w:eastAsia="Times New Roman" w:hAnsi="Palatino Linotype" w:cs="Times New Roman"/>
          <w:i/>
          <w:color w:val="000000"/>
          <w:sz w:val="18"/>
          <w:szCs w:val="18"/>
          <w:lang w:eastAsia="pl-PL"/>
        </w:rPr>
      </w:pPr>
      <w:r w:rsidRPr="001D6E9C">
        <w:rPr>
          <w:rFonts w:ascii="Palatino Linotype" w:eastAsia="Times New Roman" w:hAnsi="Palatino Linotype" w:cs="Times New Roman"/>
          <w:b/>
          <w:color w:val="000000"/>
          <w:sz w:val="18"/>
          <w:szCs w:val="18"/>
          <w:lang w:eastAsia="pl-PL"/>
        </w:rPr>
        <w:t>*</w:t>
      </w:r>
      <w:r w:rsidRPr="001D6E9C">
        <w:rPr>
          <w:rFonts w:ascii="Palatino Linotype" w:eastAsia="Times New Roman" w:hAnsi="Palatino Linotype" w:cs="Times New Roman"/>
          <w:color w:val="000000"/>
          <w:sz w:val="18"/>
          <w:szCs w:val="18"/>
          <w:lang w:eastAsia="pl-PL"/>
        </w:rPr>
        <w:t xml:space="preserve"> </w:t>
      </w:r>
      <w:r w:rsidRPr="001D6E9C">
        <w:rPr>
          <w:rFonts w:ascii="Palatino Linotype" w:eastAsia="Times New Roman" w:hAnsi="Palatino Linotype" w:cs="Times New Roman"/>
          <w:i/>
          <w:color w:val="000000"/>
          <w:sz w:val="18"/>
          <w:szCs w:val="18"/>
          <w:lang w:eastAsia="pl-PL"/>
        </w:rPr>
        <w:t>niepotrzebne skreślić</w:t>
      </w:r>
    </w:p>
    <w:p w14:paraId="69DEBBE7" w14:textId="77777777" w:rsidR="006D53E7" w:rsidRPr="001D6E9C" w:rsidRDefault="006D53E7" w:rsidP="006D53E7">
      <w:pPr>
        <w:widowControl w:val="0"/>
        <w:adjustRightInd w:val="0"/>
        <w:spacing w:after="0" w:line="232" w:lineRule="auto"/>
        <w:ind w:left="87" w:hanging="10"/>
        <w:jc w:val="both"/>
        <w:textAlignment w:val="baseline"/>
        <w:rPr>
          <w:rFonts w:ascii="Palatino Linotype" w:eastAsia="Times New Roman" w:hAnsi="Palatino Linotype" w:cs="Times New Roman"/>
          <w:bCs/>
          <w:i/>
          <w:iCs/>
          <w:color w:val="000000"/>
          <w:sz w:val="18"/>
          <w:szCs w:val="18"/>
          <w:lang w:eastAsia="pl-PL"/>
        </w:rPr>
      </w:pPr>
      <w:r w:rsidRPr="001D6E9C">
        <w:rPr>
          <w:rFonts w:ascii="Palatino Linotype" w:eastAsia="Times New Roman" w:hAnsi="Palatino Linotype" w:cs="Times New Roman"/>
          <w:b/>
          <w:color w:val="000000"/>
          <w:sz w:val="18"/>
          <w:szCs w:val="18"/>
          <w:lang w:eastAsia="pl-PL"/>
        </w:rPr>
        <w:t xml:space="preserve">** </w:t>
      </w:r>
      <w:r w:rsidRPr="001D6E9C">
        <w:rPr>
          <w:rFonts w:ascii="Palatino Linotype" w:eastAsia="Times New Roman" w:hAnsi="Palatino Linotype" w:cs="Times New Roman"/>
          <w:i/>
          <w:color w:val="000000"/>
          <w:sz w:val="18"/>
          <w:szCs w:val="18"/>
          <w:lang w:eastAsia="pl-PL"/>
        </w:rPr>
        <w:t>wymaganie w zakresie pieczęci nagłówkowej</w:t>
      </w:r>
      <w:r w:rsidRPr="001D6E9C">
        <w:rPr>
          <w:rFonts w:ascii="Palatino Linotype" w:eastAsia="Times New Roman" w:hAnsi="Palatino Linotype" w:cs="Times New Roman"/>
          <w:color w:val="000000"/>
          <w:sz w:val="18"/>
          <w:szCs w:val="18"/>
          <w:lang w:eastAsia="pl-PL"/>
        </w:rPr>
        <w:t xml:space="preserve"> </w:t>
      </w:r>
      <w:r w:rsidRPr="001D6E9C">
        <w:rPr>
          <w:rFonts w:ascii="Palatino Linotype" w:eastAsia="Times New Roman" w:hAnsi="Palatino Linotype" w:cs="Times New Roman"/>
          <w:bCs/>
          <w:i/>
          <w:iCs/>
          <w:color w:val="000000"/>
          <w:sz w:val="18"/>
          <w:szCs w:val="18"/>
          <w:lang w:eastAsia="pl-PL"/>
        </w:rPr>
        <w:t>dotyczy formy pisemnej protokołu</w:t>
      </w:r>
    </w:p>
    <w:p w14:paraId="1EF5F023" w14:textId="77777777" w:rsidR="006D53E7" w:rsidRDefault="006D53E7">
      <w:pPr>
        <w:rPr>
          <w:rFonts w:ascii="Palatino Linotype" w:eastAsia="Times New Roman" w:hAnsi="Palatino Linotype" w:cs="Times New Roman"/>
          <w:b/>
          <w:szCs w:val="21"/>
        </w:rPr>
      </w:pPr>
      <w:r>
        <w:rPr>
          <w:rFonts w:ascii="Palatino Linotype" w:eastAsia="Times New Roman" w:hAnsi="Palatino Linotype" w:cs="Times New Roman"/>
          <w:b/>
          <w:szCs w:val="21"/>
        </w:rPr>
        <w:br w:type="page"/>
      </w:r>
    </w:p>
    <w:p w14:paraId="2B934F6D" w14:textId="081E664A" w:rsidR="00651562" w:rsidRPr="006D53E7" w:rsidRDefault="006D53E7" w:rsidP="006D53E7">
      <w:pPr>
        <w:tabs>
          <w:tab w:val="left" w:pos="567"/>
        </w:tabs>
        <w:spacing w:before="120" w:after="240" w:line="280" w:lineRule="exact"/>
        <w:ind w:left="567" w:right="454" w:hanging="142"/>
        <w:jc w:val="right"/>
        <w:rPr>
          <w:rFonts w:ascii="Palatino Linotype" w:eastAsia="Times New Roman" w:hAnsi="Palatino Linotype" w:cs="Times New Roman"/>
          <w:b/>
          <w:color w:val="000000"/>
          <w:sz w:val="21"/>
          <w:lang w:eastAsia="pl-PL"/>
        </w:rPr>
      </w:pPr>
      <w:r w:rsidRPr="00C52760">
        <w:rPr>
          <w:rFonts w:ascii="Palatino Linotype" w:eastAsia="Times New Roman" w:hAnsi="Palatino Linotype" w:cs="Times New Roman"/>
          <w:b/>
          <w:color w:val="000000"/>
          <w:sz w:val="21"/>
          <w:szCs w:val="21"/>
          <w:lang w:eastAsia="pl-PL"/>
        </w:rPr>
        <w:lastRenderedPageBreak/>
        <w:t xml:space="preserve">Załącznik nr </w:t>
      </w:r>
      <w:r>
        <w:rPr>
          <w:rFonts w:ascii="Palatino Linotype" w:eastAsia="Times New Roman" w:hAnsi="Palatino Linotype" w:cs="Times New Roman"/>
          <w:b/>
          <w:color w:val="000000"/>
          <w:sz w:val="21"/>
          <w:szCs w:val="21"/>
          <w:lang w:eastAsia="pl-PL"/>
        </w:rPr>
        <w:t>6</w:t>
      </w:r>
      <w:r w:rsidRPr="00C52760">
        <w:rPr>
          <w:rFonts w:ascii="Palatino Linotype" w:eastAsia="Times New Roman" w:hAnsi="Palatino Linotype" w:cs="Times New Roman"/>
          <w:b/>
          <w:color w:val="000000"/>
          <w:sz w:val="21"/>
          <w:szCs w:val="21"/>
          <w:lang w:eastAsia="pl-PL"/>
        </w:rPr>
        <w:t xml:space="preserve"> do Umowy Nr NBP-DKRZ-WPI-2-KS-241-……-202</w:t>
      </w:r>
      <w:r>
        <w:rPr>
          <w:rFonts w:ascii="Palatino Linotype" w:eastAsia="Times New Roman" w:hAnsi="Palatino Linotype" w:cs="Times New Roman"/>
          <w:b/>
          <w:color w:val="000000"/>
          <w:sz w:val="21"/>
          <w:szCs w:val="21"/>
          <w:lang w:eastAsia="pl-PL"/>
        </w:rPr>
        <w:t>5</w:t>
      </w:r>
    </w:p>
    <w:p w14:paraId="4D5ADED7" w14:textId="62780FBE" w:rsidR="00651562" w:rsidRPr="006D53E7" w:rsidRDefault="00651562" w:rsidP="006D53E7">
      <w:pPr>
        <w:widowControl w:val="0"/>
        <w:adjustRightInd w:val="0"/>
        <w:spacing w:after="120" w:line="240" w:lineRule="auto"/>
        <w:ind w:left="90" w:hanging="11"/>
        <w:jc w:val="center"/>
        <w:textAlignment w:val="baseline"/>
        <w:outlineLvl w:val="0"/>
        <w:rPr>
          <w:rFonts w:ascii="Palatino Linotype" w:eastAsia="Times New Roman" w:hAnsi="Palatino Linotype" w:cs="Times New Roman"/>
          <w:color w:val="000000"/>
          <w:sz w:val="20"/>
          <w:szCs w:val="20"/>
          <w:lang w:eastAsia="pl-PL"/>
        </w:rPr>
      </w:pPr>
      <w:r w:rsidRPr="006D53E7">
        <w:rPr>
          <w:rFonts w:ascii="Palatino Linotype" w:eastAsia="Times New Roman" w:hAnsi="Palatino Linotype" w:cs="Times New Roman"/>
          <w:b/>
          <w:sz w:val="21"/>
          <w:szCs w:val="21"/>
        </w:rPr>
        <w:t xml:space="preserve">Protokół </w:t>
      </w:r>
      <w:r w:rsidR="006D53E7" w:rsidRPr="006D53E7">
        <w:rPr>
          <w:rFonts w:ascii="Palatino Linotype" w:eastAsia="Times New Roman" w:hAnsi="Palatino Linotype" w:cs="Times New Roman"/>
          <w:b/>
          <w:sz w:val="21"/>
          <w:szCs w:val="21"/>
        </w:rPr>
        <w:t>Odbioru Pogwarancyjnego</w:t>
      </w:r>
      <w:r w:rsidRPr="006D53E7">
        <w:rPr>
          <w:rFonts w:ascii="Palatino Linotype" w:eastAsia="Times New Roman" w:hAnsi="Palatino Linotype" w:cs="Times New Roman"/>
          <w:b/>
          <w:sz w:val="21"/>
          <w:szCs w:val="21"/>
        </w:rPr>
        <w:t xml:space="preserve"> </w:t>
      </w:r>
      <w:r w:rsidR="006D53E7" w:rsidRPr="00D7774F">
        <w:rPr>
          <w:rFonts w:ascii="Palatino Linotype" w:eastAsia="Times New Roman" w:hAnsi="Palatino Linotype" w:cs="Times New Roman"/>
          <w:color w:val="000000"/>
          <w:sz w:val="20"/>
          <w:szCs w:val="20"/>
          <w:lang w:eastAsia="pl-PL"/>
        </w:rPr>
        <w:t>(wzór)</w:t>
      </w:r>
    </w:p>
    <w:p w14:paraId="3223BA91" w14:textId="77777777" w:rsidR="00651562" w:rsidRPr="006D53E7" w:rsidRDefault="00651562" w:rsidP="00651562">
      <w:pPr>
        <w:numPr>
          <w:ilvl w:val="12"/>
          <w:numId w:val="0"/>
        </w:numPr>
        <w:spacing w:after="0" w:line="280" w:lineRule="exact"/>
        <w:ind w:left="360" w:hanging="360"/>
        <w:jc w:val="right"/>
        <w:rPr>
          <w:rFonts w:ascii="Palatino Linotype" w:eastAsia="Times New Roman" w:hAnsi="Palatino Linotype" w:cs="Times New Roman"/>
          <w:b/>
          <w:sz w:val="21"/>
          <w:szCs w:val="21"/>
        </w:rPr>
      </w:pPr>
    </w:p>
    <w:p w14:paraId="1FB92C10" w14:textId="77777777" w:rsidR="00651562" w:rsidRPr="006D53E7" w:rsidRDefault="00651562" w:rsidP="00651562">
      <w:pPr>
        <w:widowControl w:val="0"/>
        <w:adjustRightInd w:val="0"/>
        <w:spacing w:after="0" w:line="280" w:lineRule="exact"/>
        <w:jc w:val="center"/>
        <w:textAlignment w:val="baseline"/>
        <w:rPr>
          <w:rFonts w:ascii="Palatino Linotype" w:eastAsia="Times New Roman" w:hAnsi="Palatino Linotype" w:cs="Times New Roman"/>
          <w:sz w:val="21"/>
          <w:szCs w:val="21"/>
        </w:rPr>
      </w:pPr>
      <w:r w:rsidRPr="006D53E7">
        <w:rPr>
          <w:rFonts w:ascii="Palatino Linotype" w:eastAsia="Times New Roman" w:hAnsi="Palatino Linotype" w:cs="Times New Roman"/>
          <w:sz w:val="21"/>
          <w:szCs w:val="21"/>
        </w:rPr>
        <w:t>do Umowy Nr ………………………………….</w:t>
      </w:r>
      <w:r w:rsidRPr="006D53E7">
        <w:rPr>
          <w:rFonts w:ascii="Palatino Linotype" w:eastAsia="Times New Roman" w:hAnsi="Palatino Linotype" w:cs="Times New Roman"/>
          <w:b/>
          <w:sz w:val="21"/>
          <w:szCs w:val="21"/>
        </w:rPr>
        <w:t xml:space="preserve"> </w:t>
      </w:r>
      <w:r w:rsidRPr="006D53E7">
        <w:rPr>
          <w:rFonts w:ascii="Palatino Linotype" w:eastAsia="Times New Roman" w:hAnsi="Palatino Linotype" w:cs="Times New Roman"/>
          <w:sz w:val="21"/>
          <w:szCs w:val="21"/>
        </w:rPr>
        <w:t>z dnia ............................</w:t>
      </w:r>
    </w:p>
    <w:p w14:paraId="1DDC1E0F" w14:textId="77777777" w:rsidR="00651562" w:rsidRPr="006D53E7" w:rsidRDefault="00651562" w:rsidP="00651562">
      <w:pPr>
        <w:spacing w:after="0" w:line="280" w:lineRule="exact"/>
        <w:jc w:val="center"/>
        <w:rPr>
          <w:rFonts w:ascii="Palatino Linotype" w:eastAsia="Times New Roman" w:hAnsi="Palatino Linotype" w:cs="Times New Roman"/>
          <w:sz w:val="21"/>
          <w:szCs w:val="21"/>
        </w:rPr>
      </w:pPr>
    </w:p>
    <w:p w14:paraId="2079DA6D" w14:textId="77777777" w:rsidR="00651562" w:rsidRPr="006D53E7" w:rsidRDefault="00651562" w:rsidP="00651562">
      <w:pPr>
        <w:autoSpaceDE w:val="0"/>
        <w:autoSpaceDN w:val="0"/>
        <w:spacing w:after="0" w:line="280" w:lineRule="exact"/>
        <w:rPr>
          <w:rFonts w:ascii="Palatino Linotype" w:eastAsia="Times New Roman" w:hAnsi="Palatino Linotype" w:cs="Times New Roman"/>
          <w:sz w:val="21"/>
          <w:szCs w:val="21"/>
        </w:rPr>
      </w:pPr>
      <w:r w:rsidRPr="006D53E7">
        <w:rPr>
          <w:rFonts w:ascii="Palatino Linotype" w:eastAsia="Times New Roman" w:hAnsi="Palatino Linotype" w:cs="Times New Roman"/>
          <w:sz w:val="21"/>
          <w:szCs w:val="21"/>
        </w:rPr>
        <w:t>sporządzony dnia ……………… przy udziale przedstawicieli:</w:t>
      </w:r>
    </w:p>
    <w:p w14:paraId="7DBD4B2E" w14:textId="77777777" w:rsidR="00651562" w:rsidRPr="006D53E7" w:rsidRDefault="00651562" w:rsidP="00651562">
      <w:pPr>
        <w:autoSpaceDE w:val="0"/>
        <w:autoSpaceDN w:val="0"/>
        <w:spacing w:after="0" w:line="280" w:lineRule="exact"/>
        <w:rPr>
          <w:rFonts w:ascii="Palatino Linotype" w:eastAsia="Times New Roman" w:hAnsi="Palatino Linotype" w:cs="Times New Roman"/>
          <w:sz w:val="21"/>
          <w:szCs w:val="21"/>
        </w:rPr>
      </w:pPr>
    </w:p>
    <w:tbl>
      <w:tblPr>
        <w:tblW w:w="0" w:type="auto"/>
        <w:tblInd w:w="-10" w:type="dxa"/>
        <w:tblLook w:val="0000" w:firstRow="0" w:lastRow="0" w:firstColumn="0" w:lastColumn="0" w:noHBand="0" w:noVBand="0"/>
      </w:tblPr>
      <w:tblGrid>
        <w:gridCol w:w="4292"/>
        <w:gridCol w:w="4717"/>
      </w:tblGrid>
      <w:tr w:rsidR="00651562" w:rsidRPr="00826B2C" w14:paraId="7AC9766F" w14:textId="77777777" w:rsidTr="00953551">
        <w:trPr>
          <w:trHeight w:val="537"/>
        </w:trPr>
        <w:tc>
          <w:tcPr>
            <w:tcW w:w="429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61FA1DC4" w14:textId="77777777" w:rsidR="00651562" w:rsidRPr="006D53E7" w:rsidRDefault="00651562" w:rsidP="00953551">
            <w:pPr>
              <w:autoSpaceDE w:val="0"/>
              <w:autoSpaceDN w:val="0"/>
              <w:spacing w:after="0" w:line="280" w:lineRule="exact"/>
              <w:jc w:val="center"/>
              <w:rPr>
                <w:rFonts w:ascii="Palatino Linotype" w:eastAsia="Times New Roman" w:hAnsi="Palatino Linotype" w:cs="Times New Roman"/>
                <w:sz w:val="20"/>
                <w:szCs w:val="21"/>
              </w:rPr>
            </w:pPr>
            <w:r w:rsidRPr="006D53E7">
              <w:rPr>
                <w:rFonts w:ascii="Palatino Linotype" w:eastAsia="Times New Roman" w:hAnsi="Palatino Linotype" w:cs="Times New Roman"/>
                <w:b/>
                <w:bCs/>
                <w:sz w:val="20"/>
                <w:szCs w:val="21"/>
              </w:rPr>
              <w:t>ze strony Wykonawcy</w:t>
            </w:r>
          </w:p>
        </w:tc>
        <w:tc>
          <w:tcPr>
            <w:tcW w:w="471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354E45C" w14:textId="77777777" w:rsidR="00651562" w:rsidRPr="006D53E7" w:rsidRDefault="00651562" w:rsidP="00953551">
            <w:pPr>
              <w:autoSpaceDE w:val="0"/>
              <w:autoSpaceDN w:val="0"/>
              <w:spacing w:after="0" w:line="280" w:lineRule="exact"/>
              <w:jc w:val="center"/>
              <w:rPr>
                <w:rFonts w:ascii="Palatino Linotype" w:eastAsia="Times New Roman" w:hAnsi="Palatino Linotype" w:cs="Times New Roman"/>
                <w:sz w:val="20"/>
                <w:szCs w:val="21"/>
              </w:rPr>
            </w:pPr>
            <w:r w:rsidRPr="006D53E7">
              <w:rPr>
                <w:rFonts w:ascii="Palatino Linotype" w:eastAsia="Times New Roman" w:hAnsi="Palatino Linotype" w:cs="Times New Roman"/>
                <w:b/>
                <w:bCs/>
                <w:sz w:val="20"/>
                <w:szCs w:val="21"/>
              </w:rPr>
              <w:t>ze strony Zamawiającego</w:t>
            </w:r>
          </w:p>
        </w:tc>
      </w:tr>
      <w:tr w:rsidR="00651562" w:rsidRPr="00826B2C" w14:paraId="6D3D558C" w14:textId="77777777" w:rsidTr="00953551">
        <w:trPr>
          <w:trHeight w:val="956"/>
        </w:trPr>
        <w:tc>
          <w:tcPr>
            <w:tcW w:w="4292" w:type="dxa"/>
            <w:tcBorders>
              <w:top w:val="single" w:sz="8" w:space="0" w:color="000000"/>
              <w:left w:val="single" w:sz="8" w:space="0" w:color="000000"/>
              <w:bottom w:val="single" w:sz="8" w:space="0" w:color="000000"/>
              <w:right w:val="single" w:sz="8" w:space="0" w:color="000000"/>
            </w:tcBorders>
            <w:vAlign w:val="center"/>
          </w:tcPr>
          <w:p w14:paraId="1DD17870" w14:textId="77777777" w:rsidR="00651562" w:rsidRPr="006D53E7" w:rsidRDefault="00651562" w:rsidP="00953551">
            <w:pPr>
              <w:autoSpaceDE w:val="0"/>
              <w:autoSpaceDN w:val="0"/>
              <w:spacing w:after="0" w:line="280" w:lineRule="exact"/>
              <w:jc w:val="center"/>
              <w:rPr>
                <w:rFonts w:ascii="Palatino Linotype" w:eastAsia="Times New Roman" w:hAnsi="Palatino Linotype" w:cs="Times New Roman"/>
                <w:sz w:val="20"/>
                <w:szCs w:val="21"/>
              </w:rPr>
            </w:pPr>
            <w:r w:rsidRPr="006D53E7">
              <w:rPr>
                <w:rFonts w:ascii="Palatino Linotype" w:eastAsia="Times New Roman" w:hAnsi="Palatino Linotype" w:cs="Times New Roman"/>
                <w:sz w:val="20"/>
                <w:szCs w:val="21"/>
              </w:rPr>
              <w:t>………………………………..</w:t>
            </w:r>
          </w:p>
        </w:tc>
        <w:tc>
          <w:tcPr>
            <w:tcW w:w="4717" w:type="dxa"/>
            <w:tcBorders>
              <w:top w:val="single" w:sz="8" w:space="0" w:color="000000"/>
              <w:left w:val="single" w:sz="8" w:space="0" w:color="000000"/>
              <w:bottom w:val="single" w:sz="8" w:space="0" w:color="000000"/>
              <w:right w:val="single" w:sz="8" w:space="0" w:color="000000"/>
            </w:tcBorders>
            <w:vAlign w:val="center"/>
          </w:tcPr>
          <w:p w14:paraId="08061AC3" w14:textId="77777777" w:rsidR="00651562" w:rsidRPr="006D53E7" w:rsidRDefault="00651562" w:rsidP="00953551">
            <w:pPr>
              <w:autoSpaceDE w:val="0"/>
              <w:autoSpaceDN w:val="0"/>
              <w:spacing w:after="0" w:line="280" w:lineRule="exact"/>
              <w:jc w:val="center"/>
              <w:rPr>
                <w:rFonts w:ascii="Palatino Linotype" w:eastAsia="Times New Roman" w:hAnsi="Palatino Linotype" w:cs="Times New Roman"/>
                <w:sz w:val="20"/>
                <w:szCs w:val="21"/>
              </w:rPr>
            </w:pPr>
            <w:r w:rsidRPr="006D53E7">
              <w:rPr>
                <w:rFonts w:ascii="Palatino Linotype" w:eastAsia="Times New Roman" w:hAnsi="Palatino Linotype" w:cs="Times New Roman"/>
                <w:sz w:val="20"/>
                <w:szCs w:val="21"/>
              </w:rPr>
              <w:t>NBP Departament ………………………………..</w:t>
            </w:r>
          </w:p>
        </w:tc>
      </w:tr>
      <w:tr w:rsidR="00651562" w:rsidRPr="00826B2C" w14:paraId="51D9CD79" w14:textId="77777777" w:rsidTr="00953551">
        <w:trPr>
          <w:trHeight w:val="1639"/>
        </w:trPr>
        <w:tc>
          <w:tcPr>
            <w:tcW w:w="4292" w:type="dxa"/>
            <w:tcBorders>
              <w:top w:val="single" w:sz="8" w:space="0" w:color="000000"/>
              <w:left w:val="single" w:sz="8" w:space="0" w:color="000000"/>
              <w:bottom w:val="single" w:sz="8" w:space="0" w:color="000000"/>
              <w:right w:val="single" w:sz="8" w:space="0" w:color="000000"/>
            </w:tcBorders>
          </w:tcPr>
          <w:p w14:paraId="6507CA3A" w14:textId="77777777" w:rsidR="00651562" w:rsidRPr="006D53E7" w:rsidRDefault="00651562" w:rsidP="00953551">
            <w:pPr>
              <w:autoSpaceDE w:val="0"/>
              <w:autoSpaceDN w:val="0"/>
              <w:spacing w:after="0" w:line="280" w:lineRule="exact"/>
              <w:jc w:val="center"/>
              <w:rPr>
                <w:rFonts w:ascii="Palatino Linotype" w:eastAsia="Times New Roman" w:hAnsi="Palatino Linotype" w:cs="Times New Roman"/>
                <w:sz w:val="20"/>
                <w:szCs w:val="21"/>
              </w:rPr>
            </w:pPr>
            <w:r w:rsidRPr="006D53E7">
              <w:rPr>
                <w:rFonts w:ascii="Palatino Linotype" w:eastAsia="Times New Roman" w:hAnsi="Palatino Linotype" w:cs="Times New Roman"/>
                <w:sz w:val="20"/>
                <w:szCs w:val="21"/>
              </w:rPr>
              <w:t>Imię i Nazwisko przedstawiciela</w:t>
            </w:r>
          </w:p>
          <w:p w14:paraId="76E60256" w14:textId="77777777" w:rsidR="00651562" w:rsidRPr="006D53E7" w:rsidRDefault="00651562" w:rsidP="00953551">
            <w:pPr>
              <w:autoSpaceDE w:val="0"/>
              <w:autoSpaceDN w:val="0"/>
              <w:spacing w:after="0" w:line="280" w:lineRule="exact"/>
              <w:jc w:val="center"/>
              <w:rPr>
                <w:rFonts w:ascii="Palatino Linotype" w:eastAsia="Times New Roman" w:hAnsi="Palatino Linotype" w:cs="Times New Roman"/>
                <w:sz w:val="20"/>
                <w:szCs w:val="21"/>
              </w:rPr>
            </w:pPr>
          </w:p>
          <w:p w14:paraId="70F49354" w14:textId="77777777" w:rsidR="00651562" w:rsidRPr="006D53E7" w:rsidRDefault="00651562" w:rsidP="00953551">
            <w:pPr>
              <w:autoSpaceDE w:val="0"/>
              <w:autoSpaceDN w:val="0"/>
              <w:spacing w:after="0" w:line="280" w:lineRule="exact"/>
              <w:jc w:val="center"/>
              <w:rPr>
                <w:rFonts w:ascii="Palatino Linotype" w:eastAsia="Times New Roman" w:hAnsi="Palatino Linotype" w:cs="Times New Roman"/>
                <w:sz w:val="20"/>
                <w:szCs w:val="21"/>
              </w:rPr>
            </w:pPr>
            <w:r w:rsidRPr="006D53E7">
              <w:rPr>
                <w:rFonts w:ascii="Palatino Linotype" w:eastAsia="Times New Roman" w:hAnsi="Palatino Linotype" w:cs="Times New Roman"/>
                <w:sz w:val="20"/>
                <w:szCs w:val="21"/>
              </w:rPr>
              <w:t>1. ………………………………………</w:t>
            </w:r>
          </w:p>
          <w:p w14:paraId="71C4E18B" w14:textId="77777777" w:rsidR="00651562" w:rsidRPr="006D53E7" w:rsidRDefault="00651562" w:rsidP="00953551">
            <w:pPr>
              <w:autoSpaceDE w:val="0"/>
              <w:autoSpaceDN w:val="0"/>
              <w:spacing w:after="0" w:line="280" w:lineRule="exact"/>
              <w:jc w:val="center"/>
              <w:rPr>
                <w:rFonts w:ascii="Palatino Linotype" w:eastAsia="Times New Roman" w:hAnsi="Palatino Linotype" w:cs="Times New Roman"/>
                <w:sz w:val="20"/>
                <w:szCs w:val="21"/>
              </w:rPr>
            </w:pPr>
            <w:r w:rsidRPr="006D53E7">
              <w:rPr>
                <w:rFonts w:ascii="Palatino Linotype" w:eastAsia="Times New Roman" w:hAnsi="Palatino Linotype" w:cs="Times New Roman"/>
                <w:sz w:val="20"/>
                <w:szCs w:val="21"/>
              </w:rPr>
              <w:t>2. ………………………………………</w:t>
            </w:r>
          </w:p>
          <w:p w14:paraId="290D7E38" w14:textId="77777777" w:rsidR="00651562" w:rsidRPr="006D53E7" w:rsidRDefault="00651562" w:rsidP="00953551">
            <w:pPr>
              <w:autoSpaceDE w:val="0"/>
              <w:autoSpaceDN w:val="0"/>
              <w:spacing w:after="0" w:line="280" w:lineRule="exact"/>
              <w:rPr>
                <w:rFonts w:ascii="Palatino Linotype" w:eastAsia="Times New Roman" w:hAnsi="Palatino Linotype" w:cs="Times New Roman"/>
                <w:sz w:val="20"/>
                <w:szCs w:val="21"/>
              </w:rPr>
            </w:pPr>
          </w:p>
        </w:tc>
        <w:tc>
          <w:tcPr>
            <w:tcW w:w="4717" w:type="dxa"/>
            <w:tcBorders>
              <w:top w:val="single" w:sz="8" w:space="0" w:color="000000"/>
              <w:left w:val="single" w:sz="8" w:space="0" w:color="000000"/>
              <w:bottom w:val="single" w:sz="8" w:space="0" w:color="000000"/>
              <w:right w:val="single" w:sz="8" w:space="0" w:color="000000"/>
            </w:tcBorders>
          </w:tcPr>
          <w:p w14:paraId="05AFF367" w14:textId="77777777" w:rsidR="00651562" w:rsidRPr="006D53E7" w:rsidRDefault="00651562" w:rsidP="00953551">
            <w:pPr>
              <w:autoSpaceDE w:val="0"/>
              <w:autoSpaceDN w:val="0"/>
              <w:spacing w:after="0" w:line="280" w:lineRule="exact"/>
              <w:jc w:val="center"/>
              <w:rPr>
                <w:rFonts w:ascii="Palatino Linotype" w:eastAsia="Times New Roman" w:hAnsi="Palatino Linotype" w:cs="Times New Roman"/>
                <w:sz w:val="20"/>
                <w:szCs w:val="21"/>
              </w:rPr>
            </w:pPr>
            <w:r w:rsidRPr="006D53E7">
              <w:rPr>
                <w:rFonts w:ascii="Palatino Linotype" w:eastAsia="Times New Roman" w:hAnsi="Palatino Linotype" w:cs="Times New Roman"/>
                <w:sz w:val="20"/>
                <w:szCs w:val="21"/>
              </w:rPr>
              <w:t>Imię i Nazwisko przedstawiciela</w:t>
            </w:r>
          </w:p>
          <w:p w14:paraId="4A196DB7" w14:textId="77777777" w:rsidR="00651562" w:rsidRPr="006D53E7" w:rsidRDefault="00651562" w:rsidP="00953551">
            <w:pPr>
              <w:autoSpaceDE w:val="0"/>
              <w:autoSpaceDN w:val="0"/>
              <w:spacing w:after="0" w:line="280" w:lineRule="exact"/>
              <w:jc w:val="center"/>
              <w:rPr>
                <w:rFonts w:ascii="Palatino Linotype" w:eastAsia="Times New Roman" w:hAnsi="Palatino Linotype" w:cs="Times New Roman"/>
                <w:sz w:val="20"/>
                <w:szCs w:val="21"/>
              </w:rPr>
            </w:pPr>
          </w:p>
          <w:p w14:paraId="4C92E144" w14:textId="77777777" w:rsidR="00651562" w:rsidRPr="006D53E7" w:rsidRDefault="00651562" w:rsidP="00953551">
            <w:pPr>
              <w:autoSpaceDE w:val="0"/>
              <w:autoSpaceDN w:val="0"/>
              <w:spacing w:after="0" w:line="280" w:lineRule="exact"/>
              <w:jc w:val="center"/>
              <w:rPr>
                <w:rFonts w:ascii="Palatino Linotype" w:eastAsia="Times New Roman" w:hAnsi="Palatino Linotype" w:cs="Times New Roman"/>
                <w:sz w:val="20"/>
                <w:szCs w:val="21"/>
              </w:rPr>
            </w:pPr>
            <w:r w:rsidRPr="006D53E7">
              <w:rPr>
                <w:rFonts w:ascii="Palatino Linotype" w:eastAsia="Times New Roman" w:hAnsi="Palatino Linotype" w:cs="Times New Roman"/>
                <w:sz w:val="20"/>
                <w:szCs w:val="21"/>
              </w:rPr>
              <w:t>1. ………………………………………</w:t>
            </w:r>
          </w:p>
          <w:p w14:paraId="39D8DB19" w14:textId="77777777" w:rsidR="00651562" w:rsidRPr="006D53E7" w:rsidRDefault="00651562" w:rsidP="00953551">
            <w:pPr>
              <w:autoSpaceDE w:val="0"/>
              <w:autoSpaceDN w:val="0"/>
              <w:spacing w:after="0" w:line="280" w:lineRule="exact"/>
              <w:jc w:val="center"/>
              <w:rPr>
                <w:rFonts w:ascii="Palatino Linotype" w:eastAsia="Times New Roman" w:hAnsi="Palatino Linotype" w:cs="Times New Roman"/>
                <w:sz w:val="20"/>
                <w:szCs w:val="21"/>
              </w:rPr>
            </w:pPr>
            <w:r w:rsidRPr="006D53E7">
              <w:rPr>
                <w:rFonts w:ascii="Palatino Linotype" w:eastAsia="Times New Roman" w:hAnsi="Palatino Linotype" w:cs="Times New Roman"/>
                <w:sz w:val="20"/>
                <w:szCs w:val="21"/>
              </w:rPr>
              <w:t>2. ………………………………………</w:t>
            </w:r>
          </w:p>
          <w:p w14:paraId="4F5A2F6A" w14:textId="77777777" w:rsidR="00651562" w:rsidRPr="006D53E7" w:rsidRDefault="00651562" w:rsidP="00953551">
            <w:pPr>
              <w:autoSpaceDE w:val="0"/>
              <w:autoSpaceDN w:val="0"/>
              <w:spacing w:after="0" w:line="280" w:lineRule="exact"/>
              <w:rPr>
                <w:rFonts w:ascii="Palatino Linotype" w:eastAsia="Times New Roman" w:hAnsi="Palatino Linotype" w:cs="Times New Roman"/>
                <w:sz w:val="20"/>
                <w:szCs w:val="21"/>
              </w:rPr>
            </w:pPr>
          </w:p>
        </w:tc>
      </w:tr>
    </w:tbl>
    <w:p w14:paraId="2BAC7E3D" w14:textId="77777777" w:rsidR="00651562" w:rsidRPr="00826B2C" w:rsidRDefault="00651562" w:rsidP="00651562">
      <w:pPr>
        <w:autoSpaceDE w:val="0"/>
        <w:autoSpaceDN w:val="0"/>
        <w:spacing w:after="0" w:line="280" w:lineRule="exact"/>
        <w:rPr>
          <w:rFonts w:ascii="Palatino Linotype" w:eastAsia="Times New Roman" w:hAnsi="Palatino Linotype" w:cs="Times New Roman"/>
          <w:szCs w:val="21"/>
        </w:rPr>
      </w:pPr>
    </w:p>
    <w:p w14:paraId="1373B77D" w14:textId="77777777" w:rsidR="00651562" w:rsidRPr="00826B2C" w:rsidRDefault="00651562" w:rsidP="00651562">
      <w:pPr>
        <w:autoSpaceDE w:val="0"/>
        <w:autoSpaceDN w:val="0"/>
        <w:spacing w:after="0" w:line="280" w:lineRule="exact"/>
        <w:rPr>
          <w:rFonts w:ascii="Palatino Linotype" w:eastAsia="Times New Roman" w:hAnsi="Palatino Linotype" w:cs="Times New Roman"/>
          <w:szCs w:val="21"/>
        </w:rPr>
      </w:pPr>
      <w:r w:rsidRPr="00826B2C">
        <w:rPr>
          <w:rFonts w:ascii="Palatino Linotype" w:eastAsia="Times New Roman" w:hAnsi="Palatino Linotype" w:cs="Times New Roman"/>
          <w:szCs w:val="21"/>
        </w:rPr>
        <w:t>Strony oświadczają, że:</w:t>
      </w:r>
    </w:p>
    <w:p w14:paraId="5952FB45" w14:textId="479FB165" w:rsidR="00651562" w:rsidRDefault="00651562" w:rsidP="001B48D6">
      <w:pPr>
        <w:pStyle w:val="Akapitzlist"/>
        <w:numPr>
          <w:ilvl w:val="2"/>
          <w:numId w:val="118"/>
        </w:numPr>
        <w:tabs>
          <w:tab w:val="clear" w:pos="2160"/>
        </w:tabs>
        <w:autoSpaceDE w:val="0"/>
        <w:autoSpaceDN w:val="0"/>
        <w:adjustRightInd w:val="0"/>
        <w:spacing w:after="0" w:line="280" w:lineRule="exact"/>
        <w:ind w:left="567" w:hanging="567"/>
        <w:rPr>
          <w:rFonts w:ascii="Palatino Linotype" w:eastAsia="Times New Roman" w:hAnsi="Palatino Linotype" w:cs="Times New Roman"/>
          <w:szCs w:val="21"/>
        </w:rPr>
      </w:pPr>
      <w:r w:rsidRPr="00F20878">
        <w:rPr>
          <w:rFonts w:ascii="Palatino Linotype" w:eastAsia="Times New Roman" w:hAnsi="Palatino Linotype" w:cs="Times New Roman"/>
          <w:szCs w:val="21"/>
        </w:rPr>
        <w:t>Wykonawca należycie wywiązał się ze zobowiązań wynikających z ww. Umowy.</w:t>
      </w:r>
    </w:p>
    <w:p w14:paraId="5F7E5D22" w14:textId="78BEFB9F" w:rsidR="00651562" w:rsidRPr="00F20878" w:rsidRDefault="00651562" w:rsidP="001B48D6">
      <w:pPr>
        <w:pStyle w:val="Akapitzlist"/>
        <w:numPr>
          <w:ilvl w:val="2"/>
          <w:numId w:val="118"/>
        </w:numPr>
        <w:tabs>
          <w:tab w:val="clear" w:pos="2160"/>
        </w:tabs>
        <w:autoSpaceDE w:val="0"/>
        <w:autoSpaceDN w:val="0"/>
        <w:adjustRightInd w:val="0"/>
        <w:spacing w:after="0" w:line="280" w:lineRule="exact"/>
        <w:ind w:left="567" w:hanging="567"/>
        <w:rPr>
          <w:rFonts w:ascii="Palatino Linotype" w:eastAsia="Times New Roman" w:hAnsi="Palatino Linotype" w:cs="Times New Roman"/>
          <w:szCs w:val="21"/>
        </w:rPr>
      </w:pPr>
      <w:r w:rsidRPr="00F20878">
        <w:rPr>
          <w:rFonts w:ascii="Palatino Linotype" w:eastAsia="Times New Roman" w:hAnsi="Palatino Linotype" w:cs="Times New Roman"/>
          <w:szCs w:val="21"/>
        </w:rPr>
        <w:t>………………………………………….…………………………………………</w:t>
      </w:r>
    </w:p>
    <w:p w14:paraId="0DC7BDBE" w14:textId="77777777" w:rsidR="00651562" w:rsidRPr="00826B2C" w:rsidRDefault="00651562" w:rsidP="00651562">
      <w:pPr>
        <w:autoSpaceDE w:val="0"/>
        <w:autoSpaceDN w:val="0"/>
        <w:spacing w:after="0" w:line="280" w:lineRule="exact"/>
        <w:rPr>
          <w:rFonts w:ascii="Palatino Linotype" w:eastAsia="Times New Roman" w:hAnsi="Palatino Linotype" w:cs="Times New Roman"/>
          <w:b/>
          <w:bCs/>
          <w:szCs w:val="21"/>
        </w:rPr>
      </w:pPr>
    </w:p>
    <w:p w14:paraId="42C6D413" w14:textId="77777777" w:rsidR="00651562" w:rsidRPr="00826B2C" w:rsidRDefault="00651562" w:rsidP="00651562">
      <w:pPr>
        <w:autoSpaceDE w:val="0"/>
        <w:autoSpaceDN w:val="0"/>
        <w:spacing w:after="0" w:line="280" w:lineRule="exact"/>
        <w:rPr>
          <w:rFonts w:ascii="Palatino Linotype" w:eastAsia="Times New Roman" w:hAnsi="Palatino Linotype" w:cs="Times New Roman"/>
          <w:b/>
          <w:bCs/>
          <w:szCs w:val="21"/>
        </w:rPr>
      </w:pPr>
    </w:p>
    <w:p w14:paraId="60C2C3A1" w14:textId="77777777" w:rsidR="00651562" w:rsidRPr="00826B2C" w:rsidRDefault="00651562" w:rsidP="00CA4BD5">
      <w:pPr>
        <w:autoSpaceDE w:val="0"/>
        <w:autoSpaceDN w:val="0"/>
        <w:spacing w:after="0" w:line="280" w:lineRule="exact"/>
        <w:jc w:val="both"/>
        <w:rPr>
          <w:rFonts w:ascii="Palatino Linotype" w:eastAsia="Times New Roman" w:hAnsi="Palatino Linotype" w:cs="Times New Roman"/>
          <w:b/>
          <w:bCs/>
          <w:szCs w:val="21"/>
        </w:rPr>
      </w:pPr>
      <w:r w:rsidRPr="00826B2C">
        <w:rPr>
          <w:rFonts w:ascii="Palatino Linotype" w:eastAsia="Times New Roman" w:hAnsi="Palatino Linotype" w:cs="Times New Roman"/>
          <w:b/>
          <w:bCs/>
          <w:szCs w:val="21"/>
        </w:rPr>
        <w:t>Niniejszy protokół, z zastrzeżeniem dokonanych zgodnie z Umową potrąceń, stanowi podstawę do zwrotu/zwolnienia …….% kwoty zabezpieczenia należytego wykonania Umowy, tj. kwoty ……………</w:t>
      </w:r>
    </w:p>
    <w:p w14:paraId="2AD7D274" w14:textId="77777777" w:rsidR="00651562" w:rsidRDefault="00651562" w:rsidP="00651562">
      <w:pPr>
        <w:autoSpaceDE w:val="0"/>
        <w:autoSpaceDN w:val="0"/>
        <w:spacing w:after="0" w:line="280" w:lineRule="exact"/>
        <w:rPr>
          <w:rFonts w:ascii="Palatino Linotype" w:eastAsia="Times New Roman" w:hAnsi="Palatino Linotype" w:cs="Times New Roman"/>
        </w:rPr>
      </w:pPr>
    </w:p>
    <w:p w14:paraId="35EE072A" w14:textId="77777777" w:rsidR="006D53E7" w:rsidRPr="00826B2C" w:rsidRDefault="006D53E7" w:rsidP="00651562">
      <w:pPr>
        <w:autoSpaceDE w:val="0"/>
        <w:autoSpaceDN w:val="0"/>
        <w:spacing w:after="0" w:line="280" w:lineRule="exact"/>
        <w:rPr>
          <w:rFonts w:ascii="Palatino Linotype" w:eastAsia="Times New Roman" w:hAnsi="Palatino Linotype" w:cs="Times New Roman"/>
        </w:rPr>
      </w:pPr>
    </w:p>
    <w:tbl>
      <w:tblPr>
        <w:tblW w:w="0" w:type="auto"/>
        <w:tblLook w:val="01E0" w:firstRow="1" w:lastRow="1" w:firstColumn="1" w:lastColumn="1" w:noHBand="0" w:noVBand="0"/>
      </w:tblPr>
      <w:tblGrid>
        <w:gridCol w:w="4628"/>
        <w:gridCol w:w="4658"/>
      </w:tblGrid>
      <w:tr w:rsidR="006D53E7" w:rsidRPr="00826B2C" w14:paraId="3BAF4EF4" w14:textId="77777777" w:rsidTr="00332A9A">
        <w:tc>
          <w:tcPr>
            <w:tcW w:w="4628" w:type="dxa"/>
          </w:tcPr>
          <w:p w14:paraId="625274D2" w14:textId="77777777" w:rsidR="006D53E7" w:rsidRPr="00826B2C" w:rsidRDefault="006D53E7" w:rsidP="00332A9A">
            <w:pPr>
              <w:spacing w:after="0" w:line="280" w:lineRule="exact"/>
              <w:rPr>
                <w:rFonts w:ascii="Palatino Linotype" w:eastAsia="Calibri" w:hAnsi="Palatino Linotype" w:cs="Times New Roman"/>
                <w:b/>
                <w:bCs/>
                <w:szCs w:val="21"/>
              </w:rPr>
            </w:pPr>
            <w:r w:rsidRPr="00826B2C">
              <w:rPr>
                <w:rFonts w:ascii="Palatino Linotype" w:eastAsia="Calibri" w:hAnsi="Palatino Linotype" w:cs="Times New Roman"/>
                <w:b/>
                <w:bCs/>
                <w:szCs w:val="21"/>
              </w:rPr>
              <w:t xml:space="preserve">          Za Wykonawcę:</w:t>
            </w:r>
            <w:r w:rsidRPr="00826B2C">
              <w:rPr>
                <w:rFonts w:ascii="Palatino Linotype" w:eastAsia="Calibri" w:hAnsi="Palatino Linotype" w:cs="Times New Roman"/>
                <w:b/>
                <w:bCs/>
                <w:szCs w:val="21"/>
              </w:rPr>
              <w:tab/>
            </w:r>
          </w:p>
        </w:tc>
        <w:tc>
          <w:tcPr>
            <w:tcW w:w="4658" w:type="dxa"/>
          </w:tcPr>
          <w:p w14:paraId="10588B43" w14:textId="77777777" w:rsidR="006D53E7" w:rsidRDefault="006D53E7" w:rsidP="00332A9A">
            <w:pPr>
              <w:spacing w:after="0" w:line="280" w:lineRule="exact"/>
              <w:rPr>
                <w:rFonts w:ascii="Palatino Linotype" w:eastAsia="Calibri" w:hAnsi="Palatino Linotype" w:cs="Times New Roman"/>
                <w:b/>
                <w:bCs/>
                <w:szCs w:val="21"/>
              </w:rPr>
            </w:pPr>
            <w:r w:rsidRPr="00826B2C">
              <w:rPr>
                <w:rFonts w:ascii="Palatino Linotype" w:eastAsia="Calibri" w:hAnsi="Palatino Linotype" w:cs="Times New Roman"/>
                <w:b/>
                <w:bCs/>
                <w:szCs w:val="21"/>
              </w:rPr>
              <w:t xml:space="preserve">                             Za Zamawiającego:</w:t>
            </w:r>
          </w:p>
          <w:p w14:paraId="2FE33D31" w14:textId="77777777" w:rsidR="006D53E7" w:rsidRPr="00826B2C" w:rsidRDefault="006D53E7" w:rsidP="00332A9A">
            <w:pPr>
              <w:spacing w:after="0" w:line="280" w:lineRule="exact"/>
              <w:rPr>
                <w:rFonts w:ascii="Palatino Linotype" w:eastAsia="Calibri" w:hAnsi="Palatino Linotype" w:cs="Times New Roman"/>
                <w:b/>
                <w:bCs/>
                <w:szCs w:val="21"/>
              </w:rPr>
            </w:pPr>
          </w:p>
        </w:tc>
      </w:tr>
      <w:tr w:rsidR="006D53E7" w:rsidRPr="00826B2C" w14:paraId="6215412C" w14:textId="77777777" w:rsidTr="00332A9A">
        <w:trPr>
          <w:trHeight w:val="711"/>
        </w:trPr>
        <w:tc>
          <w:tcPr>
            <w:tcW w:w="4628" w:type="dxa"/>
            <w:vAlign w:val="bottom"/>
          </w:tcPr>
          <w:p w14:paraId="4F74AB6D" w14:textId="40EE01F3" w:rsidR="006D53E7" w:rsidRPr="00826B2C" w:rsidRDefault="006D53E7" w:rsidP="00332A9A">
            <w:pPr>
              <w:spacing w:after="0" w:line="280" w:lineRule="exact"/>
              <w:rPr>
                <w:rFonts w:ascii="Palatino Linotype" w:eastAsia="Calibri" w:hAnsi="Palatino Linotype" w:cs="Times New Roman"/>
                <w:b/>
                <w:bCs/>
                <w:sz w:val="19"/>
              </w:rPr>
            </w:pPr>
            <w:r w:rsidRPr="00826B2C">
              <w:rPr>
                <w:rFonts w:ascii="Palatino Linotype" w:eastAsia="Times New Roman" w:hAnsi="Palatino Linotype" w:cs="Times New Roman"/>
                <w:sz w:val="19"/>
              </w:rPr>
              <w:t>Data, podpis i pieczęć nagłówkowa</w:t>
            </w:r>
            <w:r>
              <w:rPr>
                <w:rFonts w:ascii="Palatino Linotype" w:eastAsia="Times New Roman" w:hAnsi="Palatino Linotype" w:cs="Times New Roman"/>
                <w:sz w:val="19"/>
              </w:rPr>
              <w:t>*</w:t>
            </w:r>
          </w:p>
        </w:tc>
        <w:tc>
          <w:tcPr>
            <w:tcW w:w="4658" w:type="dxa"/>
            <w:vAlign w:val="bottom"/>
          </w:tcPr>
          <w:p w14:paraId="49E144B2" w14:textId="05CD9AD4" w:rsidR="006D53E7" w:rsidRPr="00826B2C" w:rsidRDefault="006D53E7" w:rsidP="00332A9A">
            <w:pPr>
              <w:spacing w:after="0" w:line="280" w:lineRule="exact"/>
              <w:ind w:left="901"/>
              <w:rPr>
                <w:rFonts w:ascii="Palatino Linotype" w:eastAsia="Calibri" w:hAnsi="Palatino Linotype" w:cs="Times New Roman"/>
                <w:b/>
                <w:bCs/>
                <w:sz w:val="19"/>
              </w:rPr>
            </w:pPr>
            <w:r w:rsidRPr="00826B2C">
              <w:rPr>
                <w:rFonts w:ascii="Palatino Linotype" w:eastAsia="Times New Roman" w:hAnsi="Palatino Linotype" w:cs="Times New Roman"/>
                <w:sz w:val="19"/>
              </w:rPr>
              <w:t>Data, podpis i pieczęć nagłówkowa</w:t>
            </w:r>
            <w:r>
              <w:rPr>
                <w:rFonts w:ascii="Palatino Linotype" w:eastAsia="Times New Roman" w:hAnsi="Palatino Linotype" w:cs="Times New Roman"/>
                <w:sz w:val="19"/>
              </w:rPr>
              <w:t>*</w:t>
            </w:r>
          </w:p>
        </w:tc>
      </w:tr>
    </w:tbl>
    <w:p w14:paraId="64720D06" w14:textId="77777777" w:rsidR="006D53E7" w:rsidRDefault="006D53E7" w:rsidP="006D53E7">
      <w:pPr>
        <w:widowControl w:val="0"/>
        <w:adjustRightInd w:val="0"/>
        <w:spacing w:after="0" w:line="232" w:lineRule="auto"/>
        <w:ind w:left="87" w:hanging="10"/>
        <w:jc w:val="both"/>
        <w:textAlignment w:val="baseline"/>
        <w:rPr>
          <w:rFonts w:ascii="Palatino Linotype" w:eastAsia="Times New Roman" w:hAnsi="Palatino Linotype" w:cs="Times New Roman"/>
          <w:b/>
          <w:color w:val="000000"/>
          <w:sz w:val="18"/>
          <w:szCs w:val="18"/>
          <w:lang w:eastAsia="pl-PL"/>
        </w:rPr>
      </w:pPr>
    </w:p>
    <w:p w14:paraId="72351D1A" w14:textId="77777777" w:rsidR="006D53E7" w:rsidRDefault="006D53E7" w:rsidP="006D53E7">
      <w:pPr>
        <w:widowControl w:val="0"/>
        <w:adjustRightInd w:val="0"/>
        <w:spacing w:after="0" w:line="232" w:lineRule="auto"/>
        <w:ind w:left="87" w:hanging="10"/>
        <w:jc w:val="both"/>
        <w:textAlignment w:val="baseline"/>
        <w:rPr>
          <w:rFonts w:ascii="Palatino Linotype" w:eastAsia="Times New Roman" w:hAnsi="Palatino Linotype" w:cs="Times New Roman"/>
          <w:b/>
          <w:color w:val="000000"/>
          <w:sz w:val="18"/>
          <w:szCs w:val="18"/>
          <w:lang w:eastAsia="pl-PL"/>
        </w:rPr>
      </w:pPr>
    </w:p>
    <w:p w14:paraId="74AEE74B" w14:textId="77777777" w:rsidR="006D53E7" w:rsidRDefault="006D53E7" w:rsidP="006D53E7">
      <w:pPr>
        <w:widowControl w:val="0"/>
        <w:adjustRightInd w:val="0"/>
        <w:spacing w:after="0" w:line="232" w:lineRule="auto"/>
        <w:ind w:left="87" w:hanging="10"/>
        <w:jc w:val="both"/>
        <w:textAlignment w:val="baseline"/>
        <w:rPr>
          <w:rFonts w:ascii="Palatino Linotype" w:eastAsia="Times New Roman" w:hAnsi="Palatino Linotype" w:cs="Times New Roman"/>
          <w:b/>
          <w:color w:val="000000"/>
          <w:sz w:val="18"/>
          <w:szCs w:val="18"/>
          <w:lang w:eastAsia="pl-PL"/>
        </w:rPr>
      </w:pPr>
    </w:p>
    <w:p w14:paraId="1E7D47B4" w14:textId="77777777" w:rsidR="006D53E7" w:rsidRDefault="006D53E7" w:rsidP="006D53E7">
      <w:pPr>
        <w:widowControl w:val="0"/>
        <w:adjustRightInd w:val="0"/>
        <w:spacing w:after="0" w:line="232" w:lineRule="auto"/>
        <w:ind w:left="87" w:hanging="10"/>
        <w:jc w:val="both"/>
        <w:textAlignment w:val="baseline"/>
        <w:rPr>
          <w:rFonts w:ascii="Palatino Linotype" w:eastAsia="Times New Roman" w:hAnsi="Palatino Linotype" w:cs="Times New Roman"/>
          <w:b/>
          <w:color w:val="000000"/>
          <w:sz w:val="18"/>
          <w:szCs w:val="18"/>
          <w:lang w:eastAsia="pl-PL"/>
        </w:rPr>
      </w:pPr>
    </w:p>
    <w:p w14:paraId="1591553F" w14:textId="77777777" w:rsidR="006D53E7" w:rsidRDefault="006D53E7" w:rsidP="006D53E7">
      <w:pPr>
        <w:widowControl w:val="0"/>
        <w:adjustRightInd w:val="0"/>
        <w:spacing w:after="0" w:line="232" w:lineRule="auto"/>
        <w:ind w:left="87" w:hanging="10"/>
        <w:jc w:val="both"/>
        <w:textAlignment w:val="baseline"/>
        <w:rPr>
          <w:rFonts w:ascii="Palatino Linotype" w:eastAsia="Times New Roman" w:hAnsi="Palatino Linotype" w:cs="Times New Roman"/>
          <w:b/>
          <w:color w:val="000000"/>
          <w:sz w:val="18"/>
          <w:szCs w:val="18"/>
          <w:lang w:eastAsia="pl-PL"/>
        </w:rPr>
      </w:pPr>
    </w:p>
    <w:p w14:paraId="63D01622" w14:textId="77777777" w:rsidR="006D53E7" w:rsidRDefault="006D53E7" w:rsidP="006D53E7">
      <w:pPr>
        <w:widowControl w:val="0"/>
        <w:adjustRightInd w:val="0"/>
        <w:spacing w:after="0" w:line="232" w:lineRule="auto"/>
        <w:ind w:left="87" w:hanging="10"/>
        <w:jc w:val="both"/>
        <w:textAlignment w:val="baseline"/>
        <w:rPr>
          <w:rFonts w:ascii="Palatino Linotype" w:eastAsia="Times New Roman" w:hAnsi="Palatino Linotype" w:cs="Times New Roman"/>
          <w:b/>
          <w:color w:val="000000"/>
          <w:sz w:val="18"/>
          <w:szCs w:val="18"/>
          <w:lang w:eastAsia="pl-PL"/>
        </w:rPr>
      </w:pPr>
    </w:p>
    <w:p w14:paraId="2F8708E2" w14:textId="77777777" w:rsidR="001449E5" w:rsidRDefault="001449E5" w:rsidP="006D53E7">
      <w:pPr>
        <w:widowControl w:val="0"/>
        <w:adjustRightInd w:val="0"/>
        <w:spacing w:after="0" w:line="232" w:lineRule="auto"/>
        <w:ind w:left="87" w:hanging="10"/>
        <w:jc w:val="both"/>
        <w:textAlignment w:val="baseline"/>
        <w:rPr>
          <w:rFonts w:ascii="Palatino Linotype" w:eastAsia="Times New Roman" w:hAnsi="Palatino Linotype" w:cs="Times New Roman"/>
          <w:b/>
          <w:color w:val="000000"/>
          <w:sz w:val="18"/>
          <w:szCs w:val="18"/>
          <w:lang w:eastAsia="pl-PL"/>
        </w:rPr>
      </w:pPr>
    </w:p>
    <w:p w14:paraId="63CDB765" w14:textId="77777777" w:rsidR="001449E5" w:rsidRDefault="001449E5" w:rsidP="006D53E7">
      <w:pPr>
        <w:widowControl w:val="0"/>
        <w:adjustRightInd w:val="0"/>
        <w:spacing w:after="0" w:line="232" w:lineRule="auto"/>
        <w:ind w:left="87" w:hanging="10"/>
        <w:jc w:val="both"/>
        <w:textAlignment w:val="baseline"/>
        <w:rPr>
          <w:rFonts w:ascii="Palatino Linotype" w:eastAsia="Times New Roman" w:hAnsi="Palatino Linotype" w:cs="Times New Roman"/>
          <w:b/>
          <w:color w:val="000000"/>
          <w:sz w:val="18"/>
          <w:szCs w:val="18"/>
          <w:lang w:eastAsia="pl-PL"/>
        </w:rPr>
      </w:pPr>
    </w:p>
    <w:p w14:paraId="40270A2B" w14:textId="6A6C9CF1" w:rsidR="006D53E7" w:rsidRPr="001D6E9C" w:rsidRDefault="006D53E7" w:rsidP="006D53E7">
      <w:pPr>
        <w:widowControl w:val="0"/>
        <w:adjustRightInd w:val="0"/>
        <w:spacing w:after="0" w:line="232" w:lineRule="auto"/>
        <w:ind w:left="87" w:hanging="10"/>
        <w:jc w:val="both"/>
        <w:textAlignment w:val="baseline"/>
        <w:rPr>
          <w:rFonts w:ascii="Palatino Linotype" w:eastAsia="Times New Roman" w:hAnsi="Palatino Linotype" w:cs="Times New Roman"/>
          <w:bCs/>
          <w:i/>
          <w:iCs/>
          <w:color w:val="000000"/>
          <w:sz w:val="18"/>
          <w:szCs w:val="18"/>
          <w:lang w:eastAsia="pl-PL"/>
        </w:rPr>
      </w:pPr>
      <w:r w:rsidRPr="001D6E9C">
        <w:rPr>
          <w:rFonts w:ascii="Palatino Linotype" w:eastAsia="Times New Roman" w:hAnsi="Palatino Linotype" w:cs="Times New Roman"/>
          <w:b/>
          <w:color w:val="000000"/>
          <w:sz w:val="18"/>
          <w:szCs w:val="18"/>
          <w:lang w:eastAsia="pl-PL"/>
        </w:rPr>
        <w:t xml:space="preserve">* </w:t>
      </w:r>
      <w:r w:rsidRPr="001D6E9C">
        <w:rPr>
          <w:rFonts w:ascii="Palatino Linotype" w:eastAsia="Times New Roman" w:hAnsi="Palatino Linotype" w:cs="Times New Roman"/>
          <w:i/>
          <w:color w:val="000000"/>
          <w:sz w:val="18"/>
          <w:szCs w:val="18"/>
          <w:lang w:eastAsia="pl-PL"/>
        </w:rPr>
        <w:t>wymaganie w zakresie pieczęci nagłówkowej</w:t>
      </w:r>
      <w:r w:rsidRPr="001D6E9C">
        <w:rPr>
          <w:rFonts w:ascii="Palatino Linotype" w:eastAsia="Times New Roman" w:hAnsi="Palatino Linotype" w:cs="Times New Roman"/>
          <w:color w:val="000000"/>
          <w:sz w:val="18"/>
          <w:szCs w:val="18"/>
          <w:lang w:eastAsia="pl-PL"/>
        </w:rPr>
        <w:t xml:space="preserve"> </w:t>
      </w:r>
      <w:r w:rsidRPr="001D6E9C">
        <w:rPr>
          <w:rFonts w:ascii="Palatino Linotype" w:eastAsia="Times New Roman" w:hAnsi="Palatino Linotype" w:cs="Times New Roman"/>
          <w:bCs/>
          <w:i/>
          <w:iCs/>
          <w:color w:val="000000"/>
          <w:sz w:val="18"/>
          <w:szCs w:val="18"/>
          <w:lang w:eastAsia="pl-PL"/>
        </w:rPr>
        <w:t>dotyczy formy pisemnej protokołu</w:t>
      </w:r>
    </w:p>
    <w:p w14:paraId="6A64669E" w14:textId="62D61C76" w:rsidR="001449E5" w:rsidRPr="001449E5" w:rsidRDefault="00651562" w:rsidP="001449E5">
      <w:pPr>
        <w:widowControl w:val="0"/>
        <w:tabs>
          <w:tab w:val="left" w:pos="5940"/>
        </w:tabs>
        <w:adjustRightInd w:val="0"/>
        <w:spacing w:after="120"/>
        <w:ind w:left="1559"/>
        <w:jc w:val="right"/>
        <w:textAlignment w:val="baseline"/>
        <w:rPr>
          <w:rFonts w:ascii="Palatino Linotype" w:eastAsia="Times New Roman" w:hAnsi="Palatino Linotype" w:cs="Times New Roman"/>
          <w:b/>
          <w:bCs/>
          <w:color w:val="000000"/>
          <w:lang w:eastAsia="pl-PL"/>
        </w:rPr>
      </w:pPr>
      <w:r w:rsidRPr="00826B2C">
        <w:rPr>
          <w:rFonts w:ascii="Palatino Linotype" w:eastAsia="Times New Roman" w:hAnsi="Palatino Linotype" w:cs="Times New Roman"/>
          <w:b/>
          <w:szCs w:val="24"/>
        </w:rPr>
        <w:br w:type="page"/>
      </w:r>
      <w:bookmarkStart w:id="32" w:name="_Hlk177042607"/>
      <w:r w:rsidR="001449E5" w:rsidRPr="001449E5">
        <w:rPr>
          <w:rFonts w:ascii="Palatino Linotype" w:eastAsia="Times New Roman" w:hAnsi="Palatino Linotype" w:cs="Times New Roman"/>
          <w:b/>
          <w:color w:val="000000"/>
          <w:szCs w:val="21"/>
          <w:lang w:eastAsia="pl-PL"/>
        </w:rPr>
        <w:lastRenderedPageBreak/>
        <w:t xml:space="preserve">Załącznik </w:t>
      </w:r>
      <w:r w:rsidR="001449E5">
        <w:rPr>
          <w:rFonts w:ascii="Palatino Linotype" w:eastAsia="Times New Roman" w:hAnsi="Palatino Linotype" w:cs="Times New Roman"/>
          <w:b/>
          <w:color w:val="000000"/>
          <w:szCs w:val="21"/>
          <w:lang w:eastAsia="pl-PL"/>
        </w:rPr>
        <w:t>n</w:t>
      </w:r>
      <w:r w:rsidR="001449E5" w:rsidRPr="001449E5">
        <w:rPr>
          <w:rFonts w:ascii="Palatino Linotype" w:eastAsia="Times New Roman" w:hAnsi="Palatino Linotype" w:cs="Times New Roman"/>
          <w:b/>
          <w:color w:val="000000"/>
          <w:szCs w:val="21"/>
          <w:lang w:eastAsia="pl-PL"/>
        </w:rPr>
        <w:t xml:space="preserve">r </w:t>
      </w:r>
      <w:r w:rsidR="00CE3686">
        <w:rPr>
          <w:rFonts w:ascii="Palatino Linotype" w:eastAsia="Times New Roman" w:hAnsi="Palatino Linotype" w:cs="Times New Roman"/>
          <w:b/>
          <w:color w:val="000000"/>
          <w:szCs w:val="21"/>
          <w:lang w:eastAsia="pl-PL"/>
        </w:rPr>
        <w:t>7</w:t>
      </w:r>
      <w:r w:rsidR="001449E5">
        <w:rPr>
          <w:rFonts w:ascii="Palatino Linotype" w:eastAsia="Times New Roman" w:hAnsi="Palatino Linotype" w:cs="Times New Roman"/>
          <w:b/>
          <w:color w:val="000000"/>
          <w:szCs w:val="21"/>
          <w:lang w:eastAsia="pl-PL"/>
        </w:rPr>
        <w:t xml:space="preserve"> </w:t>
      </w:r>
      <w:r w:rsidR="001449E5" w:rsidRPr="001449E5">
        <w:rPr>
          <w:rFonts w:ascii="Palatino Linotype" w:eastAsia="Times New Roman" w:hAnsi="Palatino Linotype" w:cs="Times New Roman"/>
          <w:b/>
          <w:color w:val="000000"/>
          <w:szCs w:val="21"/>
          <w:lang w:eastAsia="pl-PL"/>
        </w:rPr>
        <w:t>do Umowy Nr NBP-DKRZ-WPI-2-KS-241-…</w:t>
      </w:r>
      <w:r w:rsidR="00F20878">
        <w:rPr>
          <w:rFonts w:ascii="Palatino Linotype" w:eastAsia="Times New Roman" w:hAnsi="Palatino Linotype" w:cs="Times New Roman"/>
          <w:b/>
          <w:color w:val="000000"/>
          <w:szCs w:val="21"/>
          <w:lang w:eastAsia="pl-PL"/>
        </w:rPr>
        <w:t>..</w:t>
      </w:r>
      <w:r w:rsidR="001449E5" w:rsidRPr="001449E5">
        <w:rPr>
          <w:rFonts w:ascii="Palatino Linotype" w:eastAsia="Times New Roman" w:hAnsi="Palatino Linotype" w:cs="Times New Roman"/>
          <w:b/>
          <w:color w:val="000000"/>
          <w:szCs w:val="21"/>
          <w:lang w:eastAsia="pl-PL"/>
        </w:rPr>
        <w:t>-202</w:t>
      </w:r>
      <w:r w:rsidR="001449E5">
        <w:rPr>
          <w:rFonts w:ascii="Palatino Linotype" w:eastAsia="Times New Roman" w:hAnsi="Palatino Linotype" w:cs="Times New Roman"/>
          <w:b/>
          <w:color w:val="000000"/>
          <w:szCs w:val="21"/>
          <w:lang w:eastAsia="pl-PL"/>
        </w:rPr>
        <w:t>5</w:t>
      </w:r>
    </w:p>
    <w:p w14:paraId="2897D387" w14:textId="77777777" w:rsidR="001449E5" w:rsidRPr="001449E5" w:rsidRDefault="001449E5" w:rsidP="001449E5">
      <w:pPr>
        <w:widowControl w:val="0"/>
        <w:autoSpaceDE w:val="0"/>
        <w:autoSpaceDN w:val="0"/>
        <w:adjustRightInd w:val="0"/>
        <w:spacing w:after="60" w:line="240" w:lineRule="auto"/>
        <w:ind w:left="90" w:right="-57" w:hanging="11"/>
        <w:jc w:val="center"/>
        <w:textAlignment w:val="baseline"/>
        <w:rPr>
          <w:rFonts w:ascii="Palatino Linotype" w:eastAsia="Times New Roman" w:hAnsi="Palatino Linotype" w:cs="Times New Roman"/>
          <w:b/>
          <w:bCs/>
          <w:color w:val="000000"/>
          <w:lang w:eastAsia="pl-PL"/>
        </w:rPr>
      </w:pPr>
      <w:r w:rsidRPr="001449E5">
        <w:rPr>
          <w:rFonts w:ascii="Palatino Linotype" w:eastAsia="Times New Roman" w:hAnsi="Palatino Linotype" w:cs="Times New Roman"/>
          <w:b/>
          <w:bCs/>
          <w:color w:val="000000"/>
          <w:szCs w:val="21"/>
          <w:lang w:eastAsia="pl-PL"/>
        </w:rPr>
        <w:t>Dokument rejestrowy Wykonawcy</w:t>
      </w:r>
    </w:p>
    <w:p w14:paraId="40355526" w14:textId="77777777" w:rsidR="001449E5" w:rsidRPr="001449E5" w:rsidRDefault="001449E5" w:rsidP="001449E5">
      <w:pPr>
        <w:widowControl w:val="0"/>
        <w:adjustRightInd w:val="0"/>
        <w:spacing w:after="0" w:line="240" w:lineRule="auto"/>
        <w:ind w:left="87" w:hanging="10"/>
        <w:jc w:val="both"/>
        <w:textAlignment w:val="baseline"/>
        <w:rPr>
          <w:rFonts w:ascii="Palatino Linotype" w:eastAsia="Times New Roman" w:hAnsi="Palatino Linotype" w:cs="Times New Roman"/>
          <w:i/>
          <w:color w:val="000000"/>
          <w:sz w:val="18"/>
          <w:szCs w:val="18"/>
          <w:lang w:eastAsia="pl-PL"/>
        </w:rPr>
      </w:pPr>
      <w:bookmarkStart w:id="33" w:name="_Hlk96954238"/>
      <w:r w:rsidRPr="001449E5">
        <w:rPr>
          <w:rFonts w:ascii="Palatino Linotype" w:eastAsia="Times New Roman" w:hAnsi="Palatino Linotype" w:cs="Arial"/>
          <w:i/>
          <w:color w:val="000000"/>
          <w:sz w:val="18"/>
          <w:szCs w:val="18"/>
          <w:lang w:eastAsia="pl-PL"/>
        </w:rPr>
        <w:t xml:space="preserve">Wydruk komputerowy pełnej informacji o podmiocie wpisanym do Krajowego Rejestru Sądowego /wydruk z systemu teleinformatycznego, w którym prowadzona jest Centralna Ewidencja i Informacja o Działalności Gospodarczej Rzeczypospolitej Polskiej, sporządzony na dzień ……… </w:t>
      </w:r>
      <w:r w:rsidRPr="001449E5">
        <w:rPr>
          <w:rFonts w:ascii="Palatino Linotype" w:eastAsia="Times New Roman" w:hAnsi="Palatino Linotype" w:cs="Times New Roman"/>
          <w:i/>
          <w:color w:val="000000"/>
          <w:sz w:val="18"/>
          <w:szCs w:val="18"/>
          <w:lang w:eastAsia="pl-PL"/>
        </w:rPr>
        <w:t>Jeżeli upoważnienie do podpisywania Umowy dla osób działających w imieniu Wykonawcy nie wynika z właściwego rejestru, należy załączyć pełnomocnictwo</w:t>
      </w:r>
      <w:bookmarkEnd w:id="33"/>
      <w:r w:rsidRPr="001449E5">
        <w:rPr>
          <w:rFonts w:ascii="Palatino Linotype" w:eastAsia="Times New Roman" w:hAnsi="Palatino Linotype" w:cs="Times New Roman"/>
          <w:i/>
          <w:color w:val="000000"/>
          <w:sz w:val="18"/>
          <w:szCs w:val="18"/>
          <w:lang w:eastAsia="pl-PL"/>
        </w:rPr>
        <w:t>.</w:t>
      </w:r>
    </w:p>
    <w:p w14:paraId="7D899F31" w14:textId="59105C3C" w:rsidR="00651562" w:rsidRPr="00826B2C" w:rsidRDefault="00651562" w:rsidP="001449E5">
      <w:pPr>
        <w:spacing w:after="0" w:line="280" w:lineRule="exact"/>
        <w:jc w:val="right"/>
        <w:rPr>
          <w:rFonts w:ascii="Palatino Linotype" w:hAnsi="Palatino Linotype"/>
          <w:bCs/>
          <w:i/>
          <w:sz w:val="20"/>
          <w:szCs w:val="20"/>
        </w:rPr>
      </w:pPr>
    </w:p>
    <w:bookmarkEnd w:id="32"/>
    <w:p w14:paraId="23AD1490" w14:textId="77777777" w:rsidR="00651562" w:rsidRPr="00826B2C" w:rsidRDefault="00651562" w:rsidP="00651562">
      <w:pPr>
        <w:rPr>
          <w:rFonts w:ascii="Palatino Linotype" w:hAnsi="Palatino Linotype"/>
          <w:bCs/>
          <w:i/>
          <w:sz w:val="20"/>
          <w:szCs w:val="20"/>
        </w:rPr>
      </w:pPr>
    </w:p>
    <w:p w14:paraId="41FA923B" w14:textId="77777777" w:rsidR="00651562" w:rsidRPr="00826B2C" w:rsidRDefault="00651562" w:rsidP="00651562">
      <w:pPr>
        <w:rPr>
          <w:rFonts w:ascii="Palatino Linotype" w:hAnsi="Palatino Linotype"/>
          <w:bCs/>
          <w:i/>
          <w:sz w:val="20"/>
          <w:szCs w:val="20"/>
        </w:rPr>
      </w:pPr>
    </w:p>
    <w:p w14:paraId="44C8CAEF" w14:textId="77777777" w:rsidR="00651562" w:rsidRPr="00826B2C" w:rsidRDefault="00651562" w:rsidP="00651562">
      <w:pPr>
        <w:rPr>
          <w:rFonts w:ascii="Palatino Linotype" w:hAnsi="Palatino Linotype"/>
          <w:bCs/>
          <w:i/>
          <w:sz w:val="20"/>
          <w:szCs w:val="20"/>
        </w:rPr>
      </w:pPr>
    </w:p>
    <w:p w14:paraId="661E0312" w14:textId="77777777" w:rsidR="00651562" w:rsidRPr="00826B2C" w:rsidRDefault="00651562" w:rsidP="00651562">
      <w:pPr>
        <w:rPr>
          <w:rFonts w:ascii="Palatino Linotype" w:hAnsi="Palatino Linotype"/>
          <w:bCs/>
          <w:i/>
          <w:sz w:val="20"/>
          <w:szCs w:val="20"/>
        </w:rPr>
      </w:pPr>
    </w:p>
    <w:p w14:paraId="2868B7FC" w14:textId="77777777" w:rsidR="00651562" w:rsidRDefault="00651562" w:rsidP="00651562">
      <w:pPr>
        <w:suppressAutoHyphens/>
        <w:spacing w:after="0" w:line="280" w:lineRule="exact"/>
        <w:jc w:val="right"/>
        <w:rPr>
          <w:rFonts w:ascii="Palatino Linotype" w:eastAsia="Times New Roman" w:hAnsi="Palatino Linotype" w:cs="Arial"/>
          <w:b/>
          <w:szCs w:val="21"/>
        </w:rPr>
      </w:pPr>
    </w:p>
    <w:p w14:paraId="54670E58" w14:textId="77777777" w:rsidR="00651562" w:rsidRDefault="00651562" w:rsidP="00651562">
      <w:pPr>
        <w:suppressAutoHyphens/>
        <w:spacing w:after="0" w:line="280" w:lineRule="exact"/>
        <w:jc w:val="right"/>
        <w:rPr>
          <w:rFonts w:ascii="Palatino Linotype" w:eastAsia="Times New Roman" w:hAnsi="Palatino Linotype" w:cs="Arial"/>
          <w:b/>
          <w:szCs w:val="21"/>
        </w:rPr>
      </w:pPr>
    </w:p>
    <w:p w14:paraId="109E30F8" w14:textId="77777777" w:rsidR="00651562" w:rsidRDefault="00651562" w:rsidP="00651562">
      <w:pPr>
        <w:suppressAutoHyphens/>
        <w:spacing w:after="0" w:line="280" w:lineRule="exact"/>
        <w:jc w:val="right"/>
        <w:rPr>
          <w:rFonts w:ascii="Palatino Linotype" w:eastAsia="Times New Roman" w:hAnsi="Palatino Linotype" w:cs="Arial"/>
          <w:b/>
          <w:szCs w:val="21"/>
        </w:rPr>
      </w:pPr>
    </w:p>
    <w:p w14:paraId="1FC95C42" w14:textId="77777777" w:rsidR="00651562" w:rsidRDefault="00651562" w:rsidP="00651562">
      <w:pPr>
        <w:suppressAutoHyphens/>
        <w:spacing w:after="0" w:line="280" w:lineRule="exact"/>
        <w:jc w:val="right"/>
        <w:rPr>
          <w:rFonts w:ascii="Palatino Linotype" w:eastAsia="Times New Roman" w:hAnsi="Palatino Linotype" w:cs="Arial"/>
          <w:b/>
          <w:szCs w:val="21"/>
        </w:rPr>
      </w:pPr>
    </w:p>
    <w:p w14:paraId="0AE5125E" w14:textId="77777777" w:rsidR="00651562" w:rsidRDefault="00651562" w:rsidP="00651562">
      <w:pPr>
        <w:suppressAutoHyphens/>
        <w:spacing w:after="0" w:line="280" w:lineRule="exact"/>
        <w:jc w:val="right"/>
        <w:rPr>
          <w:rFonts w:ascii="Palatino Linotype" w:eastAsia="Times New Roman" w:hAnsi="Palatino Linotype" w:cs="Arial"/>
          <w:b/>
          <w:szCs w:val="21"/>
        </w:rPr>
      </w:pPr>
    </w:p>
    <w:p w14:paraId="10FE5114" w14:textId="77777777" w:rsidR="00651562" w:rsidRDefault="00651562" w:rsidP="00651562">
      <w:pPr>
        <w:suppressAutoHyphens/>
        <w:spacing w:after="0" w:line="280" w:lineRule="exact"/>
        <w:jc w:val="right"/>
        <w:rPr>
          <w:rFonts w:ascii="Palatino Linotype" w:eastAsia="Times New Roman" w:hAnsi="Palatino Linotype" w:cs="Arial"/>
          <w:b/>
          <w:szCs w:val="21"/>
        </w:rPr>
      </w:pPr>
    </w:p>
    <w:p w14:paraId="07793733" w14:textId="77777777" w:rsidR="00651562" w:rsidRDefault="00651562" w:rsidP="00651562">
      <w:pPr>
        <w:suppressAutoHyphens/>
        <w:spacing w:after="0" w:line="280" w:lineRule="exact"/>
        <w:jc w:val="right"/>
        <w:rPr>
          <w:rFonts w:ascii="Palatino Linotype" w:eastAsia="Times New Roman" w:hAnsi="Palatino Linotype" w:cs="Arial"/>
          <w:b/>
          <w:szCs w:val="21"/>
        </w:rPr>
      </w:pPr>
    </w:p>
    <w:p w14:paraId="50474537" w14:textId="77777777" w:rsidR="00651562" w:rsidRDefault="00651562" w:rsidP="00651562">
      <w:pPr>
        <w:suppressAutoHyphens/>
        <w:spacing w:after="0" w:line="280" w:lineRule="exact"/>
        <w:jc w:val="right"/>
        <w:rPr>
          <w:rFonts w:ascii="Palatino Linotype" w:eastAsia="Times New Roman" w:hAnsi="Palatino Linotype" w:cs="Arial"/>
          <w:b/>
          <w:szCs w:val="21"/>
        </w:rPr>
      </w:pPr>
    </w:p>
    <w:p w14:paraId="593736D4" w14:textId="77777777" w:rsidR="00651562" w:rsidRDefault="00651562" w:rsidP="00651562">
      <w:pPr>
        <w:suppressAutoHyphens/>
        <w:spacing w:after="0" w:line="280" w:lineRule="exact"/>
        <w:jc w:val="right"/>
        <w:rPr>
          <w:rFonts w:ascii="Palatino Linotype" w:eastAsia="Times New Roman" w:hAnsi="Palatino Linotype" w:cs="Arial"/>
          <w:b/>
          <w:szCs w:val="21"/>
        </w:rPr>
      </w:pPr>
    </w:p>
    <w:p w14:paraId="14386FFF"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651E63C2"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678CFB36"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37B360D4"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632BADA0"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219726FC"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4F1D56EE"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22D932FD"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05642573"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2C9078B7"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1DFFE5AD"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093EEA6E"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16C7D11E"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57E795AA"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5050ED99"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6B81FA5D"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57F25A35"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2A2134DF"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3A735CEC"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57221224"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292501F8"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46F1C9FF" w14:textId="77777777" w:rsidR="00721C91" w:rsidRDefault="00721C91" w:rsidP="00651562">
      <w:pPr>
        <w:suppressAutoHyphens/>
        <w:spacing w:after="0" w:line="280" w:lineRule="exact"/>
        <w:jc w:val="right"/>
        <w:rPr>
          <w:rFonts w:ascii="Palatino Linotype" w:eastAsia="Times New Roman" w:hAnsi="Palatino Linotype" w:cs="Arial"/>
          <w:b/>
          <w:szCs w:val="21"/>
        </w:rPr>
      </w:pPr>
    </w:p>
    <w:p w14:paraId="58C01513" w14:textId="77777777" w:rsidR="00EA526F" w:rsidRDefault="00EA526F" w:rsidP="00651562">
      <w:pPr>
        <w:suppressAutoHyphens/>
        <w:spacing w:after="0" w:line="280" w:lineRule="exact"/>
        <w:jc w:val="right"/>
        <w:rPr>
          <w:rFonts w:ascii="Palatino Linotype" w:eastAsia="Times New Roman" w:hAnsi="Palatino Linotype" w:cs="Arial"/>
          <w:b/>
          <w:szCs w:val="21"/>
        </w:rPr>
      </w:pPr>
    </w:p>
    <w:p w14:paraId="6CE279F8" w14:textId="77777777" w:rsidR="00EA526F" w:rsidRDefault="00EA526F" w:rsidP="00651562">
      <w:pPr>
        <w:suppressAutoHyphens/>
        <w:spacing w:after="0" w:line="280" w:lineRule="exact"/>
        <w:jc w:val="right"/>
        <w:rPr>
          <w:rFonts w:ascii="Palatino Linotype" w:eastAsia="Times New Roman" w:hAnsi="Palatino Linotype" w:cs="Arial"/>
          <w:b/>
          <w:szCs w:val="21"/>
        </w:rPr>
      </w:pPr>
    </w:p>
    <w:p w14:paraId="65EA4168" w14:textId="77777777" w:rsidR="00EA526F" w:rsidRDefault="00EA526F" w:rsidP="00651562">
      <w:pPr>
        <w:suppressAutoHyphens/>
        <w:spacing w:after="0" w:line="280" w:lineRule="exact"/>
        <w:jc w:val="right"/>
        <w:rPr>
          <w:rFonts w:ascii="Palatino Linotype" w:eastAsia="Times New Roman" w:hAnsi="Palatino Linotype" w:cs="Arial"/>
          <w:b/>
          <w:szCs w:val="21"/>
        </w:rPr>
      </w:pPr>
    </w:p>
    <w:p w14:paraId="26D3B3C9" w14:textId="77777777" w:rsidR="00EA526F" w:rsidRDefault="00EA526F" w:rsidP="00651562">
      <w:pPr>
        <w:suppressAutoHyphens/>
        <w:spacing w:after="0" w:line="280" w:lineRule="exact"/>
        <w:jc w:val="right"/>
        <w:rPr>
          <w:rFonts w:ascii="Palatino Linotype" w:eastAsia="Times New Roman" w:hAnsi="Palatino Linotype" w:cs="Arial"/>
          <w:b/>
          <w:szCs w:val="21"/>
        </w:rPr>
      </w:pPr>
    </w:p>
    <w:p w14:paraId="299D4A49" w14:textId="77777777" w:rsidR="00EA526F" w:rsidRDefault="00EA526F" w:rsidP="00651562">
      <w:pPr>
        <w:suppressAutoHyphens/>
        <w:spacing w:after="0" w:line="280" w:lineRule="exact"/>
        <w:jc w:val="right"/>
        <w:rPr>
          <w:rFonts w:ascii="Palatino Linotype" w:eastAsia="Times New Roman" w:hAnsi="Palatino Linotype" w:cs="Arial"/>
          <w:b/>
          <w:szCs w:val="21"/>
        </w:rPr>
      </w:pPr>
    </w:p>
    <w:p w14:paraId="20FD48DA" w14:textId="1319BD2C" w:rsidR="001449E5" w:rsidRPr="001449E5" w:rsidRDefault="001449E5" w:rsidP="001A5417">
      <w:pPr>
        <w:spacing w:after="240" w:line="233" w:lineRule="auto"/>
        <w:ind w:left="90" w:hanging="11"/>
        <w:jc w:val="right"/>
        <w:rPr>
          <w:rFonts w:ascii="Palatino Linotype" w:eastAsia="Palatino Linotype" w:hAnsi="Palatino Linotype" w:cs="Palatino Linotype"/>
          <w:b/>
          <w:color w:val="000000"/>
          <w:sz w:val="21"/>
          <w:lang w:eastAsia="pl-PL"/>
        </w:rPr>
      </w:pPr>
      <w:r w:rsidRPr="001449E5">
        <w:rPr>
          <w:rFonts w:ascii="Palatino Linotype" w:eastAsia="Palatino Linotype" w:hAnsi="Palatino Linotype" w:cs="Palatino Linotype"/>
          <w:b/>
          <w:color w:val="000000"/>
          <w:sz w:val="21"/>
          <w:lang w:eastAsia="pl-PL"/>
        </w:rPr>
        <w:lastRenderedPageBreak/>
        <w:t xml:space="preserve">Załącznik </w:t>
      </w:r>
      <w:r>
        <w:rPr>
          <w:rFonts w:ascii="Palatino Linotype" w:eastAsia="Palatino Linotype" w:hAnsi="Palatino Linotype" w:cs="Palatino Linotype"/>
          <w:b/>
          <w:color w:val="000000"/>
          <w:sz w:val="21"/>
          <w:lang w:eastAsia="pl-PL"/>
        </w:rPr>
        <w:t>n</w:t>
      </w:r>
      <w:r w:rsidRPr="001449E5">
        <w:rPr>
          <w:rFonts w:ascii="Palatino Linotype" w:eastAsia="Palatino Linotype" w:hAnsi="Palatino Linotype" w:cs="Palatino Linotype"/>
          <w:b/>
          <w:color w:val="000000"/>
          <w:sz w:val="21"/>
          <w:lang w:eastAsia="pl-PL"/>
        </w:rPr>
        <w:t xml:space="preserve">r </w:t>
      </w:r>
      <w:r w:rsidR="00CE3686">
        <w:rPr>
          <w:rFonts w:ascii="Palatino Linotype" w:eastAsia="Palatino Linotype" w:hAnsi="Palatino Linotype" w:cs="Palatino Linotype"/>
          <w:b/>
          <w:color w:val="000000"/>
          <w:sz w:val="21"/>
          <w:lang w:eastAsia="pl-PL"/>
        </w:rPr>
        <w:t>8</w:t>
      </w:r>
      <w:r w:rsidRPr="001449E5">
        <w:rPr>
          <w:rFonts w:ascii="Palatino Linotype" w:eastAsia="Palatino Linotype" w:hAnsi="Palatino Linotype" w:cs="Palatino Linotype"/>
          <w:b/>
          <w:color w:val="000000"/>
          <w:sz w:val="21"/>
          <w:lang w:eastAsia="pl-PL"/>
        </w:rPr>
        <w:t xml:space="preserve"> do Umowy Nr NBP-DKRZ-WPI-2-KS-241-………-202</w:t>
      </w:r>
      <w:r>
        <w:rPr>
          <w:rFonts w:ascii="Palatino Linotype" w:eastAsia="Palatino Linotype" w:hAnsi="Palatino Linotype" w:cs="Palatino Linotype"/>
          <w:b/>
          <w:color w:val="000000"/>
          <w:sz w:val="21"/>
          <w:lang w:eastAsia="pl-PL"/>
        </w:rPr>
        <w:t>5</w:t>
      </w:r>
    </w:p>
    <w:p w14:paraId="2FE093DC" w14:textId="77777777" w:rsidR="001449E5" w:rsidRPr="001449E5" w:rsidRDefault="001449E5" w:rsidP="001A5417">
      <w:pPr>
        <w:spacing w:after="60" w:line="280" w:lineRule="exact"/>
        <w:ind w:left="90" w:hanging="11"/>
        <w:jc w:val="center"/>
        <w:rPr>
          <w:rFonts w:ascii="Palatino Linotype" w:eastAsia="Palatino Linotype" w:hAnsi="Palatino Linotype" w:cs="Palatino Linotype"/>
          <w:b/>
          <w:bCs/>
          <w:color w:val="000000"/>
          <w:lang w:eastAsia="pl-PL"/>
        </w:rPr>
      </w:pPr>
      <w:r w:rsidRPr="001449E5">
        <w:rPr>
          <w:rFonts w:ascii="Palatino Linotype" w:eastAsia="Palatino Linotype" w:hAnsi="Palatino Linotype" w:cs="Palatino Linotype"/>
          <w:b/>
          <w:bCs/>
          <w:color w:val="000000"/>
          <w:lang w:eastAsia="pl-PL"/>
        </w:rPr>
        <w:t>Wykaz podwykonawców</w:t>
      </w:r>
    </w:p>
    <w:p w14:paraId="0FD4FD65" w14:textId="77777777" w:rsidR="00A853D1" w:rsidRPr="00E95BCA" w:rsidRDefault="00A853D1" w:rsidP="00A853D1">
      <w:pPr>
        <w:spacing w:after="0"/>
        <w:contextualSpacing/>
        <w:jc w:val="center"/>
        <w:rPr>
          <w:rFonts w:ascii="Palatino Linotype" w:eastAsia="Times New Roman" w:hAnsi="Palatino Linotype" w:cs="Times New Roman"/>
          <w:b/>
          <w:bCs/>
          <w:sz w:val="20"/>
          <w:szCs w:val="20"/>
          <w:lang w:eastAsia="pl-PL"/>
        </w:rPr>
      </w:pPr>
      <w:bookmarkStart w:id="34" w:name="_Hlk160800853"/>
      <w:r w:rsidRPr="00E95BCA">
        <w:rPr>
          <w:rFonts w:ascii="Palatino Linotype" w:hAnsi="Palatino Linotype"/>
          <w:i/>
          <w:iCs/>
          <w:sz w:val="20"/>
          <w:szCs w:val="20"/>
        </w:rPr>
        <w:t>Niniejszy załącznik zostanie wypełniony w przypadku, gdy Wykonawca, wykazując spełnianie warunków udziału w postępowaniu, o których mowa w art. 112 ust. 2 Ustawy, powoływał się na zasoby podmiotów udostępniających zasoby na zasadach określonych w art. 118-120 Ustawy</w:t>
      </w:r>
    </w:p>
    <w:bookmarkEnd w:id="34"/>
    <w:p w14:paraId="50C6CDE2" w14:textId="77777777" w:rsidR="00D0409A" w:rsidRDefault="001449E5">
      <w:pPr>
        <w:rPr>
          <w:rFonts w:ascii="Palatino Linotype" w:eastAsia="Times New Roman" w:hAnsi="Palatino Linotype" w:cs="Times New Roman"/>
          <w:b/>
          <w:color w:val="000000"/>
          <w:szCs w:val="21"/>
          <w:lang w:eastAsia="pl-PL"/>
        </w:rPr>
      </w:pPr>
      <w:r>
        <w:rPr>
          <w:rFonts w:ascii="Palatino Linotype" w:eastAsia="Times New Roman" w:hAnsi="Palatino Linotype" w:cs="Times New Roman"/>
          <w:b/>
          <w:color w:val="000000"/>
          <w:szCs w:val="21"/>
          <w:lang w:eastAsia="pl-PL"/>
        </w:rPr>
        <w:br w:type="page"/>
      </w:r>
    </w:p>
    <w:p w14:paraId="2F0C8D3A" w14:textId="03D416AB" w:rsidR="00D0409A" w:rsidRPr="000A7ADB" w:rsidRDefault="00D0409A" w:rsidP="00D0409A">
      <w:pPr>
        <w:tabs>
          <w:tab w:val="left" w:pos="5940"/>
        </w:tabs>
        <w:spacing w:after="120" w:line="233" w:lineRule="auto"/>
        <w:ind w:left="1559" w:hanging="11"/>
        <w:jc w:val="right"/>
        <w:rPr>
          <w:rFonts w:ascii="Palatino Linotype" w:eastAsia="Times New Roman" w:hAnsi="Palatino Linotype" w:cs="Times New Roman"/>
          <w:b/>
          <w:color w:val="000000"/>
          <w:sz w:val="21"/>
          <w:lang w:eastAsia="pl-PL"/>
        </w:rPr>
      </w:pPr>
      <w:r w:rsidRPr="000A7ADB">
        <w:rPr>
          <w:rFonts w:ascii="Palatino Linotype" w:eastAsia="Times New Roman" w:hAnsi="Palatino Linotype" w:cs="Times New Roman"/>
          <w:b/>
          <w:color w:val="000000"/>
          <w:sz w:val="21"/>
          <w:szCs w:val="21"/>
          <w:lang w:eastAsia="pl-PL"/>
        </w:rPr>
        <w:lastRenderedPageBreak/>
        <w:t xml:space="preserve">Załącznik </w:t>
      </w:r>
      <w:r>
        <w:rPr>
          <w:rFonts w:ascii="Palatino Linotype" w:eastAsia="Times New Roman" w:hAnsi="Palatino Linotype" w:cs="Times New Roman"/>
          <w:b/>
          <w:color w:val="000000"/>
          <w:sz w:val="21"/>
          <w:szCs w:val="21"/>
          <w:lang w:eastAsia="pl-PL"/>
        </w:rPr>
        <w:t>n</w:t>
      </w:r>
      <w:r w:rsidRPr="000A7ADB">
        <w:rPr>
          <w:rFonts w:ascii="Palatino Linotype" w:eastAsia="Times New Roman" w:hAnsi="Palatino Linotype" w:cs="Times New Roman"/>
          <w:b/>
          <w:color w:val="000000"/>
          <w:sz w:val="21"/>
          <w:szCs w:val="21"/>
          <w:lang w:eastAsia="pl-PL"/>
        </w:rPr>
        <w:t xml:space="preserve">r </w:t>
      </w:r>
      <w:r>
        <w:rPr>
          <w:rFonts w:ascii="Palatino Linotype" w:eastAsia="Times New Roman" w:hAnsi="Palatino Linotype" w:cs="Times New Roman"/>
          <w:b/>
          <w:color w:val="000000"/>
          <w:sz w:val="21"/>
          <w:szCs w:val="21"/>
          <w:lang w:eastAsia="pl-PL"/>
        </w:rPr>
        <w:t>9</w:t>
      </w:r>
      <w:r w:rsidRPr="000A7ADB">
        <w:rPr>
          <w:rFonts w:ascii="Palatino Linotype" w:eastAsia="Times New Roman" w:hAnsi="Palatino Linotype" w:cs="Times New Roman"/>
          <w:b/>
          <w:color w:val="000000"/>
          <w:sz w:val="21"/>
          <w:szCs w:val="21"/>
          <w:lang w:eastAsia="pl-PL"/>
        </w:rPr>
        <w:t xml:space="preserve"> do Umowy Nr NBP-DKRZ-WPI-2-KS-241-……-202</w:t>
      </w:r>
      <w:r>
        <w:rPr>
          <w:rFonts w:ascii="Palatino Linotype" w:eastAsia="Times New Roman" w:hAnsi="Palatino Linotype" w:cs="Times New Roman"/>
          <w:b/>
          <w:color w:val="000000"/>
          <w:sz w:val="21"/>
          <w:szCs w:val="21"/>
          <w:lang w:eastAsia="pl-PL"/>
        </w:rPr>
        <w:t>5</w:t>
      </w:r>
    </w:p>
    <w:p w14:paraId="5A4492AE" w14:textId="10A5D866" w:rsidR="00D0409A" w:rsidRDefault="00863764" w:rsidP="00863764">
      <w:pPr>
        <w:spacing w:after="0" w:line="240" w:lineRule="auto"/>
        <w:ind w:left="90" w:hanging="11"/>
        <w:jc w:val="center"/>
        <w:rPr>
          <w:rFonts w:ascii="Palatino Linotype" w:eastAsia="Times New Roman" w:hAnsi="Palatino Linotype" w:cs="Times New Roman"/>
          <w:b/>
          <w:color w:val="000000"/>
          <w:sz w:val="21"/>
          <w:szCs w:val="21"/>
          <w:lang w:eastAsia="pl-PL"/>
        </w:rPr>
      </w:pPr>
      <w:r w:rsidRPr="00863764">
        <w:rPr>
          <w:rFonts w:ascii="Palatino Linotype" w:eastAsia="Times New Roman" w:hAnsi="Palatino Linotype" w:cs="Times New Roman"/>
          <w:b/>
          <w:color w:val="000000"/>
          <w:sz w:val="21"/>
          <w:szCs w:val="21"/>
          <w:lang w:eastAsia="pl-PL"/>
        </w:rPr>
        <w:t>Warunki licencji Oprogramowania</w:t>
      </w:r>
    </w:p>
    <w:p w14:paraId="70A8E4A2" w14:textId="5830D4FA" w:rsidR="00863764" w:rsidRDefault="00863764" w:rsidP="00863764">
      <w:pPr>
        <w:autoSpaceDE w:val="0"/>
        <w:autoSpaceDN w:val="0"/>
        <w:spacing w:after="0" w:line="240" w:lineRule="auto"/>
        <w:ind w:left="90" w:hanging="11"/>
        <w:jc w:val="center"/>
        <w:rPr>
          <w:rFonts w:ascii="Palatino Linotype" w:eastAsia="Palatino Linotype" w:hAnsi="Palatino Linotype" w:cs="Palatino Linotype"/>
          <w:i/>
          <w:iCs/>
          <w:color w:val="000000"/>
          <w:sz w:val="20"/>
          <w:szCs w:val="20"/>
          <w:lang w:eastAsia="pl-PL"/>
        </w:rPr>
      </w:pPr>
      <w:r w:rsidRPr="00DC1CFA">
        <w:rPr>
          <w:rFonts w:ascii="Palatino Linotype" w:eastAsia="Palatino Linotype" w:hAnsi="Palatino Linotype" w:cs="Palatino Linotype"/>
          <w:i/>
          <w:iCs/>
          <w:color w:val="000000"/>
          <w:sz w:val="20"/>
          <w:szCs w:val="20"/>
          <w:lang w:eastAsia="pl-PL"/>
        </w:rPr>
        <w:t xml:space="preserve">(kopia </w:t>
      </w:r>
      <w:r>
        <w:rPr>
          <w:rFonts w:ascii="Palatino Linotype" w:eastAsia="Palatino Linotype" w:hAnsi="Palatino Linotype" w:cs="Palatino Linotype"/>
          <w:i/>
          <w:iCs/>
          <w:color w:val="000000"/>
          <w:sz w:val="20"/>
          <w:szCs w:val="20"/>
          <w:lang w:eastAsia="pl-PL"/>
        </w:rPr>
        <w:t>treści warunków licencji Oprogramowania</w:t>
      </w:r>
      <w:r w:rsidRPr="00DC1CFA">
        <w:rPr>
          <w:rFonts w:ascii="Palatino Linotype" w:eastAsia="Palatino Linotype" w:hAnsi="Palatino Linotype" w:cs="Palatino Linotype"/>
          <w:i/>
          <w:iCs/>
          <w:color w:val="000000"/>
          <w:sz w:val="20"/>
          <w:szCs w:val="20"/>
          <w:lang w:eastAsia="pl-PL"/>
        </w:rPr>
        <w:t>)</w:t>
      </w:r>
    </w:p>
    <w:p w14:paraId="0EA085C8" w14:textId="77777777" w:rsidR="00863764" w:rsidRDefault="00863764" w:rsidP="00B22FE3">
      <w:pPr>
        <w:spacing w:after="0" w:line="240" w:lineRule="auto"/>
        <w:ind w:left="90" w:hanging="11"/>
        <w:jc w:val="center"/>
        <w:rPr>
          <w:rFonts w:ascii="Palatino Linotype" w:eastAsia="Times New Roman" w:hAnsi="Palatino Linotype" w:cs="Times New Roman"/>
          <w:b/>
          <w:color w:val="000000"/>
          <w:szCs w:val="21"/>
          <w:lang w:eastAsia="pl-PL"/>
        </w:rPr>
      </w:pPr>
    </w:p>
    <w:p w14:paraId="0F0B40D7" w14:textId="367C5138" w:rsidR="00D0409A" w:rsidRDefault="00D0409A">
      <w:pPr>
        <w:rPr>
          <w:rFonts w:ascii="Palatino Linotype" w:eastAsia="Times New Roman" w:hAnsi="Palatino Linotype" w:cs="Times New Roman"/>
          <w:b/>
          <w:color w:val="000000"/>
          <w:szCs w:val="21"/>
          <w:lang w:eastAsia="pl-PL"/>
        </w:rPr>
      </w:pPr>
      <w:r>
        <w:rPr>
          <w:rFonts w:ascii="Palatino Linotype" w:eastAsia="Times New Roman" w:hAnsi="Palatino Linotype" w:cs="Times New Roman"/>
          <w:b/>
          <w:color w:val="000000"/>
          <w:szCs w:val="21"/>
          <w:lang w:eastAsia="pl-PL"/>
        </w:rPr>
        <w:br w:type="page"/>
      </w:r>
    </w:p>
    <w:p w14:paraId="7353F74B" w14:textId="3CDE9FE8" w:rsidR="00CE3686" w:rsidRPr="00BD5E24" w:rsidRDefault="00CE3686" w:rsidP="00CE3686">
      <w:pPr>
        <w:suppressAutoHyphens/>
        <w:spacing w:after="240" w:line="280" w:lineRule="exact"/>
        <w:jc w:val="right"/>
        <w:rPr>
          <w:rFonts w:ascii="Palatino Linotype" w:eastAsia="Times New Roman" w:hAnsi="Palatino Linotype" w:cs="Times New Roman"/>
          <w:b/>
          <w:bCs/>
          <w:kern w:val="32"/>
          <w:szCs w:val="21"/>
        </w:rPr>
      </w:pPr>
      <w:r w:rsidRPr="001449E5">
        <w:rPr>
          <w:rFonts w:ascii="Palatino Linotype" w:eastAsia="Times New Roman" w:hAnsi="Palatino Linotype" w:cs="Times New Roman"/>
          <w:b/>
          <w:color w:val="000000"/>
          <w:szCs w:val="21"/>
          <w:lang w:eastAsia="pl-PL"/>
        </w:rPr>
        <w:lastRenderedPageBreak/>
        <w:t xml:space="preserve">Załącznik </w:t>
      </w:r>
      <w:r>
        <w:rPr>
          <w:rFonts w:ascii="Palatino Linotype" w:eastAsia="Times New Roman" w:hAnsi="Palatino Linotype" w:cs="Times New Roman"/>
          <w:b/>
          <w:color w:val="000000"/>
          <w:szCs w:val="21"/>
          <w:lang w:eastAsia="pl-PL"/>
        </w:rPr>
        <w:t>n</w:t>
      </w:r>
      <w:r w:rsidRPr="001449E5">
        <w:rPr>
          <w:rFonts w:ascii="Palatino Linotype" w:eastAsia="Times New Roman" w:hAnsi="Palatino Linotype" w:cs="Times New Roman"/>
          <w:b/>
          <w:color w:val="000000"/>
          <w:szCs w:val="21"/>
          <w:lang w:eastAsia="pl-PL"/>
        </w:rPr>
        <w:t xml:space="preserve">r </w:t>
      </w:r>
      <w:r w:rsidR="00DE5B32">
        <w:rPr>
          <w:rFonts w:ascii="Palatino Linotype" w:eastAsia="Times New Roman" w:hAnsi="Palatino Linotype" w:cs="Times New Roman"/>
          <w:b/>
          <w:color w:val="000000"/>
          <w:szCs w:val="21"/>
          <w:lang w:eastAsia="pl-PL"/>
        </w:rPr>
        <w:t>10</w:t>
      </w:r>
      <w:r>
        <w:rPr>
          <w:rFonts w:ascii="Palatino Linotype" w:eastAsia="Times New Roman" w:hAnsi="Palatino Linotype" w:cs="Times New Roman"/>
          <w:b/>
          <w:color w:val="000000"/>
          <w:szCs w:val="21"/>
          <w:lang w:eastAsia="pl-PL"/>
        </w:rPr>
        <w:t xml:space="preserve"> </w:t>
      </w:r>
      <w:r w:rsidRPr="001449E5">
        <w:rPr>
          <w:rFonts w:ascii="Palatino Linotype" w:eastAsia="Times New Roman" w:hAnsi="Palatino Linotype" w:cs="Times New Roman"/>
          <w:b/>
          <w:color w:val="000000"/>
          <w:szCs w:val="21"/>
          <w:lang w:eastAsia="pl-PL"/>
        </w:rPr>
        <w:t>do Umowy Nr NBP-DKRZ-WPI-2-KS-241-…</w:t>
      </w:r>
      <w:r>
        <w:rPr>
          <w:rFonts w:ascii="Palatino Linotype" w:eastAsia="Times New Roman" w:hAnsi="Palatino Linotype" w:cs="Times New Roman"/>
          <w:b/>
          <w:color w:val="000000"/>
          <w:szCs w:val="21"/>
          <w:lang w:eastAsia="pl-PL"/>
        </w:rPr>
        <w:t>.</w:t>
      </w:r>
      <w:r w:rsidRPr="001449E5">
        <w:rPr>
          <w:rFonts w:ascii="Palatino Linotype" w:eastAsia="Times New Roman" w:hAnsi="Palatino Linotype" w:cs="Times New Roman"/>
          <w:b/>
          <w:color w:val="000000"/>
          <w:szCs w:val="21"/>
          <w:lang w:eastAsia="pl-PL"/>
        </w:rPr>
        <w:t>-202</w:t>
      </w:r>
      <w:r>
        <w:rPr>
          <w:rFonts w:ascii="Palatino Linotype" w:eastAsia="Times New Roman" w:hAnsi="Palatino Linotype" w:cs="Times New Roman"/>
          <w:b/>
          <w:color w:val="000000"/>
          <w:szCs w:val="21"/>
          <w:lang w:eastAsia="pl-PL"/>
        </w:rPr>
        <w:t>5</w:t>
      </w:r>
    </w:p>
    <w:p w14:paraId="7742ECE8" w14:textId="77777777" w:rsidR="00CE3686" w:rsidRPr="00BD5E24" w:rsidRDefault="00CE3686" w:rsidP="00CE3686">
      <w:pPr>
        <w:spacing w:before="120" w:after="0" w:line="280" w:lineRule="exact"/>
        <w:ind w:left="90" w:hanging="11"/>
        <w:jc w:val="center"/>
        <w:rPr>
          <w:rFonts w:ascii="Palatino Linotype" w:eastAsia="Calibri" w:hAnsi="Palatino Linotype"/>
          <w:b/>
          <w:sz w:val="21"/>
        </w:rPr>
      </w:pPr>
      <w:r w:rsidRPr="00BD5E24">
        <w:rPr>
          <w:rFonts w:ascii="Palatino Linotype" w:eastAsia="Calibri" w:hAnsi="Palatino Linotype"/>
          <w:b/>
          <w:sz w:val="21"/>
        </w:rPr>
        <w:t>Oświadczenie Wykonawcy</w:t>
      </w:r>
    </w:p>
    <w:p w14:paraId="5D877970" w14:textId="77777777" w:rsidR="00CE3686" w:rsidRPr="00BD5E24" w:rsidRDefault="00CE3686" w:rsidP="00CE3686">
      <w:pPr>
        <w:spacing w:line="280" w:lineRule="exact"/>
        <w:ind w:left="90" w:hanging="11"/>
        <w:jc w:val="center"/>
        <w:rPr>
          <w:rFonts w:ascii="Palatino Linotype" w:eastAsia="Calibri" w:hAnsi="Palatino Linotype"/>
          <w:b/>
          <w:sz w:val="21"/>
        </w:rPr>
      </w:pPr>
      <w:r w:rsidRPr="00BD5E24">
        <w:rPr>
          <w:rFonts w:ascii="Palatino Linotype" w:eastAsia="Times New Roman" w:hAnsi="Palatino Linotype" w:cs="Times New Roman"/>
          <w:sz w:val="21"/>
          <w:szCs w:val="21"/>
        </w:rPr>
        <w:t>potwierdzające otrzymanie egzemplarza „Instrukcji bezpieczeństwa pożarowego NBP” oraz „</w:t>
      </w:r>
      <w:r w:rsidRPr="00BD5E24">
        <w:rPr>
          <w:rFonts w:ascii="Palatino Linotype" w:hAnsi="Palatino Linotype"/>
          <w:color w:val="000000" w:themeColor="text1"/>
          <w:sz w:val="21"/>
          <w:szCs w:val="21"/>
        </w:rPr>
        <w:t>Instrukcji kontroli ruchu</w:t>
      </w:r>
    </w:p>
    <w:p w14:paraId="314AB2F4" w14:textId="77777777" w:rsidR="00CE3686" w:rsidRPr="00BD5E24" w:rsidRDefault="00CE3686" w:rsidP="00CE3686">
      <w:pPr>
        <w:suppressAutoHyphens/>
        <w:spacing w:before="120" w:line="280" w:lineRule="exact"/>
        <w:jc w:val="both"/>
        <w:rPr>
          <w:rFonts w:ascii="Palatino Linotype" w:hAnsi="Palatino Linotype"/>
          <w:sz w:val="21"/>
        </w:rPr>
      </w:pPr>
      <w:r w:rsidRPr="00BD5E24">
        <w:rPr>
          <w:rFonts w:ascii="Palatino Linotype" w:hAnsi="Palatino Linotype"/>
          <w:sz w:val="21"/>
        </w:rPr>
        <w:t xml:space="preserve">Wykonawca oświadcza, że otrzymał egzemplarz </w:t>
      </w:r>
      <w:r w:rsidRPr="00BD5E24">
        <w:rPr>
          <w:rFonts w:ascii="Palatino Linotype" w:hAnsi="Palatino Linotype"/>
          <w:i/>
          <w:sz w:val="21"/>
        </w:rPr>
        <w:t>„Instrukcji bezpieczeństwa pożarowego NBP”</w:t>
      </w:r>
      <w:r w:rsidRPr="00BD5E24">
        <w:rPr>
          <w:rFonts w:ascii="Palatino Linotype" w:hAnsi="Palatino Linotype"/>
          <w:sz w:val="21"/>
        </w:rPr>
        <w:t xml:space="preserve"> </w:t>
      </w:r>
      <w:r w:rsidRPr="00BD5E24">
        <w:rPr>
          <w:rFonts w:ascii="Palatino Linotype" w:hAnsi="Palatino Linotype"/>
          <w:color w:val="000000" w:themeColor="text1"/>
          <w:sz w:val="21"/>
          <w:szCs w:val="21"/>
        </w:rPr>
        <w:t xml:space="preserve">oraz </w:t>
      </w:r>
      <w:r w:rsidRPr="00BD5E24">
        <w:rPr>
          <w:rFonts w:ascii="Palatino Linotype" w:hAnsi="Palatino Linotype"/>
          <w:i/>
          <w:iCs/>
          <w:color w:val="000000" w:themeColor="text1"/>
          <w:sz w:val="21"/>
          <w:szCs w:val="21"/>
        </w:rPr>
        <w:t>„Instrukcji kontroli ruchu</w:t>
      </w:r>
      <w:r w:rsidRPr="00BD5E24">
        <w:rPr>
          <w:rFonts w:ascii="Palatino Linotype" w:hAnsi="Palatino Linotype"/>
          <w:sz w:val="21"/>
        </w:rPr>
        <w:t>” oraz zobowiązuje się do:</w:t>
      </w:r>
    </w:p>
    <w:p w14:paraId="19BFF862" w14:textId="77777777" w:rsidR="00CE3686" w:rsidRPr="00BD5E24" w:rsidRDefault="00CE3686" w:rsidP="001B48D6">
      <w:pPr>
        <w:numPr>
          <w:ilvl w:val="0"/>
          <w:numId w:val="129"/>
        </w:numPr>
        <w:suppressAutoHyphens/>
        <w:spacing w:before="120" w:after="0" w:line="280" w:lineRule="exact"/>
        <w:ind w:left="567" w:hanging="567"/>
        <w:jc w:val="both"/>
        <w:rPr>
          <w:rFonts w:ascii="Palatino Linotype" w:hAnsi="Palatino Linotype"/>
          <w:sz w:val="21"/>
        </w:rPr>
      </w:pPr>
      <w:r w:rsidRPr="00BD5E24">
        <w:rPr>
          <w:rFonts w:ascii="Palatino Linotype" w:hAnsi="Palatino Linotype"/>
          <w:sz w:val="21"/>
        </w:rPr>
        <w:t>przestrzegania jej postanowień,</w:t>
      </w:r>
    </w:p>
    <w:p w14:paraId="74A894DA" w14:textId="77777777" w:rsidR="00CE3686" w:rsidRPr="00BD5E24" w:rsidRDefault="00CE3686" w:rsidP="001B48D6">
      <w:pPr>
        <w:numPr>
          <w:ilvl w:val="0"/>
          <w:numId w:val="129"/>
        </w:numPr>
        <w:suppressAutoHyphens/>
        <w:spacing w:before="120" w:after="0" w:line="280" w:lineRule="exact"/>
        <w:ind w:left="567" w:hanging="567"/>
        <w:jc w:val="both"/>
        <w:rPr>
          <w:rFonts w:ascii="Palatino Linotype" w:hAnsi="Palatino Linotype"/>
          <w:sz w:val="21"/>
        </w:rPr>
      </w:pPr>
      <w:r w:rsidRPr="00BD5E24">
        <w:rPr>
          <w:rFonts w:ascii="Palatino Linotype" w:hAnsi="Palatino Linotype"/>
          <w:sz w:val="21"/>
        </w:rPr>
        <w:t xml:space="preserve">zapoznania pracowników wykonujących Umowę z postanowieniami </w:t>
      </w:r>
      <w:r w:rsidRPr="00BD5E24">
        <w:rPr>
          <w:rFonts w:ascii="Palatino Linotype" w:hAnsi="Palatino Linotype"/>
          <w:i/>
          <w:sz w:val="21"/>
        </w:rPr>
        <w:t>„Instrukcji bezpieczeństwa pożarowego NBP”</w:t>
      </w:r>
      <w:r w:rsidRPr="00BD5E24">
        <w:rPr>
          <w:rFonts w:ascii="Palatino Linotype" w:hAnsi="Palatino Linotype"/>
          <w:iCs/>
          <w:color w:val="000000" w:themeColor="text1"/>
          <w:sz w:val="21"/>
          <w:szCs w:val="21"/>
        </w:rPr>
        <w:t xml:space="preserve"> oraz</w:t>
      </w:r>
      <w:r w:rsidRPr="00BD5E24">
        <w:rPr>
          <w:rFonts w:ascii="Palatino Linotype" w:hAnsi="Palatino Linotype"/>
          <w:i/>
          <w:color w:val="000000" w:themeColor="text1"/>
          <w:sz w:val="21"/>
          <w:szCs w:val="21"/>
        </w:rPr>
        <w:t xml:space="preserve"> </w:t>
      </w:r>
      <w:r w:rsidRPr="00BD5E24">
        <w:rPr>
          <w:rFonts w:ascii="Palatino Linotype" w:hAnsi="Palatino Linotype"/>
          <w:i/>
          <w:iCs/>
          <w:color w:val="000000" w:themeColor="text1"/>
          <w:sz w:val="21"/>
          <w:szCs w:val="21"/>
        </w:rPr>
        <w:t>„Instrukcji kontroli ruchu”</w:t>
      </w:r>
      <w:r w:rsidRPr="00BD5E24">
        <w:rPr>
          <w:rFonts w:ascii="Palatino Linotype" w:hAnsi="Palatino Linotype"/>
          <w:sz w:val="21"/>
        </w:rPr>
        <w:t>,</w:t>
      </w:r>
    </w:p>
    <w:p w14:paraId="02635374" w14:textId="77777777" w:rsidR="00CE3686" w:rsidRPr="00BD5E24" w:rsidRDefault="00CE3686" w:rsidP="001B48D6">
      <w:pPr>
        <w:numPr>
          <w:ilvl w:val="0"/>
          <w:numId w:val="129"/>
        </w:numPr>
        <w:suppressAutoHyphens/>
        <w:spacing w:before="120" w:after="120" w:line="280" w:lineRule="exact"/>
        <w:ind w:left="567" w:hanging="567"/>
        <w:jc w:val="both"/>
        <w:rPr>
          <w:rFonts w:ascii="Palatino Linotype" w:hAnsi="Palatino Linotype"/>
          <w:sz w:val="21"/>
        </w:rPr>
      </w:pPr>
      <w:r w:rsidRPr="00BD5E24">
        <w:rPr>
          <w:rFonts w:ascii="Palatino Linotype" w:hAnsi="Palatino Linotype"/>
          <w:sz w:val="21"/>
        </w:rPr>
        <w:t xml:space="preserve">niezwłocznego zwrotu użyczonego egzemplarza </w:t>
      </w:r>
      <w:r w:rsidRPr="00BD5E24">
        <w:rPr>
          <w:rFonts w:ascii="Palatino Linotype" w:hAnsi="Palatino Linotype"/>
          <w:i/>
          <w:sz w:val="21"/>
        </w:rPr>
        <w:t xml:space="preserve">„Instrukcji bezpieczeństwa pożarowego NBP” </w:t>
      </w:r>
      <w:r w:rsidRPr="00BD5E24">
        <w:rPr>
          <w:rFonts w:ascii="Palatino Linotype" w:hAnsi="Palatino Linotype"/>
          <w:color w:val="000000" w:themeColor="text1"/>
          <w:sz w:val="21"/>
          <w:szCs w:val="21"/>
        </w:rPr>
        <w:t xml:space="preserve">oraz egzemplarza </w:t>
      </w:r>
      <w:r w:rsidRPr="00BD5E24">
        <w:rPr>
          <w:rFonts w:ascii="Palatino Linotype" w:hAnsi="Palatino Linotype"/>
          <w:i/>
          <w:iCs/>
          <w:color w:val="000000" w:themeColor="text1"/>
          <w:sz w:val="21"/>
          <w:szCs w:val="21"/>
        </w:rPr>
        <w:t>„Instrukcji kontroli ruchu</w:t>
      </w:r>
      <w:r w:rsidRPr="00BD5E24">
        <w:rPr>
          <w:rFonts w:ascii="Palatino Linotype" w:hAnsi="Palatino Linotype"/>
          <w:sz w:val="21"/>
        </w:rPr>
        <w:t>” po zakończeniu wykonywania Umowy.</w:t>
      </w:r>
    </w:p>
    <w:p w14:paraId="37853E1E" w14:textId="77777777" w:rsidR="00CE3686" w:rsidRPr="00BD5E24" w:rsidRDefault="00CE3686" w:rsidP="00CE3686">
      <w:pPr>
        <w:tabs>
          <w:tab w:val="left" w:pos="284"/>
        </w:tabs>
        <w:suppressAutoHyphens/>
        <w:spacing w:after="0" w:line="240" w:lineRule="auto"/>
        <w:jc w:val="both"/>
        <w:rPr>
          <w:rFonts w:ascii="Palatino Linotype" w:hAnsi="Palatino Linotype"/>
          <w:color w:val="000000" w:themeColor="text1"/>
          <w:sz w:val="21"/>
        </w:rPr>
      </w:pPr>
      <w:r w:rsidRPr="00BD5E24">
        <w:rPr>
          <w:rFonts w:ascii="Palatino Linotype" w:hAnsi="Palatino Linotype"/>
          <w:sz w:val="21"/>
        </w:rPr>
        <w:t xml:space="preserve">Wykonawca niniejszym potwierdza otrzymanie tekstu </w:t>
      </w:r>
      <w:r w:rsidRPr="00BD5E24">
        <w:rPr>
          <w:rFonts w:ascii="Palatino Linotype" w:hAnsi="Palatino Linotype"/>
          <w:i/>
          <w:sz w:val="21"/>
        </w:rPr>
        <w:t xml:space="preserve">„Instrukcji bezpieczeństwa pożarowego NBP” </w:t>
      </w:r>
      <w:r w:rsidRPr="00BD5E24">
        <w:rPr>
          <w:rFonts w:ascii="Palatino Linotype" w:hAnsi="Palatino Linotype"/>
          <w:color w:val="000000" w:themeColor="text1"/>
          <w:sz w:val="21"/>
          <w:szCs w:val="21"/>
        </w:rPr>
        <w:t xml:space="preserve">oraz tekstu </w:t>
      </w:r>
      <w:r w:rsidRPr="00BD5E24">
        <w:rPr>
          <w:rFonts w:ascii="Palatino Linotype" w:hAnsi="Palatino Linotype"/>
          <w:i/>
          <w:iCs/>
          <w:color w:val="000000" w:themeColor="text1"/>
          <w:sz w:val="21"/>
          <w:szCs w:val="21"/>
        </w:rPr>
        <w:t>„Instrukcji kontroli ruchu</w:t>
      </w:r>
      <w:r w:rsidRPr="00BD5E24">
        <w:rPr>
          <w:rFonts w:ascii="Palatino Linotype" w:hAnsi="Palatino Linotype"/>
          <w:sz w:val="21"/>
        </w:rPr>
        <w:t>” oraz przyjęcie na siebie powyższych zobowiązań</w:t>
      </w:r>
      <w:r w:rsidRPr="00BD5E24">
        <w:rPr>
          <w:rFonts w:ascii="Palatino Linotype" w:hAnsi="Palatino Linotype"/>
          <w:color w:val="000000" w:themeColor="text1"/>
          <w:sz w:val="21"/>
        </w:rPr>
        <w:t>.</w:t>
      </w:r>
    </w:p>
    <w:p w14:paraId="0DACC87D" w14:textId="77777777" w:rsidR="00CE3686" w:rsidRPr="00826B2C" w:rsidRDefault="00CE3686" w:rsidP="00CE3686">
      <w:pPr>
        <w:suppressAutoHyphens/>
        <w:spacing w:after="0" w:line="280" w:lineRule="exact"/>
        <w:rPr>
          <w:rFonts w:ascii="Palatino Linotype" w:hAnsi="Palatino Linotype"/>
          <w:color w:val="000000" w:themeColor="text1"/>
        </w:rPr>
      </w:pPr>
    </w:p>
    <w:p w14:paraId="389427BF" w14:textId="77777777" w:rsidR="00CE3686" w:rsidRPr="00826B2C" w:rsidRDefault="00CE3686" w:rsidP="00CE3686">
      <w:pPr>
        <w:suppressAutoHyphens/>
        <w:spacing w:after="0" w:line="280" w:lineRule="exact"/>
        <w:jc w:val="right"/>
        <w:rPr>
          <w:rFonts w:ascii="Palatino Linotype" w:hAnsi="Palatino Linotype"/>
          <w:color w:val="000000" w:themeColor="text1"/>
          <w:sz w:val="18"/>
          <w:szCs w:val="18"/>
        </w:rPr>
      </w:pPr>
    </w:p>
    <w:p w14:paraId="26C5970A" w14:textId="77777777" w:rsidR="00CE3686" w:rsidRPr="00BD5E24" w:rsidRDefault="00CE3686" w:rsidP="00CE3686">
      <w:pPr>
        <w:spacing w:before="120" w:after="0" w:line="280" w:lineRule="exact"/>
        <w:ind w:left="4956" w:hanging="10"/>
        <w:jc w:val="center"/>
        <w:rPr>
          <w:rFonts w:ascii="Palatino Linotype" w:eastAsia="Palatino Linotype" w:hAnsi="Palatino Linotype" w:cs="Palatino Linotype"/>
          <w:color w:val="000000"/>
          <w:sz w:val="18"/>
          <w:szCs w:val="18"/>
          <w:lang w:eastAsia="pl-PL"/>
        </w:rPr>
      </w:pPr>
      <w:r w:rsidRPr="00BD5E24">
        <w:rPr>
          <w:rFonts w:ascii="Palatino Linotype" w:eastAsia="Palatino Linotype" w:hAnsi="Palatino Linotype" w:cs="Palatino Linotype"/>
          <w:color w:val="000000"/>
          <w:sz w:val="18"/>
          <w:szCs w:val="18"/>
          <w:lang w:eastAsia="pl-PL"/>
        </w:rPr>
        <w:t>……………………….</w:t>
      </w:r>
    </w:p>
    <w:p w14:paraId="05402D82" w14:textId="77777777" w:rsidR="00CE3686" w:rsidRPr="00BD5E24" w:rsidRDefault="00CE3686" w:rsidP="00CE3686">
      <w:pPr>
        <w:spacing w:after="154" w:line="280" w:lineRule="exact"/>
        <w:ind w:left="4956" w:hanging="10"/>
        <w:jc w:val="center"/>
        <w:rPr>
          <w:rFonts w:ascii="Palatino Linotype" w:eastAsia="Palatino Linotype" w:hAnsi="Palatino Linotype" w:cs="Palatino Linotype"/>
          <w:color w:val="000000"/>
          <w:sz w:val="18"/>
          <w:szCs w:val="18"/>
          <w:lang w:eastAsia="pl-PL"/>
        </w:rPr>
      </w:pPr>
      <w:r w:rsidRPr="00BD5E24">
        <w:rPr>
          <w:rFonts w:ascii="Palatino Linotype" w:eastAsia="Palatino Linotype" w:hAnsi="Palatino Linotype" w:cs="Palatino Linotype"/>
          <w:color w:val="000000"/>
          <w:sz w:val="18"/>
          <w:szCs w:val="18"/>
          <w:lang w:eastAsia="pl-PL"/>
        </w:rPr>
        <w:t>(podpis Wykonawcy)</w:t>
      </w:r>
    </w:p>
    <w:p w14:paraId="7A0D972A" w14:textId="77777777" w:rsidR="00CE3686" w:rsidRDefault="00CE3686">
      <w:pPr>
        <w:rPr>
          <w:rFonts w:ascii="Palatino Linotype" w:eastAsia="Times New Roman" w:hAnsi="Palatino Linotype" w:cs="Times New Roman"/>
          <w:b/>
          <w:color w:val="000000"/>
          <w:szCs w:val="21"/>
          <w:lang w:eastAsia="pl-PL"/>
        </w:rPr>
      </w:pPr>
      <w:r>
        <w:rPr>
          <w:rFonts w:ascii="Palatino Linotype" w:eastAsia="Times New Roman" w:hAnsi="Palatino Linotype" w:cs="Times New Roman"/>
          <w:b/>
          <w:color w:val="000000"/>
          <w:szCs w:val="21"/>
          <w:lang w:eastAsia="pl-PL"/>
        </w:rPr>
        <w:br w:type="page"/>
      </w:r>
    </w:p>
    <w:p w14:paraId="160AB011" w14:textId="6795A3FF" w:rsidR="00B97D01" w:rsidRPr="00E95BCA" w:rsidRDefault="00B97D01" w:rsidP="00B97D01">
      <w:pPr>
        <w:suppressAutoHyphens/>
        <w:spacing w:after="240" w:line="280" w:lineRule="exact"/>
        <w:jc w:val="right"/>
        <w:rPr>
          <w:rFonts w:ascii="Palatino Linotype" w:eastAsia="Times New Roman" w:hAnsi="Palatino Linotype" w:cs="Times New Roman"/>
          <w:b/>
          <w:color w:val="000000"/>
          <w:sz w:val="21"/>
          <w:szCs w:val="21"/>
          <w:lang w:eastAsia="pl-PL"/>
        </w:rPr>
      </w:pPr>
      <w:r w:rsidRPr="00E95BCA">
        <w:rPr>
          <w:rFonts w:ascii="Palatino Linotype" w:eastAsia="Times New Roman" w:hAnsi="Palatino Linotype" w:cs="Times New Roman"/>
          <w:b/>
          <w:color w:val="000000"/>
          <w:sz w:val="21"/>
          <w:szCs w:val="21"/>
          <w:lang w:eastAsia="pl-PL"/>
        </w:rPr>
        <w:lastRenderedPageBreak/>
        <w:t xml:space="preserve">Załącznik nr </w:t>
      </w:r>
      <w:r w:rsidR="00DE5B32">
        <w:rPr>
          <w:rFonts w:ascii="Palatino Linotype" w:eastAsia="Times New Roman" w:hAnsi="Palatino Linotype" w:cs="Times New Roman"/>
          <w:b/>
          <w:color w:val="000000"/>
          <w:sz w:val="21"/>
          <w:szCs w:val="21"/>
          <w:lang w:eastAsia="pl-PL"/>
        </w:rPr>
        <w:t>10</w:t>
      </w:r>
      <w:r w:rsidRPr="00E95BCA">
        <w:rPr>
          <w:rFonts w:ascii="Palatino Linotype" w:eastAsia="Times New Roman" w:hAnsi="Palatino Linotype" w:cs="Times New Roman"/>
          <w:b/>
          <w:color w:val="000000"/>
          <w:sz w:val="21"/>
          <w:szCs w:val="21"/>
          <w:lang w:eastAsia="pl-PL"/>
        </w:rPr>
        <w:t>a do Umowy nr NBP-DKRZ-WPI-2-KS-241-…</w:t>
      </w:r>
      <w:r w:rsidR="00CE3686" w:rsidRPr="00E95BCA">
        <w:rPr>
          <w:rFonts w:ascii="Palatino Linotype" w:eastAsia="Times New Roman" w:hAnsi="Palatino Linotype" w:cs="Times New Roman"/>
          <w:b/>
          <w:color w:val="000000"/>
          <w:sz w:val="21"/>
          <w:szCs w:val="21"/>
          <w:lang w:eastAsia="pl-PL"/>
        </w:rPr>
        <w:t>.</w:t>
      </w:r>
      <w:r w:rsidRPr="00E95BCA">
        <w:rPr>
          <w:rFonts w:ascii="Palatino Linotype" w:eastAsia="Times New Roman" w:hAnsi="Palatino Linotype" w:cs="Times New Roman"/>
          <w:b/>
          <w:color w:val="000000"/>
          <w:sz w:val="21"/>
          <w:szCs w:val="21"/>
          <w:lang w:eastAsia="pl-PL"/>
        </w:rPr>
        <w:t>-2025</w:t>
      </w:r>
    </w:p>
    <w:p w14:paraId="5C261FCF" w14:textId="77777777" w:rsidR="00B97D01" w:rsidRPr="00E95BCA" w:rsidRDefault="00B97D01" w:rsidP="00B97D01">
      <w:pPr>
        <w:spacing w:after="120" w:line="230" w:lineRule="auto"/>
        <w:ind w:left="90" w:hanging="11"/>
        <w:jc w:val="center"/>
        <w:rPr>
          <w:rFonts w:ascii="Palatino Linotype" w:eastAsia="Palatino Linotype" w:hAnsi="Palatino Linotype" w:cs="Palatino Linotype"/>
          <w:b/>
          <w:color w:val="000000"/>
          <w:sz w:val="21"/>
          <w:lang w:eastAsia="pl-PL"/>
        </w:rPr>
      </w:pPr>
      <w:r w:rsidRPr="00E95BCA">
        <w:rPr>
          <w:rFonts w:ascii="Palatino Linotype" w:eastAsia="Palatino Linotype" w:hAnsi="Palatino Linotype" w:cs="Palatino Linotype"/>
          <w:b/>
          <w:color w:val="000000"/>
          <w:sz w:val="21"/>
          <w:lang w:eastAsia="pl-PL"/>
        </w:rPr>
        <w:t>Postanowienia z zakresu bezpieczeństwa i higieny pracy</w:t>
      </w:r>
    </w:p>
    <w:p w14:paraId="3D9F2BA1" w14:textId="77777777" w:rsidR="00B97D01" w:rsidRPr="00E95BCA" w:rsidRDefault="00B97D01" w:rsidP="001B48D6">
      <w:pPr>
        <w:numPr>
          <w:ilvl w:val="1"/>
          <w:numId w:val="146"/>
        </w:numPr>
        <w:tabs>
          <w:tab w:val="num" w:pos="284"/>
        </w:tabs>
        <w:overflowPunct w:val="0"/>
        <w:autoSpaceDE w:val="0"/>
        <w:autoSpaceDN w:val="0"/>
        <w:adjustRightInd w:val="0"/>
        <w:spacing w:before="120" w:after="0" w:line="280" w:lineRule="exact"/>
        <w:ind w:left="284" w:hanging="284"/>
        <w:contextualSpacing/>
        <w:jc w:val="both"/>
        <w:textAlignment w:val="baseline"/>
        <w:rPr>
          <w:rFonts w:ascii="Palatino Linotype" w:eastAsia="Palatino Linotype" w:hAnsi="Palatino Linotype" w:cs="Arial"/>
          <w:color w:val="000000"/>
          <w:sz w:val="21"/>
          <w:lang w:eastAsia="pl-PL"/>
        </w:rPr>
      </w:pPr>
      <w:r w:rsidRPr="00E95BCA">
        <w:rPr>
          <w:rFonts w:ascii="Palatino Linotype" w:eastAsia="Palatino Linotype" w:hAnsi="Palatino Linotype" w:cs="Arial"/>
          <w:color w:val="000000"/>
          <w:sz w:val="21"/>
          <w:lang w:eastAsia="pl-PL"/>
        </w:rPr>
        <w:t xml:space="preserve">Wykonawca będzie organizował i prowadził prace na terenie Zamawiającego zgodnie </w:t>
      </w:r>
      <w:r w:rsidRPr="00E95BCA">
        <w:rPr>
          <w:rFonts w:ascii="Palatino Linotype" w:eastAsia="Palatino Linotype" w:hAnsi="Palatino Linotype" w:cs="Arial"/>
          <w:color w:val="000000"/>
          <w:sz w:val="21"/>
          <w:lang w:eastAsia="pl-PL"/>
        </w:rPr>
        <w:br/>
        <w:t>z przepisami i zasadami bezpieczeństwa i higieny pracy, w tym w szczególności:</w:t>
      </w:r>
    </w:p>
    <w:p w14:paraId="1E599AC1" w14:textId="77777777" w:rsidR="00B97D01" w:rsidRPr="00E95BCA" w:rsidRDefault="00B97D01" w:rsidP="001B48D6">
      <w:pPr>
        <w:numPr>
          <w:ilvl w:val="1"/>
          <w:numId w:val="145"/>
        </w:numPr>
        <w:tabs>
          <w:tab w:val="num" w:pos="709"/>
        </w:tabs>
        <w:overflowPunct w:val="0"/>
        <w:autoSpaceDE w:val="0"/>
        <w:autoSpaceDN w:val="0"/>
        <w:adjustRightInd w:val="0"/>
        <w:spacing w:before="120" w:after="0" w:line="280" w:lineRule="exact"/>
        <w:ind w:left="709" w:hanging="425"/>
        <w:contextualSpacing/>
        <w:jc w:val="both"/>
        <w:textAlignment w:val="baseline"/>
        <w:rPr>
          <w:rFonts w:ascii="Palatino Linotype" w:eastAsia="Palatino Linotype" w:hAnsi="Palatino Linotype" w:cs="Arial"/>
          <w:color w:val="000000"/>
          <w:sz w:val="21"/>
          <w:lang w:eastAsia="pl-PL"/>
        </w:rPr>
      </w:pPr>
      <w:r w:rsidRPr="00E95BCA">
        <w:rPr>
          <w:rFonts w:ascii="Palatino Linotype" w:eastAsia="Palatino Linotype" w:hAnsi="Palatino Linotype" w:cs="Arial"/>
          <w:color w:val="000000"/>
          <w:sz w:val="21"/>
          <w:lang w:eastAsia="pl-PL"/>
        </w:rPr>
        <w:t>maszyny, urządzenia, narzędzia i substancje, które będą wprowadzane przez  Wykonawcę na teren Zamawiającego będą spełniały wymogi odpowiednich przepisów oraz będą bezpiecznie przechowywane i składowane, jak również odpowiednio zabezpieczone przed ich nieuprawnionym użyciem;</w:t>
      </w:r>
    </w:p>
    <w:p w14:paraId="6E929ABA" w14:textId="77777777" w:rsidR="00B97D01" w:rsidRPr="00E95BCA" w:rsidRDefault="00B97D01" w:rsidP="001B48D6">
      <w:pPr>
        <w:numPr>
          <w:ilvl w:val="1"/>
          <w:numId w:val="145"/>
        </w:numPr>
        <w:tabs>
          <w:tab w:val="num" w:pos="709"/>
        </w:tabs>
        <w:overflowPunct w:val="0"/>
        <w:autoSpaceDE w:val="0"/>
        <w:autoSpaceDN w:val="0"/>
        <w:adjustRightInd w:val="0"/>
        <w:spacing w:before="120" w:after="0" w:line="280" w:lineRule="exact"/>
        <w:ind w:left="709" w:hanging="425"/>
        <w:contextualSpacing/>
        <w:jc w:val="both"/>
        <w:textAlignment w:val="baseline"/>
        <w:rPr>
          <w:rFonts w:ascii="Palatino Linotype" w:eastAsia="Palatino Linotype" w:hAnsi="Palatino Linotype" w:cs="Arial"/>
          <w:color w:val="000000"/>
          <w:sz w:val="21"/>
          <w:lang w:eastAsia="pl-PL"/>
        </w:rPr>
      </w:pPr>
      <w:r w:rsidRPr="00E95BCA">
        <w:rPr>
          <w:rFonts w:ascii="Palatino Linotype" w:eastAsia="Palatino Linotype" w:hAnsi="Palatino Linotype" w:cs="Arial"/>
          <w:color w:val="000000"/>
          <w:sz w:val="21"/>
          <w:lang w:eastAsia="pl-PL"/>
        </w:rPr>
        <w:t>prace będą wykonywane z zachowaniem ładu i porządku.</w:t>
      </w:r>
    </w:p>
    <w:p w14:paraId="0946CFC1" w14:textId="77777777" w:rsidR="00B97D01" w:rsidRPr="00E95BCA" w:rsidRDefault="00B97D01" w:rsidP="001B48D6">
      <w:pPr>
        <w:numPr>
          <w:ilvl w:val="1"/>
          <w:numId w:val="146"/>
        </w:numPr>
        <w:tabs>
          <w:tab w:val="num" w:pos="284"/>
        </w:tabs>
        <w:overflowPunct w:val="0"/>
        <w:autoSpaceDE w:val="0"/>
        <w:autoSpaceDN w:val="0"/>
        <w:adjustRightInd w:val="0"/>
        <w:spacing w:before="120" w:after="0" w:line="280" w:lineRule="exact"/>
        <w:ind w:left="284" w:hanging="284"/>
        <w:contextualSpacing/>
        <w:jc w:val="both"/>
        <w:textAlignment w:val="baseline"/>
        <w:rPr>
          <w:rFonts w:ascii="Palatino Linotype" w:eastAsia="Palatino Linotype" w:hAnsi="Palatino Linotype" w:cs="Arial"/>
          <w:color w:val="000000"/>
          <w:sz w:val="21"/>
          <w:lang w:eastAsia="pl-PL"/>
        </w:rPr>
      </w:pPr>
      <w:r w:rsidRPr="00E95BCA">
        <w:rPr>
          <w:rFonts w:ascii="Palatino Linotype" w:eastAsia="Palatino Linotype" w:hAnsi="Palatino Linotype" w:cs="Arial"/>
          <w:color w:val="000000"/>
          <w:sz w:val="21"/>
          <w:lang w:eastAsia="pl-PL"/>
        </w:rPr>
        <w:t>Wykonawca zapewni, że osoby pracujące na jego rzecz nie będą wnosiły lub spożywały alkoholu na terenie Zamawiającego oraz, że palenie tytoniu będzie się odbywało jedynie w miejscach do tego wyznaczonych.</w:t>
      </w:r>
    </w:p>
    <w:p w14:paraId="7C9CCE17" w14:textId="77777777" w:rsidR="00B97D01" w:rsidRPr="00E95BCA" w:rsidRDefault="00B97D01" w:rsidP="001B48D6">
      <w:pPr>
        <w:numPr>
          <w:ilvl w:val="1"/>
          <w:numId w:val="146"/>
        </w:numPr>
        <w:tabs>
          <w:tab w:val="num" w:pos="284"/>
        </w:tabs>
        <w:overflowPunct w:val="0"/>
        <w:autoSpaceDE w:val="0"/>
        <w:autoSpaceDN w:val="0"/>
        <w:adjustRightInd w:val="0"/>
        <w:spacing w:before="120" w:after="0" w:line="280" w:lineRule="exact"/>
        <w:ind w:left="284" w:hanging="284"/>
        <w:contextualSpacing/>
        <w:jc w:val="both"/>
        <w:textAlignment w:val="baseline"/>
        <w:rPr>
          <w:rFonts w:ascii="Palatino Linotype" w:eastAsia="Palatino Linotype" w:hAnsi="Palatino Linotype" w:cs="Arial"/>
          <w:color w:val="000000"/>
          <w:sz w:val="21"/>
          <w:lang w:eastAsia="pl-PL"/>
        </w:rPr>
      </w:pPr>
      <w:r w:rsidRPr="00E95BCA">
        <w:rPr>
          <w:rFonts w:ascii="Palatino Linotype" w:eastAsia="Palatino Linotype" w:hAnsi="Palatino Linotype" w:cs="Arial"/>
          <w:color w:val="000000"/>
          <w:sz w:val="21"/>
          <w:lang w:eastAsia="pl-PL"/>
        </w:rPr>
        <w:t xml:space="preserve">Pracownik Wykonawcy odpowiedzialny za realizację Umowy obowiązany jest do </w:t>
      </w:r>
      <w:r w:rsidRPr="00E95BCA">
        <w:rPr>
          <w:rFonts w:ascii="Palatino Linotype" w:eastAsia="Palatino Linotype" w:hAnsi="Palatino Linotype" w:cs="Arial"/>
          <w:color w:val="000000"/>
          <w:sz w:val="21"/>
          <w:lang w:eastAsia="pl-PL"/>
        </w:rPr>
        <w:br/>
        <w:t xml:space="preserve">niezwłocznego informowania pracownika Zamawiającego odpowiedzialnego za realizację Umowy o nieprzewidzianych zagrożeniach występujących w miejscu pracy lub innych zdarzeniach, takich jak, wypadek, zdarzenie potencjalnie wypadkowe, awaria. </w:t>
      </w:r>
    </w:p>
    <w:p w14:paraId="269B444A" w14:textId="77777777" w:rsidR="00B97D01" w:rsidRPr="00E95BCA" w:rsidRDefault="00B97D01" w:rsidP="001B48D6">
      <w:pPr>
        <w:numPr>
          <w:ilvl w:val="1"/>
          <w:numId w:val="146"/>
        </w:numPr>
        <w:tabs>
          <w:tab w:val="num" w:pos="284"/>
        </w:tabs>
        <w:overflowPunct w:val="0"/>
        <w:autoSpaceDE w:val="0"/>
        <w:autoSpaceDN w:val="0"/>
        <w:adjustRightInd w:val="0"/>
        <w:spacing w:before="120" w:after="0" w:line="280" w:lineRule="exact"/>
        <w:ind w:left="284" w:hanging="284"/>
        <w:contextualSpacing/>
        <w:jc w:val="both"/>
        <w:textAlignment w:val="baseline"/>
        <w:rPr>
          <w:rFonts w:ascii="Palatino Linotype" w:eastAsia="Palatino Linotype" w:hAnsi="Palatino Linotype" w:cs="Arial"/>
          <w:color w:val="000000"/>
          <w:sz w:val="21"/>
          <w:lang w:eastAsia="pl-PL"/>
        </w:rPr>
      </w:pPr>
      <w:r w:rsidRPr="00E95BCA">
        <w:rPr>
          <w:rFonts w:ascii="Palatino Linotype" w:eastAsia="Palatino Linotype" w:hAnsi="Palatino Linotype" w:cs="Arial"/>
          <w:color w:val="000000"/>
          <w:sz w:val="21"/>
          <w:lang w:eastAsia="pl-PL"/>
        </w:rPr>
        <w:t>Zamawiającemu będzie przysługiwało prawo dokonywania kontroli przestrzegania przepisów i zasad bhp przez osoby pracujące na rzecz Wykonawcy. W razie stwierdzenia nieprzestrzegania powyższych przepisów i zasad, Zamawiający zastrzega sobie możliwość wstrzymania prac prowadzonych przez Wykonawcę, bez odszkodowania, do czasu zapewnienia przez Wykonawcę przestrzegania przepisów i zasad z zakresu bezpieczeństwa i higieny pracy.</w:t>
      </w:r>
    </w:p>
    <w:p w14:paraId="2D978F25" w14:textId="77777777" w:rsidR="00B97D01" w:rsidRPr="00E95BCA" w:rsidRDefault="00B97D01" w:rsidP="001B48D6">
      <w:pPr>
        <w:numPr>
          <w:ilvl w:val="1"/>
          <w:numId w:val="146"/>
        </w:numPr>
        <w:tabs>
          <w:tab w:val="num" w:pos="284"/>
        </w:tabs>
        <w:overflowPunct w:val="0"/>
        <w:autoSpaceDE w:val="0"/>
        <w:autoSpaceDN w:val="0"/>
        <w:adjustRightInd w:val="0"/>
        <w:spacing w:before="120" w:after="0" w:line="280" w:lineRule="exact"/>
        <w:ind w:left="284" w:hanging="284"/>
        <w:contextualSpacing/>
        <w:jc w:val="both"/>
        <w:textAlignment w:val="baseline"/>
        <w:rPr>
          <w:rFonts w:ascii="Palatino Linotype" w:eastAsia="Palatino Linotype" w:hAnsi="Palatino Linotype" w:cs="Arial"/>
          <w:color w:val="000000"/>
          <w:sz w:val="21"/>
          <w:lang w:eastAsia="pl-PL"/>
        </w:rPr>
      </w:pPr>
      <w:r w:rsidRPr="00E95BCA">
        <w:rPr>
          <w:rFonts w:ascii="Palatino Linotype" w:eastAsia="Palatino Linotype" w:hAnsi="Palatino Linotype" w:cs="Palatino Linotype"/>
          <w:bCs/>
          <w:color w:val="000000"/>
          <w:sz w:val="21"/>
          <w:szCs w:val="21"/>
          <w:lang w:eastAsia="pl-PL"/>
        </w:rPr>
        <w:t>Za działania i zaniechania osób pracujących na rzecz Wykonawcy przy realizacji niniejszej Umowy, a w szczególności jego pracowników i podwykonawców, Wykonawca odpowiada jak za własne działania i zaniechania.</w:t>
      </w:r>
    </w:p>
    <w:p w14:paraId="2A5B4420" w14:textId="77777777" w:rsidR="00B97D01" w:rsidRPr="00E95BCA" w:rsidRDefault="00B97D01" w:rsidP="001B48D6">
      <w:pPr>
        <w:numPr>
          <w:ilvl w:val="1"/>
          <w:numId w:val="146"/>
        </w:numPr>
        <w:tabs>
          <w:tab w:val="num" w:pos="284"/>
        </w:tabs>
        <w:overflowPunct w:val="0"/>
        <w:autoSpaceDE w:val="0"/>
        <w:autoSpaceDN w:val="0"/>
        <w:adjustRightInd w:val="0"/>
        <w:spacing w:before="120" w:after="0" w:line="280" w:lineRule="exact"/>
        <w:ind w:left="284" w:hanging="284"/>
        <w:contextualSpacing/>
        <w:jc w:val="both"/>
        <w:textAlignment w:val="baseline"/>
        <w:rPr>
          <w:rFonts w:ascii="Palatino Linotype" w:eastAsia="Palatino Linotype" w:hAnsi="Palatino Linotype" w:cs="Arial"/>
          <w:color w:val="000000"/>
          <w:sz w:val="21"/>
          <w:lang w:eastAsia="pl-PL"/>
        </w:rPr>
      </w:pPr>
      <w:r w:rsidRPr="00E95BCA">
        <w:rPr>
          <w:rFonts w:ascii="Palatino Linotype" w:eastAsia="Palatino Linotype" w:hAnsi="Palatino Linotype" w:cs="Palatino Linotype"/>
          <w:bCs/>
          <w:color w:val="000000"/>
          <w:sz w:val="21"/>
          <w:szCs w:val="21"/>
          <w:lang w:eastAsia="pl-PL"/>
        </w:rPr>
        <w:t>Zamawiający dostarczy Wykonawcy, w celu przekazania przez niego swoim pracownikom realizującym Umowę na terenie NBP, informacje z zakresu bezpieczeństwa i higieny pracy, o których mowa w art. 207</w:t>
      </w:r>
      <w:r w:rsidRPr="00E95BCA">
        <w:rPr>
          <w:rFonts w:ascii="Palatino Linotype" w:eastAsia="Palatino Linotype" w:hAnsi="Palatino Linotype" w:cs="Palatino Linotype"/>
          <w:bCs/>
          <w:color w:val="000000"/>
          <w:sz w:val="21"/>
          <w:szCs w:val="21"/>
          <w:vertAlign w:val="superscript"/>
          <w:lang w:eastAsia="pl-PL"/>
        </w:rPr>
        <w:t>1</w:t>
      </w:r>
      <w:r w:rsidRPr="00E95BCA">
        <w:rPr>
          <w:rFonts w:ascii="Palatino Linotype" w:eastAsia="Palatino Linotype" w:hAnsi="Palatino Linotype" w:cs="Palatino Linotype"/>
          <w:bCs/>
          <w:color w:val="000000"/>
          <w:sz w:val="21"/>
          <w:szCs w:val="21"/>
          <w:lang w:eastAsia="pl-PL"/>
        </w:rPr>
        <w:t xml:space="preserve"> ustawy z dnia 26 czerwca 1974 r. – Kodeks pracy. Zamawiający wykona powyższy obowiązek przed rozpoczęciem wykonywania przez Wykonawcę Umowy na terenie NBP, nie później jednak niż 5 dni od dnia zawarcia Umowy. Informacje te zostaną dostarczone Wykonawcy w formie pisemnej albo w Formie elektronicznej lub w formie dokumentowej.</w:t>
      </w:r>
    </w:p>
    <w:p w14:paraId="0A51569F" w14:textId="258A9BA9" w:rsidR="00B97D01" w:rsidRPr="00E95BCA" w:rsidRDefault="00B97D01" w:rsidP="001B48D6">
      <w:pPr>
        <w:numPr>
          <w:ilvl w:val="1"/>
          <w:numId w:val="146"/>
        </w:numPr>
        <w:tabs>
          <w:tab w:val="num" w:pos="284"/>
        </w:tabs>
        <w:overflowPunct w:val="0"/>
        <w:autoSpaceDE w:val="0"/>
        <w:autoSpaceDN w:val="0"/>
        <w:adjustRightInd w:val="0"/>
        <w:spacing w:before="120" w:after="0" w:line="280" w:lineRule="exact"/>
        <w:ind w:left="284" w:hanging="284"/>
        <w:contextualSpacing/>
        <w:jc w:val="both"/>
        <w:textAlignment w:val="baseline"/>
        <w:rPr>
          <w:rFonts w:ascii="Palatino Linotype" w:eastAsia="Palatino Linotype" w:hAnsi="Palatino Linotype" w:cs="Arial"/>
          <w:color w:val="000000"/>
          <w:sz w:val="21"/>
          <w:lang w:eastAsia="pl-PL"/>
        </w:rPr>
      </w:pPr>
      <w:r w:rsidRPr="00E95BCA">
        <w:rPr>
          <w:rFonts w:ascii="Palatino Linotype" w:eastAsia="Palatino Linotype" w:hAnsi="Palatino Linotype" w:cs="Palatino Linotype"/>
          <w:bCs/>
          <w:color w:val="000000"/>
          <w:sz w:val="21"/>
          <w:szCs w:val="21"/>
          <w:lang w:eastAsia="pl-PL"/>
        </w:rPr>
        <w:t xml:space="preserve">Wykonawca zobowiązuje się, że przed rozpoczęciem wykonywania Umowy na terenie NBP, przekaże wszystkim swoim pracownikom wyznaczonym do realizacji Umowy na tym terenie informacje otrzymane od Zamawiającego zgodnie z postanowieniem ust. 6. Wykonanie powyższego obowiązku Wykonawca udokumentuje przekazując Zamawiającemu, przed rozpoczęciem wykonywania Umowy, oświadczenie o treści: </w:t>
      </w:r>
      <w:r w:rsidRPr="00E95BCA">
        <w:rPr>
          <w:rFonts w:ascii="Palatino Linotype" w:eastAsia="Palatino Linotype" w:hAnsi="Palatino Linotype" w:cs="Arial"/>
          <w:color w:val="000000"/>
          <w:sz w:val="21"/>
          <w:lang w:eastAsia="pl-PL"/>
        </w:rPr>
        <w:t xml:space="preserve"> zgodnej ze wzorem stanowiącym Załącznik </w:t>
      </w:r>
      <w:r w:rsidR="005A6CF6" w:rsidRPr="00E95BCA">
        <w:rPr>
          <w:rFonts w:ascii="Palatino Linotype" w:eastAsia="Palatino Linotype" w:hAnsi="Palatino Linotype" w:cs="Arial"/>
          <w:color w:val="000000"/>
          <w:sz w:val="21"/>
          <w:lang w:eastAsia="pl-PL"/>
        </w:rPr>
        <w:t xml:space="preserve">nr </w:t>
      </w:r>
      <w:r w:rsidR="00DE5B32">
        <w:rPr>
          <w:rFonts w:ascii="Palatino Linotype" w:eastAsia="Palatino Linotype" w:hAnsi="Palatino Linotype" w:cs="Arial"/>
          <w:color w:val="000000"/>
          <w:sz w:val="21"/>
          <w:lang w:eastAsia="pl-PL"/>
        </w:rPr>
        <w:t>10</w:t>
      </w:r>
      <w:r w:rsidR="005A6CF6" w:rsidRPr="00E95BCA">
        <w:rPr>
          <w:rFonts w:ascii="Palatino Linotype" w:eastAsia="Palatino Linotype" w:hAnsi="Palatino Linotype" w:cs="Arial"/>
          <w:color w:val="000000"/>
          <w:sz w:val="21"/>
          <w:lang w:eastAsia="pl-PL"/>
        </w:rPr>
        <w:t>b</w:t>
      </w:r>
      <w:r w:rsidRPr="00E95BCA">
        <w:rPr>
          <w:rFonts w:ascii="Palatino Linotype" w:eastAsia="Palatino Linotype" w:hAnsi="Palatino Linotype" w:cs="Arial"/>
          <w:color w:val="000000"/>
          <w:sz w:val="21"/>
          <w:lang w:eastAsia="pl-PL"/>
        </w:rPr>
        <w:t xml:space="preserve"> do Umowy.</w:t>
      </w:r>
    </w:p>
    <w:p w14:paraId="6D74C0D0" w14:textId="518262E8" w:rsidR="00B97D01" w:rsidRPr="00E95BCA" w:rsidRDefault="00B97D01" w:rsidP="001B48D6">
      <w:pPr>
        <w:numPr>
          <w:ilvl w:val="1"/>
          <w:numId w:val="146"/>
        </w:numPr>
        <w:tabs>
          <w:tab w:val="num" w:pos="284"/>
        </w:tabs>
        <w:overflowPunct w:val="0"/>
        <w:autoSpaceDE w:val="0"/>
        <w:autoSpaceDN w:val="0"/>
        <w:adjustRightInd w:val="0"/>
        <w:spacing w:before="120" w:after="0" w:line="280" w:lineRule="exact"/>
        <w:ind w:left="284" w:hanging="284"/>
        <w:contextualSpacing/>
        <w:jc w:val="both"/>
        <w:textAlignment w:val="baseline"/>
        <w:rPr>
          <w:rFonts w:ascii="Palatino Linotype" w:eastAsia="Palatino Linotype" w:hAnsi="Palatino Linotype" w:cs="Arial"/>
          <w:color w:val="000000"/>
          <w:sz w:val="21"/>
          <w:lang w:eastAsia="pl-PL"/>
        </w:rPr>
      </w:pPr>
      <w:r w:rsidRPr="00E95BCA">
        <w:rPr>
          <w:rFonts w:ascii="Palatino Linotype" w:eastAsia="Palatino Linotype" w:hAnsi="Palatino Linotype" w:cs="Palatino Linotype"/>
          <w:bCs/>
          <w:color w:val="000000"/>
          <w:sz w:val="21"/>
          <w:szCs w:val="21"/>
          <w:lang w:eastAsia="pl-PL"/>
        </w:rPr>
        <w:t xml:space="preserve">W przypadku zmiany pracowników realizujących Umowę na terenie NBP, Wykonawca zobowiązany jest przekazać każdemu z dodatkowych pracowników, którzy mają wykonywać Umowę na terenie NBP informacje, o których mowa w ust. </w:t>
      </w:r>
      <w:r w:rsidR="001A7F9D">
        <w:rPr>
          <w:rFonts w:ascii="Palatino Linotype" w:eastAsia="Palatino Linotype" w:hAnsi="Palatino Linotype" w:cs="Palatino Linotype"/>
          <w:bCs/>
          <w:color w:val="000000"/>
          <w:sz w:val="21"/>
          <w:szCs w:val="21"/>
          <w:lang w:eastAsia="pl-PL"/>
        </w:rPr>
        <w:t>6</w:t>
      </w:r>
      <w:r w:rsidRPr="00E95BCA">
        <w:rPr>
          <w:rFonts w:ascii="Palatino Linotype" w:eastAsia="Palatino Linotype" w:hAnsi="Palatino Linotype" w:cs="Palatino Linotype"/>
          <w:bCs/>
          <w:color w:val="000000"/>
          <w:sz w:val="21"/>
          <w:szCs w:val="21"/>
          <w:lang w:eastAsia="pl-PL"/>
        </w:rPr>
        <w:t>.</w:t>
      </w:r>
    </w:p>
    <w:p w14:paraId="70392AA6" w14:textId="3315EE77" w:rsidR="00B97D01" w:rsidRPr="00E95BCA" w:rsidRDefault="00B97D01" w:rsidP="001B48D6">
      <w:pPr>
        <w:numPr>
          <w:ilvl w:val="1"/>
          <w:numId w:val="146"/>
        </w:numPr>
        <w:tabs>
          <w:tab w:val="num" w:pos="284"/>
        </w:tabs>
        <w:overflowPunct w:val="0"/>
        <w:autoSpaceDE w:val="0"/>
        <w:autoSpaceDN w:val="0"/>
        <w:adjustRightInd w:val="0"/>
        <w:spacing w:before="120" w:after="0" w:line="280" w:lineRule="exact"/>
        <w:ind w:left="284" w:hanging="284"/>
        <w:contextualSpacing/>
        <w:jc w:val="both"/>
        <w:textAlignment w:val="baseline"/>
        <w:rPr>
          <w:rFonts w:ascii="Palatino Linotype" w:eastAsia="Palatino Linotype" w:hAnsi="Palatino Linotype" w:cs="Arial"/>
          <w:color w:val="000000"/>
          <w:sz w:val="21"/>
          <w:lang w:eastAsia="pl-PL"/>
        </w:rPr>
      </w:pPr>
      <w:r w:rsidRPr="00E95BCA">
        <w:rPr>
          <w:rFonts w:ascii="Palatino Linotype" w:eastAsia="Palatino Linotype" w:hAnsi="Palatino Linotype" w:cs="Palatino Linotype"/>
          <w:bCs/>
          <w:color w:val="000000"/>
          <w:sz w:val="21"/>
          <w:szCs w:val="21"/>
          <w:lang w:eastAsia="pl-PL"/>
        </w:rPr>
        <w:t>W przypadku potrzeby uzupełnienia informacji z zakresu bezpieczeństwa i higieny pracy przekazywanych pracownikom Wykonawcy, postanowienia ust. 6-8 stosuje się odpowiednio</w:t>
      </w:r>
    </w:p>
    <w:p w14:paraId="6F4F9314" w14:textId="77777777" w:rsidR="00B97D01" w:rsidRPr="00E95BCA" w:rsidRDefault="00B97D01">
      <w:pPr>
        <w:rPr>
          <w:rFonts w:ascii="Palatino Linotype" w:eastAsia="Palatino Linotype" w:hAnsi="Palatino Linotype" w:cs="Palatino Linotype"/>
          <w:b/>
          <w:color w:val="000000"/>
          <w:sz w:val="21"/>
          <w:lang w:eastAsia="pl-PL"/>
        </w:rPr>
      </w:pPr>
      <w:r w:rsidRPr="00E95BCA">
        <w:rPr>
          <w:rFonts w:ascii="Palatino Linotype" w:eastAsia="Palatino Linotype" w:hAnsi="Palatino Linotype" w:cs="Palatino Linotype"/>
          <w:b/>
          <w:color w:val="000000"/>
          <w:sz w:val="21"/>
          <w:lang w:eastAsia="pl-PL"/>
        </w:rPr>
        <w:br w:type="page"/>
      </w:r>
    </w:p>
    <w:p w14:paraId="3B194DF8" w14:textId="1C7C5554" w:rsidR="00B97D01" w:rsidRPr="00E95BCA" w:rsidRDefault="00B97D01" w:rsidP="00B97D01">
      <w:pPr>
        <w:spacing w:before="120" w:after="240" w:line="280" w:lineRule="exact"/>
        <w:ind w:left="87" w:hanging="11"/>
        <w:jc w:val="right"/>
        <w:rPr>
          <w:rFonts w:ascii="Palatino Linotype" w:eastAsia="Palatino Linotype" w:hAnsi="Palatino Linotype" w:cs="Palatino Linotype"/>
          <w:b/>
          <w:color w:val="000000"/>
          <w:sz w:val="21"/>
          <w:lang w:eastAsia="pl-PL"/>
        </w:rPr>
      </w:pPr>
      <w:r w:rsidRPr="00E95BCA">
        <w:rPr>
          <w:rFonts w:ascii="Palatino Linotype" w:eastAsiaTheme="minorEastAsia" w:hAnsi="Palatino Linotype" w:cs="Palatino Linotype"/>
          <w:b/>
          <w:bCs/>
          <w:iCs/>
          <w:color w:val="000000"/>
          <w:sz w:val="21"/>
          <w:szCs w:val="20"/>
          <w:lang w:eastAsia="pl-PL"/>
        </w:rPr>
        <w:lastRenderedPageBreak/>
        <w:t xml:space="preserve">Załącznik nr </w:t>
      </w:r>
      <w:r w:rsidR="00DE5B32">
        <w:rPr>
          <w:rFonts w:ascii="Palatino Linotype" w:eastAsiaTheme="minorEastAsia" w:hAnsi="Palatino Linotype" w:cs="Palatino Linotype"/>
          <w:b/>
          <w:bCs/>
          <w:iCs/>
          <w:color w:val="000000"/>
          <w:sz w:val="21"/>
          <w:szCs w:val="20"/>
          <w:lang w:eastAsia="pl-PL"/>
        </w:rPr>
        <w:t>10</w:t>
      </w:r>
      <w:r w:rsidRPr="00E95BCA">
        <w:rPr>
          <w:rFonts w:ascii="Palatino Linotype" w:eastAsiaTheme="minorEastAsia" w:hAnsi="Palatino Linotype" w:cs="Palatino Linotype"/>
          <w:b/>
          <w:bCs/>
          <w:iCs/>
          <w:color w:val="000000"/>
          <w:sz w:val="21"/>
          <w:szCs w:val="20"/>
          <w:lang w:eastAsia="pl-PL"/>
        </w:rPr>
        <w:t>b do Umowy</w:t>
      </w:r>
      <w:r w:rsidRPr="00E95BCA">
        <w:rPr>
          <w:rFonts w:ascii="Palatino Linotype" w:eastAsia="Palatino Linotype" w:hAnsi="Palatino Linotype" w:cs="Palatino Linotype"/>
          <w:b/>
          <w:color w:val="000000"/>
          <w:sz w:val="21"/>
          <w:lang w:eastAsia="pl-PL"/>
        </w:rPr>
        <w:t xml:space="preserve"> Nr NBP-DKRZ-WPI-2-KS-241-…</w:t>
      </w:r>
      <w:r w:rsidR="00CE3686" w:rsidRPr="00E95BCA">
        <w:rPr>
          <w:rFonts w:ascii="Palatino Linotype" w:eastAsia="Palatino Linotype" w:hAnsi="Palatino Linotype" w:cs="Palatino Linotype"/>
          <w:b/>
          <w:color w:val="000000"/>
          <w:sz w:val="21"/>
          <w:lang w:eastAsia="pl-PL"/>
        </w:rPr>
        <w:t>.</w:t>
      </w:r>
      <w:r w:rsidRPr="00E95BCA">
        <w:rPr>
          <w:rFonts w:ascii="Palatino Linotype" w:eastAsia="Palatino Linotype" w:hAnsi="Palatino Linotype" w:cs="Palatino Linotype"/>
          <w:b/>
          <w:color w:val="000000"/>
          <w:sz w:val="21"/>
          <w:lang w:eastAsia="pl-PL"/>
        </w:rPr>
        <w:t>-202</w:t>
      </w:r>
      <w:r w:rsidR="00CE3686" w:rsidRPr="00E95BCA">
        <w:rPr>
          <w:rFonts w:ascii="Palatino Linotype" w:eastAsia="Palatino Linotype" w:hAnsi="Palatino Linotype" w:cs="Palatino Linotype"/>
          <w:b/>
          <w:color w:val="000000"/>
          <w:sz w:val="21"/>
          <w:lang w:eastAsia="pl-PL"/>
        </w:rPr>
        <w:t>5</w:t>
      </w:r>
    </w:p>
    <w:p w14:paraId="54D0E6D4" w14:textId="77777777" w:rsidR="00B97D01" w:rsidRPr="00E95BCA" w:rsidRDefault="00B97D01" w:rsidP="00B97D01">
      <w:pPr>
        <w:spacing w:before="120" w:after="0" w:line="280" w:lineRule="exact"/>
        <w:ind w:left="87" w:hanging="10"/>
        <w:jc w:val="center"/>
        <w:rPr>
          <w:rFonts w:ascii="Palatino Linotype" w:eastAsia="Calibri" w:hAnsi="Palatino Linotype" w:cs="Times New Roman"/>
          <w:b/>
          <w:color w:val="000000"/>
          <w:sz w:val="21"/>
          <w:lang w:eastAsia="pl-PL"/>
        </w:rPr>
      </w:pPr>
      <w:r w:rsidRPr="00E95BCA">
        <w:rPr>
          <w:rFonts w:ascii="Palatino Linotype" w:eastAsia="Calibri" w:hAnsi="Palatino Linotype" w:cs="Times New Roman"/>
          <w:b/>
          <w:color w:val="000000"/>
          <w:sz w:val="21"/>
          <w:lang w:eastAsia="pl-PL"/>
        </w:rPr>
        <w:t xml:space="preserve">Oświadczenie Wykonawcy potwierdzające przekazanie pracownikom informacji </w:t>
      </w:r>
    </w:p>
    <w:p w14:paraId="6D3434A5" w14:textId="77777777" w:rsidR="00B97D01" w:rsidRPr="00E95BCA" w:rsidRDefault="00B97D01" w:rsidP="00B97D01">
      <w:pPr>
        <w:spacing w:after="0" w:line="280" w:lineRule="exact"/>
        <w:ind w:left="87" w:hanging="10"/>
        <w:jc w:val="center"/>
        <w:rPr>
          <w:rFonts w:ascii="Palatino Linotype" w:eastAsia="Calibri" w:hAnsi="Palatino Linotype" w:cs="Times New Roman"/>
          <w:b/>
          <w:color w:val="000000"/>
          <w:sz w:val="21"/>
          <w:lang w:eastAsia="pl-PL"/>
        </w:rPr>
      </w:pPr>
      <w:r w:rsidRPr="00E95BCA">
        <w:rPr>
          <w:rFonts w:ascii="Palatino Linotype" w:eastAsia="Calibri" w:hAnsi="Palatino Linotype" w:cs="Times New Roman"/>
          <w:b/>
          <w:color w:val="000000"/>
          <w:sz w:val="21"/>
          <w:lang w:eastAsia="pl-PL"/>
        </w:rPr>
        <w:t>z zakresu bezpieczeństwa i higieny pracy</w:t>
      </w:r>
    </w:p>
    <w:p w14:paraId="06D491C9" w14:textId="77777777" w:rsidR="00B97D01" w:rsidRPr="00E95BCA" w:rsidRDefault="00B97D01" w:rsidP="00B97D01">
      <w:pPr>
        <w:suppressAutoHyphens/>
        <w:spacing w:before="120" w:after="0" w:line="280" w:lineRule="exact"/>
        <w:ind w:left="87" w:hanging="10"/>
        <w:jc w:val="both"/>
        <w:rPr>
          <w:rFonts w:ascii="Palatino Linotype" w:eastAsia="Times New Roman" w:hAnsi="Palatino Linotype" w:cs="Times New Roman"/>
          <w:color w:val="000000"/>
          <w:sz w:val="21"/>
          <w:lang w:eastAsia="pl-PL"/>
        </w:rPr>
      </w:pPr>
      <w:r w:rsidRPr="00E95BCA">
        <w:rPr>
          <w:rFonts w:ascii="Palatino Linotype" w:eastAsia="Times New Roman" w:hAnsi="Palatino Linotype" w:cs="Times New Roman"/>
          <w:color w:val="000000"/>
          <w:sz w:val="21"/>
          <w:lang w:eastAsia="pl-PL"/>
        </w:rPr>
        <w:t>Wykonawca oświadcza, że każda z osób, która będzie realizowała Umowę na terenie NBP, otrzymała informacje z zakresu bezpieczeństwa i higieny pracy, o których mowa w art. 207</w:t>
      </w:r>
      <w:r w:rsidRPr="00E95BCA">
        <w:rPr>
          <w:rFonts w:ascii="Palatino Linotype" w:eastAsia="Times New Roman" w:hAnsi="Palatino Linotype" w:cs="Times New Roman"/>
          <w:color w:val="000000"/>
          <w:sz w:val="21"/>
          <w:vertAlign w:val="superscript"/>
          <w:lang w:eastAsia="pl-PL"/>
        </w:rPr>
        <w:t>1</w:t>
      </w:r>
      <w:r w:rsidRPr="00E95BCA">
        <w:rPr>
          <w:rFonts w:ascii="Palatino Linotype" w:eastAsia="Times New Roman" w:hAnsi="Palatino Linotype" w:cs="Times New Roman"/>
          <w:color w:val="000000"/>
          <w:sz w:val="21"/>
          <w:lang w:eastAsia="pl-PL"/>
        </w:rPr>
        <w:t xml:space="preserve"> ustawy z dnia 26 czerwca 1974 r. – Kodeks pracy (</w:t>
      </w:r>
      <w:proofErr w:type="spellStart"/>
      <w:r w:rsidRPr="00E95BCA">
        <w:rPr>
          <w:rFonts w:ascii="Palatino Linotype" w:eastAsia="Times New Roman" w:hAnsi="Palatino Linotype" w:cs="Times New Roman"/>
          <w:color w:val="000000"/>
          <w:sz w:val="21"/>
          <w:lang w:eastAsia="pl-PL"/>
        </w:rPr>
        <w:t>t.j</w:t>
      </w:r>
      <w:proofErr w:type="spellEnd"/>
      <w:r w:rsidRPr="00E95BCA">
        <w:rPr>
          <w:rFonts w:ascii="Palatino Linotype" w:eastAsia="Times New Roman" w:hAnsi="Palatino Linotype" w:cs="Times New Roman"/>
          <w:color w:val="000000"/>
          <w:sz w:val="21"/>
          <w:lang w:eastAsia="pl-PL"/>
        </w:rPr>
        <w:t>. Dz. U. z 2023 r. poz. 1465), o treści zgodnej z informacją przekazaną nam w tym celu przez Narodowy Bank Polski.</w:t>
      </w:r>
    </w:p>
    <w:p w14:paraId="23E9789B" w14:textId="77777777" w:rsidR="00B97D01" w:rsidRPr="00B97D01" w:rsidRDefault="00B97D01" w:rsidP="00B97D01">
      <w:pPr>
        <w:ind w:left="87" w:hanging="10"/>
        <w:jc w:val="right"/>
        <w:rPr>
          <w:rFonts w:ascii="Palatino Linotype" w:eastAsia="Palatino Linotype" w:hAnsi="Palatino Linotype" w:cs="Palatino Linotype"/>
          <w:b/>
          <w:color w:val="000000"/>
          <w:szCs w:val="21"/>
          <w:lang w:eastAsia="pl-PL"/>
        </w:rPr>
      </w:pPr>
    </w:p>
    <w:p w14:paraId="4EC488B5" w14:textId="77777777" w:rsidR="00B97D01" w:rsidRPr="00B97D01" w:rsidRDefault="00B97D01" w:rsidP="00B97D01">
      <w:pPr>
        <w:suppressAutoHyphens/>
        <w:spacing w:after="0" w:line="280" w:lineRule="exact"/>
        <w:ind w:left="284" w:hanging="10"/>
        <w:jc w:val="right"/>
        <w:rPr>
          <w:rFonts w:ascii="Palatino Linotype" w:eastAsia="Calibri" w:hAnsi="Palatino Linotype" w:cs="Times New Roman"/>
          <w:i/>
          <w:iCs/>
          <w:color w:val="000000"/>
          <w:szCs w:val="21"/>
          <w:lang w:eastAsia="pl-PL"/>
        </w:rPr>
      </w:pPr>
    </w:p>
    <w:p w14:paraId="64BD5CA5" w14:textId="77777777" w:rsidR="00B97D01" w:rsidRPr="00B97D01" w:rsidRDefault="00B97D01" w:rsidP="00B97D01">
      <w:pPr>
        <w:suppressAutoHyphens/>
        <w:spacing w:after="0" w:line="280" w:lineRule="exact"/>
        <w:ind w:left="284" w:hanging="10"/>
        <w:jc w:val="right"/>
        <w:rPr>
          <w:rFonts w:ascii="Palatino Linotype" w:eastAsia="Calibri" w:hAnsi="Palatino Linotype" w:cs="Times New Roman"/>
          <w:i/>
          <w:iCs/>
          <w:color w:val="000000"/>
          <w:szCs w:val="21"/>
          <w:lang w:eastAsia="pl-PL"/>
        </w:rPr>
      </w:pPr>
    </w:p>
    <w:p w14:paraId="4F981E6D" w14:textId="77777777" w:rsidR="00B97D01" w:rsidRPr="00B97D01" w:rsidRDefault="00B97D01" w:rsidP="00B97D01">
      <w:pPr>
        <w:suppressAutoHyphens/>
        <w:spacing w:after="0" w:line="280" w:lineRule="exact"/>
        <w:ind w:left="284" w:hanging="10"/>
        <w:jc w:val="right"/>
        <w:rPr>
          <w:rFonts w:ascii="Palatino Linotype" w:eastAsia="Calibri" w:hAnsi="Palatino Linotype" w:cs="Times New Roman"/>
          <w:i/>
          <w:iCs/>
          <w:color w:val="000000"/>
          <w:szCs w:val="21"/>
          <w:lang w:eastAsia="pl-PL"/>
        </w:rPr>
      </w:pPr>
      <w:r w:rsidRPr="00B97D01">
        <w:rPr>
          <w:rFonts w:ascii="Palatino Linotype" w:eastAsia="Calibri" w:hAnsi="Palatino Linotype" w:cs="Times New Roman"/>
          <w:i/>
          <w:iCs/>
          <w:color w:val="000000"/>
          <w:szCs w:val="21"/>
          <w:lang w:eastAsia="pl-PL"/>
        </w:rPr>
        <w:t>…………………………………………………………………</w:t>
      </w:r>
    </w:p>
    <w:p w14:paraId="19D41870" w14:textId="77777777" w:rsidR="00B97D01" w:rsidRPr="00B97D01" w:rsidRDefault="00B97D01" w:rsidP="00B97D01">
      <w:pPr>
        <w:spacing w:after="200" w:line="232" w:lineRule="auto"/>
        <w:ind w:left="87" w:hanging="10"/>
        <w:jc w:val="center"/>
        <w:rPr>
          <w:rFonts w:ascii="Palatino Linotype" w:eastAsia="Calibri" w:hAnsi="Palatino Linotype" w:cs="Times New Roman"/>
          <w:i/>
          <w:iCs/>
          <w:color w:val="000000"/>
          <w:sz w:val="18"/>
          <w:szCs w:val="18"/>
          <w:lang w:eastAsia="pl-PL"/>
        </w:rPr>
      </w:pPr>
      <w:r w:rsidRPr="00B97D01">
        <w:rPr>
          <w:rFonts w:ascii="Palatino Linotype" w:eastAsia="Calibri" w:hAnsi="Palatino Linotype" w:cs="Times New Roman"/>
          <w:i/>
          <w:iCs/>
          <w:color w:val="000000"/>
          <w:szCs w:val="21"/>
          <w:lang w:eastAsia="pl-PL"/>
        </w:rPr>
        <w:t xml:space="preserve">              </w:t>
      </w:r>
      <w:r w:rsidRPr="00B97D01">
        <w:rPr>
          <w:rFonts w:ascii="Palatino Linotype" w:eastAsia="Calibri" w:hAnsi="Palatino Linotype" w:cs="Times New Roman"/>
          <w:i/>
          <w:iCs/>
          <w:color w:val="000000"/>
          <w:szCs w:val="21"/>
          <w:lang w:eastAsia="pl-PL"/>
        </w:rPr>
        <w:tab/>
      </w:r>
      <w:r w:rsidRPr="00B97D01">
        <w:rPr>
          <w:rFonts w:ascii="Palatino Linotype" w:eastAsia="Calibri" w:hAnsi="Palatino Linotype" w:cs="Times New Roman"/>
          <w:i/>
          <w:iCs/>
          <w:color w:val="000000"/>
          <w:szCs w:val="21"/>
          <w:lang w:eastAsia="pl-PL"/>
        </w:rPr>
        <w:tab/>
      </w:r>
      <w:r w:rsidRPr="00B97D01">
        <w:rPr>
          <w:rFonts w:ascii="Palatino Linotype" w:eastAsia="Calibri" w:hAnsi="Palatino Linotype" w:cs="Times New Roman"/>
          <w:i/>
          <w:iCs/>
          <w:color w:val="000000"/>
          <w:szCs w:val="21"/>
          <w:lang w:eastAsia="pl-PL"/>
        </w:rPr>
        <w:tab/>
      </w:r>
      <w:r w:rsidRPr="00B97D01">
        <w:rPr>
          <w:rFonts w:ascii="Palatino Linotype" w:eastAsia="Calibri" w:hAnsi="Palatino Linotype" w:cs="Times New Roman"/>
          <w:i/>
          <w:iCs/>
          <w:color w:val="000000"/>
          <w:szCs w:val="21"/>
          <w:lang w:eastAsia="pl-PL"/>
        </w:rPr>
        <w:tab/>
      </w:r>
      <w:r w:rsidRPr="00B97D01">
        <w:rPr>
          <w:rFonts w:ascii="Palatino Linotype" w:eastAsia="Calibri" w:hAnsi="Palatino Linotype" w:cs="Times New Roman"/>
          <w:i/>
          <w:iCs/>
          <w:color w:val="000000"/>
          <w:sz w:val="18"/>
          <w:szCs w:val="18"/>
          <w:lang w:eastAsia="pl-PL"/>
        </w:rPr>
        <w:t>(data i czytelny podpis osoby składającej oświadczenie)</w:t>
      </w:r>
    </w:p>
    <w:p w14:paraId="159ED34D" w14:textId="77777777" w:rsidR="00B97D01" w:rsidRDefault="00B97D01">
      <w:pPr>
        <w:rPr>
          <w:rFonts w:ascii="Palatino Linotype" w:eastAsia="Palatino Linotype" w:hAnsi="Palatino Linotype" w:cs="Palatino Linotype"/>
          <w:b/>
          <w:color w:val="000000"/>
          <w:lang w:eastAsia="pl-PL"/>
        </w:rPr>
      </w:pPr>
      <w:r>
        <w:rPr>
          <w:rFonts w:ascii="Palatino Linotype" w:eastAsia="Palatino Linotype" w:hAnsi="Palatino Linotype" w:cs="Palatino Linotype"/>
          <w:b/>
          <w:color w:val="000000"/>
          <w:lang w:eastAsia="pl-PL"/>
        </w:rPr>
        <w:br w:type="page"/>
      </w:r>
    </w:p>
    <w:p w14:paraId="003A7642" w14:textId="4DD97AE1" w:rsidR="00CE3686" w:rsidRPr="00E95BCA" w:rsidRDefault="00CE3686" w:rsidP="00CE3686">
      <w:pPr>
        <w:suppressAutoHyphens/>
        <w:spacing w:after="240" w:line="280" w:lineRule="exact"/>
        <w:jc w:val="right"/>
        <w:rPr>
          <w:rFonts w:ascii="Palatino Linotype" w:eastAsia="Times New Roman" w:hAnsi="Palatino Linotype" w:cs="Times New Roman"/>
          <w:b/>
          <w:bCs/>
          <w:kern w:val="32"/>
          <w:sz w:val="21"/>
          <w:szCs w:val="21"/>
        </w:rPr>
      </w:pPr>
      <w:r w:rsidRPr="00E95BCA">
        <w:rPr>
          <w:rFonts w:ascii="Palatino Linotype" w:eastAsia="Times New Roman" w:hAnsi="Palatino Linotype" w:cs="Times New Roman"/>
          <w:b/>
          <w:color w:val="000000"/>
          <w:sz w:val="21"/>
          <w:szCs w:val="21"/>
          <w:lang w:eastAsia="pl-PL"/>
        </w:rPr>
        <w:lastRenderedPageBreak/>
        <w:t xml:space="preserve">Załącznik nr </w:t>
      </w:r>
      <w:r w:rsidR="00DE5B32" w:rsidRPr="00E95BCA">
        <w:rPr>
          <w:rFonts w:ascii="Palatino Linotype" w:eastAsia="Times New Roman" w:hAnsi="Palatino Linotype" w:cs="Times New Roman"/>
          <w:b/>
          <w:color w:val="000000"/>
          <w:sz w:val="21"/>
          <w:szCs w:val="21"/>
          <w:lang w:eastAsia="pl-PL"/>
        </w:rPr>
        <w:t>1</w:t>
      </w:r>
      <w:r w:rsidR="00DE5B32">
        <w:rPr>
          <w:rFonts w:ascii="Palatino Linotype" w:eastAsia="Times New Roman" w:hAnsi="Palatino Linotype" w:cs="Times New Roman"/>
          <w:b/>
          <w:color w:val="000000"/>
          <w:sz w:val="21"/>
          <w:szCs w:val="21"/>
          <w:lang w:eastAsia="pl-PL"/>
        </w:rPr>
        <w:t>1</w:t>
      </w:r>
      <w:r w:rsidR="00DE5B32" w:rsidRPr="00E95BCA">
        <w:rPr>
          <w:rFonts w:ascii="Palatino Linotype" w:eastAsia="Times New Roman" w:hAnsi="Palatino Linotype" w:cs="Times New Roman"/>
          <w:b/>
          <w:color w:val="000000"/>
          <w:sz w:val="21"/>
          <w:szCs w:val="21"/>
          <w:lang w:eastAsia="pl-PL"/>
        </w:rPr>
        <w:t xml:space="preserve"> </w:t>
      </w:r>
      <w:r w:rsidRPr="00E95BCA">
        <w:rPr>
          <w:rFonts w:ascii="Palatino Linotype" w:eastAsia="Times New Roman" w:hAnsi="Palatino Linotype" w:cs="Times New Roman"/>
          <w:b/>
          <w:color w:val="000000"/>
          <w:sz w:val="21"/>
          <w:szCs w:val="21"/>
          <w:lang w:eastAsia="pl-PL"/>
        </w:rPr>
        <w:t>do Umowy Nr NBP-DKRZ-WPI-2-KS-241-………-2025</w:t>
      </w:r>
    </w:p>
    <w:p w14:paraId="5DD763FE" w14:textId="77777777" w:rsidR="00CE3686" w:rsidRPr="001449E5" w:rsidRDefault="00CE3686" w:rsidP="00CE3686">
      <w:pPr>
        <w:suppressAutoHyphens/>
        <w:spacing w:before="240" w:line="280" w:lineRule="exact"/>
        <w:ind w:left="284"/>
        <w:jc w:val="right"/>
        <w:rPr>
          <w:rFonts w:ascii="Palatino Linotype" w:hAnsi="Palatino Linotype"/>
          <w:color w:val="000000" w:themeColor="text1"/>
          <w:sz w:val="20"/>
          <w:szCs w:val="20"/>
        </w:rPr>
      </w:pPr>
      <w:r w:rsidRPr="001449E5">
        <w:rPr>
          <w:rFonts w:ascii="Palatino Linotype" w:hAnsi="Palatino Linotype"/>
          <w:color w:val="000000" w:themeColor="text1"/>
          <w:sz w:val="20"/>
          <w:szCs w:val="20"/>
        </w:rPr>
        <w:t xml:space="preserve">………. (miejscowość),  dnia …………                </w:t>
      </w:r>
    </w:p>
    <w:p w14:paraId="2B23F2F3" w14:textId="77777777" w:rsidR="00CE3686" w:rsidRPr="001449E5" w:rsidRDefault="00CE3686" w:rsidP="00CE3686">
      <w:pPr>
        <w:widowControl w:val="0"/>
        <w:autoSpaceDE w:val="0"/>
        <w:autoSpaceDN w:val="0"/>
        <w:adjustRightInd w:val="0"/>
        <w:spacing w:after="0" w:line="280" w:lineRule="exact"/>
        <w:ind w:left="87" w:firstLine="284"/>
        <w:textAlignment w:val="baseline"/>
        <w:rPr>
          <w:rFonts w:ascii="Palatino Linotype" w:eastAsia="Times New Roman" w:hAnsi="Palatino Linotype" w:cs="Times New Roman"/>
          <w:iCs/>
          <w:color w:val="000000"/>
          <w:sz w:val="20"/>
          <w:szCs w:val="20"/>
          <w:lang w:eastAsia="pl-PL"/>
        </w:rPr>
      </w:pPr>
      <w:r w:rsidRPr="001449E5">
        <w:rPr>
          <w:rFonts w:ascii="Palatino Linotype" w:eastAsia="Times New Roman" w:hAnsi="Palatino Linotype" w:cs="Times New Roman"/>
          <w:iCs/>
          <w:color w:val="000000"/>
          <w:sz w:val="20"/>
          <w:szCs w:val="20"/>
          <w:lang w:eastAsia="pl-PL"/>
        </w:rPr>
        <w:t>Imię i nazwisko</w:t>
      </w:r>
    </w:p>
    <w:p w14:paraId="1D2C16D1" w14:textId="77777777" w:rsidR="00CE3686" w:rsidRPr="001449E5" w:rsidRDefault="00CE3686" w:rsidP="00CE3686">
      <w:pPr>
        <w:widowControl w:val="0"/>
        <w:autoSpaceDE w:val="0"/>
        <w:autoSpaceDN w:val="0"/>
        <w:adjustRightInd w:val="0"/>
        <w:spacing w:after="0" w:line="280" w:lineRule="exact"/>
        <w:ind w:left="87" w:firstLine="284"/>
        <w:textAlignment w:val="baseline"/>
        <w:rPr>
          <w:rFonts w:ascii="Palatino Linotype" w:eastAsia="Times New Roman" w:hAnsi="Palatino Linotype" w:cs="Times New Roman"/>
          <w:iCs/>
          <w:color w:val="000000"/>
          <w:sz w:val="20"/>
          <w:szCs w:val="20"/>
          <w:lang w:eastAsia="pl-PL"/>
        </w:rPr>
      </w:pPr>
      <w:r w:rsidRPr="001449E5">
        <w:rPr>
          <w:rFonts w:ascii="Palatino Linotype" w:eastAsia="Times New Roman" w:hAnsi="Palatino Linotype" w:cs="Times New Roman"/>
          <w:iCs/>
          <w:color w:val="000000"/>
          <w:sz w:val="20"/>
          <w:szCs w:val="20"/>
          <w:lang w:eastAsia="pl-PL"/>
        </w:rPr>
        <w:t>.........................................................................</w:t>
      </w:r>
    </w:p>
    <w:p w14:paraId="3F740ECA" w14:textId="77777777" w:rsidR="00CE3686" w:rsidRPr="001449E5" w:rsidRDefault="00CE3686" w:rsidP="00CE3686">
      <w:pPr>
        <w:widowControl w:val="0"/>
        <w:autoSpaceDE w:val="0"/>
        <w:autoSpaceDN w:val="0"/>
        <w:adjustRightInd w:val="0"/>
        <w:spacing w:after="0" w:line="280" w:lineRule="exact"/>
        <w:ind w:left="87" w:firstLine="284"/>
        <w:textAlignment w:val="baseline"/>
        <w:rPr>
          <w:rFonts w:ascii="Palatino Linotype" w:eastAsia="Times New Roman" w:hAnsi="Palatino Linotype" w:cs="Times New Roman"/>
          <w:iCs/>
          <w:color w:val="000000"/>
          <w:sz w:val="19"/>
          <w:szCs w:val="20"/>
          <w:lang w:eastAsia="pl-PL"/>
        </w:rPr>
      </w:pPr>
      <w:r w:rsidRPr="001449E5">
        <w:rPr>
          <w:rFonts w:ascii="Palatino Linotype" w:eastAsia="Times New Roman" w:hAnsi="Palatino Linotype" w:cs="Times New Roman"/>
          <w:iCs/>
          <w:color w:val="000000"/>
          <w:sz w:val="19"/>
          <w:szCs w:val="20"/>
          <w:lang w:eastAsia="pl-PL"/>
        </w:rPr>
        <w:t>nr dokumentu tożsamości/PESEL</w:t>
      </w:r>
    </w:p>
    <w:p w14:paraId="6268446E" w14:textId="77777777" w:rsidR="00CE3686" w:rsidRPr="001449E5" w:rsidRDefault="00CE3686" w:rsidP="00CE3686">
      <w:pPr>
        <w:widowControl w:val="0"/>
        <w:autoSpaceDE w:val="0"/>
        <w:autoSpaceDN w:val="0"/>
        <w:adjustRightInd w:val="0"/>
        <w:spacing w:after="0" w:line="280" w:lineRule="exact"/>
        <w:ind w:left="87" w:firstLine="284"/>
        <w:textAlignment w:val="baseline"/>
        <w:rPr>
          <w:rFonts w:ascii="Palatino Linotype" w:eastAsia="Times New Roman" w:hAnsi="Palatino Linotype" w:cs="Times New Roman"/>
          <w:color w:val="000000"/>
          <w:sz w:val="19"/>
          <w:szCs w:val="20"/>
          <w:lang w:eastAsia="pl-PL"/>
        </w:rPr>
      </w:pPr>
      <w:r w:rsidRPr="001449E5">
        <w:rPr>
          <w:rFonts w:ascii="Palatino Linotype" w:eastAsia="Times New Roman" w:hAnsi="Palatino Linotype" w:cs="Times New Roman"/>
          <w:color w:val="000000"/>
          <w:sz w:val="19"/>
          <w:szCs w:val="20"/>
          <w:lang w:eastAsia="pl-PL"/>
        </w:rPr>
        <w:t xml:space="preserve">(wpisać jedną z kategorii w zależności od </w:t>
      </w:r>
    </w:p>
    <w:p w14:paraId="55162320" w14:textId="77777777" w:rsidR="00CE3686" w:rsidRPr="001449E5" w:rsidRDefault="00CE3686" w:rsidP="00CE3686">
      <w:pPr>
        <w:widowControl w:val="0"/>
        <w:autoSpaceDE w:val="0"/>
        <w:autoSpaceDN w:val="0"/>
        <w:adjustRightInd w:val="0"/>
        <w:spacing w:after="120" w:line="280" w:lineRule="exact"/>
        <w:ind w:left="85" w:firstLine="284"/>
        <w:textAlignment w:val="baseline"/>
        <w:rPr>
          <w:rFonts w:ascii="Palatino Linotype" w:eastAsia="Times New Roman" w:hAnsi="Palatino Linotype" w:cs="Times New Roman"/>
          <w:color w:val="000000"/>
          <w:sz w:val="19"/>
          <w:szCs w:val="20"/>
          <w:lang w:eastAsia="pl-PL"/>
        </w:rPr>
      </w:pPr>
      <w:r w:rsidRPr="001449E5">
        <w:rPr>
          <w:rFonts w:ascii="Palatino Linotype" w:eastAsia="Times New Roman" w:hAnsi="Palatino Linotype" w:cs="Times New Roman"/>
          <w:color w:val="000000"/>
          <w:sz w:val="19"/>
          <w:szCs w:val="20"/>
          <w:lang w:eastAsia="pl-PL"/>
        </w:rPr>
        <w:t>postanowień umowy)</w:t>
      </w:r>
    </w:p>
    <w:p w14:paraId="4D4E636F" w14:textId="77777777" w:rsidR="00CE3686" w:rsidRPr="001449E5" w:rsidRDefault="00CE3686" w:rsidP="00CE3686">
      <w:pPr>
        <w:widowControl w:val="0"/>
        <w:suppressAutoHyphens/>
        <w:adjustRightInd w:val="0"/>
        <w:spacing w:after="120" w:line="280" w:lineRule="exact"/>
        <w:ind w:left="283" w:hanging="11"/>
        <w:jc w:val="center"/>
        <w:textAlignment w:val="baseline"/>
        <w:rPr>
          <w:rFonts w:ascii="Palatino Linotype" w:eastAsia="Calibri" w:hAnsi="Palatino Linotype" w:cs="Times New Roman"/>
          <w:b/>
          <w:color w:val="000000"/>
          <w:sz w:val="21"/>
          <w:szCs w:val="21"/>
          <w:lang w:eastAsia="pl-PL"/>
        </w:rPr>
      </w:pPr>
      <w:r w:rsidRPr="001449E5">
        <w:rPr>
          <w:rFonts w:ascii="Palatino Linotype" w:eastAsia="Calibri" w:hAnsi="Palatino Linotype" w:cs="Times New Roman"/>
          <w:b/>
          <w:color w:val="000000"/>
          <w:sz w:val="21"/>
          <w:szCs w:val="21"/>
          <w:lang w:eastAsia="pl-PL"/>
        </w:rPr>
        <w:t>Oświadczenie o zachowaniu poufności</w:t>
      </w:r>
    </w:p>
    <w:p w14:paraId="534966E0" w14:textId="77777777" w:rsidR="00CE3686" w:rsidRPr="001449E5" w:rsidRDefault="00CE3686" w:rsidP="00CE3686">
      <w:pPr>
        <w:suppressAutoHyphens/>
        <w:spacing w:before="240" w:after="120" w:line="280" w:lineRule="exact"/>
        <w:ind w:left="709" w:hanging="425"/>
        <w:jc w:val="both"/>
        <w:rPr>
          <w:rFonts w:ascii="Palatino Linotype" w:hAnsi="Palatino Linotype"/>
          <w:color w:val="000000" w:themeColor="text1"/>
          <w:sz w:val="21"/>
        </w:rPr>
      </w:pPr>
      <w:r w:rsidRPr="001449E5">
        <w:rPr>
          <w:rFonts w:ascii="Palatino Linotype" w:hAnsi="Palatino Linotype"/>
          <w:color w:val="000000" w:themeColor="text1"/>
          <w:sz w:val="21"/>
        </w:rPr>
        <w:t>I.</w:t>
      </w:r>
      <w:r w:rsidRPr="001449E5">
        <w:rPr>
          <w:rFonts w:ascii="Palatino Linotype" w:hAnsi="Palatino Linotype"/>
          <w:color w:val="000000" w:themeColor="text1"/>
          <w:sz w:val="21"/>
        </w:rPr>
        <w:tab/>
        <w:t xml:space="preserve">Na podstawie § </w:t>
      </w:r>
      <w:r w:rsidRPr="005A6CF6">
        <w:rPr>
          <w:rFonts w:ascii="Palatino Linotype" w:hAnsi="Palatino Linotype"/>
          <w:color w:val="000000" w:themeColor="text1"/>
          <w:sz w:val="21"/>
        </w:rPr>
        <w:t>15 ust. 5</w:t>
      </w:r>
      <w:r w:rsidRPr="001449E5">
        <w:rPr>
          <w:rFonts w:ascii="Palatino Linotype" w:hAnsi="Palatino Linotype"/>
          <w:color w:val="000000" w:themeColor="text1"/>
          <w:sz w:val="21"/>
        </w:rPr>
        <w:t xml:space="preserve"> Umowy Nr………………. zawartej w dniu………. pomiędzy Zamawiającym a …………………………………..…….., oświadczam, że zobowiązuję się do:</w:t>
      </w:r>
    </w:p>
    <w:p w14:paraId="41FC7924" w14:textId="77777777" w:rsidR="00CE3686" w:rsidRPr="001449E5" w:rsidRDefault="00CE3686" w:rsidP="00E95BCA">
      <w:pPr>
        <w:pStyle w:val="Akapitzlist"/>
        <w:numPr>
          <w:ilvl w:val="0"/>
          <w:numId w:val="155"/>
        </w:numPr>
        <w:suppressAutoHyphens/>
        <w:spacing w:before="120" w:after="0" w:line="280" w:lineRule="exact"/>
        <w:ind w:left="993" w:hanging="426"/>
        <w:jc w:val="both"/>
        <w:rPr>
          <w:rFonts w:ascii="Palatino Linotype" w:hAnsi="Palatino Linotype"/>
          <w:color w:val="000000" w:themeColor="text1"/>
          <w:sz w:val="21"/>
        </w:rPr>
      </w:pPr>
      <w:r w:rsidRPr="001449E5">
        <w:rPr>
          <w:rFonts w:ascii="Palatino Linotype" w:hAnsi="Palatino Linotype"/>
          <w:color w:val="000000" w:themeColor="text1"/>
          <w:sz w:val="21"/>
        </w:rPr>
        <w:t>zachowania w poufności wszelkich informacji, w tym chronionych przepisami powszechnie obowiązującego prawa (tajemnice prawnie chronione)</w:t>
      </w:r>
      <w:r w:rsidRPr="001449E5">
        <w:rPr>
          <w:rStyle w:val="Odwoanieprzypisudolnego"/>
          <w:rFonts w:ascii="Palatino Linotype" w:hAnsi="Palatino Linotype"/>
          <w:color w:val="000000" w:themeColor="text1"/>
          <w:sz w:val="21"/>
        </w:rPr>
        <w:footnoteReference w:id="26"/>
      </w:r>
      <w:r w:rsidRPr="001449E5">
        <w:rPr>
          <w:rFonts w:ascii="Palatino Linotype" w:hAnsi="Palatino Linotype"/>
          <w:color w:val="000000" w:themeColor="text1"/>
          <w:sz w:val="21"/>
        </w:rPr>
        <w:t xml:space="preserve"> , z którymi zapoznałem/-</w:t>
      </w:r>
      <w:proofErr w:type="spellStart"/>
      <w:r w:rsidRPr="001449E5">
        <w:rPr>
          <w:rFonts w:ascii="Palatino Linotype" w:hAnsi="Palatino Linotype"/>
          <w:color w:val="000000" w:themeColor="text1"/>
          <w:sz w:val="21"/>
        </w:rPr>
        <w:t>am</w:t>
      </w:r>
      <w:proofErr w:type="spellEnd"/>
      <w:r w:rsidRPr="001449E5">
        <w:rPr>
          <w:rFonts w:ascii="Palatino Linotype" w:hAnsi="Palatino Linotype"/>
          <w:color w:val="000000" w:themeColor="text1"/>
          <w:sz w:val="21"/>
        </w:rPr>
        <w:t>* się w</w:t>
      </w:r>
      <w:r>
        <w:rPr>
          <w:rFonts w:ascii="Palatino Linotype" w:hAnsi="Palatino Linotype"/>
          <w:color w:val="000000" w:themeColor="text1"/>
          <w:sz w:val="21"/>
        </w:rPr>
        <w:t> </w:t>
      </w:r>
      <w:r w:rsidRPr="001449E5">
        <w:rPr>
          <w:rFonts w:ascii="Palatino Linotype" w:hAnsi="Palatino Linotype"/>
          <w:color w:val="000000" w:themeColor="text1"/>
          <w:sz w:val="21"/>
        </w:rPr>
        <w:t>jakiejkolwiek formie w związku z realizacją postanowień Umowy;</w:t>
      </w:r>
    </w:p>
    <w:p w14:paraId="0DC024C9" w14:textId="77777777" w:rsidR="00CE3686" w:rsidRPr="001449E5" w:rsidRDefault="00CE3686" w:rsidP="00E95BCA">
      <w:pPr>
        <w:pStyle w:val="Akapitzlist"/>
        <w:numPr>
          <w:ilvl w:val="0"/>
          <w:numId w:val="155"/>
        </w:numPr>
        <w:suppressAutoHyphens/>
        <w:spacing w:before="120" w:after="0" w:line="280" w:lineRule="exact"/>
        <w:ind w:left="993" w:hanging="426"/>
        <w:jc w:val="both"/>
        <w:rPr>
          <w:rFonts w:ascii="Palatino Linotype" w:hAnsi="Palatino Linotype"/>
          <w:color w:val="000000" w:themeColor="text1"/>
          <w:sz w:val="21"/>
        </w:rPr>
      </w:pPr>
      <w:r w:rsidRPr="001449E5">
        <w:rPr>
          <w:rFonts w:ascii="Palatino Linotype" w:hAnsi="Palatino Linotype"/>
          <w:color w:val="000000" w:themeColor="text1"/>
          <w:sz w:val="21"/>
        </w:rPr>
        <w:t>nieujawniania tych informacji na rzecz osób trzecich nieuprawnionych do ich pozyskania bez uprzedniej pisemnej zgody Zamawiającego, z zastrzeżeniem pkt II;</w:t>
      </w:r>
    </w:p>
    <w:p w14:paraId="1F4FEA2B" w14:textId="5FF38CC2" w:rsidR="00CE3686" w:rsidRPr="001449E5" w:rsidRDefault="00CE3686" w:rsidP="00E95BCA">
      <w:pPr>
        <w:pStyle w:val="Akapitzlist"/>
        <w:numPr>
          <w:ilvl w:val="0"/>
          <w:numId w:val="155"/>
        </w:numPr>
        <w:suppressAutoHyphens/>
        <w:spacing w:before="120" w:after="0" w:line="280" w:lineRule="exact"/>
        <w:ind w:left="993" w:hanging="426"/>
        <w:jc w:val="both"/>
        <w:rPr>
          <w:rFonts w:ascii="Palatino Linotype" w:hAnsi="Palatino Linotype"/>
          <w:color w:val="000000" w:themeColor="text1"/>
          <w:sz w:val="21"/>
        </w:rPr>
      </w:pPr>
      <w:r w:rsidRPr="001449E5">
        <w:rPr>
          <w:rFonts w:ascii="Palatino Linotype" w:hAnsi="Palatino Linotype"/>
          <w:color w:val="000000" w:themeColor="text1"/>
          <w:sz w:val="21"/>
        </w:rPr>
        <w:t>powstrzymania się od jakichkolwiek działań i czynności skutkujących utrwaleniem tych informacji - bez wiedzy i zgody Zamawiającego - w celu ich dalszego wykorzystania</w:t>
      </w:r>
      <w:r w:rsidR="00E95BCA">
        <w:rPr>
          <w:rFonts w:ascii="Palatino Linotype" w:hAnsi="Palatino Linotype"/>
          <w:color w:val="000000" w:themeColor="text1"/>
          <w:sz w:val="21"/>
        </w:rPr>
        <w:t>.</w:t>
      </w:r>
    </w:p>
    <w:p w14:paraId="57D74178" w14:textId="77777777" w:rsidR="00CE3686" w:rsidRPr="001449E5" w:rsidRDefault="00CE3686" w:rsidP="00CE3686">
      <w:pPr>
        <w:suppressAutoHyphens/>
        <w:spacing w:before="120" w:after="120" w:line="280" w:lineRule="exact"/>
        <w:ind w:left="709" w:hanging="425"/>
        <w:jc w:val="both"/>
        <w:rPr>
          <w:rFonts w:ascii="Palatino Linotype" w:hAnsi="Palatino Linotype"/>
          <w:color w:val="000000" w:themeColor="text1"/>
          <w:sz w:val="21"/>
        </w:rPr>
      </w:pPr>
      <w:r w:rsidRPr="001449E5">
        <w:rPr>
          <w:rFonts w:ascii="Palatino Linotype" w:hAnsi="Palatino Linotype"/>
          <w:color w:val="000000" w:themeColor="text1"/>
          <w:sz w:val="21"/>
        </w:rPr>
        <w:t>II.</w:t>
      </w:r>
      <w:r w:rsidRPr="001449E5">
        <w:rPr>
          <w:rFonts w:ascii="Palatino Linotype" w:hAnsi="Palatino Linotype"/>
          <w:color w:val="000000" w:themeColor="text1"/>
          <w:sz w:val="21"/>
        </w:rPr>
        <w:tab/>
        <w:t>Zachowanie w poufności informacji oraz zgoda Zamawiającego nie jest wymagana, jeśli przepisy powszechnie obowiązującego prawa stanowią inaczej lub informacja została już ujawniona albo upubliczniona przez Zamawiającego.</w:t>
      </w:r>
    </w:p>
    <w:p w14:paraId="77F78E3A" w14:textId="77777777" w:rsidR="00CE3686" w:rsidRPr="001449E5" w:rsidRDefault="00CE3686" w:rsidP="00CE3686">
      <w:pPr>
        <w:suppressAutoHyphens/>
        <w:spacing w:before="120" w:line="280" w:lineRule="exact"/>
        <w:ind w:left="284"/>
        <w:jc w:val="both"/>
        <w:rPr>
          <w:rFonts w:ascii="Palatino Linotype" w:hAnsi="Palatino Linotype"/>
          <w:color w:val="000000" w:themeColor="text1"/>
          <w:sz w:val="21"/>
        </w:rPr>
      </w:pPr>
      <w:r w:rsidRPr="001449E5">
        <w:rPr>
          <w:rFonts w:ascii="Palatino Linotype" w:hAnsi="Palatino Linotype"/>
          <w:color w:val="000000" w:themeColor="text1"/>
          <w:sz w:val="21"/>
        </w:rPr>
        <w:t xml:space="preserve">Jednocześnie, przyjmuję do wiadomości, że naruszenie w jakikolwiek sposób pkt I niniejszego zobowiązania, skutkować będzie moją odpowiedzialnością karną na podstawie przepisów powszechnie obowiązującego prawa. </w:t>
      </w:r>
    </w:p>
    <w:p w14:paraId="6F184E03" w14:textId="77777777" w:rsidR="00CE3686" w:rsidRPr="001449E5" w:rsidRDefault="00CE3686" w:rsidP="00CE3686">
      <w:pPr>
        <w:suppressAutoHyphens/>
        <w:spacing w:before="120" w:after="240" w:line="280" w:lineRule="exact"/>
        <w:ind w:left="284"/>
        <w:rPr>
          <w:rFonts w:ascii="Palatino Linotype" w:hAnsi="Palatino Linotype"/>
          <w:color w:val="000000" w:themeColor="text1"/>
          <w:sz w:val="21"/>
        </w:rPr>
      </w:pPr>
      <w:r w:rsidRPr="001449E5">
        <w:rPr>
          <w:rFonts w:ascii="Palatino Linotype" w:hAnsi="Palatino Linotype"/>
          <w:color w:val="000000" w:themeColor="text1"/>
          <w:sz w:val="21"/>
        </w:rPr>
        <w:t>Powyższe zobowiązanie obejmuje także okres po ustaniu Umowy, bez względu na tryb i formę jej zakończenia.</w:t>
      </w:r>
    </w:p>
    <w:p w14:paraId="1275CE8A" w14:textId="77777777" w:rsidR="00CE3686" w:rsidRPr="001449E5" w:rsidRDefault="00CE3686" w:rsidP="00CE3686">
      <w:pPr>
        <w:suppressAutoHyphens/>
        <w:spacing w:after="0" w:line="280" w:lineRule="exact"/>
        <w:ind w:left="284"/>
        <w:jc w:val="right"/>
        <w:rPr>
          <w:rFonts w:ascii="Palatino Linotype" w:hAnsi="Palatino Linotype"/>
          <w:color w:val="000000" w:themeColor="text1"/>
          <w:sz w:val="20"/>
          <w:szCs w:val="20"/>
        </w:rPr>
      </w:pPr>
      <w:r w:rsidRPr="001449E5">
        <w:rPr>
          <w:rFonts w:ascii="Palatino Linotype" w:hAnsi="Palatino Linotype"/>
          <w:color w:val="000000" w:themeColor="text1"/>
          <w:sz w:val="18"/>
          <w:szCs w:val="18"/>
        </w:rPr>
        <w:t>……………………………………………………………….</w:t>
      </w:r>
    </w:p>
    <w:p w14:paraId="4C814AF1" w14:textId="77777777" w:rsidR="00CE3686" w:rsidRPr="007249FF" w:rsidRDefault="00CE3686" w:rsidP="00CE3686">
      <w:pPr>
        <w:suppressAutoHyphens/>
        <w:spacing w:after="0" w:line="280" w:lineRule="exact"/>
        <w:ind w:left="284"/>
        <w:jc w:val="right"/>
        <w:rPr>
          <w:rFonts w:ascii="Palatino Linotype" w:hAnsi="Palatino Linotype" w:cs="Arial"/>
          <w:b/>
          <w:bCs/>
          <w:i/>
          <w:iCs/>
          <w:sz w:val="18"/>
          <w:szCs w:val="18"/>
        </w:rPr>
      </w:pPr>
      <w:r w:rsidRPr="007249FF">
        <w:rPr>
          <w:rFonts w:ascii="Palatino Linotype" w:hAnsi="Palatino Linotype"/>
          <w:i/>
          <w:iCs/>
          <w:color w:val="000000" w:themeColor="text1"/>
          <w:sz w:val="18"/>
          <w:szCs w:val="18"/>
        </w:rPr>
        <w:t>(data i czytelny podpis osoby składającej oświadczenie)</w:t>
      </w:r>
    </w:p>
    <w:p w14:paraId="38D207D5" w14:textId="77777777" w:rsidR="00CE3686" w:rsidRDefault="00CE3686">
      <w:pPr>
        <w:rPr>
          <w:rFonts w:ascii="Palatino Linotype" w:eastAsia="Palatino Linotype" w:hAnsi="Palatino Linotype" w:cs="Palatino Linotype"/>
          <w:b/>
          <w:color w:val="000000"/>
          <w:lang w:eastAsia="pl-PL"/>
        </w:rPr>
      </w:pPr>
      <w:r>
        <w:rPr>
          <w:rFonts w:ascii="Palatino Linotype" w:eastAsia="Palatino Linotype" w:hAnsi="Palatino Linotype" w:cs="Palatino Linotype"/>
          <w:b/>
          <w:color w:val="000000"/>
          <w:lang w:eastAsia="pl-PL"/>
        </w:rPr>
        <w:br w:type="page"/>
      </w:r>
    </w:p>
    <w:p w14:paraId="35BF1603" w14:textId="39E553F7" w:rsidR="00BD5E24" w:rsidRPr="00E95BCA" w:rsidRDefault="00BD5E24" w:rsidP="00BD5E24">
      <w:pPr>
        <w:spacing w:after="360" w:line="233" w:lineRule="auto"/>
        <w:ind w:left="90" w:hanging="11"/>
        <w:jc w:val="right"/>
        <w:rPr>
          <w:rFonts w:ascii="Palatino Linotype" w:eastAsia="Palatino Linotype" w:hAnsi="Palatino Linotype" w:cs="Palatino Linotype"/>
          <w:b/>
          <w:color w:val="000000"/>
          <w:sz w:val="21"/>
          <w:lang w:eastAsia="pl-PL"/>
        </w:rPr>
      </w:pPr>
      <w:r w:rsidRPr="00E95BCA">
        <w:rPr>
          <w:rFonts w:ascii="Palatino Linotype" w:eastAsia="Palatino Linotype" w:hAnsi="Palatino Linotype" w:cs="Palatino Linotype"/>
          <w:b/>
          <w:color w:val="000000"/>
          <w:sz w:val="21"/>
          <w:lang w:eastAsia="pl-PL"/>
        </w:rPr>
        <w:lastRenderedPageBreak/>
        <w:t xml:space="preserve">Załącznik </w:t>
      </w:r>
      <w:r w:rsidR="00B97D01" w:rsidRPr="00E95BCA">
        <w:rPr>
          <w:rFonts w:ascii="Palatino Linotype" w:eastAsia="Palatino Linotype" w:hAnsi="Palatino Linotype" w:cs="Palatino Linotype"/>
          <w:b/>
          <w:color w:val="000000"/>
          <w:sz w:val="21"/>
          <w:lang w:eastAsia="pl-PL"/>
        </w:rPr>
        <w:t>nr 1</w:t>
      </w:r>
      <w:r w:rsidR="00DE5B32">
        <w:rPr>
          <w:rFonts w:ascii="Palatino Linotype" w:eastAsia="Palatino Linotype" w:hAnsi="Palatino Linotype" w:cs="Palatino Linotype"/>
          <w:b/>
          <w:color w:val="000000"/>
          <w:sz w:val="21"/>
          <w:lang w:eastAsia="pl-PL"/>
        </w:rPr>
        <w:t>2</w:t>
      </w:r>
      <w:r w:rsidRPr="00E95BCA">
        <w:rPr>
          <w:rFonts w:ascii="Palatino Linotype" w:eastAsia="Palatino Linotype" w:hAnsi="Palatino Linotype" w:cs="Palatino Linotype"/>
          <w:b/>
          <w:color w:val="000000"/>
          <w:sz w:val="21"/>
          <w:lang w:eastAsia="pl-PL"/>
        </w:rPr>
        <w:t xml:space="preserve"> do Umowy Nr NBP-DKRZ-WPI-2-KS-241-…</w:t>
      </w:r>
      <w:r w:rsidR="00CE3686" w:rsidRPr="00E95BCA">
        <w:rPr>
          <w:rFonts w:ascii="Palatino Linotype" w:eastAsia="Palatino Linotype" w:hAnsi="Palatino Linotype" w:cs="Palatino Linotype"/>
          <w:b/>
          <w:color w:val="000000"/>
          <w:sz w:val="21"/>
          <w:lang w:eastAsia="pl-PL"/>
        </w:rPr>
        <w:t>.</w:t>
      </w:r>
      <w:r w:rsidRPr="00E95BCA">
        <w:rPr>
          <w:rFonts w:ascii="Palatino Linotype" w:eastAsia="Palatino Linotype" w:hAnsi="Palatino Linotype" w:cs="Palatino Linotype"/>
          <w:b/>
          <w:color w:val="000000"/>
          <w:sz w:val="21"/>
          <w:lang w:eastAsia="pl-PL"/>
        </w:rPr>
        <w:t>-2025</w:t>
      </w:r>
    </w:p>
    <w:p w14:paraId="7EBC311D" w14:textId="77777777" w:rsidR="00BD5E24" w:rsidRPr="00E95BCA" w:rsidRDefault="00BD5E24" w:rsidP="00BD5E24">
      <w:pPr>
        <w:spacing w:after="154" w:line="280" w:lineRule="exact"/>
        <w:ind w:left="87" w:hanging="10"/>
        <w:jc w:val="center"/>
        <w:rPr>
          <w:rFonts w:ascii="Palatino Linotype" w:eastAsia="Calibri" w:hAnsi="Palatino Linotype" w:cs="Palatino Linotype"/>
          <w:b/>
          <w:color w:val="000000"/>
          <w:sz w:val="21"/>
          <w:lang w:eastAsia="pl-PL"/>
        </w:rPr>
      </w:pPr>
      <w:r w:rsidRPr="00E95BCA">
        <w:rPr>
          <w:rFonts w:ascii="Palatino Linotype" w:eastAsia="Calibri" w:hAnsi="Palatino Linotype" w:cs="Palatino Linotype"/>
          <w:b/>
          <w:color w:val="000000"/>
          <w:sz w:val="21"/>
          <w:lang w:eastAsia="pl-PL"/>
        </w:rPr>
        <w:t>Postanowienia dotyczące informowania o zatrudnianiu osób niepełnosprawnych</w:t>
      </w:r>
    </w:p>
    <w:p w14:paraId="14B51ABA" w14:textId="7F4C0A06" w:rsidR="00BD5E24" w:rsidRPr="00E95BCA" w:rsidRDefault="00BD5E24" w:rsidP="00BD5E24">
      <w:pPr>
        <w:numPr>
          <w:ilvl w:val="0"/>
          <w:numId w:val="102"/>
        </w:numPr>
        <w:spacing w:after="120" w:line="280" w:lineRule="exact"/>
        <w:ind w:left="284" w:hanging="284"/>
        <w:jc w:val="both"/>
        <w:rPr>
          <w:rFonts w:ascii="Palatino Linotype" w:eastAsia="Calibri" w:hAnsi="Palatino Linotype" w:cs="Palatino Linotype"/>
          <w:color w:val="000000"/>
          <w:sz w:val="21"/>
          <w:lang w:eastAsia="pl-PL"/>
        </w:rPr>
      </w:pPr>
      <w:bookmarkStart w:id="35" w:name="_Hlk96954314"/>
      <w:r w:rsidRPr="00E95BCA">
        <w:rPr>
          <w:rFonts w:ascii="Palatino Linotype" w:eastAsia="Calibri" w:hAnsi="Palatino Linotype" w:cs="Palatino Linotype"/>
          <w:color w:val="000000"/>
          <w:sz w:val="21"/>
          <w:lang w:eastAsia="pl-PL"/>
        </w:rPr>
        <w:t xml:space="preserve">Wykonawca oświadcza, że </w:t>
      </w:r>
      <w:r w:rsidRPr="00E95BCA">
        <w:rPr>
          <w:rFonts w:ascii="Palatino Linotype" w:eastAsia="Calibri" w:hAnsi="Palatino Linotype" w:cs="Palatino Linotype"/>
          <w:i/>
          <w:iCs/>
          <w:color w:val="000000"/>
          <w:sz w:val="21"/>
          <w:lang w:eastAsia="pl-PL"/>
        </w:rPr>
        <w:t>jest/nie jest*</w:t>
      </w:r>
      <w:r w:rsidRPr="00E95BCA">
        <w:rPr>
          <w:rFonts w:ascii="Palatino Linotype" w:eastAsia="Calibri" w:hAnsi="Palatino Linotype" w:cs="Palatino Linotype"/>
          <w:color w:val="000000"/>
          <w:sz w:val="21"/>
          <w:lang w:eastAsia="pl-PL"/>
        </w:rPr>
        <w:t xml:space="preserve"> pracodawcą zatrudniającym osoby niepełnosprawne, o którym mowa w art. 21 ust. 1 ustawy z dnia 27 sierpnia 1997 r. o rehabilitacji zawodowej i społecznej oraz zatrudnianiu osób niepełnosprawnych (</w:t>
      </w:r>
      <w:proofErr w:type="spellStart"/>
      <w:r w:rsidRPr="00E95BCA">
        <w:rPr>
          <w:rFonts w:ascii="Palatino Linotype" w:eastAsia="Calibri" w:hAnsi="Palatino Linotype" w:cs="Palatino Linotype"/>
          <w:color w:val="000000"/>
          <w:sz w:val="21"/>
          <w:lang w:eastAsia="pl-PL"/>
        </w:rPr>
        <w:t>t.j</w:t>
      </w:r>
      <w:proofErr w:type="spellEnd"/>
      <w:r w:rsidRPr="00E95BCA">
        <w:rPr>
          <w:rFonts w:ascii="Palatino Linotype" w:eastAsia="Calibri" w:hAnsi="Palatino Linotype" w:cs="Palatino Linotype"/>
          <w:color w:val="000000"/>
          <w:sz w:val="21"/>
          <w:lang w:eastAsia="pl-PL"/>
        </w:rPr>
        <w:t>. Dz. U. z 2024 r. poz. 44</w:t>
      </w:r>
      <w:r w:rsidR="009732DB">
        <w:rPr>
          <w:rFonts w:ascii="Palatino Linotype" w:eastAsia="Calibri" w:hAnsi="Palatino Linotype" w:cs="Palatino Linotype"/>
          <w:color w:val="000000"/>
          <w:sz w:val="21"/>
          <w:lang w:eastAsia="pl-PL"/>
        </w:rPr>
        <w:t xml:space="preserve"> ze zm.</w:t>
      </w:r>
      <w:r w:rsidRPr="00E95BCA">
        <w:rPr>
          <w:rFonts w:ascii="Palatino Linotype" w:eastAsia="Calibri" w:hAnsi="Palatino Linotype" w:cs="Palatino Linotype"/>
          <w:color w:val="000000"/>
          <w:sz w:val="21"/>
          <w:lang w:eastAsia="pl-PL"/>
        </w:rPr>
        <w:t>), zwanej w dalszej części niniejszego załącznika „</w:t>
      </w:r>
      <w:r w:rsidRPr="00ED15BA">
        <w:rPr>
          <w:rFonts w:ascii="Palatino Linotype" w:eastAsia="Calibri" w:hAnsi="Palatino Linotype" w:cs="Palatino Linotype"/>
          <w:b/>
          <w:bCs/>
          <w:color w:val="000000"/>
          <w:sz w:val="21"/>
          <w:lang w:eastAsia="pl-PL"/>
        </w:rPr>
        <w:t>Ustawą</w:t>
      </w:r>
      <w:r w:rsidRPr="00E95BCA">
        <w:rPr>
          <w:rFonts w:ascii="Palatino Linotype" w:eastAsia="Calibri" w:hAnsi="Palatino Linotype" w:cs="Palatino Linotype"/>
          <w:color w:val="000000"/>
          <w:sz w:val="21"/>
          <w:lang w:eastAsia="pl-PL"/>
        </w:rPr>
        <w:t>”.</w:t>
      </w:r>
    </w:p>
    <w:p w14:paraId="02CF0859" w14:textId="77B0366D" w:rsidR="00BD5E24" w:rsidRPr="00E95BCA" w:rsidRDefault="00BD5E24" w:rsidP="00BD5E24">
      <w:pPr>
        <w:numPr>
          <w:ilvl w:val="0"/>
          <w:numId w:val="102"/>
        </w:numPr>
        <w:spacing w:after="120" w:line="280" w:lineRule="exact"/>
        <w:ind w:left="284" w:hanging="284"/>
        <w:jc w:val="both"/>
        <w:rPr>
          <w:rFonts w:ascii="Palatino Linotype" w:eastAsia="Calibri" w:hAnsi="Palatino Linotype" w:cs="Palatino Linotype"/>
          <w:color w:val="000000"/>
          <w:sz w:val="21"/>
          <w:lang w:eastAsia="pl-PL"/>
        </w:rPr>
      </w:pPr>
      <w:r w:rsidRPr="00E95BCA">
        <w:rPr>
          <w:rFonts w:ascii="Palatino Linotype" w:eastAsia="Calibri" w:hAnsi="Palatino Linotype" w:cs="Palatino Linotype"/>
          <w:color w:val="000000"/>
          <w:sz w:val="21"/>
          <w:lang w:eastAsia="pl-PL"/>
        </w:rPr>
        <w:t>Wykonawca zobowiązuje się do zawiadomienia Zamawiającego, w formie pisemnej lub w </w:t>
      </w:r>
      <w:r w:rsidR="00ED6CA7">
        <w:rPr>
          <w:rFonts w:ascii="Palatino Linotype" w:eastAsia="Calibri" w:hAnsi="Palatino Linotype" w:cs="Palatino Linotype"/>
          <w:color w:val="000000"/>
          <w:sz w:val="21"/>
          <w:lang w:eastAsia="pl-PL"/>
        </w:rPr>
        <w:t>F</w:t>
      </w:r>
      <w:r w:rsidRPr="00E95BCA">
        <w:rPr>
          <w:rFonts w:ascii="Palatino Linotype" w:eastAsia="Calibri" w:hAnsi="Palatino Linotype" w:cs="Palatino Linotype"/>
          <w:color w:val="000000"/>
          <w:sz w:val="21"/>
          <w:lang w:eastAsia="pl-PL"/>
        </w:rPr>
        <w:t>ormie elektronicznej, w przypadku zmiany stanu faktycznego, którego dotyczy oświadczenie zawarte w ust. 1. Zawiadomienie powinno zostać doręczone NBP w terminie 7 dni od powyższej zmiany.</w:t>
      </w:r>
    </w:p>
    <w:p w14:paraId="5B7FE957" w14:textId="2F1CC23A" w:rsidR="00BD5E24" w:rsidRPr="00E95BCA" w:rsidRDefault="00BD5E24" w:rsidP="00BD5E24">
      <w:pPr>
        <w:numPr>
          <w:ilvl w:val="0"/>
          <w:numId w:val="102"/>
        </w:numPr>
        <w:spacing w:after="0" w:line="280" w:lineRule="exact"/>
        <w:ind w:left="284" w:hanging="284"/>
        <w:jc w:val="both"/>
        <w:rPr>
          <w:rFonts w:ascii="Palatino Linotype" w:eastAsia="Calibri" w:hAnsi="Palatino Linotype" w:cs="Palatino Linotype"/>
          <w:color w:val="000000"/>
          <w:sz w:val="21"/>
          <w:lang w:eastAsia="pl-PL"/>
        </w:rPr>
      </w:pPr>
      <w:r w:rsidRPr="00E95BCA">
        <w:rPr>
          <w:rFonts w:ascii="Palatino Linotype" w:eastAsia="Calibri" w:hAnsi="Palatino Linotype" w:cs="Palatino Linotype"/>
          <w:color w:val="000000"/>
          <w:sz w:val="21"/>
          <w:lang w:eastAsia="pl-PL"/>
        </w:rPr>
        <w:t xml:space="preserve">Jeżeli Wykonawca jest „sprzedającym”, w rozumieniu art. 22 ust. 1 Ustawy, jest on zobowiązany wystawić i doręczyć NBP, sporządzoną w formie pisemnej lub w </w:t>
      </w:r>
      <w:r w:rsidR="00ED6CA7">
        <w:rPr>
          <w:rFonts w:ascii="Palatino Linotype" w:eastAsia="Calibri" w:hAnsi="Palatino Linotype" w:cs="Palatino Linotype"/>
          <w:color w:val="000000"/>
          <w:sz w:val="21"/>
          <w:lang w:eastAsia="pl-PL"/>
        </w:rPr>
        <w:t>f</w:t>
      </w:r>
      <w:r w:rsidRPr="00E95BCA">
        <w:rPr>
          <w:rFonts w:ascii="Palatino Linotype" w:eastAsia="Calibri" w:hAnsi="Palatino Linotype" w:cs="Palatino Linotype"/>
          <w:color w:val="000000"/>
          <w:sz w:val="21"/>
          <w:lang w:eastAsia="pl-PL"/>
        </w:rPr>
        <w:t xml:space="preserve">ormie elektronicznej, informację o kwocie obniżenia wpłaty dokonywanej przez Zamawiającego na Państwowy Fundusz Rehabilitacji Osób Niepełnosprawnych, niezwłocznie po dokonaniu przez Zamawiającego zapłaty na rzecz Wykonawcy, nie później jednak niż do ostatniego dnia miesiąca następującego po miesiącu, w którym nastąpiła zapłata. </w:t>
      </w:r>
    </w:p>
    <w:bookmarkEnd w:id="35"/>
    <w:p w14:paraId="5527927C" w14:textId="77777777" w:rsidR="00BD5E24" w:rsidRPr="00E95BCA" w:rsidRDefault="00BD5E24" w:rsidP="00BD5E24">
      <w:pPr>
        <w:spacing w:after="154" w:line="280" w:lineRule="exact"/>
        <w:ind w:left="87" w:hanging="10"/>
        <w:jc w:val="center"/>
        <w:rPr>
          <w:rFonts w:ascii="Palatino Linotype" w:eastAsia="Calibri" w:hAnsi="Palatino Linotype" w:cs="Palatino Linotype"/>
          <w:b/>
          <w:color w:val="000000"/>
          <w:sz w:val="21"/>
          <w:lang w:eastAsia="pl-PL"/>
        </w:rPr>
      </w:pPr>
    </w:p>
    <w:p w14:paraId="6A2B94C2" w14:textId="77777777" w:rsidR="00BD5E24" w:rsidRPr="00BD5E24" w:rsidRDefault="00BD5E24" w:rsidP="00BD5E24">
      <w:pPr>
        <w:spacing w:line="232" w:lineRule="auto"/>
        <w:ind w:left="284" w:hanging="10"/>
        <w:jc w:val="both"/>
        <w:rPr>
          <w:rFonts w:ascii="Palatino Linotype" w:eastAsia="Calibri" w:hAnsi="Palatino Linotype" w:cs="Palatino Linotype"/>
          <w:i/>
          <w:iCs/>
          <w:color w:val="000000"/>
          <w:sz w:val="19"/>
          <w:lang w:eastAsia="pl-PL"/>
        </w:rPr>
      </w:pPr>
      <w:r w:rsidRPr="00BD5E24">
        <w:rPr>
          <w:rFonts w:ascii="Palatino Linotype" w:eastAsia="Calibri" w:hAnsi="Palatino Linotype" w:cs="Palatino Linotype"/>
          <w:i/>
          <w:iCs/>
          <w:color w:val="000000"/>
          <w:sz w:val="19"/>
          <w:lang w:eastAsia="pl-PL"/>
        </w:rPr>
        <w:t>*niepotrzebne skreślić</w:t>
      </w:r>
    </w:p>
    <w:p w14:paraId="0F07B27B" w14:textId="2486C106" w:rsidR="00651562" w:rsidRPr="00826B2C" w:rsidRDefault="00D354CE">
      <w:pPr>
        <w:rPr>
          <w:b/>
        </w:rPr>
      </w:pPr>
      <w:r>
        <w:rPr>
          <w:b/>
        </w:rPr>
        <w:br w:type="page"/>
      </w:r>
    </w:p>
    <w:p w14:paraId="24B020F2" w14:textId="1D0E575F" w:rsidR="00D354CE" w:rsidRPr="0006215E" w:rsidRDefault="00D354CE" w:rsidP="00D354CE">
      <w:pPr>
        <w:spacing w:before="120" w:line="280" w:lineRule="exact"/>
        <w:ind w:left="426"/>
        <w:jc w:val="right"/>
        <w:rPr>
          <w:rFonts w:ascii="Palatino Linotype" w:eastAsia="Times New Roman" w:hAnsi="Palatino Linotype" w:cs="Times New Roman"/>
          <w:b/>
          <w:sz w:val="21"/>
          <w:szCs w:val="21"/>
          <w:lang w:eastAsia="pl-PL"/>
        </w:rPr>
      </w:pPr>
      <w:r w:rsidRPr="0006215E">
        <w:rPr>
          <w:rFonts w:ascii="Palatino Linotype" w:eastAsia="Times New Roman" w:hAnsi="Palatino Linotype" w:cs="Times New Roman"/>
          <w:b/>
          <w:sz w:val="21"/>
          <w:szCs w:val="21"/>
          <w:lang w:eastAsia="pl-PL"/>
        </w:rPr>
        <w:lastRenderedPageBreak/>
        <w:t xml:space="preserve">Załącznik nr </w:t>
      </w:r>
      <w:r w:rsidR="00DE5B32">
        <w:rPr>
          <w:rFonts w:ascii="Palatino Linotype" w:eastAsia="Times New Roman" w:hAnsi="Palatino Linotype" w:cs="Times New Roman"/>
          <w:b/>
          <w:sz w:val="21"/>
          <w:szCs w:val="21"/>
          <w:lang w:eastAsia="pl-PL"/>
        </w:rPr>
        <w:t>13</w:t>
      </w:r>
      <w:r w:rsidR="00DE5B32" w:rsidRPr="0006215E">
        <w:rPr>
          <w:rFonts w:ascii="Palatino Linotype" w:eastAsia="Times New Roman" w:hAnsi="Palatino Linotype" w:cs="Times New Roman"/>
          <w:b/>
          <w:sz w:val="21"/>
          <w:szCs w:val="21"/>
          <w:lang w:eastAsia="pl-PL"/>
        </w:rPr>
        <w:t xml:space="preserve"> </w:t>
      </w:r>
      <w:r w:rsidRPr="0006215E">
        <w:rPr>
          <w:rFonts w:ascii="Palatino Linotype" w:eastAsia="Times New Roman" w:hAnsi="Palatino Linotype" w:cs="Times New Roman"/>
          <w:b/>
          <w:sz w:val="21"/>
          <w:szCs w:val="21"/>
          <w:lang w:eastAsia="pl-PL"/>
        </w:rPr>
        <w:t>do Umowy Nr NBP-</w:t>
      </w:r>
      <w:r w:rsidRPr="0006215E">
        <w:rPr>
          <w:rFonts w:ascii="Palatino Linotype" w:eastAsia="Times New Roman" w:hAnsi="Palatino Linotype" w:cs="Times New Roman"/>
          <w:b/>
          <w:color w:val="000000"/>
          <w:sz w:val="21"/>
          <w:szCs w:val="21"/>
          <w:lang w:eastAsia="pl-PL"/>
        </w:rPr>
        <w:t>DKRZ-WPI-2-KS-241-…-</w:t>
      </w:r>
      <w:r w:rsidRPr="0006215E">
        <w:rPr>
          <w:rFonts w:ascii="Palatino Linotype" w:eastAsia="Times New Roman" w:hAnsi="Palatino Linotype" w:cs="Times New Roman"/>
          <w:b/>
          <w:sz w:val="21"/>
          <w:szCs w:val="21"/>
          <w:lang w:eastAsia="pl-PL"/>
        </w:rPr>
        <w:t>202</w:t>
      </w:r>
      <w:r>
        <w:rPr>
          <w:rFonts w:ascii="Palatino Linotype" w:eastAsia="Times New Roman" w:hAnsi="Palatino Linotype" w:cs="Times New Roman"/>
          <w:b/>
          <w:sz w:val="21"/>
          <w:szCs w:val="21"/>
          <w:lang w:eastAsia="pl-PL"/>
        </w:rPr>
        <w:t>5</w:t>
      </w:r>
    </w:p>
    <w:p w14:paraId="6A85122B" w14:textId="74602527" w:rsidR="00D354CE" w:rsidRPr="00F4662A" w:rsidRDefault="00D354CE" w:rsidP="00DB6C15">
      <w:pPr>
        <w:keepNext/>
        <w:spacing w:after="120" w:line="280" w:lineRule="exact"/>
        <w:jc w:val="center"/>
        <w:rPr>
          <w:rFonts w:ascii="Palatino Linotype" w:hAnsi="Palatino Linotype"/>
          <w:b/>
          <w:bCs/>
          <w:sz w:val="21"/>
        </w:rPr>
      </w:pPr>
      <w:r w:rsidRPr="00F4662A">
        <w:rPr>
          <w:rFonts w:ascii="Palatino Linotype" w:hAnsi="Palatino Linotype"/>
          <w:b/>
          <w:bCs/>
          <w:sz w:val="21"/>
        </w:rPr>
        <w:t>Przestrzeganie list sankcyjnych</w:t>
      </w:r>
    </w:p>
    <w:p w14:paraId="0E16F109" w14:textId="77777777" w:rsidR="00D354CE" w:rsidRPr="00F4662A" w:rsidRDefault="00D354CE" w:rsidP="00D354CE">
      <w:pPr>
        <w:numPr>
          <w:ilvl w:val="0"/>
          <w:numId w:val="148"/>
        </w:numPr>
        <w:spacing w:after="0" w:line="280" w:lineRule="exact"/>
        <w:ind w:left="426" w:hanging="426"/>
        <w:jc w:val="both"/>
        <w:outlineLvl w:val="0"/>
        <w:rPr>
          <w:rFonts w:ascii="Palatino Linotype" w:hAnsi="Palatino Linotype"/>
          <w:sz w:val="21"/>
        </w:rPr>
      </w:pPr>
      <w:r>
        <w:rPr>
          <w:rFonts w:ascii="Palatino Linotype" w:hAnsi="Palatino Linotype"/>
          <w:sz w:val="21"/>
        </w:rPr>
        <w:t>Zamawiający</w:t>
      </w:r>
      <w:r w:rsidRPr="00F4662A">
        <w:rPr>
          <w:rFonts w:ascii="Palatino Linotype" w:hAnsi="Palatino Linotype"/>
          <w:sz w:val="21"/>
        </w:rPr>
        <w:t xml:space="preserve"> oświadcza, że kieruje się zasadą ścisłego przestrzegania krajowych oraz międzynarodowych sankcji prawnych odnoszących się do relacji kontraktowych, nakładanych na osoby fizyczne i inne podmioty, przez państwa, organizacje międzynarodowe lub uprawnione organy, co wyraża się, w szczególności, w nienawiązywaniu stosunków umownych z podmiotami objętymi sankcjami oraz dążeniu do niezwłocznego ich zakończenia, w przypadku gdy podmiot, z którym zawarł umowę, zostanie objęty sankcjami. </w:t>
      </w:r>
      <w:r>
        <w:rPr>
          <w:rFonts w:ascii="Palatino Linotype" w:hAnsi="Palatino Linotype"/>
          <w:sz w:val="21"/>
        </w:rPr>
        <w:t xml:space="preserve">Wykonawca </w:t>
      </w:r>
      <w:r w:rsidRPr="00F4662A">
        <w:rPr>
          <w:rFonts w:ascii="Palatino Linotype" w:hAnsi="Palatino Linotype"/>
          <w:sz w:val="21"/>
        </w:rPr>
        <w:t xml:space="preserve">oświadcza, że przyjmuje powyższe oświadczenie </w:t>
      </w:r>
      <w:r>
        <w:rPr>
          <w:rFonts w:ascii="Palatino Linotype" w:hAnsi="Palatino Linotype"/>
          <w:sz w:val="21"/>
        </w:rPr>
        <w:t>Zamawiającego</w:t>
      </w:r>
      <w:r w:rsidRPr="00F4662A">
        <w:rPr>
          <w:rFonts w:ascii="Palatino Linotype" w:hAnsi="Palatino Linotype"/>
          <w:sz w:val="21"/>
        </w:rPr>
        <w:t xml:space="preserve"> oraz nie zgłasza zastrzeżeń odnośnie do uprawnień </w:t>
      </w:r>
      <w:r>
        <w:rPr>
          <w:rFonts w:ascii="Palatino Linotype" w:hAnsi="Palatino Linotype"/>
          <w:sz w:val="21"/>
        </w:rPr>
        <w:t>Zamawiającego</w:t>
      </w:r>
      <w:r w:rsidRPr="00F4662A">
        <w:rPr>
          <w:rFonts w:ascii="Palatino Linotype" w:hAnsi="Palatino Linotype"/>
          <w:sz w:val="21"/>
        </w:rPr>
        <w:t xml:space="preserve"> do rozwiązania umowy, w</w:t>
      </w:r>
      <w:r>
        <w:rPr>
          <w:rFonts w:ascii="Palatino Linotype" w:hAnsi="Palatino Linotype"/>
          <w:sz w:val="21"/>
        </w:rPr>
        <w:t> </w:t>
      </w:r>
      <w:r w:rsidRPr="00F4662A">
        <w:rPr>
          <w:rFonts w:ascii="Palatino Linotype" w:hAnsi="Palatino Linotype"/>
          <w:sz w:val="21"/>
        </w:rPr>
        <w:t xml:space="preserve">przypadku objęcia </w:t>
      </w:r>
      <w:r>
        <w:rPr>
          <w:rFonts w:ascii="Palatino Linotype" w:hAnsi="Palatino Linotype"/>
          <w:sz w:val="21"/>
        </w:rPr>
        <w:t>Wykonawcy</w:t>
      </w:r>
      <w:r w:rsidRPr="00F4662A">
        <w:rPr>
          <w:rFonts w:ascii="Palatino Linotype" w:hAnsi="Palatino Linotype"/>
          <w:sz w:val="21"/>
        </w:rPr>
        <w:t xml:space="preserve"> lub jego podwykonawcy lub jego podwykonawców lub dalszego podwykonawcy lub dalszych podwykonawców lub beneficjenta rzeczywistego </w:t>
      </w:r>
      <w:r>
        <w:rPr>
          <w:rFonts w:ascii="Palatino Linotype" w:hAnsi="Palatino Linotype"/>
          <w:sz w:val="21"/>
        </w:rPr>
        <w:t>Wykonawcy</w:t>
      </w:r>
      <w:r w:rsidRPr="00F4662A">
        <w:rPr>
          <w:rFonts w:ascii="Palatino Linotype" w:hAnsi="Palatino Linotype"/>
          <w:sz w:val="21"/>
        </w:rPr>
        <w:t xml:space="preserve"> lub jednostki dominującej </w:t>
      </w:r>
      <w:r>
        <w:rPr>
          <w:rFonts w:ascii="Palatino Linotype" w:hAnsi="Palatino Linotype"/>
          <w:sz w:val="21"/>
        </w:rPr>
        <w:t>Wykonawcy</w:t>
      </w:r>
      <w:r w:rsidRPr="00F4662A">
        <w:rPr>
          <w:rFonts w:ascii="Palatino Linotype" w:hAnsi="Palatino Linotype"/>
          <w:sz w:val="21"/>
        </w:rPr>
        <w:t>, sankcjami wynikającymi z przepisów określonych w ust. 2.</w:t>
      </w:r>
    </w:p>
    <w:p w14:paraId="2129B1F3" w14:textId="77777777" w:rsidR="00D354CE" w:rsidRPr="00F4662A" w:rsidRDefault="00D354CE" w:rsidP="00D354CE">
      <w:pPr>
        <w:numPr>
          <w:ilvl w:val="0"/>
          <w:numId w:val="148"/>
        </w:numPr>
        <w:spacing w:after="0" w:line="280" w:lineRule="exact"/>
        <w:jc w:val="both"/>
        <w:outlineLvl w:val="0"/>
        <w:rPr>
          <w:rFonts w:ascii="Palatino Linotype" w:hAnsi="Palatino Linotype"/>
          <w:sz w:val="21"/>
        </w:rPr>
      </w:pPr>
      <w:r w:rsidRPr="00F4662A">
        <w:rPr>
          <w:rFonts w:ascii="Palatino Linotype" w:hAnsi="Palatino Linotype"/>
          <w:sz w:val="21"/>
        </w:rPr>
        <w:t xml:space="preserve">Użyte w dalszych postanowieniach określenie </w:t>
      </w:r>
      <w:r w:rsidRPr="00F4662A">
        <w:rPr>
          <w:rFonts w:ascii="Palatino Linotype" w:hAnsi="Palatino Linotype"/>
          <w:b/>
          <w:bCs/>
          <w:sz w:val="21"/>
        </w:rPr>
        <w:t>„przepisy o sankcjach”</w:t>
      </w:r>
      <w:r w:rsidRPr="00F4662A">
        <w:rPr>
          <w:rFonts w:ascii="Palatino Linotype" w:hAnsi="Palatino Linotype"/>
          <w:sz w:val="21"/>
        </w:rPr>
        <w:t xml:space="preserve"> oznacza:</w:t>
      </w:r>
    </w:p>
    <w:p w14:paraId="579C7C49" w14:textId="77777777" w:rsidR="00D354CE" w:rsidRPr="00F4662A" w:rsidRDefault="00D354CE" w:rsidP="00D354CE">
      <w:pPr>
        <w:numPr>
          <w:ilvl w:val="0"/>
          <w:numId w:val="151"/>
        </w:numPr>
        <w:spacing w:after="0" w:line="280" w:lineRule="exact"/>
        <w:jc w:val="both"/>
        <w:outlineLvl w:val="0"/>
        <w:rPr>
          <w:rFonts w:ascii="Palatino Linotype" w:hAnsi="Palatino Linotype"/>
          <w:sz w:val="21"/>
        </w:rPr>
      </w:pPr>
      <w:r w:rsidRPr="00F4662A">
        <w:rPr>
          <w:rFonts w:ascii="Palatino Linotype" w:hAnsi="Palatino Linotype"/>
          <w:sz w:val="21"/>
        </w:rPr>
        <w:t xml:space="preserve">przepisy określające sankcje prawne wobec konkretnych podmiotów lub określonej kategorii podmiotów, do których stosowania </w:t>
      </w:r>
      <w:r>
        <w:rPr>
          <w:rFonts w:ascii="Palatino Linotype" w:hAnsi="Palatino Linotype"/>
          <w:sz w:val="21"/>
        </w:rPr>
        <w:t>Zamawiający</w:t>
      </w:r>
      <w:r w:rsidRPr="00F4662A">
        <w:rPr>
          <w:rFonts w:ascii="Palatino Linotype" w:hAnsi="Palatino Linotype"/>
          <w:sz w:val="21"/>
        </w:rPr>
        <w:t xml:space="preserve"> jest zobowiązany na </w:t>
      </w:r>
      <w:bookmarkStart w:id="36" w:name="_Hlk160624967"/>
      <w:r w:rsidRPr="00F4662A">
        <w:rPr>
          <w:rFonts w:ascii="Palatino Linotype" w:hAnsi="Palatino Linotype"/>
          <w:sz w:val="21"/>
        </w:rPr>
        <w:t>podstawie powszechnie obowiązującego prawa Rzeczypospolitej Polskiej</w:t>
      </w:r>
      <w:bookmarkEnd w:id="36"/>
      <w:r w:rsidRPr="00F4662A">
        <w:rPr>
          <w:rFonts w:ascii="Palatino Linotype" w:hAnsi="Palatino Linotype"/>
          <w:sz w:val="21"/>
        </w:rPr>
        <w:t xml:space="preserve">; </w:t>
      </w:r>
    </w:p>
    <w:p w14:paraId="2958E186" w14:textId="77777777" w:rsidR="00D354CE" w:rsidRPr="00F4662A" w:rsidRDefault="00D354CE" w:rsidP="00D354CE">
      <w:pPr>
        <w:spacing w:line="280" w:lineRule="exact"/>
        <w:ind w:firstLine="360"/>
        <w:outlineLvl w:val="0"/>
        <w:rPr>
          <w:rFonts w:ascii="Palatino Linotype" w:hAnsi="Palatino Linotype"/>
          <w:sz w:val="21"/>
        </w:rPr>
      </w:pPr>
      <w:r>
        <w:rPr>
          <w:rFonts w:ascii="Palatino Linotype" w:hAnsi="Palatino Linotype"/>
          <w:sz w:val="21"/>
        </w:rPr>
        <w:t xml:space="preserve">       </w:t>
      </w:r>
      <w:r w:rsidRPr="00F4662A">
        <w:rPr>
          <w:rFonts w:ascii="Palatino Linotype" w:hAnsi="Palatino Linotype"/>
          <w:sz w:val="21"/>
        </w:rPr>
        <w:t>oraz</w:t>
      </w:r>
    </w:p>
    <w:p w14:paraId="51D0A5D3" w14:textId="77777777" w:rsidR="00D354CE" w:rsidRPr="00F4662A" w:rsidRDefault="00D354CE" w:rsidP="00D354CE">
      <w:pPr>
        <w:numPr>
          <w:ilvl w:val="0"/>
          <w:numId w:val="151"/>
        </w:numPr>
        <w:spacing w:after="0" w:line="280" w:lineRule="exact"/>
        <w:jc w:val="both"/>
        <w:outlineLvl w:val="0"/>
        <w:rPr>
          <w:rFonts w:ascii="Palatino Linotype" w:hAnsi="Palatino Linotype"/>
          <w:sz w:val="21"/>
        </w:rPr>
      </w:pPr>
      <w:r w:rsidRPr="00F4662A">
        <w:rPr>
          <w:rFonts w:ascii="Palatino Linotype" w:hAnsi="Palatino Linotype"/>
          <w:sz w:val="21"/>
        </w:rPr>
        <w:t>inne niż określone w pkt 1 przepisy, a także ustalenia, orzeczenia lub decyzje określające sankcje prawne wobec konkretnych podmiotów lub określonej kategorii podmiotów, na podstawie których lub w związku z którymi zostały ustalone listy, wykazy lub zestawienia, które zostały wskazane w załączniku do niniejszego załącznika.</w:t>
      </w:r>
    </w:p>
    <w:p w14:paraId="4C7668D1" w14:textId="77777777" w:rsidR="00D354CE" w:rsidRPr="00F4662A" w:rsidRDefault="00D354CE" w:rsidP="00D354CE">
      <w:pPr>
        <w:numPr>
          <w:ilvl w:val="0"/>
          <w:numId w:val="148"/>
        </w:numPr>
        <w:spacing w:after="0" w:line="280" w:lineRule="exact"/>
        <w:ind w:left="426" w:hanging="426"/>
        <w:jc w:val="both"/>
        <w:outlineLvl w:val="0"/>
        <w:rPr>
          <w:rFonts w:ascii="Palatino Linotype" w:hAnsi="Palatino Linotype"/>
          <w:sz w:val="21"/>
        </w:rPr>
      </w:pPr>
      <w:r w:rsidRPr="00F4662A">
        <w:rPr>
          <w:rFonts w:ascii="Palatino Linotype" w:hAnsi="Palatino Linotype"/>
          <w:sz w:val="21"/>
        </w:rPr>
        <w:t xml:space="preserve">Użyte w dalszych postanowieniach określenie </w:t>
      </w:r>
      <w:r w:rsidRPr="00F4662A">
        <w:rPr>
          <w:rFonts w:ascii="Palatino Linotype" w:hAnsi="Palatino Linotype"/>
          <w:b/>
          <w:bCs/>
          <w:sz w:val="21"/>
        </w:rPr>
        <w:t>„listy sankcyjne”</w:t>
      </w:r>
      <w:r w:rsidRPr="00F4662A">
        <w:rPr>
          <w:rFonts w:ascii="Palatino Linotype" w:hAnsi="Palatino Linotype"/>
          <w:sz w:val="21"/>
        </w:rPr>
        <w:t xml:space="preserve"> oznacza:</w:t>
      </w:r>
    </w:p>
    <w:p w14:paraId="759FF99B" w14:textId="77777777" w:rsidR="00D354CE" w:rsidRPr="00F4662A" w:rsidRDefault="00D354CE" w:rsidP="00D354CE">
      <w:pPr>
        <w:pStyle w:val="Akapitzlist"/>
        <w:numPr>
          <w:ilvl w:val="0"/>
          <w:numId w:val="150"/>
        </w:numPr>
        <w:spacing w:after="0" w:line="280" w:lineRule="exact"/>
        <w:contextualSpacing w:val="0"/>
        <w:jc w:val="both"/>
        <w:outlineLvl w:val="0"/>
        <w:rPr>
          <w:rFonts w:ascii="Palatino Linotype" w:hAnsi="Palatino Linotype"/>
          <w:sz w:val="21"/>
        </w:rPr>
      </w:pPr>
      <w:r w:rsidRPr="00F4662A">
        <w:rPr>
          <w:rFonts w:ascii="Palatino Linotype" w:hAnsi="Palatino Linotype"/>
          <w:sz w:val="21"/>
        </w:rPr>
        <w:t>listy, wykazy lub zestawienia określające podmioty objęte sankcjami na podstawie przepisów o sankcjach, w zakresie, o którym mowa w ust. 2 pkt 1</w:t>
      </w:r>
    </w:p>
    <w:p w14:paraId="1537ADCA" w14:textId="4E7B9677" w:rsidR="00D354CE" w:rsidRPr="00F4662A" w:rsidRDefault="00D354CE" w:rsidP="00D354CE">
      <w:pPr>
        <w:spacing w:line="280" w:lineRule="exact"/>
        <w:outlineLvl w:val="0"/>
        <w:rPr>
          <w:rFonts w:ascii="Palatino Linotype" w:hAnsi="Palatino Linotype"/>
          <w:sz w:val="21"/>
        </w:rPr>
      </w:pPr>
      <w:r>
        <w:rPr>
          <w:rFonts w:ascii="Palatino Linotype" w:hAnsi="Palatino Linotype"/>
          <w:sz w:val="21"/>
        </w:rPr>
        <w:t xml:space="preserve">       </w:t>
      </w:r>
      <w:r w:rsidR="0097531A">
        <w:rPr>
          <w:rFonts w:ascii="Palatino Linotype" w:hAnsi="Palatino Linotype"/>
          <w:sz w:val="21"/>
        </w:rPr>
        <w:t xml:space="preserve">        </w:t>
      </w:r>
      <w:r w:rsidRPr="00F4662A">
        <w:rPr>
          <w:rFonts w:ascii="Palatino Linotype" w:hAnsi="Palatino Linotype"/>
          <w:sz w:val="21"/>
        </w:rPr>
        <w:t>oraz</w:t>
      </w:r>
    </w:p>
    <w:p w14:paraId="1412E93D" w14:textId="77777777" w:rsidR="00D354CE" w:rsidRPr="00F4662A" w:rsidRDefault="00D354CE" w:rsidP="00D354CE">
      <w:pPr>
        <w:pStyle w:val="Akapitzlist"/>
        <w:numPr>
          <w:ilvl w:val="0"/>
          <w:numId w:val="150"/>
        </w:numPr>
        <w:spacing w:after="0" w:line="280" w:lineRule="exact"/>
        <w:contextualSpacing w:val="0"/>
        <w:jc w:val="both"/>
        <w:outlineLvl w:val="0"/>
        <w:rPr>
          <w:rFonts w:ascii="Palatino Linotype" w:hAnsi="Palatino Linotype"/>
          <w:sz w:val="21"/>
        </w:rPr>
      </w:pPr>
      <w:r w:rsidRPr="00F4662A">
        <w:rPr>
          <w:rFonts w:ascii="Palatino Linotype" w:hAnsi="Palatino Linotype"/>
          <w:sz w:val="21"/>
        </w:rPr>
        <w:t>listy, wykazy lub zestawienia, określające podmioty objęte sankcjami na podstawie przepisów o sankcjach, w zakresie o którym mowa w ust. 2 pkt 2.</w:t>
      </w:r>
    </w:p>
    <w:p w14:paraId="348A8E3F" w14:textId="77777777" w:rsidR="00D354CE" w:rsidRPr="00F4662A" w:rsidRDefault="00D354CE" w:rsidP="00D354CE">
      <w:pPr>
        <w:numPr>
          <w:ilvl w:val="0"/>
          <w:numId w:val="148"/>
        </w:numPr>
        <w:spacing w:after="0" w:line="280" w:lineRule="exact"/>
        <w:ind w:left="426" w:hanging="426"/>
        <w:jc w:val="both"/>
        <w:outlineLvl w:val="0"/>
        <w:rPr>
          <w:rFonts w:ascii="Palatino Linotype" w:hAnsi="Palatino Linotype"/>
          <w:sz w:val="21"/>
        </w:rPr>
      </w:pPr>
      <w:r w:rsidRPr="00F4662A">
        <w:rPr>
          <w:rFonts w:ascii="Palatino Linotype" w:hAnsi="Palatino Linotype"/>
          <w:sz w:val="21"/>
        </w:rPr>
        <w:t xml:space="preserve">Podmioty wymienione na listach sankcyjnych uznaje się za </w:t>
      </w:r>
      <w:r w:rsidRPr="00F4662A">
        <w:rPr>
          <w:rFonts w:ascii="Palatino Linotype" w:hAnsi="Palatino Linotype"/>
          <w:b/>
          <w:bCs/>
          <w:sz w:val="21"/>
        </w:rPr>
        <w:t>podmioty objęte sankcjami</w:t>
      </w:r>
      <w:r w:rsidRPr="00F4662A">
        <w:rPr>
          <w:rFonts w:ascii="Palatino Linotype" w:hAnsi="Palatino Linotype"/>
          <w:sz w:val="21"/>
        </w:rPr>
        <w:t>, niezależnie od tego, czy dany podmiot został umieszczony na jednej lub większej liczbie list sankcyjnych.</w:t>
      </w:r>
    </w:p>
    <w:p w14:paraId="427FCC7F" w14:textId="77777777" w:rsidR="00D354CE" w:rsidRPr="00F4662A" w:rsidRDefault="00D354CE" w:rsidP="00D354CE">
      <w:pPr>
        <w:numPr>
          <w:ilvl w:val="0"/>
          <w:numId w:val="148"/>
        </w:numPr>
        <w:spacing w:after="0" w:line="280" w:lineRule="exact"/>
        <w:ind w:left="426" w:hanging="426"/>
        <w:jc w:val="both"/>
        <w:outlineLvl w:val="0"/>
        <w:rPr>
          <w:rFonts w:ascii="Palatino Linotype" w:hAnsi="Palatino Linotype"/>
          <w:sz w:val="21"/>
        </w:rPr>
      </w:pPr>
      <w:r w:rsidRPr="00F4662A">
        <w:rPr>
          <w:rFonts w:ascii="Palatino Linotype" w:hAnsi="Palatino Linotype"/>
          <w:b/>
          <w:bCs/>
          <w:sz w:val="21"/>
        </w:rPr>
        <w:t>W zakresie postanowień niniejszego załącznika</w:t>
      </w:r>
      <w:r w:rsidRPr="00F4662A">
        <w:rPr>
          <w:rFonts w:ascii="Palatino Linotype" w:hAnsi="Palatino Linotype"/>
          <w:sz w:val="21"/>
        </w:rPr>
        <w:t xml:space="preserve">, odpowiednio za podwykonawcę albo za dalszego podwykonawcę </w:t>
      </w:r>
      <w:r>
        <w:rPr>
          <w:rFonts w:ascii="Palatino Linotype" w:hAnsi="Palatino Linotype"/>
          <w:sz w:val="21"/>
        </w:rPr>
        <w:t>Wykonawcy</w:t>
      </w:r>
      <w:r w:rsidRPr="00F4662A">
        <w:rPr>
          <w:rFonts w:ascii="Palatino Linotype" w:hAnsi="Palatino Linotype"/>
          <w:sz w:val="21"/>
        </w:rPr>
        <w:t xml:space="preserve"> uznaje się:</w:t>
      </w:r>
    </w:p>
    <w:p w14:paraId="3BD4F429" w14:textId="77777777" w:rsidR="00D354CE" w:rsidRPr="00F4662A" w:rsidRDefault="00D354CE" w:rsidP="00D354CE">
      <w:pPr>
        <w:numPr>
          <w:ilvl w:val="0"/>
          <w:numId w:val="149"/>
        </w:numPr>
        <w:spacing w:after="0" w:line="280" w:lineRule="exact"/>
        <w:jc w:val="both"/>
        <w:outlineLvl w:val="0"/>
        <w:rPr>
          <w:rFonts w:ascii="Palatino Linotype" w:hAnsi="Palatino Linotype"/>
          <w:sz w:val="21"/>
        </w:rPr>
      </w:pPr>
      <w:r w:rsidRPr="00F4662A">
        <w:rPr>
          <w:rFonts w:ascii="Palatino Linotype" w:hAnsi="Palatino Linotype"/>
          <w:sz w:val="21"/>
        </w:rPr>
        <w:t xml:space="preserve">podmiot, któremu odpowiednio </w:t>
      </w:r>
      <w:r>
        <w:rPr>
          <w:rFonts w:ascii="Palatino Linotype" w:hAnsi="Palatino Linotype"/>
          <w:sz w:val="21"/>
        </w:rPr>
        <w:t>Wykonawca</w:t>
      </w:r>
      <w:r w:rsidRPr="00F4662A">
        <w:rPr>
          <w:rFonts w:ascii="Palatino Linotype" w:hAnsi="Palatino Linotype"/>
          <w:sz w:val="21"/>
        </w:rPr>
        <w:t xml:space="preserve"> albo podwykonawca, powierzył wykonywanie przedmiotu umowy w jakiejkolwiek części lub zakresie czynności, niezależnie od podstawy prawnej takiego powierzenia oraz niezależnie od tego, czy wykonywanie faktycznie nastąpiło </w:t>
      </w:r>
    </w:p>
    <w:p w14:paraId="73A7A26E" w14:textId="77777777" w:rsidR="00D354CE" w:rsidRPr="00F4662A" w:rsidRDefault="00D354CE" w:rsidP="00D354CE">
      <w:pPr>
        <w:spacing w:line="280" w:lineRule="exact"/>
        <w:outlineLvl w:val="0"/>
        <w:rPr>
          <w:rFonts w:ascii="Palatino Linotype" w:hAnsi="Palatino Linotype"/>
          <w:sz w:val="21"/>
        </w:rPr>
      </w:pPr>
      <w:r>
        <w:rPr>
          <w:rFonts w:ascii="Palatino Linotype" w:hAnsi="Palatino Linotype"/>
          <w:sz w:val="21"/>
        </w:rPr>
        <w:t xml:space="preserve">       </w:t>
      </w:r>
      <w:r w:rsidRPr="00F4662A">
        <w:rPr>
          <w:rFonts w:ascii="Palatino Linotype" w:hAnsi="Palatino Linotype"/>
          <w:sz w:val="21"/>
        </w:rPr>
        <w:t xml:space="preserve">oraz </w:t>
      </w:r>
    </w:p>
    <w:p w14:paraId="010F587D" w14:textId="215176A0" w:rsidR="00D354CE" w:rsidRPr="00F4662A" w:rsidRDefault="00D354CE" w:rsidP="00D354CE">
      <w:pPr>
        <w:numPr>
          <w:ilvl w:val="0"/>
          <w:numId w:val="149"/>
        </w:numPr>
        <w:spacing w:after="0" w:line="280" w:lineRule="exact"/>
        <w:jc w:val="both"/>
        <w:outlineLvl w:val="0"/>
        <w:rPr>
          <w:rFonts w:ascii="Palatino Linotype" w:hAnsi="Palatino Linotype"/>
          <w:sz w:val="21"/>
        </w:rPr>
      </w:pPr>
      <w:r w:rsidRPr="00F4662A">
        <w:rPr>
          <w:rFonts w:ascii="Palatino Linotype" w:hAnsi="Palatino Linotype"/>
          <w:sz w:val="21"/>
        </w:rPr>
        <w:t xml:space="preserve">podmiot, który zamiast lub oprócz </w:t>
      </w:r>
      <w:r>
        <w:rPr>
          <w:rFonts w:ascii="Palatino Linotype" w:hAnsi="Palatino Linotype"/>
          <w:sz w:val="21"/>
        </w:rPr>
        <w:t>Wykonawcy</w:t>
      </w:r>
      <w:r w:rsidRPr="00F4662A">
        <w:rPr>
          <w:rFonts w:ascii="Palatino Linotype" w:hAnsi="Palatino Linotype"/>
          <w:sz w:val="21"/>
        </w:rPr>
        <w:t xml:space="preserve"> lub podwykonawcy lub dalszego podwykonawcy, wykonuje lub ma wykonywać przedmiot umowy, w jakiejkolwiek części lub zakresie czynności, niezależnie od tego, czy działa na podstawie udokumentowanego wobec NBP lub możliwego do zidentyfikowania przez NBP stosunku prawnego łączącego go z</w:t>
      </w:r>
      <w:r w:rsidR="00DB6C15">
        <w:rPr>
          <w:rFonts w:ascii="Palatino Linotype" w:hAnsi="Palatino Linotype"/>
          <w:sz w:val="21"/>
        </w:rPr>
        <w:t> </w:t>
      </w:r>
      <w:r>
        <w:rPr>
          <w:rFonts w:ascii="Palatino Linotype" w:hAnsi="Palatino Linotype"/>
          <w:sz w:val="21"/>
        </w:rPr>
        <w:t>Wykonawcą</w:t>
      </w:r>
      <w:r w:rsidRPr="00F4662A">
        <w:rPr>
          <w:rFonts w:ascii="Palatino Linotype" w:hAnsi="Palatino Linotype"/>
          <w:sz w:val="21"/>
        </w:rPr>
        <w:t xml:space="preserve">. </w:t>
      </w:r>
    </w:p>
    <w:p w14:paraId="44C27712" w14:textId="77777777" w:rsidR="00D354CE" w:rsidRPr="00F4662A" w:rsidRDefault="00D354CE" w:rsidP="00D354CE">
      <w:pPr>
        <w:numPr>
          <w:ilvl w:val="0"/>
          <w:numId w:val="148"/>
        </w:numPr>
        <w:spacing w:after="0" w:line="280" w:lineRule="exact"/>
        <w:jc w:val="both"/>
        <w:outlineLvl w:val="0"/>
        <w:rPr>
          <w:rFonts w:ascii="Palatino Linotype" w:hAnsi="Palatino Linotype"/>
          <w:sz w:val="21"/>
        </w:rPr>
      </w:pPr>
      <w:r>
        <w:rPr>
          <w:rFonts w:ascii="Palatino Linotype" w:hAnsi="Palatino Linotype"/>
          <w:sz w:val="21"/>
        </w:rPr>
        <w:t>Wykonawca</w:t>
      </w:r>
      <w:r w:rsidRPr="00F4662A">
        <w:rPr>
          <w:rFonts w:ascii="Palatino Linotype" w:hAnsi="Palatino Linotype"/>
          <w:sz w:val="21"/>
        </w:rPr>
        <w:t xml:space="preserve"> oświadcza, że na dzień zawarcia umowy: </w:t>
      </w:r>
    </w:p>
    <w:p w14:paraId="735EC833" w14:textId="77777777" w:rsidR="00D354CE" w:rsidRPr="00F4662A" w:rsidRDefault="00D354CE" w:rsidP="00D354CE">
      <w:pPr>
        <w:numPr>
          <w:ilvl w:val="1"/>
          <w:numId w:val="152"/>
        </w:numPr>
        <w:spacing w:after="0" w:line="280" w:lineRule="exact"/>
        <w:jc w:val="both"/>
        <w:outlineLvl w:val="0"/>
        <w:rPr>
          <w:rFonts w:ascii="Palatino Linotype" w:hAnsi="Palatino Linotype"/>
          <w:sz w:val="21"/>
        </w:rPr>
      </w:pPr>
      <w:r w:rsidRPr="00F4662A">
        <w:rPr>
          <w:rFonts w:ascii="Palatino Linotype" w:hAnsi="Palatino Linotype"/>
          <w:sz w:val="21"/>
        </w:rPr>
        <w:t xml:space="preserve">nie znajduje się na żadnej z list sankcyjnych; </w:t>
      </w:r>
    </w:p>
    <w:p w14:paraId="16334FF4" w14:textId="77777777" w:rsidR="00D354CE" w:rsidRPr="00F4662A" w:rsidRDefault="00D354CE" w:rsidP="00D354CE">
      <w:pPr>
        <w:numPr>
          <w:ilvl w:val="1"/>
          <w:numId w:val="152"/>
        </w:numPr>
        <w:spacing w:after="0" w:line="280" w:lineRule="exact"/>
        <w:jc w:val="both"/>
        <w:outlineLvl w:val="0"/>
        <w:rPr>
          <w:rFonts w:ascii="Palatino Linotype" w:hAnsi="Palatino Linotype"/>
          <w:sz w:val="21"/>
        </w:rPr>
      </w:pPr>
      <w:r w:rsidRPr="00F4662A">
        <w:rPr>
          <w:rFonts w:ascii="Palatino Linotype" w:hAnsi="Palatino Linotype"/>
          <w:sz w:val="21"/>
        </w:rPr>
        <w:t>żaden z jego podwykonawców oraz dalszych podwykonawców nie znajduje się na żadnej z list sankcyjnych;</w:t>
      </w:r>
    </w:p>
    <w:p w14:paraId="498F0E32" w14:textId="77777777" w:rsidR="00D354CE" w:rsidRPr="00F4662A" w:rsidRDefault="00D354CE" w:rsidP="00D354CE">
      <w:pPr>
        <w:numPr>
          <w:ilvl w:val="1"/>
          <w:numId w:val="152"/>
        </w:numPr>
        <w:spacing w:after="0" w:line="280" w:lineRule="exact"/>
        <w:jc w:val="both"/>
        <w:outlineLvl w:val="0"/>
        <w:rPr>
          <w:rFonts w:ascii="Palatino Linotype" w:hAnsi="Palatino Linotype"/>
          <w:sz w:val="21"/>
        </w:rPr>
      </w:pPr>
      <w:r w:rsidRPr="00F4662A">
        <w:rPr>
          <w:rFonts w:ascii="Palatino Linotype" w:hAnsi="Palatino Linotype"/>
          <w:sz w:val="21"/>
        </w:rPr>
        <w:lastRenderedPageBreak/>
        <w:t>nie występuje przypadek, w którym podmiot będący jego beneficjentem rzeczywistym, w</w:t>
      </w:r>
      <w:r>
        <w:rPr>
          <w:rFonts w:ascii="Palatino Linotype" w:hAnsi="Palatino Linotype"/>
          <w:sz w:val="21"/>
        </w:rPr>
        <w:t> </w:t>
      </w:r>
      <w:r w:rsidRPr="00F4662A">
        <w:rPr>
          <w:rFonts w:ascii="Palatino Linotype" w:hAnsi="Palatino Linotype"/>
          <w:sz w:val="21"/>
        </w:rPr>
        <w:t xml:space="preserve">rozumieniu ustawy z dnia 1 marca 2018 r. o przeciwdziałaniu praniu pieniędzy oraz finansowaniu terroryzmu (Dz.U. z 2023 r. poz. 1124 z </w:t>
      </w:r>
      <w:proofErr w:type="spellStart"/>
      <w:r w:rsidRPr="00F4662A">
        <w:rPr>
          <w:rFonts w:ascii="Palatino Linotype" w:hAnsi="Palatino Linotype"/>
          <w:sz w:val="21"/>
        </w:rPr>
        <w:t>późn</w:t>
      </w:r>
      <w:proofErr w:type="spellEnd"/>
      <w:r w:rsidRPr="00F4662A">
        <w:rPr>
          <w:rFonts w:ascii="Palatino Linotype" w:hAnsi="Palatino Linotype"/>
          <w:sz w:val="21"/>
        </w:rPr>
        <w:t>. zm.), znajduje się na którejkolwiek z list sankcyjnych;</w:t>
      </w:r>
    </w:p>
    <w:p w14:paraId="102063BE" w14:textId="77777777" w:rsidR="00D354CE" w:rsidRPr="00F4662A" w:rsidRDefault="00D354CE" w:rsidP="00D354CE">
      <w:pPr>
        <w:numPr>
          <w:ilvl w:val="1"/>
          <w:numId w:val="152"/>
        </w:numPr>
        <w:spacing w:after="0" w:line="280" w:lineRule="exact"/>
        <w:jc w:val="both"/>
        <w:outlineLvl w:val="0"/>
        <w:rPr>
          <w:rFonts w:ascii="Palatino Linotype" w:hAnsi="Palatino Linotype"/>
          <w:sz w:val="21"/>
        </w:rPr>
      </w:pPr>
      <w:r w:rsidRPr="00F4662A">
        <w:rPr>
          <w:rFonts w:ascii="Palatino Linotype" w:hAnsi="Palatino Linotype"/>
          <w:sz w:val="21"/>
        </w:rPr>
        <w:t xml:space="preserve">nie występuje przypadek, w którym jego jednostka dominująca, w rozumieniu art. 3 ust. 1 pkt 37 ustawy z dnia 29 września 1994 r. o rachunkowości (Dz.U. z 2023 r. poz. 120 z </w:t>
      </w:r>
      <w:proofErr w:type="spellStart"/>
      <w:r w:rsidRPr="00F4662A">
        <w:rPr>
          <w:rFonts w:ascii="Palatino Linotype" w:hAnsi="Palatino Linotype"/>
          <w:sz w:val="21"/>
        </w:rPr>
        <w:t>późn</w:t>
      </w:r>
      <w:proofErr w:type="spellEnd"/>
      <w:r w:rsidRPr="00F4662A">
        <w:rPr>
          <w:rFonts w:ascii="Palatino Linotype" w:hAnsi="Palatino Linotype"/>
          <w:sz w:val="21"/>
        </w:rPr>
        <w:t>. zm.), znajduje się na którejkolwiek z list sankcyjnych.</w:t>
      </w:r>
    </w:p>
    <w:p w14:paraId="459F1FC1" w14:textId="0D1B1E02" w:rsidR="00D354CE" w:rsidRPr="00F4662A" w:rsidRDefault="00D354CE" w:rsidP="00D354CE">
      <w:pPr>
        <w:numPr>
          <w:ilvl w:val="0"/>
          <w:numId w:val="148"/>
        </w:numPr>
        <w:spacing w:after="0" w:line="280" w:lineRule="exact"/>
        <w:ind w:left="426" w:hanging="426"/>
        <w:jc w:val="both"/>
        <w:outlineLvl w:val="0"/>
        <w:rPr>
          <w:rFonts w:ascii="Palatino Linotype" w:hAnsi="Palatino Linotype"/>
          <w:sz w:val="21"/>
        </w:rPr>
      </w:pPr>
      <w:r w:rsidRPr="00F4662A">
        <w:rPr>
          <w:rFonts w:ascii="Palatino Linotype" w:hAnsi="Palatino Linotype"/>
          <w:sz w:val="21"/>
        </w:rPr>
        <w:t xml:space="preserve">W przypadku, gdy </w:t>
      </w:r>
      <w:r>
        <w:rPr>
          <w:rFonts w:ascii="Palatino Linotype" w:hAnsi="Palatino Linotype"/>
          <w:sz w:val="21"/>
        </w:rPr>
        <w:t>Wykonawca</w:t>
      </w:r>
      <w:r w:rsidRPr="00F4662A">
        <w:rPr>
          <w:rFonts w:ascii="Palatino Linotype" w:hAnsi="Palatino Linotype"/>
          <w:sz w:val="21"/>
        </w:rPr>
        <w:t xml:space="preserve"> albo podwykonawca albo dalszy podwykonawca </w:t>
      </w:r>
      <w:r>
        <w:rPr>
          <w:rFonts w:ascii="Palatino Linotype" w:hAnsi="Palatino Linotype"/>
          <w:sz w:val="21"/>
        </w:rPr>
        <w:t>Wykonawcy</w:t>
      </w:r>
      <w:r w:rsidRPr="00F4662A">
        <w:rPr>
          <w:rFonts w:ascii="Palatino Linotype" w:hAnsi="Palatino Linotype"/>
          <w:sz w:val="21"/>
        </w:rPr>
        <w:t xml:space="preserve"> albo beneficjent rzeczywisty </w:t>
      </w:r>
      <w:r>
        <w:rPr>
          <w:rFonts w:ascii="Palatino Linotype" w:hAnsi="Palatino Linotype"/>
          <w:sz w:val="21"/>
        </w:rPr>
        <w:t>Wykonawcy</w:t>
      </w:r>
      <w:r w:rsidRPr="00F4662A">
        <w:rPr>
          <w:rFonts w:ascii="Palatino Linotype" w:hAnsi="Palatino Linotype"/>
          <w:sz w:val="21"/>
        </w:rPr>
        <w:t xml:space="preserve"> albo jednostka dominująca </w:t>
      </w:r>
      <w:r>
        <w:rPr>
          <w:rFonts w:ascii="Palatino Linotype" w:hAnsi="Palatino Linotype"/>
          <w:sz w:val="21"/>
        </w:rPr>
        <w:t xml:space="preserve">Wykonawcy </w:t>
      </w:r>
      <w:r w:rsidRPr="00F4662A">
        <w:rPr>
          <w:rFonts w:ascii="Palatino Linotype" w:hAnsi="Palatino Linotype"/>
          <w:sz w:val="21"/>
        </w:rPr>
        <w:t xml:space="preserve">zostanie umieszczony na liście sankcyjnej, </w:t>
      </w:r>
      <w:r>
        <w:rPr>
          <w:rFonts w:ascii="Palatino Linotype" w:hAnsi="Palatino Linotype"/>
          <w:sz w:val="21"/>
        </w:rPr>
        <w:t>Zamawiającemu</w:t>
      </w:r>
      <w:r w:rsidRPr="00F4662A">
        <w:rPr>
          <w:rFonts w:ascii="Palatino Linotype" w:hAnsi="Palatino Linotype"/>
          <w:sz w:val="21"/>
        </w:rPr>
        <w:t xml:space="preserve"> przysługiwać będą uprawnienia określone w</w:t>
      </w:r>
      <w:r w:rsidR="00DB6C15">
        <w:rPr>
          <w:rFonts w:ascii="Palatino Linotype" w:hAnsi="Palatino Linotype"/>
          <w:sz w:val="21"/>
        </w:rPr>
        <w:t> </w:t>
      </w:r>
      <w:r w:rsidRPr="00F4662A">
        <w:rPr>
          <w:rFonts w:ascii="Palatino Linotype" w:hAnsi="Palatino Linotype"/>
          <w:sz w:val="21"/>
        </w:rPr>
        <w:t xml:space="preserve">postanowieniach ust. 8–13. </w:t>
      </w:r>
    </w:p>
    <w:p w14:paraId="0491FDA4" w14:textId="3B3508CD" w:rsidR="00D354CE" w:rsidRPr="00F4662A" w:rsidRDefault="00D354CE" w:rsidP="00D354CE">
      <w:pPr>
        <w:numPr>
          <w:ilvl w:val="0"/>
          <w:numId w:val="148"/>
        </w:numPr>
        <w:spacing w:after="0" w:line="280" w:lineRule="exact"/>
        <w:ind w:left="426" w:hanging="426"/>
        <w:jc w:val="both"/>
        <w:outlineLvl w:val="0"/>
        <w:rPr>
          <w:rFonts w:ascii="Palatino Linotype" w:hAnsi="Palatino Linotype"/>
          <w:sz w:val="21"/>
        </w:rPr>
      </w:pPr>
      <w:r w:rsidRPr="00F4662A">
        <w:rPr>
          <w:rFonts w:ascii="Palatino Linotype" w:hAnsi="Palatino Linotype"/>
          <w:sz w:val="21"/>
        </w:rPr>
        <w:t xml:space="preserve">W dniu umieszczenia </w:t>
      </w:r>
      <w:r>
        <w:rPr>
          <w:rFonts w:ascii="Palatino Linotype" w:hAnsi="Palatino Linotype"/>
          <w:sz w:val="21"/>
        </w:rPr>
        <w:t>Wykonawcy</w:t>
      </w:r>
      <w:r w:rsidRPr="00F4662A">
        <w:rPr>
          <w:rFonts w:ascii="Palatino Linotype" w:hAnsi="Palatino Linotype"/>
          <w:sz w:val="21"/>
        </w:rPr>
        <w:t xml:space="preserve"> albo podwykonawcy albo dalszego podwykonawcy </w:t>
      </w:r>
      <w:r>
        <w:rPr>
          <w:rFonts w:ascii="Palatino Linotype" w:hAnsi="Palatino Linotype"/>
          <w:sz w:val="21"/>
        </w:rPr>
        <w:t>Wykonawcy</w:t>
      </w:r>
      <w:r w:rsidRPr="00F4662A">
        <w:rPr>
          <w:rFonts w:ascii="Palatino Linotype" w:hAnsi="Palatino Linotype"/>
          <w:sz w:val="21"/>
        </w:rPr>
        <w:t xml:space="preserve"> albo beneficjenta rzeczywistego </w:t>
      </w:r>
      <w:r>
        <w:rPr>
          <w:rFonts w:ascii="Palatino Linotype" w:hAnsi="Palatino Linotype"/>
          <w:sz w:val="21"/>
        </w:rPr>
        <w:t>Wykonawcy</w:t>
      </w:r>
      <w:r w:rsidRPr="00F4662A">
        <w:rPr>
          <w:rFonts w:ascii="Palatino Linotype" w:hAnsi="Palatino Linotype"/>
          <w:sz w:val="21"/>
        </w:rPr>
        <w:t xml:space="preserve"> albo jednostki dominującej </w:t>
      </w:r>
      <w:r>
        <w:rPr>
          <w:rFonts w:ascii="Palatino Linotype" w:hAnsi="Palatino Linotype"/>
          <w:sz w:val="21"/>
        </w:rPr>
        <w:t>Wykonawcy</w:t>
      </w:r>
      <w:r w:rsidRPr="00F4662A">
        <w:rPr>
          <w:rFonts w:ascii="Palatino Linotype" w:hAnsi="Palatino Linotype"/>
          <w:sz w:val="21"/>
        </w:rPr>
        <w:t xml:space="preserve"> na liście sankcyjnej, </w:t>
      </w:r>
      <w:r>
        <w:rPr>
          <w:rFonts w:ascii="Palatino Linotype" w:hAnsi="Palatino Linotype"/>
          <w:sz w:val="21"/>
        </w:rPr>
        <w:t>Zamawiający</w:t>
      </w:r>
      <w:r w:rsidRPr="00F4662A">
        <w:rPr>
          <w:rFonts w:ascii="Palatino Linotype" w:hAnsi="Palatino Linotype"/>
          <w:sz w:val="21"/>
        </w:rPr>
        <w:t xml:space="preserve"> nabywa uprawnienie do odstąpienia od </w:t>
      </w:r>
      <w:r>
        <w:rPr>
          <w:rFonts w:ascii="Palatino Linotype" w:hAnsi="Palatino Linotype"/>
          <w:sz w:val="21"/>
        </w:rPr>
        <w:t>U</w:t>
      </w:r>
      <w:r w:rsidRPr="00F4662A">
        <w:rPr>
          <w:rFonts w:ascii="Palatino Linotype" w:hAnsi="Palatino Linotype"/>
          <w:sz w:val="21"/>
        </w:rPr>
        <w:t xml:space="preserve">mowy. Uprawnienie to przysługuje </w:t>
      </w:r>
      <w:r>
        <w:rPr>
          <w:rFonts w:ascii="Palatino Linotype" w:hAnsi="Palatino Linotype"/>
          <w:sz w:val="21"/>
        </w:rPr>
        <w:t>Zamawiającemu</w:t>
      </w:r>
      <w:r w:rsidRPr="00F4662A">
        <w:rPr>
          <w:rFonts w:ascii="Palatino Linotype" w:hAnsi="Palatino Linotype"/>
          <w:sz w:val="21"/>
        </w:rPr>
        <w:t xml:space="preserve"> niezależnie od tego, czy lista sankcyjna została opublikowana lub przekazana do wiadomości </w:t>
      </w:r>
      <w:r>
        <w:rPr>
          <w:rFonts w:ascii="Palatino Linotype" w:hAnsi="Palatino Linotype"/>
          <w:sz w:val="21"/>
        </w:rPr>
        <w:t>Zamawiającego</w:t>
      </w:r>
      <w:r w:rsidRPr="00F4662A">
        <w:rPr>
          <w:rFonts w:ascii="Palatino Linotype" w:hAnsi="Palatino Linotype"/>
          <w:sz w:val="21"/>
        </w:rPr>
        <w:t xml:space="preserve"> lub </w:t>
      </w:r>
      <w:r>
        <w:rPr>
          <w:rFonts w:ascii="Palatino Linotype" w:hAnsi="Palatino Linotype"/>
          <w:sz w:val="21"/>
        </w:rPr>
        <w:t>Wykonawcy</w:t>
      </w:r>
      <w:r w:rsidRPr="00F4662A">
        <w:rPr>
          <w:rFonts w:ascii="Palatino Linotype" w:hAnsi="Palatino Linotype"/>
          <w:sz w:val="21"/>
        </w:rPr>
        <w:t xml:space="preserve"> oraz niezależnie od tego, w jakim czasie </w:t>
      </w:r>
      <w:r>
        <w:rPr>
          <w:rFonts w:ascii="Palatino Linotype" w:hAnsi="Palatino Linotype"/>
          <w:sz w:val="21"/>
        </w:rPr>
        <w:t xml:space="preserve">Zamawiający </w:t>
      </w:r>
      <w:r w:rsidRPr="00F4662A">
        <w:rPr>
          <w:rFonts w:ascii="Palatino Linotype" w:hAnsi="Palatino Linotype"/>
          <w:sz w:val="21"/>
        </w:rPr>
        <w:t xml:space="preserve">powziął informację o takim zdarzeniu. </w:t>
      </w:r>
      <w:r>
        <w:rPr>
          <w:rFonts w:ascii="Palatino Linotype" w:hAnsi="Palatino Linotype"/>
          <w:sz w:val="21"/>
        </w:rPr>
        <w:t>Zamawiający</w:t>
      </w:r>
      <w:r w:rsidRPr="00F4662A">
        <w:rPr>
          <w:rFonts w:ascii="Palatino Linotype" w:hAnsi="Palatino Linotype"/>
          <w:sz w:val="21"/>
        </w:rPr>
        <w:t xml:space="preserve"> może wykonać prawo odstąpienia od umowy w całości lub w części, według swego uznania, w terminie do </w:t>
      </w:r>
      <w:r w:rsidR="006B7355">
        <w:rPr>
          <w:rFonts w:ascii="Palatino Linotype" w:hAnsi="Palatino Linotype"/>
          <w:sz w:val="21"/>
        </w:rPr>
        <w:t>38 miesięcy</w:t>
      </w:r>
      <w:r w:rsidR="00410171">
        <w:rPr>
          <w:rFonts w:ascii="Palatino Linotype" w:hAnsi="Palatino Linotype"/>
          <w:sz w:val="21"/>
        </w:rPr>
        <w:t xml:space="preserve"> </w:t>
      </w:r>
      <w:r>
        <w:rPr>
          <w:rFonts w:ascii="Palatino Linotype" w:hAnsi="Palatino Linotype"/>
          <w:sz w:val="21"/>
        </w:rPr>
        <w:t>od dnia zawarcia Umowy</w:t>
      </w:r>
      <w:r w:rsidRPr="00F4662A">
        <w:rPr>
          <w:rFonts w:ascii="Palatino Linotype" w:hAnsi="Palatino Linotype"/>
          <w:sz w:val="21"/>
        </w:rPr>
        <w:t xml:space="preserve">, ze skutkiem od dnia złożenia </w:t>
      </w:r>
      <w:r>
        <w:rPr>
          <w:rFonts w:ascii="Palatino Linotype" w:hAnsi="Palatino Linotype"/>
          <w:sz w:val="21"/>
        </w:rPr>
        <w:t>Wykonawcy</w:t>
      </w:r>
      <w:r w:rsidRPr="00F4662A">
        <w:rPr>
          <w:rFonts w:ascii="Palatino Linotype" w:hAnsi="Palatino Linotype"/>
          <w:sz w:val="21"/>
        </w:rPr>
        <w:t xml:space="preserve"> oświadczenia o odstąpieniu od </w:t>
      </w:r>
      <w:r>
        <w:rPr>
          <w:rFonts w:ascii="Palatino Linotype" w:hAnsi="Palatino Linotype"/>
          <w:sz w:val="21"/>
        </w:rPr>
        <w:t>U</w:t>
      </w:r>
      <w:r w:rsidRPr="00F4662A">
        <w:rPr>
          <w:rFonts w:ascii="Palatino Linotype" w:hAnsi="Palatino Linotype"/>
          <w:sz w:val="21"/>
        </w:rPr>
        <w:t xml:space="preserve">mowy. </w:t>
      </w:r>
    </w:p>
    <w:p w14:paraId="6FBC3DD7" w14:textId="6DF9E4D8" w:rsidR="00D354CE" w:rsidRPr="00F4662A" w:rsidRDefault="00D354CE" w:rsidP="00D354CE">
      <w:pPr>
        <w:numPr>
          <w:ilvl w:val="0"/>
          <w:numId w:val="148"/>
        </w:numPr>
        <w:spacing w:after="0" w:line="280" w:lineRule="exact"/>
        <w:ind w:left="426" w:hanging="426"/>
        <w:jc w:val="both"/>
        <w:outlineLvl w:val="0"/>
        <w:rPr>
          <w:rFonts w:ascii="Palatino Linotype" w:hAnsi="Palatino Linotype"/>
          <w:sz w:val="21"/>
        </w:rPr>
      </w:pPr>
      <w:r w:rsidRPr="00F4662A">
        <w:rPr>
          <w:rFonts w:ascii="Palatino Linotype" w:hAnsi="Palatino Linotype"/>
          <w:sz w:val="21"/>
        </w:rPr>
        <w:t xml:space="preserve">Oświadczenie o odstąpieniu od </w:t>
      </w:r>
      <w:r>
        <w:rPr>
          <w:rFonts w:ascii="Palatino Linotype" w:hAnsi="Palatino Linotype"/>
          <w:sz w:val="21"/>
        </w:rPr>
        <w:t>U</w:t>
      </w:r>
      <w:r w:rsidRPr="00F4662A">
        <w:rPr>
          <w:rFonts w:ascii="Palatino Linotype" w:hAnsi="Palatino Linotype"/>
          <w:sz w:val="21"/>
        </w:rPr>
        <w:t xml:space="preserve">mowy może nastąpić w formie </w:t>
      </w:r>
      <w:bookmarkStart w:id="37" w:name="_Hlk161329522"/>
      <w:r w:rsidRPr="00F4662A">
        <w:rPr>
          <w:rFonts w:ascii="Palatino Linotype" w:hAnsi="Palatino Linotype"/>
          <w:sz w:val="21"/>
        </w:rPr>
        <w:t>pisemnej lub w </w:t>
      </w:r>
      <w:r w:rsidR="00ED6CA7">
        <w:rPr>
          <w:rFonts w:ascii="Palatino Linotype" w:hAnsi="Palatino Linotype"/>
          <w:sz w:val="21"/>
        </w:rPr>
        <w:t>F</w:t>
      </w:r>
      <w:r w:rsidRPr="00F4662A">
        <w:rPr>
          <w:rFonts w:ascii="Palatino Linotype" w:hAnsi="Palatino Linotype"/>
          <w:sz w:val="21"/>
        </w:rPr>
        <w:t>ormie elektronicznej – w postaci przekazania dokumentu elektronicznego opatrzonego kwalifikowanym podpisem elektronicznym lub podpisami elektronicznymi, stosowanie do reprezentacji NBP</w:t>
      </w:r>
      <w:bookmarkEnd w:id="37"/>
      <w:r w:rsidRPr="00F4662A">
        <w:rPr>
          <w:rFonts w:ascii="Palatino Linotype" w:hAnsi="Palatino Linotype"/>
          <w:sz w:val="21"/>
        </w:rPr>
        <w:t xml:space="preserve">, pod rygorem nieważności. Oświadczenie o odstąpieniu od </w:t>
      </w:r>
      <w:r>
        <w:rPr>
          <w:rFonts w:ascii="Palatino Linotype" w:hAnsi="Palatino Linotype"/>
          <w:sz w:val="21"/>
        </w:rPr>
        <w:t>U</w:t>
      </w:r>
      <w:r w:rsidRPr="00F4662A">
        <w:rPr>
          <w:rFonts w:ascii="Palatino Linotype" w:hAnsi="Palatino Linotype"/>
          <w:sz w:val="21"/>
        </w:rPr>
        <w:t xml:space="preserve">mowy musi zawierać uzasadnienie. </w:t>
      </w:r>
    </w:p>
    <w:p w14:paraId="239D42F7" w14:textId="77777777" w:rsidR="00D354CE" w:rsidRPr="00F4662A" w:rsidRDefault="00D354CE" w:rsidP="00D354CE">
      <w:pPr>
        <w:numPr>
          <w:ilvl w:val="0"/>
          <w:numId w:val="148"/>
        </w:numPr>
        <w:spacing w:after="0" w:line="280" w:lineRule="exact"/>
        <w:ind w:left="426" w:hanging="426"/>
        <w:jc w:val="both"/>
        <w:outlineLvl w:val="0"/>
        <w:rPr>
          <w:rFonts w:ascii="Palatino Linotype" w:hAnsi="Palatino Linotype"/>
          <w:sz w:val="21"/>
        </w:rPr>
      </w:pPr>
      <w:r w:rsidRPr="00F4662A">
        <w:rPr>
          <w:rFonts w:ascii="Palatino Linotype" w:hAnsi="Palatino Linotype"/>
          <w:sz w:val="21"/>
        </w:rPr>
        <w:t xml:space="preserve">W przypadku odstąpienia od </w:t>
      </w:r>
      <w:r>
        <w:rPr>
          <w:rFonts w:ascii="Palatino Linotype" w:hAnsi="Palatino Linotype"/>
          <w:sz w:val="21"/>
        </w:rPr>
        <w:t>U</w:t>
      </w:r>
      <w:r w:rsidRPr="00F4662A">
        <w:rPr>
          <w:rFonts w:ascii="Palatino Linotype" w:hAnsi="Palatino Linotype"/>
          <w:sz w:val="21"/>
        </w:rPr>
        <w:t xml:space="preserve">mowy przez </w:t>
      </w:r>
      <w:r>
        <w:rPr>
          <w:rFonts w:ascii="Palatino Linotype" w:hAnsi="Palatino Linotype"/>
          <w:sz w:val="21"/>
        </w:rPr>
        <w:t>Zamawiającego</w:t>
      </w:r>
      <w:r w:rsidRPr="00F4662A">
        <w:rPr>
          <w:rFonts w:ascii="Palatino Linotype" w:hAnsi="Palatino Linotype"/>
          <w:sz w:val="21"/>
        </w:rPr>
        <w:t xml:space="preserve">, </w:t>
      </w:r>
      <w:r>
        <w:rPr>
          <w:rFonts w:ascii="Palatino Linotype" w:hAnsi="Palatino Linotype"/>
          <w:sz w:val="21"/>
        </w:rPr>
        <w:t>Wykonawca</w:t>
      </w:r>
      <w:r w:rsidRPr="00F4662A">
        <w:rPr>
          <w:rFonts w:ascii="Palatino Linotype" w:hAnsi="Palatino Linotype"/>
          <w:sz w:val="21"/>
        </w:rPr>
        <w:t xml:space="preserve"> zobowiązany jest do sporządzenia, w terminie 5 dni od dnia otrzymania oświadczenia o odstąpieniu od umowy, protokołu inwentaryzacji świadczeń będących w trakcie realizacji, na dzień odstąpienia i</w:t>
      </w:r>
      <w:r>
        <w:rPr>
          <w:rFonts w:ascii="Palatino Linotype" w:hAnsi="Palatino Linotype"/>
          <w:sz w:val="21"/>
        </w:rPr>
        <w:t> </w:t>
      </w:r>
      <w:r w:rsidRPr="00F4662A">
        <w:rPr>
          <w:rFonts w:ascii="Palatino Linotype" w:hAnsi="Palatino Linotype"/>
          <w:sz w:val="21"/>
        </w:rPr>
        <w:t xml:space="preserve">przedłożenia </w:t>
      </w:r>
      <w:r>
        <w:rPr>
          <w:rFonts w:ascii="Palatino Linotype" w:hAnsi="Palatino Linotype"/>
          <w:sz w:val="21"/>
        </w:rPr>
        <w:t>Zamawiającemu</w:t>
      </w:r>
      <w:r w:rsidRPr="00F4662A">
        <w:rPr>
          <w:rFonts w:ascii="Palatino Linotype" w:hAnsi="Palatino Linotype"/>
          <w:sz w:val="21"/>
        </w:rPr>
        <w:t xml:space="preserve"> protokołu – do zatwierdzenia. Odmowa zatwierdzenia protokołu powinna zostać uzasadniona przez </w:t>
      </w:r>
      <w:r>
        <w:rPr>
          <w:rFonts w:ascii="Palatino Linotype" w:hAnsi="Palatino Linotype"/>
          <w:sz w:val="21"/>
        </w:rPr>
        <w:t>Zamawiającego</w:t>
      </w:r>
      <w:r w:rsidRPr="00F4662A">
        <w:rPr>
          <w:rFonts w:ascii="Palatino Linotype" w:hAnsi="Palatino Linotype"/>
          <w:sz w:val="21"/>
        </w:rPr>
        <w:t>.</w:t>
      </w:r>
    </w:p>
    <w:p w14:paraId="631EB9E5" w14:textId="77777777" w:rsidR="00D354CE" w:rsidRPr="00F4662A" w:rsidRDefault="00D354CE" w:rsidP="00D354CE">
      <w:pPr>
        <w:numPr>
          <w:ilvl w:val="0"/>
          <w:numId w:val="148"/>
        </w:numPr>
        <w:spacing w:after="0" w:line="280" w:lineRule="exact"/>
        <w:ind w:left="426" w:hanging="426"/>
        <w:jc w:val="both"/>
        <w:outlineLvl w:val="0"/>
        <w:rPr>
          <w:rFonts w:ascii="Palatino Linotype" w:hAnsi="Palatino Linotype"/>
          <w:sz w:val="21"/>
        </w:rPr>
      </w:pPr>
      <w:r w:rsidRPr="00F4662A">
        <w:rPr>
          <w:rFonts w:ascii="Palatino Linotype" w:hAnsi="Palatino Linotype"/>
          <w:sz w:val="21"/>
        </w:rPr>
        <w:t xml:space="preserve">W przypadku odstąpienia od </w:t>
      </w:r>
      <w:r>
        <w:rPr>
          <w:rFonts w:ascii="Palatino Linotype" w:hAnsi="Palatino Linotype"/>
          <w:sz w:val="21"/>
        </w:rPr>
        <w:t>U</w:t>
      </w:r>
      <w:r w:rsidRPr="00F4662A">
        <w:rPr>
          <w:rFonts w:ascii="Palatino Linotype" w:hAnsi="Palatino Linotype"/>
          <w:sz w:val="21"/>
        </w:rPr>
        <w:t xml:space="preserve">mowy przez </w:t>
      </w:r>
      <w:r>
        <w:rPr>
          <w:rFonts w:ascii="Palatino Linotype" w:hAnsi="Palatino Linotype"/>
          <w:sz w:val="21"/>
        </w:rPr>
        <w:t>Zamawiającego</w:t>
      </w:r>
      <w:r w:rsidRPr="00F4662A">
        <w:rPr>
          <w:rFonts w:ascii="Palatino Linotype" w:hAnsi="Palatino Linotype"/>
          <w:sz w:val="21"/>
        </w:rPr>
        <w:t xml:space="preserve">, </w:t>
      </w:r>
      <w:r>
        <w:rPr>
          <w:rFonts w:ascii="Palatino Linotype" w:hAnsi="Palatino Linotype"/>
          <w:sz w:val="21"/>
        </w:rPr>
        <w:t>Wykonawca</w:t>
      </w:r>
      <w:r w:rsidRPr="00F4662A">
        <w:rPr>
          <w:rFonts w:ascii="Palatino Linotype" w:hAnsi="Palatino Linotype"/>
          <w:sz w:val="21"/>
        </w:rPr>
        <w:t xml:space="preserve"> może żądać wyłącznie wynagrodzenia należnego z tytułu faktycznie wykonanych i odebranych przez </w:t>
      </w:r>
      <w:r>
        <w:rPr>
          <w:rFonts w:ascii="Palatino Linotype" w:hAnsi="Palatino Linotype"/>
          <w:sz w:val="21"/>
        </w:rPr>
        <w:t>Zamawiającego</w:t>
      </w:r>
      <w:r w:rsidRPr="00F4662A">
        <w:rPr>
          <w:rFonts w:ascii="Palatino Linotype" w:hAnsi="Palatino Linotype"/>
          <w:sz w:val="21"/>
        </w:rPr>
        <w:t xml:space="preserve"> świadczeń należących do przedmiotu </w:t>
      </w:r>
      <w:r>
        <w:rPr>
          <w:rFonts w:ascii="Palatino Linotype" w:hAnsi="Palatino Linotype"/>
          <w:sz w:val="21"/>
        </w:rPr>
        <w:t>U</w:t>
      </w:r>
      <w:r w:rsidRPr="00F4662A">
        <w:rPr>
          <w:rFonts w:ascii="Palatino Linotype" w:hAnsi="Palatino Linotype"/>
          <w:sz w:val="21"/>
        </w:rPr>
        <w:t xml:space="preserve">mowy, zgodnie z jej postanowieniami, pod warunkiem, że zrealizowany przez </w:t>
      </w:r>
      <w:r>
        <w:rPr>
          <w:rFonts w:ascii="Palatino Linotype" w:hAnsi="Palatino Linotype"/>
          <w:sz w:val="21"/>
        </w:rPr>
        <w:t>Wykonawcę</w:t>
      </w:r>
      <w:r w:rsidRPr="00F4662A">
        <w:rPr>
          <w:rFonts w:ascii="Palatino Linotype" w:hAnsi="Palatino Linotype"/>
          <w:sz w:val="21"/>
        </w:rPr>
        <w:t xml:space="preserve"> zakres świadczeń należących do przedmiotu </w:t>
      </w:r>
      <w:r>
        <w:rPr>
          <w:rFonts w:ascii="Palatino Linotype" w:hAnsi="Palatino Linotype"/>
          <w:sz w:val="21"/>
        </w:rPr>
        <w:t>U</w:t>
      </w:r>
      <w:r w:rsidRPr="00F4662A">
        <w:rPr>
          <w:rFonts w:ascii="Palatino Linotype" w:hAnsi="Palatino Linotype"/>
          <w:sz w:val="21"/>
        </w:rPr>
        <w:t xml:space="preserve">mowy będzie możliwy do odpowiedniego wykorzystania przez </w:t>
      </w:r>
      <w:r>
        <w:rPr>
          <w:rFonts w:ascii="Palatino Linotype" w:hAnsi="Palatino Linotype"/>
          <w:sz w:val="21"/>
        </w:rPr>
        <w:t>Zamawiającego</w:t>
      </w:r>
      <w:r w:rsidRPr="00F4662A">
        <w:rPr>
          <w:rFonts w:ascii="Palatino Linotype" w:hAnsi="Palatino Linotype"/>
          <w:bCs/>
          <w:sz w:val="21"/>
        </w:rPr>
        <w:t>.</w:t>
      </w:r>
      <w:r w:rsidRPr="00F4662A">
        <w:rPr>
          <w:rFonts w:ascii="Palatino Linotype" w:hAnsi="Palatino Linotype"/>
          <w:sz w:val="21"/>
        </w:rPr>
        <w:t xml:space="preserve"> Podstawą określenia wysokości wynagrodzenia będzie protokół inwentaryzacji, o którym mowa w ust. 10, zatwierdzony przez </w:t>
      </w:r>
      <w:r>
        <w:rPr>
          <w:rFonts w:ascii="Palatino Linotype" w:hAnsi="Palatino Linotype"/>
          <w:sz w:val="21"/>
        </w:rPr>
        <w:t>Zamawiającego</w:t>
      </w:r>
      <w:r w:rsidRPr="00F4662A">
        <w:rPr>
          <w:rFonts w:ascii="Palatino Linotype" w:hAnsi="Palatino Linotype"/>
          <w:sz w:val="21"/>
        </w:rPr>
        <w:t xml:space="preserve">. Zapłata powyższego wynagrodzenia nie może naruszać powszechnie obowiązującego prawa Rzeczypospolitej Polskiej. W przypadku, gdyby wynagrodzenie zostało już zapłacone przez </w:t>
      </w:r>
      <w:r>
        <w:rPr>
          <w:rFonts w:ascii="Palatino Linotype" w:hAnsi="Palatino Linotype"/>
          <w:sz w:val="21"/>
        </w:rPr>
        <w:t>Zamawiającego</w:t>
      </w:r>
      <w:r w:rsidRPr="00F4662A">
        <w:rPr>
          <w:rFonts w:ascii="Palatino Linotype" w:hAnsi="Palatino Linotype"/>
          <w:sz w:val="21"/>
        </w:rPr>
        <w:t xml:space="preserve"> lub zapłacone w części, a z protokołu wynikało, iż nie jest ono należne </w:t>
      </w:r>
      <w:r>
        <w:rPr>
          <w:rFonts w:ascii="Palatino Linotype" w:hAnsi="Palatino Linotype"/>
          <w:sz w:val="21"/>
        </w:rPr>
        <w:t>Wykonawcy</w:t>
      </w:r>
      <w:r w:rsidRPr="00F4662A">
        <w:rPr>
          <w:rFonts w:ascii="Palatino Linotype" w:hAnsi="Palatino Linotype"/>
          <w:sz w:val="21"/>
        </w:rPr>
        <w:t xml:space="preserve"> w całości albo w części, </w:t>
      </w:r>
      <w:r>
        <w:rPr>
          <w:rFonts w:ascii="Palatino Linotype" w:hAnsi="Palatino Linotype"/>
          <w:sz w:val="21"/>
        </w:rPr>
        <w:t>Wykonawca</w:t>
      </w:r>
      <w:r w:rsidRPr="00F4662A">
        <w:rPr>
          <w:rFonts w:ascii="Palatino Linotype" w:hAnsi="Palatino Linotype"/>
          <w:sz w:val="21"/>
        </w:rPr>
        <w:t xml:space="preserve"> zwróci </w:t>
      </w:r>
      <w:r>
        <w:rPr>
          <w:rFonts w:ascii="Palatino Linotype" w:hAnsi="Palatino Linotype"/>
          <w:sz w:val="21"/>
        </w:rPr>
        <w:t>Zamawiającemu</w:t>
      </w:r>
      <w:r w:rsidRPr="00F4662A">
        <w:rPr>
          <w:rFonts w:ascii="Palatino Linotype" w:hAnsi="Palatino Linotype"/>
          <w:sz w:val="21"/>
        </w:rPr>
        <w:t xml:space="preserve"> wynagrodzenie albo jego część, które nie są należne </w:t>
      </w:r>
      <w:r>
        <w:rPr>
          <w:rFonts w:ascii="Palatino Linotype" w:hAnsi="Palatino Linotype"/>
          <w:sz w:val="21"/>
        </w:rPr>
        <w:t>Wykonawcy</w:t>
      </w:r>
      <w:r w:rsidRPr="00F4662A">
        <w:rPr>
          <w:rFonts w:ascii="Palatino Linotype" w:hAnsi="Palatino Linotype"/>
          <w:sz w:val="21"/>
        </w:rPr>
        <w:t xml:space="preserve">, w terminie 14 dni kalendarzowych od dnia otrzymania od </w:t>
      </w:r>
      <w:r>
        <w:rPr>
          <w:rFonts w:ascii="Palatino Linotype" w:hAnsi="Palatino Linotype"/>
          <w:sz w:val="21"/>
        </w:rPr>
        <w:t>Zamawiającego</w:t>
      </w:r>
      <w:r w:rsidRPr="00F4662A">
        <w:rPr>
          <w:rFonts w:ascii="Palatino Linotype" w:hAnsi="Palatino Linotype"/>
          <w:sz w:val="21"/>
        </w:rPr>
        <w:t xml:space="preserve"> wezwania do dokonania zwrotu wynagrodzenia lub jego części. </w:t>
      </w:r>
      <w:bookmarkStart w:id="38" w:name="_Hlk66707720"/>
    </w:p>
    <w:bookmarkEnd w:id="38"/>
    <w:p w14:paraId="2CCE80ED" w14:textId="77777777" w:rsidR="00D354CE" w:rsidRPr="00F4662A" w:rsidRDefault="00D354CE" w:rsidP="00D354CE">
      <w:pPr>
        <w:numPr>
          <w:ilvl w:val="0"/>
          <w:numId w:val="148"/>
        </w:numPr>
        <w:spacing w:after="0" w:line="280" w:lineRule="exact"/>
        <w:ind w:left="426" w:hanging="426"/>
        <w:jc w:val="both"/>
        <w:outlineLvl w:val="0"/>
        <w:rPr>
          <w:rFonts w:ascii="Palatino Linotype" w:hAnsi="Palatino Linotype"/>
          <w:sz w:val="21"/>
        </w:rPr>
      </w:pPr>
      <w:r>
        <w:rPr>
          <w:rFonts w:ascii="Palatino Linotype" w:hAnsi="Palatino Linotype"/>
          <w:sz w:val="21"/>
        </w:rPr>
        <w:t>Wykonawca</w:t>
      </w:r>
      <w:r w:rsidRPr="00F4662A">
        <w:rPr>
          <w:rFonts w:ascii="Palatino Linotype" w:hAnsi="Palatino Linotype"/>
          <w:sz w:val="21"/>
        </w:rPr>
        <w:t xml:space="preserve"> zrzeka się wszelkich roszczeń wobec NBP, jakie mogą powstać </w:t>
      </w:r>
      <w:r w:rsidRPr="00F4662A">
        <w:rPr>
          <w:rFonts w:ascii="Palatino Linotype" w:hAnsi="Palatino Linotype"/>
          <w:sz w:val="21"/>
        </w:rPr>
        <w:br/>
        <w:t xml:space="preserve">w związku z odstąpieniem przez </w:t>
      </w:r>
      <w:r>
        <w:rPr>
          <w:rFonts w:ascii="Palatino Linotype" w:hAnsi="Palatino Linotype"/>
          <w:sz w:val="21"/>
        </w:rPr>
        <w:t>Zamawiającego</w:t>
      </w:r>
      <w:r w:rsidRPr="00F4662A">
        <w:rPr>
          <w:rFonts w:ascii="Palatino Linotype" w:hAnsi="Palatino Linotype"/>
          <w:sz w:val="21"/>
        </w:rPr>
        <w:t xml:space="preserve"> od </w:t>
      </w:r>
      <w:r>
        <w:rPr>
          <w:rFonts w:ascii="Palatino Linotype" w:hAnsi="Palatino Linotype"/>
          <w:sz w:val="21"/>
        </w:rPr>
        <w:t>U</w:t>
      </w:r>
      <w:r w:rsidRPr="00F4662A">
        <w:rPr>
          <w:rFonts w:ascii="Palatino Linotype" w:hAnsi="Palatino Linotype"/>
          <w:sz w:val="21"/>
        </w:rPr>
        <w:t xml:space="preserve">mowy, z zastrzeżeniem ust. 11, w tym uprawnień do żądania od </w:t>
      </w:r>
      <w:r>
        <w:rPr>
          <w:rFonts w:ascii="Palatino Linotype" w:hAnsi="Palatino Linotype"/>
          <w:sz w:val="21"/>
        </w:rPr>
        <w:t>Zamawiającego</w:t>
      </w:r>
      <w:r w:rsidRPr="00F4662A">
        <w:rPr>
          <w:rFonts w:ascii="Palatino Linotype" w:hAnsi="Palatino Linotype"/>
          <w:sz w:val="21"/>
        </w:rPr>
        <w:t xml:space="preserve"> zwrotu wydatków poniesionych w celu należytego jej wykonania oraz uprawnień do żądania naprawienia szkody, gdyby na skutek odstąpienia od </w:t>
      </w:r>
      <w:r>
        <w:rPr>
          <w:rFonts w:ascii="Palatino Linotype" w:hAnsi="Palatino Linotype"/>
          <w:sz w:val="21"/>
        </w:rPr>
        <w:t>U</w:t>
      </w:r>
      <w:r w:rsidRPr="00F4662A">
        <w:rPr>
          <w:rFonts w:ascii="Palatino Linotype" w:hAnsi="Palatino Linotype"/>
          <w:sz w:val="21"/>
        </w:rPr>
        <w:t xml:space="preserve">mowy powstała szkoda, za którą </w:t>
      </w:r>
      <w:r>
        <w:rPr>
          <w:rFonts w:ascii="Palatino Linotype" w:hAnsi="Palatino Linotype"/>
          <w:sz w:val="21"/>
        </w:rPr>
        <w:t>Zamawiający</w:t>
      </w:r>
      <w:r w:rsidRPr="00F4662A">
        <w:rPr>
          <w:rFonts w:ascii="Palatino Linotype" w:hAnsi="Palatino Linotype"/>
          <w:sz w:val="21"/>
        </w:rPr>
        <w:t xml:space="preserve"> mógł ponosić odpowiedzialność.</w:t>
      </w:r>
    </w:p>
    <w:p w14:paraId="0934CBCF" w14:textId="77777777" w:rsidR="00D354CE" w:rsidRPr="00F4662A" w:rsidRDefault="00D354CE" w:rsidP="00D354CE">
      <w:pPr>
        <w:numPr>
          <w:ilvl w:val="0"/>
          <w:numId w:val="148"/>
        </w:numPr>
        <w:spacing w:after="0" w:line="280" w:lineRule="exact"/>
        <w:ind w:left="426" w:hanging="426"/>
        <w:jc w:val="both"/>
        <w:outlineLvl w:val="0"/>
        <w:rPr>
          <w:rFonts w:ascii="Palatino Linotype" w:hAnsi="Palatino Linotype"/>
          <w:sz w:val="21"/>
        </w:rPr>
      </w:pPr>
      <w:r w:rsidRPr="00F4662A">
        <w:rPr>
          <w:rFonts w:ascii="Palatino Linotype" w:hAnsi="Palatino Linotype"/>
          <w:sz w:val="21"/>
        </w:rPr>
        <w:t xml:space="preserve">Postanowienia niniejszego załącznika mają zastosowanie niezależnie od innych postanowień </w:t>
      </w:r>
      <w:r>
        <w:rPr>
          <w:rFonts w:ascii="Palatino Linotype" w:hAnsi="Palatino Linotype"/>
          <w:sz w:val="21"/>
        </w:rPr>
        <w:t>U</w:t>
      </w:r>
      <w:r w:rsidRPr="00F4662A">
        <w:rPr>
          <w:rFonts w:ascii="Palatino Linotype" w:hAnsi="Palatino Linotype"/>
          <w:sz w:val="21"/>
        </w:rPr>
        <w:t xml:space="preserve">mowy określających uprawnienia </w:t>
      </w:r>
      <w:r>
        <w:rPr>
          <w:rFonts w:ascii="Palatino Linotype" w:hAnsi="Palatino Linotype"/>
          <w:sz w:val="21"/>
        </w:rPr>
        <w:t>Zamawiającego</w:t>
      </w:r>
      <w:r w:rsidRPr="00F4662A">
        <w:rPr>
          <w:rFonts w:ascii="Palatino Linotype" w:hAnsi="Palatino Linotype"/>
          <w:sz w:val="21"/>
        </w:rPr>
        <w:t xml:space="preserve"> do jej rozwiązania. Wykonanie przez </w:t>
      </w:r>
      <w:r>
        <w:rPr>
          <w:rFonts w:ascii="Palatino Linotype" w:hAnsi="Palatino Linotype"/>
          <w:sz w:val="21"/>
        </w:rPr>
        <w:t>Zamawiającego</w:t>
      </w:r>
      <w:r w:rsidRPr="00F4662A">
        <w:rPr>
          <w:rFonts w:ascii="Palatino Linotype" w:hAnsi="Palatino Linotype"/>
          <w:sz w:val="21"/>
        </w:rPr>
        <w:t xml:space="preserve"> uprawnienia do odstąpienia od </w:t>
      </w:r>
      <w:r>
        <w:rPr>
          <w:rFonts w:ascii="Palatino Linotype" w:hAnsi="Palatino Linotype"/>
          <w:sz w:val="21"/>
        </w:rPr>
        <w:t>U</w:t>
      </w:r>
      <w:r w:rsidRPr="00F4662A">
        <w:rPr>
          <w:rFonts w:ascii="Palatino Linotype" w:hAnsi="Palatino Linotype"/>
          <w:sz w:val="21"/>
        </w:rPr>
        <w:t xml:space="preserve">mowy na podstawie postanowień niniejszego </w:t>
      </w:r>
      <w:r w:rsidRPr="00F4662A">
        <w:rPr>
          <w:rFonts w:ascii="Palatino Linotype" w:hAnsi="Palatino Linotype"/>
          <w:sz w:val="21"/>
        </w:rPr>
        <w:lastRenderedPageBreak/>
        <w:t xml:space="preserve">załącznika, nie wyłącza ani nie ogranicza roszczeń </w:t>
      </w:r>
      <w:r>
        <w:rPr>
          <w:rFonts w:ascii="Palatino Linotype" w:hAnsi="Palatino Linotype"/>
          <w:sz w:val="21"/>
        </w:rPr>
        <w:t>Zamawiającego</w:t>
      </w:r>
      <w:r w:rsidRPr="00F4662A">
        <w:rPr>
          <w:rFonts w:ascii="Palatino Linotype" w:hAnsi="Palatino Linotype"/>
          <w:sz w:val="21"/>
        </w:rPr>
        <w:t xml:space="preserve">, w przypadku gdyby przysługiwały </w:t>
      </w:r>
      <w:r>
        <w:rPr>
          <w:rFonts w:ascii="Palatino Linotype" w:hAnsi="Palatino Linotype"/>
          <w:sz w:val="21"/>
        </w:rPr>
        <w:t>Zamawiającemu</w:t>
      </w:r>
      <w:r w:rsidRPr="00F4662A">
        <w:rPr>
          <w:rFonts w:ascii="Palatino Linotype" w:hAnsi="Palatino Linotype"/>
          <w:sz w:val="21"/>
        </w:rPr>
        <w:t xml:space="preserve"> na podstawie niniejszej </w:t>
      </w:r>
      <w:r>
        <w:rPr>
          <w:rFonts w:ascii="Palatino Linotype" w:hAnsi="Palatino Linotype"/>
          <w:sz w:val="21"/>
        </w:rPr>
        <w:t>U</w:t>
      </w:r>
      <w:r w:rsidRPr="00F4662A">
        <w:rPr>
          <w:rFonts w:ascii="Palatino Linotype" w:hAnsi="Palatino Linotype"/>
          <w:sz w:val="21"/>
        </w:rPr>
        <w:t xml:space="preserve">mowy albo na podstawie przepisów powszechnie obowiązujących, w szczególności, w związku ze zdarzeniem, które było przyczyną odstąpienia od </w:t>
      </w:r>
      <w:r>
        <w:rPr>
          <w:rFonts w:ascii="Palatino Linotype" w:hAnsi="Palatino Linotype"/>
          <w:sz w:val="21"/>
        </w:rPr>
        <w:t>U</w:t>
      </w:r>
      <w:r w:rsidRPr="00F4662A">
        <w:rPr>
          <w:rFonts w:ascii="Palatino Linotype" w:hAnsi="Palatino Linotype"/>
          <w:sz w:val="21"/>
        </w:rPr>
        <w:t>mowy zgodnie z niniejszymi postanowieniami.</w:t>
      </w:r>
    </w:p>
    <w:p w14:paraId="497B7128" w14:textId="77777777" w:rsidR="00D354CE" w:rsidRPr="00F4662A" w:rsidRDefault="00D354CE" w:rsidP="00D354CE">
      <w:pPr>
        <w:numPr>
          <w:ilvl w:val="0"/>
          <w:numId w:val="148"/>
        </w:numPr>
        <w:spacing w:after="0" w:line="280" w:lineRule="exact"/>
        <w:ind w:left="426" w:hanging="426"/>
        <w:jc w:val="both"/>
        <w:outlineLvl w:val="0"/>
        <w:rPr>
          <w:rFonts w:ascii="Palatino Linotype" w:hAnsi="Palatino Linotype"/>
          <w:sz w:val="21"/>
        </w:rPr>
      </w:pPr>
      <w:r>
        <w:rPr>
          <w:rFonts w:ascii="Palatino Linotype" w:hAnsi="Palatino Linotype"/>
          <w:sz w:val="21"/>
        </w:rPr>
        <w:t>Zamawiający</w:t>
      </w:r>
      <w:r w:rsidRPr="00F4662A">
        <w:rPr>
          <w:rFonts w:ascii="Palatino Linotype" w:hAnsi="Palatino Linotype"/>
          <w:sz w:val="21"/>
        </w:rPr>
        <w:t xml:space="preserve"> jest uprawniony do odstąpienia od </w:t>
      </w:r>
      <w:r>
        <w:rPr>
          <w:rFonts w:ascii="Palatino Linotype" w:hAnsi="Palatino Linotype"/>
          <w:sz w:val="21"/>
        </w:rPr>
        <w:t>U</w:t>
      </w:r>
      <w:r w:rsidRPr="00F4662A">
        <w:rPr>
          <w:rFonts w:ascii="Palatino Linotype" w:hAnsi="Palatino Linotype"/>
          <w:sz w:val="21"/>
        </w:rPr>
        <w:t xml:space="preserve">mowy w całości lub w części, według swego uznania, także w przypadku złożenia przez </w:t>
      </w:r>
      <w:r>
        <w:rPr>
          <w:rFonts w:ascii="Palatino Linotype" w:hAnsi="Palatino Linotype"/>
          <w:sz w:val="21"/>
        </w:rPr>
        <w:t>Wykonawcę</w:t>
      </w:r>
      <w:r w:rsidRPr="00F4662A">
        <w:rPr>
          <w:rFonts w:ascii="Palatino Linotype" w:hAnsi="Palatino Linotype"/>
          <w:sz w:val="21"/>
        </w:rPr>
        <w:t xml:space="preserve"> niezgodnego ze stanem faktycznym któregokolwiek z oświadczeń zawartych w ust. 6. W takim przypadku postanowienia ust. 8-13 stosuje się odpowiednio.</w:t>
      </w:r>
    </w:p>
    <w:p w14:paraId="1FB0E4C6" w14:textId="77777777" w:rsidR="00D354CE" w:rsidRPr="00F4662A" w:rsidRDefault="00D354CE" w:rsidP="00D354CE">
      <w:pPr>
        <w:numPr>
          <w:ilvl w:val="0"/>
          <w:numId w:val="148"/>
        </w:numPr>
        <w:spacing w:after="40" w:line="280" w:lineRule="exact"/>
        <w:ind w:left="425" w:hanging="425"/>
        <w:jc w:val="both"/>
        <w:outlineLvl w:val="0"/>
        <w:rPr>
          <w:rFonts w:ascii="Palatino Linotype" w:hAnsi="Palatino Linotype"/>
          <w:sz w:val="21"/>
        </w:rPr>
      </w:pPr>
      <w:r w:rsidRPr="00F4662A">
        <w:rPr>
          <w:rFonts w:ascii="Palatino Linotype" w:hAnsi="Palatino Linotype"/>
          <w:sz w:val="21"/>
        </w:rPr>
        <w:t xml:space="preserve">Zmiana </w:t>
      </w:r>
      <w:r>
        <w:rPr>
          <w:rFonts w:ascii="Palatino Linotype" w:hAnsi="Palatino Linotype"/>
          <w:sz w:val="21"/>
        </w:rPr>
        <w:t>U</w:t>
      </w:r>
      <w:r w:rsidRPr="00F4662A">
        <w:rPr>
          <w:rFonts w:ascii="Palatino Linotype" w:hAnsi="Palatino Linotype"/>
          <w:sz w:val="21"/>
        </w:rPr>
        <w:t xml:space="preserve">mowy w zakresie określenia list sankcyjnych, o których mowa w ust. 3 pkt 2, nie wymaga aneksu do </w:t>
      </w:r>
      <w:r>
        <w:rPr>
          <w:rFonts w:ascii="Palatino Linotype" w:hAnsi="Palatino Linotype"/>
          <w:sz w:val="21"/>
        </w:rPr>
        <w:t>U</w:t>
      </w:r>
      <w:r w:rsidRPr="00F4662A">
        <w:rPr>
          <w:rFonts w:ascii="Palatino Linotype" w:hAnsi="Palatino Linotype"/>
          <w:sz w:val="21"/>
        </w:rPr>
        <w:t xml:space="preserve">mowy i może zostać wprowadzona w drodze zawiadomienia dokonanego przez </w:t>
      </w:r>
      <w:r>
        <w:rPr>
          <w:rFonts w:ascii="Palatino Linotype" w:hAnsi="Palatino Linotype"/>
          <w:sz w:val="21"/>
        </w:rPr>
        <w:t>Zamawiającego</w:t>
      </w:r>
      <w:r w:rsidRPr="00F4662A">
        <w:rPr>
          <w:rFonts w:ascii="Palatino Linotype" w:hAnsi="Palatino Linotype"/>
          <w:sz w:val="21"/>
        </w:rPr>
        <w:t>, z uwzględnieniem następujących zasad, trybu oraz skutków:</w:t>
      </w:r>
    </w:p>
    <w:p w14:paraId="60454037" w14:textId="3A715830" w:rsidR="00D354CE" w:rsidRPr="00F4662A" w:rsidRDefault="00D354CE" w:rsidP="00D354CE">
      <w:pPr>
        <w:pStyle w:val="Akapitzlist"/>
        <w:numPr>
          <w:ilvl w:val="0"/>
          <w:numId w:val="153"/>
        </w:numPr>
        <w:spacing w:after="0" w:line="280" w:lineRule="exact"/>
        <w:ind w:left="709" w:hanging="283"/>
        <w:contextualSpacing w:val="0"/>
        <w:jc w:val="both"/>
        <w:outlineLvl w:val="0"/>
        <w:rPr>
          <w:rFonts w:ascii="Palatino Linotype" w:hAnsi="Palatino Linotype"/>
          <w:sz w:val="21"/>
        </w:rPr>
      </w:pPr>
      <w:r>
        <w:rPr>
          <w:rFonts w:ascii="Palatino Linotype" w:hAnsi="Palatino Linotype"/>
          <w:sz w:val="21"/>
        </w:rPr>
        <w:t>Zamawiający</w:t>
      </w:r>
      <w:r w:rsidRPr="00F4662A">
        <w:rPr>
          <w:rFonts w:ascii="Palatino Linotype" w:hAnsi="Palatino Linotype"/>
          <w:sz w:val="21"/>
        </w:rPr>
        <w:t xml:space="preserve"> zawiadomi </w:t>
      </w:r>
      <w:r>
        <w:rPr>
          <w:rFonts w:ascii="Palatino Linotype" w:hAnsi="Palatino Linotype"/>
          <w:sz w:val="21"/>
        </w:rPr>
        <w:t>Wykonawcę</w:t>
      </w:r>
      <w:r w:rsidRPr="00F4662A">
        <w:rPr>
          <w:rFonts w:ascii="Palatino Linotype" w:hAnsi="Palatino Linotype"/>
          <w:sz w:val="21"/>
        </w:rPr>
        <w:t xml:space="preserve"> o wprowadzeniu zmian w formie pisemnej albo w </w:t>
      </w:r>
      <w:r w:rsidR="00ED6CA7">
        <w:rPr>
          <w:rFonts w:ascii="Palatino Linotype" w:hAnsi="Palatino Linotype"/>
          <w:sz w:val="21"/>
        </w:rPr>
        <w:t>F</w:t>
      </w:r>
      <w:r w:rsidRPr="00F4662A">
        <w:rPr>
          <w:rFonts w:ascii="Palatino Linotype" w:hAnsi="Palatino Linotype"/>
          <w:sz w:val="21"/>
        </w:rPr>
        <w:t xml:space="preserve">ormie elektronicznej – w postaci dokumentu elektronicznego opatrzonego kwalifikowanym podpisem elektronicznym lub podpisami elektronicznymi, stosownie do reprezentacji </w:t>
      </w:r>
      <w:r>
        <w:rPr>
          <w:rFonts w:ascii="Palatino Linotype" w:hAnsi="Palatino Linotype"/>
          <w:sz w:val="21"/>
        </w:rPr>
        <w:t>Zamawiającego</w:t>
      </w:r>
      <w:r w:rsidRPr="00F4662A">
        <w:rPr>
          <w:rFonts w:ascii="Palatino Linotype" w:hAnsi="Palatino Linotype"/>
          <w:sz w:val="21"/>
        </w:rPr>
        <w:t>, przesyłając zmienioną treść załącznika, o którym mowa w ust. 2 pkt 2; w</w:t>
      </w:r>
      <w:r w:rsidR="00DB6C15">
        <w:rPr>
          <w:rFonts w:ascii="Palatino Linotype" w:hAnsi="Palatino Linotype"/>
          <w:sz w:val="21"/>
        </w:rPr>
        <w:t> </w:t>
      </w:r>
      <w:r w:rsidRPr="00F4662A">
        <w:rPr>
          <w:rFonts w:ascii="Palatino Linotype" w:hAnsi="Palatino Linotype"/>
          <w:sz w:val="21"/>
        </w:rPr>
        <w:t xml:space="preserve">zawiadomieniu </w:t>
      </w:r>
      <w:r>
        <w:rPr>
          <w:rFonts w:ascii="Palatino Linotype" w:hAnsi="Palatino Linotype"/>
          <w:sz w:val="21"/>
        </w:rPr>
        <w:t>Zamawiający</w:t>
      </w:r>
      <w:r w:rsidRPr="00F4662A">
        <w:rPr>
          <w:rFonts w:ascii="Palatino Linotype" w:hAnsi="Palatino Linotype"/>
          <w:sz w:val="21"/>
        </w:rPr>
        <w:t xml:space="preserve"> określi datę, od której zmiana będzie obowiązywać; </w:t>
      </w:r>
    </w:p>
    <w:p w14:paraId="5BBD7856" w14:textId="6C7273D0" w:rsidR="00D354CE" w:rsidRPr="00F4662A" w:rsidRDefault="00D354CE" w:rsidP="00D354CE">
      <w:pPr>
        <w:pStyle w:val="Akapitzlist"/>
        <w:numPr>
          <w:ilvl w:val="0"/>
          <w:numId w:val="153"/>
        </w:numPr>
        <w:spacing w:after="0" w:line="280" w:lineRule="exact"/>
        <w:ind w:left="709" w:hanging="283"/>
        <w:contextualSpacing w:val="0"/>
        <w:jc w:val="both"/>
        <w:outlineLvl w:val="0"/>
        <w:rPr>
          <w:rFonts w:ascii="Palatino Linotype" w:hAnsi="Palatino Linotype"/>
          <w:sz w:val="21"/>
        </w:rPr>
      </w:pPr>
      <w:r w:rsidRPr="00F4662A">
        <w:rPr>
          <w:rFonts w:ascii="Palatino Linotype" w:hAnsi="Palatino Linotype"/>
          <w:sz w:val="21"/>
        </w:rPr>
        <w:t xml:space="preserve">w terminie 5 dni od dnia otrzymania zawiadomienia, o którym mowa w pkt 1, </w:t>
      </w:r>
      <w:r>
        <w:rPr>
          <w:rFonts w:ascii="Palatino Linotype" w:hAnsi="Palatino Linotype"/>
          <w:sz w:val="21"/>
        </w:rPr>
        <w:t>Wykonawca</w:t>
      </w:r>
      <w:r w:rsidRPr="00F4662A">
        <w:rPr>
          <w:rFonts w:ascii="Palatino Linotype" w:hAnsi="Palatino Linotype"/>
          <w:sz w:val="21"/>
        </w:rPr>
        <w:t xml:space="preserve"> może zawiadomić </w:t>
      </w:r>
      <w:r>
        <w:rPr>
          <w:rFonts w:ascii="Palatino Linotype" w:hAnsi="Palatino Linotype"/>
          <w:sz w:val="21"/>
        </w:rPr>
        <w:t>Zamawiającego</w:t>
      </w:r>
      <w:r w:rsidRPr="00F4662A">
        <w:rPr>
          <w:rFonts w:ascii="Palatino Linotype" w:hAnsi="Palatino Linotype"/>
          <w:sz w:val="21"/>
        </w:rPr>
        <w:t xml:space="preserve"> o odmowie akceptacji zmian – przekazując swe stanowisko w formie pisemnej albo w </w:t>
      </w:r>
      <w:r w:rsidR="00ED6CA7">
        <w:rPr>
          <w:rFonts w:ascii="Palatino Linotype" w:hAnsi="Palatino Linotype"/>
          <w:sz w:val="21"/>
        </w:rPr>
        <w:t>F</w:t>
      </w:r>
      <w:r w:rsidRPr="00F4662A">
        <w:rPr>
          <w:rFonts w:ascii="Palatino Linotype" w:hAnsi="Palatino Linotype"/>
          <w:sz w:val="21"/>
        </w:rPr>
        <w:t>ormie elektronicznej wraz z uzasadnieniem;</w:t>
      </w:r>
    </w:p>
    <w:p w14:paraId="0EBE6CD6" w14:textId="77777777" w:rsidR="00D354CE" w:rsidRPr="00F4662A" w:rsidRDefault="00D354CE" w:rsidP="00D354CE">
      <w:pPr>
        <w:pStyle w:val="Akapitzlist"/>
        <w:numPr>
          <w:ilvl w:val="0"/>
          <w:numId w:val="153"/>
        </w:numPr>
        <w:spacing w:after="0" w:line="280" w:lineRule="exact"/>
        <w:ind w:left="709" w:hanging="283"/>
        <w:contextualSpacing w:val="0"/>
        <w:jc w:val="both"/>
        <w:outlineLvl w:val="0"/>
        <w:rPr>
          <w:rFonts w:ascii="Palatino Linotype" w:hAnsi="Palatino Linotype"/>
          <w:sz w:val="21"/>
        </w:rPr>
      </w:pPr>
      <w:r w:rsidRPr="00F4662A">
        <w:rPr>
          <w:rFonts w:ascii="Palatino Linotype" w:hAnsi="Palatino Linotype"/>
          <w:sz w:val="21"/>
        </w:rPr>
        <w:t xml:space="preserve">w przypadku gdy </w:t>
      </w:r>
      <w:r>
        <w:rPr>
          <w:rFonts w:ascii="Palatino Linotype" w:hAnsi="Palatino Linotype"/>
          <w:sz w:val="21"/>
        </w:rPr>
        <w:t>Wykonawca</w:t>
      </w:r>
      <w:r w:rsidRPr="00F4662A">
        <w:rPr>
          <w:rFonts w:ascii="Palatino Linotype" w:hAnsi="Palatino Linotype"/>
          <w:sz w:val="21"/>
        </w:rPr>
        <w:t xml:space="preserve"> w terminie 5 dni od dnia otrzymania zawiadomienia, o</w:t>
      </w:r>
      <w:r>
        <w:rPr>
          <w:rFonts w:ascii="Palatino Linotype" w:hAnsi="Palatino Linotype"/>
          <w:sz w:val="21"/>
        </w:rPr>
        <w:t> </w:t>
      </w:r>
      <w:r w:rsidRPr="00F4662A">
        <w:rPr>
          <w:rFonts w:ascii="Palatino Linotype" w:hAnsi="Palatino Linotype"/>
          <w:sz w:val="21"/>
        </w:rPr>
        <w:t>którym mowa w pkt 1</w:t>
      </w:r>
      <w:bookmarkStart w:id="39" w:name="_Hlk161932471"/>
      <w:r w:rsidRPr="00F4662A">
        <w:rPr>
          <w:rFonts w:ascii="Palatino Linotype" w:hAnsi="Palatino Linotype"/>
          <w:sz w:val="21"/>
        </w:rPr>
        <w:t xml:space="preserve">, nie przekaże </w:t>
      </w:r>
      <w:r>
        <w:rPr>
          <w:rFonts w:ascii="Palatino Linotype" w:hAnsi="Palatino Linotype"/>
          <w:sz w:val="21"/>
        </w:rPr>
        <w:t>Zamawiającemu</w:t>
      </w:r>
      <w:r w:rsidRPr="00F4662A">
        <w:rPr>
          <w:rFonts w:ascii="Palatino Linotype" w:hAnsi="Palatino Linotype"/>
          <w:sz w:val="21"/>
        </w:rPr>
        <w:t xml:space="preserve"> stanowiska, w którym jednoznacznie poinformuje, że nie akceptuje wskazanych zmian do </w:t>
      </w:r>
      <w:r>
        <w:rPr>
          <w:rFonts w:ascii="Palatino Linotype" w:hAnsi="Palatino Linotype"/>
          <w:sz w:val="21"/>
        </w:rPr>
        <w:t>U</w:t>
      </w:r>
      <w:r w:rsidRPr="00F4662A">
        <w:rPr>
          <w:rFonts w:ascii="Palatino Linotype" w:hAnsi="Palatino Linotype"/>
          <w:sz w:val="21"/>
        </w:rPr>
        <w:t>mowy, wraz z</w:t>
      </w:r>
      <w:r>
        <w:rPr>
          <w:rFonts w:ascii="Palatino Linotype" w:hAnsi="Palatino Linotype"/>
          <w:sz w:val="21"/>
        </w:rPr>
        <w:t> </w:t>
      </w:r>
      <w:r w:rsidRPr="00F4662A">
        <w:rPr>
          <w:rFonts w:ascii="Palatino Linotype" w:hAnsi="Palatino Linotype"/>
          <w:sz w:val="21"/>
        </w:rPr>
        <w:t xml:space="preserve">uzasadnieniem – </w:t>
      </w:r>
      <w:bookmarkEnd w:id="39"/>
      <w:r w:rsidRPr="00F4662A">
        <w:rPr>
          <w:rFonts w:ascii="Palatino Linotype" w:hAnsi="Palatino Linotype"/>
          <w:sz w:val="21"/>
        </w:rPr>
        <w:t>w dacie wskazanej w zawiadomieniu skuteczna staje się zmiana list sankcyjnych i od tej daty zmienione listy sankcyjne są wiążące dla obu Stron;</w:t>
      </w:r>
    </w:p>
    <w:p w14:paraId="3A620F4E" w14:textId="77777777" w:rsidR="00D354CE" w:rsidRPr="00F4662A" w:rsidRDefault="00D354CE" w:rsidP="00D354CE">
      <w:pPr>
        <w:pStyle w:val="Akapitzlist"/>
        <w:numPr>
          <w:ilvl w:val="0"/>
          <w:numId w:val="153"/>
        </w:numPr>
        <w:spacing w:after="0" w:line="280" w:lineRule="exact"/>
        <w:ind w:left="709" w:hanging="283"/>
        <w:contextualSpacing w:val="0"/>
        <w:jc w:val="both"/>
        <w:outlineLvl w:val="0"/>
        <w:rPr>
          <w:rFonts w:ascii="Palatino Linotype" w:hAnsi="Palatino Linotype"/>
          <w:sz w:val="21"/>
        </w:rPr>
      </w:pPr>
      <w:r w:rsidRPr="00F4662A">
        <w:rPr>
          <w:rFonts w:ascii="Palatino Linotype" w:hAnsi="Palatino Linotype"/>
          <w:sz w:val="21"/>
        </w:rPr>
        <w:t xml:space="preserve">w przypadku gdy </w:t>
      </w:r>
      <w:r>
        <w:rPr>
          <w:rFonts w:ascii="Palatino Linotype" w:hAnsi="Palatino Linotype"/>
          <w:sz w:val="21"/>
        </w:rPr>
        <w:t xml:space="preserve">Wykonawca </w:t>
      </w:r>
      <w:r w:rsidRPr="00F4662A">
        <w:rPr>
          <w:rFonts w:ascii="Palatino Linotype" w:hAnsi="Palatino Linotype"/>
          <w:sz w:val="21"/>
        </w:rPr>
        <w:t>w terminie 5 dni od dnia otrzymania zawiadomienia, o</w:t>
      </w:r>
      <w:r>
        <w:rPr>
          <w:rFonts w:ascii="Palatino Linotype" w:hAnsi="Palatino Linotype"/>
          <w:sz w:val="21"/>
        </w:rPr>
        <w:t> </w:t>
      </w:r>
      <w:r w:rsidRPr="00F4662A">
        <w:rPr>
          <w:rFonts w:ascii="Palatino Linotype" w:hAnsi="Palatino Linotype"/>
          <w:sz w:val="21"/>
        </w:rPr>
        <w:t xml:space="preserve">którym mowa w pkt 1, poinformuje </w:t>
      </w:r>
      <w:r>
        <w:rPr>
          <w:rFonts w:ascii="Palatino Linotype" w:hAnsi="Palatino Linotype"/>
          <w:sz w:val="21"/>
        </w:rPr>
        <w:t>Zamawiającego</w:t>
      </w:r>
      <w:r w:rsidRPr="00F4662A">
        <w:rPr>
          <w:rFonts w:ascii="Palatino Linotype" w:hAnsi="Palatino Linotype"/>
          <w:sz w:val="21"/>
        </w:rPr>
        <w:t xml:space="preserve">, że nie akceptuje wskazanych zmian, </w:t>
      </w:r>
      <w:r>
        <w:rPr>
          <w:rFonts w:ascii="Palatino Linotype" w:hAnsi="Palatino Linotype"/>
          <w:sz w:val="21"/>
        </w:rPr>
        <w:t xml:space="preserve">Zamawiający </w:t>
      </w:r>
      <w:r w:rsidRPr="00F4662A">
        <w:rPr>
          <w:rFonts w:ascii="Palatino Linotype" w:hAnsi="Palatino Linotype"/>
          <w:sz w:val="21"/>
        </w:rPr>
        <w:t xml:space="preserve">jest uprawniony do odstąpienia od </w:t>
      </w:r>
      <w:r>
        <w:rPr>
          <w:rFonts w:ascii="Palatino Linotype" w:hAnsi="Palatino Linotype"/>
          <w:sz w:val="21"/>
        </w:rPr>
        <w:t>U</w:t>
      </w:r>
      <w:r w:rsidRPr="00F4662A">
        <w:rPr>
          <w:rFonts w:ascii="Palatino Linotype" w:hAnsi="Palatino Linotype"/>
          <w:sz w:val="21"/>
        </w:rPr>
        <w:t xml:space="preserve">mowy począwszy od dnia, w którym otrzymał informację o tym, że </w:t>
      </w:r>
      <w:r>
        <w:rPr>
          <w:rFonts w:ascii="Palatino Linotype" w:hAnsi="Palatino Linotype"/>
          <w:sz w:val="21"/>
        </w:rPr>
        <w:t>Wykonawca</w:t>
      </w:r>
      <w:r w:rsidRPr="00F4662A">
        <w:rPr>
          <w:rFonts w:ascii="Palatino Linotype" w:hAnsi="Palatino Linotype"/>
          <w:sz w:val="21"/>
        </w:rPr>
        <w:t xml:space="preserve"> nie akceptuje zmiany tego załącznika; </w:t>
      </w:r>
      <w:r>
        <w:rPr>
          <w:rFonts w:ascii="Palatino Linotype" w:hAnsi="Palatino Linotype"/>
          <w:sz w:val="21"/>
        </w:rPr>
        <w:t xml:space="preserve">Zamawiający </w:t>
      </w:r>
      <w:r w:rsidRPr="00F4662A">
        <w:rPr>
          <w:rFonts w:ascii="Palatino Linotype" w:hAnsi="Palatino Linotype"/>
          <w:sz w:val="21"/>
        </w:rPr>
        <w:t xml:space="preserve">może wykonać prawo odstąpienia od </w:t>
      </w:r>
      <w:r>
        <w:rPr>
          <w:rFonts w:ascii="Palatino Linotype" w:hAnsi="Palatino Linotype"/>
          <w:sz w:val="21"/>
        </w:rPr>
        <w:t>U</w:t>
      </w:r>
      <w:r w:rsidRPr="00F4662A">
        <w:rPr>
          <w:rFonts w:ascii="Palatino Linotype" w:hAnsi="Palatino Linotype"/>
          <w:sz w:val="21"/>
        </w:rPr>
        <w:t xml:space="preserve">mowy w terminie, o którym mowa w ust. 8; do formy odstąpienia od </w:t>
      </w:r>
      <w:r>
        <w:rPr>
          <w:rFonts w:ascii="Palatino Linotype" w:hAnsi="Palatino Linotype"/>
          <w:sz w:val="21"/>
        </w:rPr>
        <w:t>U</w:t>
      </w:r>
      <w:r w:rsidRPr="00F4662A">
        <w:rPr>
          <w:rFonts w:ascii="Palatino Linotype" w:hAnsi="Palatino Linotype"/>
          <w:sz w:val="21"/>
        </w:rPr>
        <w:t>mowy na powyższej podstawie oraz do skutków odstąpienia stosuje się odpowiednio postanowienia ust. 9-13.</w:t>
      </w:r>
    </w:p>
    <w:p w14:paraId="65C256BE" w14:textId="06B2EF95" w:rsidR="00410171" w:rsidRPr="00ED15BA" w:rsidRDefault="00410171" w:rsidP="00410171">
      <w:pPr>
        <w:pStyle w:val="Akapitzlist"/>
        <w:numPr>
          <w:ilvl w:val="0"/>
          <w:numId w:val="148"/>
        </w:numPr>
        <w:spacing w:after="0" w:line="280" w:lineRule="exact"/>
        <w:contextualSpacing w:val="0"/>
        <w:jc w:val="both"/>
        <w:rPr>
          <w:rFonts w:ascii="Palatino Linotype" w:hAnsi="Palatino Linotype"/>
          <w:sz w:val="21"/>
        </w:rPr>
      </w:pPr>
      <w:r w:rsidRPr="00ED15BA">
        <w:rPr>
          <w:rFonts w:ascii="Palatino Linotype" w:hAnsi="Palatino Linotype"/>
          <w:sz w:val="21"/>
        </w:rPr>
        <w:t>W zakresie dotyczącym postanowień niniejszego załącznika zastosowanie ma powszechnie obowiązujące prawo Rzeczypospolitej Polskiej, w szczególności, do ich wykładni, wykonywania wynikających z nich zobowiązań, w szczególności w zakresie dotyczącym zastrzeżenia prawa odstąpienia od umowy oraz skutków jego wykonania.</w:t>
      </w:r>
    </w:p>
    <w:p w14:paraId="7387D893" w14:textId="77777777" w:rsidR="00410171" w:rsidRDefault="00410171" w:rsidP="00D354CE">
      <w:pPr>
        <w:pStyle w:val="Akapitzlist"/>
        <w:spacing w:line="280" w:lineRule="exact"/>
        <w:ind w:left="360"/>
        <w:contextualSpacing w:val="0"/>
        <w:rPr>
          <w:rFonts w:ascii="Palatino Linotype" w:hAnsi="Palatino Linotype"/>
        </w:rPr>
      </w:pPr>
    </w:p>
    <w:p w14:paraId="042B9D4B" w14:textId="77777777" w:rsidR="00D354CE" w:rsidRDefault="00D354CE" w:rsidP="00D354CE">
      <w:pPr>
        <w:rPr>
          <w:rFonts w:ascii="Palatino Linotype" w:hAnsi="Palatino Linotype"/>
        </w:rPr>
      </w:pPr>
      <w:r>
        <w:rPr>
          <w:rFonts w:ascii="Palatino Linotype" w:hAnsi="Palatino Linotype"/>
        </w:rPr>
        <w:br w:type="page"/>
      </w:r>
    </w:p>
    <w:p w14:paraId="183DE7D1" w14:textId="02AD1E08" w:rsidR="00D354CE" w:rsidRPr="00F4662A" w:rsidRDefault="00D354CE" w:rsidP="00D354CE">
      <w:pPr>
        <w:spacing w:line="280" w:lineRule="exact"/>
        <w:jc w:val="right"/>
        <w:rPr>
          <w:rFonts w:ascii="Palatino Linotype" w:hAnsi="Palatino Linotype" w:cs="Arial"/>
          <w:b/>
          <w:bCs/>
          <w:kern w:val="32"/>
          <w:sz w:val="21"/>
        </w:rPr>
      </w:pPr>
      <w:r w:rsidRPr="00F4662A">
        <w:rPr>
          <w:rFonts w:ascii="Palatino Linotype" w:eastAsia="Times New Roman" w:hAnsi="Palatino Linotype" w:cs="Times New Roman"/>
          <w:b/>
          <w:sz w:val="21"/>
          <w:lang w:eastAsia="pl-PL"/>
        </w:rPr>
        <w:lastRenderedPageBreak/>
        <w:t xml:space="preserve">Załącznik do Załącznika nr </w:t>
      </w:r>
      <w:r w:rsidR="00DE5B32">
        <w:rPr>
          <w:rFonts w:ascii="Palatino Linotype" w:eastAsia="Times New Roman" w:hAnsi="Palatino Linotype" w:cs="Times New Roman"/>
          <w:b/>
          <w:sz w:val="21"/>
          <w:lang w:eastAsia="pl-PL"/>
        </w:rPr>
        <w:t>13</w:t>
      </w:r>
      <w:r w:rsidR="00DE5B32" w:rsidRPr="00F4662A">
        <w:rPr>
          <w:rFonts w:ascii="Palatino Linotype" w:hAnsi="Palatino Linotype" w:cs="Arial"/>
          <w:b/>
          <w:bCs/>
          <w:kern w:val="32"/>
          <w:sz w:val="21"/>
        </w:rPr>
        <w:t xml:space="preserve"> </w:t>
      </w:r>
      <w:r w:rsidRPr="00F4662A">
        <w:rPr>
          <w:rFonts w:ascii="Palatino Linotype" w:hAnsi="Palatino Linotype" w:cs="Arial"/>
          <w:b/>
          <w:bCs/>
          <w:kern w:val="32"/>
          <w:sz w:val="21"/>
        </w:rPr>
        <w:t xml:space="preserve">do Umowy </w:t>
      </w:r>
      <w:r w:rsidRPr="00F4662A">
        <w:rPr>
          <w:rFonts w:ascii="Palatino Linotype" w:eastAsia="Times New Roman" w:hAnsi="Palatino Linotype" w:cs="Times New Roman"/>
          <w:b/>
          <w:sz w:val="21"/>
          <w:szCs w:val="21"/>
          <w:lang w:eastAsia="pl-PL"/>
        </w:rPr>
        <w:t>Nr NBP-</w:t>
      </w:r>
      <w:r w:rsidRPr="00F4662A">
        <w:rPr>
          <w:rFonts w:ascii="Palatino Linotype" w:eastAsia="Times New Roman" w:hAnsi="Palatino Linotype" w:cs="Times New Roman"/>
          <w:b/>
          <w:color w:val="000000"/>
          <w:sz w:val="21"/>
          <w:szCs w:val="21"/>
          <w:lang w:eastAsia="pl-PL"/>
        </w:rPr>
        <w:t>DKRZ-WPI-2-KS-241-…-</w:t>
      </w:r>
      <w:r w:rsidRPr="00F4662A">
        <w:rPr>
          <w:rFonts w:ascii="Palatino Linotype" w:eastAsia="Times New Roman" w:hAnsi="Palatino Linotype" w:cs="Times New Roman"/>
          <w:b/>
          <w:sz w:val="21"/>
          <w:szCs w:val="21"/>
          <w:lang w:eastAsia="pl-PL"/>
        </w:rPr>
        <w:t>202</w:t>
      </w:r>
      <w:r>
        <w:rPr>
          <w:rFonts w:ascii="Palatino Linotype" w:eastAsia="Times New Roman" w:hAnsi="Palatino Linotype" w:cs="Times New Roman"/>
          <w:b/>
          <w:sz w:val="21"/>
          <w:szCs w:val="21"/>
          <w:lang w:eastAsia="pl-PL"/>
        </w:rPr>
        <w:t>5</w:t>
      </w:r>
    </w:p>
    <w:p w14:paraId="19F2FECA" w14:textId="77777777" w:rsidR="00D354CE" w:rsidRPr="00F4662A" w:rsidRDefault="00D354CE" w:rsidP="00D354CE">
      <w:pPr>
        <w:spacing w:line="280" w:lineRule="exact"/>
        <w:rPr>
          <w:rFonts w:ascii="Palatino Linotype" w:hAnsi="Palatino Linotype" w:cs="Arial"/>
          <w:b/>
          <w:bCs/>
          <w:kern w:val="32"/>
          <w:sz w:val="21"/>
        </w:rPr>
      </w:pPr>
    </w:p>
    <w:p w14:paraId="1A255843" w14:textId="4665C1F8" w:rsidR="00D354CE" w:rsidRPr="008C74C9" w:rsidRDefault="00D354CE" w:rsidP="00D354CE">
      <w:pPr>
        <w:spacing w:line="280" w:lineRule="exact"/>
        <w:jc w:val="center"/>
        <w:rPr>
          <w:rFonts w:ascii="Palatino Linotype" w:hAnsi="Palatino Linotype" w:cs="Arial"/>
          <w:b/>
          <w:bCs/>
          <w:kern w:val="32"/>
          <w:sz w:val="21"/>
        </w:rPr>
      </w:pPr>
      <w:r w:rsidRPr="00F4662A">
        <w:rPr>
          <w:rFonts w:ascii="Palatino Linotype" w:eastAsia="Times New Roman" w:hAnsi="Palatino Linotype" w:cs="Times New Roman"/>
          <w:b/>
          <w:sz w:val="21"/>
          <w:lang w:eastAsia="pl-PL"/>
        </w:rPr>
        <w:t xml:space="preserve">Listy, wykazy lub zestawienia, o których mowa w ust. 2 pkt 2 </w:t>
      </w:r>
      <w:r>
        <w:rPr>
          <w:rFonts w:ascii="Palatino Linotype" w:eastAsia="Times New Roman" w:hAnsi="Palatino Linotype" w:cs="Times New Roman"/>
          <w:b/>
          <w:sz w:val="21"/>
          <w:lang w:eastAsia="pl-PL"/>
        </w:rPr>
        <w:t>Z</w:t>
      </w:r>
      <w:r w:rsidRPr="00F4662A">
        <w:rPr>
          <w:rFonts w:ascii="Palatino Linotype" w:eastAsia="Times New Roman" w:hAnsi="Palatino Linotype" w:cs="Times New Roman"/>
          <w:b/>
          <w:sz w:val="21"/>
          <w:lang w:eastAsia="pl-PL"/>
        </w:rPr>
        <w:t xml:space="preserve">ałącznika nr </w:t>
      </w:r>
      <w:r w:rsidR="00DE5B32">
        <w:rPr>
          <w:rFonts w:ascii="Palatino Linotype" w:eastAsia="Times New Roman" w:hAnsi="Palatino Linotype" w:cs="Times New Roman"/>
          <w:b/>
          <w:sz w:val="21"/>
          <w:lang w:eastAsia="pl-PL"/>
        </w:rPr>
        <w:t xml:space="preserve">13 </w:t>
      </w:r>
      <w:r>
        <w:rPr>
          <w:rFonts w:ascii="Palatino Linotype" w:eastAsia="Times New Roman" w:hAnsi="Palatino Linotype" w:cs="Times New Roman"/>
          <w:b/>
          <w:sz w:val="21"/>
          <w:lang w:eastAsia="pl-PL"/>
        </w:rPr>
        <w:t xml:space="preserve">do Umowy </w:t>
      </w:r>
      <w:r w:rsidRPr="00F4662A">
        <w:rPr>
          <w:rFonts w:ascii="Palatino Linotype" w:eastAsia="Times New Roman" w:hAnsi="Palatino Linotype" w:cs="Times New Roman"/>
          <w:b/>
          <w:sz w:val="21"/>
          <w:szCs w:val="21"/>
          <w:lang w:eastAsia="pl-PL"/>
        </w:rPr>
        <w:t>Nr NBP-</w:t>
      </w:r>
      <w:r w:rsidRPr="00F4662A">
        <w:rPr>
          <w:rFonts w:ascii="Palatino Linotype" w:eastAsia="Times New Roman" w:hAnsi="Palatino Linotype" w:cs="Times New Roman"/>
          <w:b/>
          <w:color w:val="000000"/>
          <w:sz w:val="21"/>
          <w:szCs w:val="21"/>
          <w:lang w:eastAsia="pl-PL"/>
        </w:rPr>
        <w:t>DKRZ-WPI-2-KS-241-…-</w:t>
      </w:r>
      <w:r w:rsidRPr="00F4662A">
        <w:rPr>
          <w:rFonts w:ascii="Palatino Linotype" w:eastAsia="Times New Roman" w:hAnsi="Palatino Linotype" w:cs="Times New Roman"/>
          <w:b/>
          <w:sz w:val="21"/>
          <w:szCs w:val="21"/>
          <w:lang w:eastAsia="pl-PL"/>
        </w:rPr>
        <w:t>202</w:t>
      </w:r>
      <w:r>
        <w:rPr>
          <w:rFonts w:ascii="Palatino Linotype" w:eastAsia="Times New Roman" w:hAnsi="Palatino Linotype" w:cs="Times New Roman"/>
          <w:b/>
          <w:sz w:val="21"/>
          <w:szCs w:val="21"/>
          <w:lang w:eastAsia="pl-PL"/>
        </w:rPr>
        <w:t>5</w:t>
      </w:r>
    </w:p>
    <w:p w14:paraId="25B7C3C1" w14:textId="77777777" w:rsidR="00D354CE" w:rsidRPr="00F4662A" w:rsidRDefault="00D354CE" w:rsidP="00D354CE">
      <w:pPr>
        <w:spacing w:line="280" w:lineRule="exact"/>
        <w:jc w:val="center"/>
        <w:rPr>
          <w:rFonts w:ascii="Palatino Linotype" w:eastAsia="Times New Roman" w:hAnsi="Palatino Linotype" w:cs="Times New Roman"/>
          <w:b/>
          <w:sz w:val="21"/>
          <w:lang w:eastAsia="pl-PL"/>
        </w:rPr>
      </w:pPr>
      <w:r w:rsidRPr="00F4662A">
        <w:rPr>
          <w:rFonts w:ascii="Palatino Linotype" w:eastAsia="Times New Roman" w:hAnsi="Palatino Linotype" w:cs="Times New Roman"/>
          <w:b/>
          <w:sz w:val="21"/>
          <w:lang w:eastAsia="pl-PL"/>
        </w:rPr>
        <w:t xml:space="preserve">pn. „Przestrzeganie list sankcyjnych” </w:t>
      </w:r>
    </w:p>
    <w:p w14:paraId="6F658AA2" w14:textId="77777777" w:rsidR="00D354CE" w:rsidRPr="00F4662A" w:rsidRDefault="00D354CE" w:rsidP="00D354CE">
      <w:pPr>
        <w:spacing w:after="120" w:line="240" w:lineRule="auto"/>
        <w:rPr>
          <w:rFonts w:ascii="Palatino Linotype" w:hAnsi="Palatino Linotype"/>
          <w:b/>
          <w:bCs/>
          <w:sz w:val="21"/>
        </w:rPr>
      </w:pPr>
      <w:r w:rsidRPr="00F4662A">
        <w:rPr>
          <w:rFonts w:ascii="Palatino Linotype" w:hAnsi="Palatino Linotype"/>
          <w:b/>
          <w:bCs/>
          <w:sz w:val="21"/>
        </w:rPr>
        <w:t xml:space="preserve">Niezależnie od przestrzegania przepisów o sankcjach obowiązujących na podstawie powszechnie obowiązującego prawa Rzeczypospolitej Polskiej, </w:t>
      </w:r>
      <w:r>
        <w:rPr>
          <w:rFonts w:ascii="Palatino Linotype" w:hAnsi="Palatino Linotype"/>
          <w:b/>
          <w:bCs/>
          <w:sz w:val="21"/>
        </w:rPr>
        <w:t>Zamawiający</w:t>
      </w:r>
      <w:r w:rsidRPr="00F4662A">
        <w:rPr>
          <w:rFonts w:ascii="Palatino Linotype" w:hAnsi="Palatino Linotype"/>
          <w:b/>
          <w:bCs/>
          <w:sz w:val="21"/>
        </w:rPr>
        <w:t xml:space="preserve"> respektuje sankcje prawne określone w niżej wymienionych przepisach i dokumentach, z</w:t>
      </w:r>
      <w:r>
        <w:rPr>
          <w:rFonts w:ascii="Palatino Linotype" w:hAnsi="Palatino Linotype"/>
          <w:b/>
          <w:bCs/>
          <w:sz w:val="21"/>
        </w:rPr>
        <w:t> </w:t>
      </w:r>
      <w:r w:rsidRPr="00F4662A">
        <w:rPr>
          <w:rFonts w:ascii="Palatino Linotype" w:hAnsi="Palatino Linotype"/>
          <w:b/>
          <w:bCs/>
          <w:sz w:val="21"/>
        </w:rPr>
        <w:t xml:space="preserve">uwzględnieniem zmian jakie mogą być w nich wprowadzone po dniu zawarcia </w:t>
      </w:r>
      <w:r>
        <w:rPr>
          <w:rFonts w:ascii="Palatino Linotype" w:hAnsi="Palatino Linotype"/>
          <w:b/>
          <w:bCs/>
          <w:sz w:val="21"/>
        </w:rPr>
        <w:t>U</w:t>
      </w:r>
      <w:r w:rsidRPr="00F4662A">
        <w:rPr>
          <w:rFonts w:ascii="Palatino Linotype" w:hAnsi="Palatino Linotype"/>
          <w:b/>
          <w:bCs/>
          <w:sz w:val="21"/>
        </w:rPr>
        <w:t xml:space="preserve">mowy, wydanych w następujących państwach: </w:t>
      </w:r>
    </w:p>
    <w:p w14:paraId="25845666" w14:textId="559D8EB1" w:rsidR="00D354CE" w:rsidRPr="00F4662A" w:rsidRDefault="00B22FE3" w:rsidP="00D354CE">
      <w:pPr>
        <w:pStyle w:val="Akapitzlist"/>
        <w:numPr>
          <w:ilvl w:val="0"/>
          <w:numId w:val="154"/>
        </w:numPr>
        <w:spacing w:line="278" w:lineRule="auto"/>
        <w:jc w:val="both"/>
        <w:rPr>
          <w:rFonts w:ascii="Palatino Linotype" w:hAnsi="Palatino Linotype"/>
          <w:sz w:val="21"/>
          <w:lang w:val="en-US"/>
        </w:rPr>
      </w:pPr>
      <w:proofErr w:type="spellStart"/>
      <w:r w:rsidRPr="00B22FE3">
        <w:rPr>
          <w:rFonts w:ascii="Palatino Linotype" w:hAnsi="Palatino Linotype"/>
          <w:lang w:val="en-US"/>
        </w:rPr>
        <w:t>Belgia</w:t>
      </w:r>
      <w:proofErr w:type="spellEnd"/>
      <w:r w:rsidRPr="00B22FE3">
        <w:rPr>
          <w:rFonts w:ascii="Palatino Linotype" w:hAnsi="Palatino Linotype"/>
          <w:lang w:val="en-US"/>
        </w:rPr>
        <w:t>:</w:t>
      </w:r>
      <w:r w:rsidR="00D354CE" w:rsidRPr="00F4662A">
        <w:rPr>
          <w:rFonts w:ascii="Palatino Linotype" w:hAnsi="Palatino Linotype"/>
          <w:sz w:val="21"/>
          <w:lang w:val="en-US"/>
        </w:rPr>
        <w:t xml:space="preserve">  (1) Royal Decree of 28 December 2006 on specific restrictive measures against some persons and entities within the framework of the fight against the terrorism financing. (2) New Royal Decree of March 29 2024, amending the Royal Decree of December 28 2006.</w:t>
      </w:r>
    </w:p>
    <w:p w14:paraId="60F3501C" w14:textId="1877ED73" w:rsidR="00D354CE" w:rsidRPr="00F4662A" w:rsidRDefault="00B22FE3" w:rsidP="00D354CE">
      <w:pPr>
        <w:pStyle w:val="Akapitzlist"/>
        <w:numPr>
          <w:ilvl w:val="0"/>
          <w:numId w:val="154"/>
        </w:numPr>
        <w:spacing w:line="278" w:lineRule="auto"/>
        <w:jc w:val="both"/>
        <w:rPr>
          <w:rFonts w:ascii="Palatino Linotype" w:hAnsi="Palatino Linotype"/>
          <w:sz w:val="21"/>
          <w:lang w:val="en-US"/>
        </w:rPr>
      </w:pPr>
      <w:proofErr w:type="spellStart"/>
      <w:r w:rsidRPr="00B22FE3">
        <w:rPr>
          <w:rFonts w:ascii="Palatino Linotype" w:hAnsi="Palatino Linotype"/>
          <w:lang w:val="en-US"/>
        </w:rPr>
        <w:t>Francja</w:t>
      </w:r>
      <w:proofErr w:type="spellEnd"/>
      <w:r w:rsidR="00D354CE" w:rsidRPr="00F4662A">
        <w:rPr>
          <w:rFonts w:ascii="Palatino Linotype" w:hAnsi="Palatino Linotype"/>
          <w:sz w:val="21"/>
          <w:lang w:val="en-US"/>
        </w:rPr>
        <w:t xml:space="preserve">: Monetary and Financial Code (Articles L.151-2, L.562-1 and L.562-2). </w:t>
      </w:r>
    </w:p>
    <w:p w14:paraId="71551FD4" w14:textId="4BDD23C0" w:rsidR="00D354CE" w:rsidRPr="00F4662A" w:rsidRDefault="00B22FE3" w:rsidP="00D354CE">
      <w:pPr>
        <w:pStyle w:val="Akapitzlist"/>
        <w:numPr>
          <w:ilvl w:val="0"/>
          <w:numId w:val="154"/>
        </w:numPr>
        <w:spacing w:line="278" w:lineRule="auto"/>
        <w:jc w:val="both"/>
        <w:rPr>
          <w:rFonts w:ascii="Palatino Linotype" w:hAnsi="Palatino Linotype"/>
          <w:sz w:val="21"/>
          <w:lang w:val="en-US"/>
        </w:rPr>
      </w:pPr>
      <w:proofErr w:type="spellStart"/>
      <w:r w:rsidRPr="00B22FE3">
        <w:rPr>
          <w:rFonts w:ascii="Palatino Linotype" w:hAnsi="Palatino Linotype"/>
          <w:lang w:val="en-US"/>
        </w:rPr>
        <w:t>Holandia</w:t>
      </w:r>
      <w:proofErr w:type="spellEnd"/>
      <w:r w:rsidR="00D354CE" w:rsidRPr="00F4662A">
        <w:rPr>
          <w:rFonts w:ascii="Palatino Linotype" w:hAnsi="Palatino Linotype"/>
          <w:sz w:val="21"/>
          <w:lang w:val="en-US"/>
        </w:rPr>
        <w:t>: Sanctions Regulations on Terrorism 2007 and 2007-II (</w:t>
      </w:r>
      <w:proofErr w:type="spellStart"/>
      <w:r w:rsidR="00D354CE" w:rsidRPr="00F4662A">
        <w:rPr>
          <w:rFonts w:ascii="Palatino Linotype" w:hAnsi="Palatino Linotype"/>
          <w:sz w:val="21"/>
          <w:lang w:val="en-US"/>
        </w:rPr>
        <w:t>Sanctieregeling</w:t>
      </w:r>
      <w:proofErr w:type="spellEnd"/>
      <w:r w:rsidR="00D354CE" w:rsidRPr="00F4662A">
        <w:rPr>
          <w:rFonts w:ascii="Palatino Linotype" w:hAnsi="Palatino Linotype"/>
          <w:sz w:val="21"/>
          <w:lang w:val="en-US"/>
        </w:rPr>
        <w:t xml:space="preserve"> </w:t>
      </w:r>
      <w:proofErr w:type="spellStart"/>
      <w:r w:rsidR="00D354CE" w:rsidRPr="00F4662A">
        <w:rPr>
          <w:rFonts w:ascii="Palatino Linotype" w:hAnsi="Palatino Linotype"/>
          <w:sz w:val="21"/>
          <w:lang w:val="en-US"/>
        </w:rPr>
        <w:t>terrorisme</w:t>
      </w:r>
      <w:proofErr w:type="spellEnd"/>
      <w:r w:rsidR="00D354CE" w:rsidRPr="00F4662A">
        <w:rPr>
          <w:rFonts w:ascii="Palatino Linotype" w:hAnsi="Palatino Linotype"/>
          <w:sz w:val="21"/>
          <w:lang w:val="en-US"/>
        </w:rPr>
        <w:t xml:space="preserve"> 2007-II). </w:t>
      </w:r>
    </w:p>
    <w:p w14:paraId="69B30A2A" w14:textId="7DB167D2" w:rsidR="00D354CE" w:rsidRPr="00F4662A" w:rsidRDefault="00B22FE3" w:rsidP="00D354CE">
      <w:pPr>
        <w:pStyle w:val="Akapitzlist"/>
        <w:numPr>
          <w:ilvl w:val="0"/>
          <w:numId w:val="154"/>
        </w:numPr>
        <w:spacing w:line="278" w:lineRule="auto"/>
        <w:jc w:val="both"/>
        <w:rPr>
          <w:rFonts w:ascii="Palatino Linotype" w:hAnsi="Palatino Linotype"/>
          <w:sz w:val="21"/>
          <w:lang w:val="en-US"/>
        </w:rPr>
      </w:pPr>
      <w:r w:rsidRPr="00B22FE3">
        <w:rPr>
          <w:rFonts w:ascii="Palatino Linotype" w:hAnsi="Palatino Linotype"/>
          <w:lang w:val="en-US"/>
        </w:rPr>
        <w:t>Kanada</w:t>
      </w:r>
      <w:r w:rsidR="00D354CE" w:rsidRPr="00F4662A">
        <w:rPr>
          <w:rFonts w:ascii="Palatino Linotype" w:hAnsi="Palatino Linotype"/>
          <w:sz w:val="21"/>
          <w:lang w:val="en-US"/>
        </w:rPr>
        <w:t>: (1) Special Economic Measures Act (SEMA), (2) Justice for Victims of Corrupt Foreign Officials Act (Sergei Magnitsky Law), (3) Freezing Assets of Corrupt Foreign Officials Act, (4) Proceeds of Crime (Money Laundering) and Terrorist Financing Act.</w:t>
      </w:r>
    </w:p>
    <w:p w14:paraId="1499DABB" w14:textId="19E8D2C9" w:rsidR="00D354CE" w:rsidRPr="00F4662A" w:rsidRDefault="00B22FE3" w:rsidP="00D354CE">
      <w:pPr>
        <w:pStyle w:val="Akapitzlist"/>
        <w:numPr>
          <w:ilvl w:val="0"/>
          <w:numId w:val="154"/>
        </w:numPr>
        <w:spacing w:line="278" w:lineRule="auto"/>
        <w:jc w:val="both"/>
        <w:rPr>
          <w:rFonts w:ascii="Palatino Linotype" w:hAnsi="Palatino Linotype"/>
          <w:sz w:val="21"/>
          <w:lang w:val="en-US"/>
        </w:rPr>
      </w:pPr>
      <w:proofErr w:type="spellStart"/>
      <w:r w:rsidRPr="00B22FE3">
        <w:rPr>
          <w:rFonts w:ascii="Palatino Linotype" w:hAnsi="Palatino Linotype"/>
          <w:lang w:val="en-US"/>
        </w:rPr>
        <w:t>Japonia</w:t>
      </w:r>
      <w:proofErr w:type="spellEnd"/>
      <w:r w:rsidR="00D354CE" w:rsidRPr="00F4662A">
        <w:rPr>
          <w:rFonts w:ascii="Palatino Linotype" w:hAnsi="Palatino Linotype"/>
          <w:sz w:val="21"/>
          <w:lang w:val="en-US"/>
        </w:rPr>
        <w:t xml:space="preserve">: Foreign Exchange and Foreign Trade Act 1949. </w:t>
      </w:r>
    </w:p>
    <w:p w14:paraId="6D68F9DE" w14:textId="13EB274A" w:rsidR="00D354CE" w:rsidRPr="00F4662A" w:rsidRDefault="00B22FE3" w:rsidP="00D354CE">
      <w:pPr>
        <w:pStyle w:val="Akapitzlist"/>
        <w:numPr>
          <w:ilvl w:val="0"/>
          <w:numId w:val="154"/>
        </w:numPr>
        <w:spacing w:line="278" w:lineRule="auto"/>
        <w:jc w:val="both"/>
        <w:rPr>
          <w:rFonts w:ascii="Palatino Linotype" w:hAnsi="Palatino Linotype"/>
          <w:sz w:val="21"/>
          <w:lang w:val="en-US"/>
        </w:rPr>
      </w:pPr>
      <w:proofErr w:type="spellStart"/>
      <w:r w:rsidRPr="00B22FE3">
        <w:rPr>
          <w:rFonts w:ascii="Palatino Linotype" w:hAnsi="Palatino Linotype"/>
          <w:lang w:val="en-US"/>
        </w:rPr>
        <w:t>Norwegia</w:t>
      </w:r>
      <w:proofErr w:type="spellEnd"/>
      <w:r w:rsidR="00D354CE" w:rsidRPr="00F4662A">
        <w:rPr>
          <w:rFonts w:ascii="Palatino Linotype" w:hAnsi="Palatino Linotype"/>
          <w:sz w:val="21"/>
          <w:u w:val="single"/>
          <w:lang w:val="en-US"/>
        </w:rPr>
        <w:t>:</w:t>
      </w:r>
      <w:r w:rsidR="00D354CE" w:rsidRPr="00F4662A">
        <w:rPr>
          <w:rFonts w:ascii="Palatino Linotype" w:hAnsi="Palatino Linotype"/>
          <w:sz w:val="21"/>
          <w:lang w:val="en-US"/>
        </w:rPr>
        <w:t xml:space="preserve"> (1) Act on the Implementation of International Sanctions (Sanctions Act), (2) Export Control Act, (3) Export Control Regulations.</w:t>
      </w:r>
    </w:p>
    <w:p w14:paraId="6F46B3DB" w14:textId="3F4EF330" w:rsidR="00D354CE" w:rsidRPr="00F4662A" w:rsidRDefault="00B22FE3" w:rsidP="00D354CE">
      <w:pPr>
        <w:pStyle w:val="Akapitzlist"/>
        <w:numPr>
          <w:ilvl w:val="0"/>
          <w:numId w:val="154"/>
        </w:numPr>
        <w:spacing w:line="278" w:lineRule="auto"/>
        <w:jc w:val="both"/>
        <w:rPr>
          <w:rFonts w:ascii="Palatino Linotype" w:hAnsi="Palatino Linotype"/>
          <w:sz w:val="21"/>
          <w:lang w:val="en-US"/>
        </w:rPr>
      </w:pPr>
      <w:proofErr w:type="spellStart"/>
      <w:r w:rsidRPr="00B22FE3">
        <w:rPr>
          <w:rFonts w:ascii="Palatino Linotype" w:hAnsi="Palatino Linotype"/>
          <w:lang w:val="en-US"/>
        </w:rPr>
        <w:t>Ukraina</w:t>
      </w:r>
      <w:proofErr w:type="spellEnd"/>
      <w:r w:rsidR="00D354CE" w:rsidRPr="00F4662A">
        <w:rPr>
          <w:rFonts w:ascii="Palatino Linotype" w:hAnsi="Palatino Linotype"/>
          <w:sz w:val="21"/>
          <w:lang w:val="en-US"/>
        </w:rPr>
        <w:t xml:space="preserve">: (1) Law of Ukraine on Sanctions No 1644-VII of 14 August 2014, (2) Law on Improving the Effectiveness of Sanctions on the Assets of Individuals No. 7194, (3) Law on Forced Seizure of Property of Russia and Its Residents No. 2116-IX.  </w:t>
      </w:r>
    </w:p>
    <w:p w14:paraId="066EBC4B" w14:textId="52D43FD8" w:rsidR="00D354CE" w:rsidRPr="00F4662A" w:rsidRDefault="00B22FE3" w:rsidP="00D354CE">
      <w:pPr>
        <w:pStyle w:val="Akapitzlist"/>
        <w:numPr>
          <w:ilvl w:val="0"/>
          <w:numId w:val="154"/>
        </w:numPr>
        <w:spacing w:line="278" w:lineRule="auto"/>
        <w:jc w:val="both"/>
        <w:rPr>
          <w:rFonts w:ascii="Palatino Linotype" w:hAnsi="Palatino Linotype"/>
          <w:sz w:val="21"/>
          <w:lang w:val="en-US"/>
        </w:rPr>
      </w:pPr>
      <w:r w:rsidRPr="00B22FE3">
        <w:rPr>
          <w:rFonts w:ascii="Palatino Linotype" w:hAnsi="Palatino Linotype"/>
          <w:lang w:val="en-US"/>
        </w:rPr>
        <w:t>USA (</w:t>
      </w:r>
      <w:proofErr w:type="spellStart"/>
      <w:r w:rsidRPr="00B22FE3">
        <w:rPr>
          <w:rFonts w:ascii="Palatino Linotype" w:hAnsi="Palatino Linotype"/>
          <w:lang w:val="en-US"/>
        </w:rPr>
        <w:t>listy</w:t>
      </w:r>
      <w:proofErr w:type="spellEnd"/>
      <w:r w:rsidRPr="00B22FE3">
        <w:rPr>
          <w:rFonts w:ascii="Palatino Linotype" w:hAnsi="Palatino Linotype"/>
          <w:lang w:val="en-US"/>
        </w:rPr>
        <w:t xml:space="preserve"> Office of Foreign Assets Control (OFAC))</w:t>
      </w:r>
      <w:r w:rsidR="00D354CE" w:rsidRPr="00F4662A">
        <w:rPr>
          <w:rFonts w:ascii="Palatino Linotype" w:hAnsi="Palatino Linotype"/>
          <w:sz w:val="21"/>
          <w:lang w:val="en-US"/>
        </w:rPr>
        <w:t>.</w:t>
      </w:r>
    </w:p>
    <w:p w14:paraId="613A33BB" w14:textId="33A21F48" w:rsidR="00D354CE" w:rsidRDefault="00B22FE3" w:rsidP="00D354CE">
      <w:pPr>
        <w:pStyle w:val="Akapitzlist"/>
        <w:numPr>
          <w:ilvl w:val="0"/>
          <w:numId w:val="154"/>
        </w:numPr>
        <w:spacing w:line="278" w:lineRule="auto"/>
        <w:jc w:val="both"/>
        <w:rPr>
          <w:rFonts w:ascii="Palatino Linotype" w:hAnsi="Palatino Linotype"/>
          <w:sz w:val="21"/>
          <w:lang w:val="en-US"/>
        </w:rPr>
      </w:pPr>
      <w:proofErr w:type="spellStart"/>
      <w:r w:rsidRPr="00B22FE3">
        <w:rPr>
          <w:rFonts w:ascii="Palatino Linotype" w:hAnsi="Palatino Linotype"/>
          <w:lang w:val="en-US"/>
        </w:rPr>
        <w:t>Szwajcaria</w:t>
      </w:r>
      <w:proofErr w:type="spellEnd"/>
      <w:r w:rsidR="00D354CE" w:rsidRPr="00F4662A">
        <w:rPr>
          <w:rFonts w:ascii="Palatino Linotype" w:hAnsi="Palatino Linotype"/>
          <w:sz w:val="21"/>
          <w:lang w:val="en-US"/>
        </w:rPr>
        <w:t>: (1) Federal Act on the Implementation of International Sanctions 2003, (2) SR 946.231.176.72 Regulation on measures related to the situation in Ukraine.</w:t>
      </w:r>
    </w:p>
    <w:p w14:paraId="7E7023CF" w14:textId="017E6E87" w:rsidR="00651562" w:rsidRPr="00DB6C15" w:rsidRDefault="00B22FE3" w:rsidP="00DB6C15">
      <w:pPr>
        <w:pStyle w:val="Akapitzlist"/>
        <w:numPr>
          <w:ilvl w:val="0"/>
          <w:numId w:val="154"/>
        </w:numPr>
        <w:spacing w:line="278" w:lineRule="auto"/>
        <w:jc w:val="both"/>
        <w:rPr>
          <w:rFonts w:ascii="Palatino Linotype" w:hAnsi="Palatino Linotype"/>
          <w:sz w:val="21"/>
          <w:lang w:val="en-US"/>
        </w:rPr>
      </w:pPr>
      <w:proofErr w:type="spellStart"/>
      <w:r w:rsidRPr="00DB6C15">
        <w:rPr>
          <w:rFonts w:ascii="Palatino Linotype" w:hAnsi="Palatino Linotype"/>
          <w:lang w:val="en-US"/>
        </w:rPr>
        <w:t>Wielka</w:t>
      </w:r>
      <w:proofErr w:type="spellEnd"/>
      <w:r w:rsidRPr="00DB6C15">
        <w:rPr>
          <w:rFonts w:ascii="Palatino Linotype" w:hAnsi="Palatino Linotype"/>
          <w:lang w:val="en-US"/>
        </w:rPr>
        <w:t xml:space="preserve"> </w:t>
      </w:r>
      <w:proofErr w:type="spellStart"/>
      <w:r w:rsidRPr="00DB6C15">
        <w:rPr>
          <w:rFonts w:ascii="Palatino Linotype" w:hAnsi="Palatino Linotype"/>
          <w:lang w:val="en-US"/>
        </w:rPr>
        <w:t>Brytania</w:t>
      </w:r>
      <w:proofErr w:type="spellEnd"/>
      <w:r w:rsidR="00D354CE" w:rsidRPr="00DB6C15">
        <w:rPr>
          <w:rFonts w:ascii="Palatino Linotype" w:hAnsi="Palatino Linotype"/>
          <w:sz w:val="21"/>
          <w:lang w:val="en-US"/>
        </w:rPr>
        <w:t>: (1) Sanctions and Anti-Money Laundering Act 2018, (2) Economic Crime (Transparency and Enforcement) Act 2022, (3) Immigration Act 1971 and the Export Control Order 2008</w:t>
      </w:r>
      <w:r w:rsidR="00E95BCA" w:rsidRPr="00DB6C15">
        <w:rPr>
          <w:rFonts w:ascii="Palatino Linotype" w:hAnsi="Palatino Linotype"/>
          <w:sz w:val="21"/>
          <w:lang w:val="en-US"/>
        </w:rPr>
        <w:t>)</w:t>
      </w:r>
      <w:r w:rsidR="00651562" w:rsidRPr="00DB6C15">
        <w:rPr>
          <w:rFonts w:eastAsia="Times New Roman" w:cs="Times New Roman"/>
          <w:b/>
          <w:lang w:val="en-US"/>
        </w:rPr>
        <w:br w:type="page"/>
      </w:r>
    </w:p>
    <w:p w14:paraId="251F552F" w14:textId="40F72F9C" w:rsidR="00B97D01" w:rsidRPr="00BD5E24" w:rsidRDefault="00B97D01" w:rsidP="00B97D01">
      <w:pPr>
        <w:spacing w:after="360" w:line="233" w:lineRule="auto"/>
        <w:ind w:left="90" w:hanging="11"/>
        <w:jc w:val="right"/>
        <w:rPr>
          <w:rFonts w:ascii="Palatino Linotype" w:eastAsia="Palatino Linotype" w:hAnsi="Palatino Linotype" w:cs="Palatino Linotype"/>
          <w:b/>
          <w:color w:val="000000"/>
          <w:sz w:val="21"/>
          <w:lang w:eastAsia="pl-PL"/>
        </w:rPr>
      </w:pPr>
      <w:r w:rsidRPr="00BD5E24">
        <w:rPr>
          <w:rFonts w:ascii="Palatino Linotype" w:eastAsia="Palatino Linotype" w:hAnsi="Palatino Linotype" w:cs="Palatino Linotype"/>
          <w:b/>
          <w:color w:val="000000"/>
          <w:sz w:val="21"/>
          <w:lang w:eastAsia="pl-PL"/>
        </w:rPr>
        <w:lastRenderedPageBreak/>
        <w:t xml:space="preserve">Załącznik </w:t>
      </w:r>
      <w:r w:rsidRPr="00CE3686">
        <w:rPr>
          <w:rFonts w:ascii="Palatino Linotype" w:eastAsia="Palatino Linotype" w:hAnsi="Palatino Linotype" w:cs="Palatino Linotype"/>
          <w:b/>
          <w:color w:val="000000"/>
          <w:sz w:val="21"/>
          <w:lang w:eastAsia="pl-PL"/>
        </w:rPr>
        <w:t>n</w:t>
      </w:r>
      <w:r w:rsidRPr="00BD5E24">
        <w:rPr>
          <w:rFonts w:ascii="Palatino Linotype" w:eastAsia="Palatino Linotype" w:hAnsi="Palatino Linotype" w:cs="Palatino Linotype"/>
          <w:b/>
          <w:color w:val="000000"/>
          <w:sz w:val="21"/>
          <w:lang w:eastAsia="pl-PL"/>
        </w:rPr>
        <w:t>r 1</w:t>
      </w:r>
      <w:r w:rsidR="00DE5B32">
        <w:rPr>
          <w:rFonts w:ascii="Palatino Linotype" w:eastAsia="Palatino Linotype" w:hAnsi="Palatino Linotype" w:cs="Palatino Linotype"/>
          <w:b/>
          <w:color w:val="000000"/>
          <w:sz w:val="21"/>
          <w:lang w:eastAsia="pl-PL"/>
        </w:rPr>
        <w:t>4</w:t>
      </w:r>
      <w:r w:rsidRPr="00BD5E24">
        <w:rPr>
          <w:rFonts w:ascii="Palatino Linotype" w:eastAsia="Palatino Linotype" w:hAnsi="Palatino Linotype" w:cs="Palatino Linotype"/>
          <w:b/>
          <w:color w:val="000000"/>
          <w:sz w:val="21"/>
          <w:lang w:eastAsia="pl-PL"/>
        </w:rPr>
        <w:t xml:space="preserve"> do Umowy Nr NBP-DKRZ-WPI-2-KS-241-……</w:t>
      </w:r>
      <w:r w:rsidR="00CE3686">
        <w:rPr>
          <w:rFonts w:ascii="Palatino Linotype" w:eastAsia="Palatino Linotype" w:hAnsi="Palatino Linotype" w:cs="Palatino Linotype"/>
          <w:b/>
          <w:color w:val="000000"/>
          <w:sz w:val="21"/>
          <w:lang w:eastAsia="pl-PL"/>
        </w:rPr>
        <w:t>-</w:t>
      </w:r>
      <w:r w:rsidRPr="00BD5E24">
        <w:rPr>
          <w:rFonts w:ascii="Palatino Linotype" w:eastAsia="Palatino Linotype" w:hAnsi="Palatino Linotype" w:cs="Palatino Linotype"/>
          <w:b/>
          <w:color w:val="000000"/>
          <w:sz w:val="21"/>
          <w:lang w:eastAsia="pl-PL"/>
        </w:rPr>
        <w:t>202</w:t>
      </w:r>
      <w:r w:rsidRPr="00CE3686">
        <w:rPr>
          <w:rFonts w:ascii="Palatino Linotype" w:eastAsia="Palatino Linotype" w:hAnsi="Palatino Linotype" w:cs="Palatino Linotype"/>
          <w:b/>
          <w:color w:val="000000"/>
          <w:sz w:val="21"/>
          <w:lang w:eastAsia="pl-PL"/>
        </w:rPr>
        <w:t>5</w:t>
      </w:r>
    </w:p>
    <w:p w14:paraId="6229DD9E" w14:textId="77777777" w:rsidR="00651562" w:rsidRPr="00826B2C" w:rsidRDefault="00651562" w:rsidP="00651562">
      <w:pPr>
        <w:autoSpaceDE w:val="0"/>
        <w:autoSpaceDN w:val="0"/>
        <w:spacing w:after="0" w:line="280" w:lineRule="exact"/>
        <w:rPr>
          <w:rFonts w:ascii="Palatino Linotype" w:eastAsia="Times New Roman" w:hAnsi="Palatino Linotype" w:cs="Times New Roman"/>
          <w:szCs w:val="21"/>
        </w:rPr>
      </w:pPr>
      <w:r w:rsidRPr="00826B2C">
        <w:rPr>
          <w:rFonts w:ascii="Palatino Linotype" w:eastAsia="Times New Roman" w:hAnsi="Palatino Linotype" w:cs="Times New Roman"/>
          <w:szCs w:val="21"/>
        </w:rPr>
        <w:t>………………………………………</w:t>
      </w:r>
    </w:p>
    <w:p w14:paraId="7B27E510" w14:textId="77777777" w:rsidR="00651562" w:rsidRPr="00826B2C" w:rsidRDefault="00651562" w:rsidP="00651562">
      <w:pPr>
        <w:autoSpaceDE w:val="0"/>
        <w:autoSpaceDN w:val="0"/>
        <w:spacing w:after="0" w:line="280" w:lineRule="exact"/>
        <w:rPr>
          <w:rFonts w:ascii="Palatino Linotype" w:eastAsia="Times New Roman" w:hAnsi="Palatino Linotype" w:cs="Times New Roman"/>
          <w:sz w:val="16"/>
          <w:szCs w:val="16"/>
        </w:rPr>
      </w:pPr>
      <w:r w:rsidRPr="00826B2C">
        <w:rPr>
          <w:rFonts w:ascii="Palatino Linotype" w:eastAsia="Times New Roman" w:hAnsi="Palatino Linotype" w:cs="Times New Roman"/>
          <w:sz w:val="16"/>
          <w:szCs w:val="16"/>
        </w:rPr>
        <w:t xml:space="preserve">dane identyfikujące Wykonawcę: </w:t>
      </w:r>
    </w:p>
    <w:p w14:paraId="448BA1E1" w14:textId="77777777" w:rsidR="00651562" w:rsidRPr="00826B2C" w:rsidRDefault="00651562" w:rsidP="00E95BCA">
      <w:pPr>
        <w:autoSpaceDE w:val="0"/>
        <w:autoSpaceDN w:val="0"/>
        <w:spacing w:after="0" w:line="240" w:lineRule="auto"/>
        <w:rPr>
          <w:rFonts w:ascii="Palatino Linotype" w:eastAsia="Times New Roman" w:hAnsi="Palatino Linotype" w:cs="Times New Roman"/>
          <w:sz w:val="16"/>
          <w:szCs w:val="16"/>
        </w:rPr>
      </w:pPr>
      <w:r w:rsidRPr="00826B2C">
        <w:rPr>
          <w:rFonts w:ascii="Palatino Linotype" w:eastAsia="Times New Roman" w:hAnsi="Palatino Linotype" w:cs="Times New Roman"/>
          <w:sz w:val="16"/>
          <w:szCs w:val="16"/>
        </w:rPr>
        <w:t xml:space="preserve">pełna nazwa, adres, numer identyfikacji podatkowej, </w:t>
      </w:r>
    </w:p>
    <w:p w14:paraId="3BCE1360" w14:textId="77777777" w:rsidR="00651562" w:rsidRPr="00826B2C" w:rsidRDefault="00651562" w:rsidP="00E95BCA">
      <w:pPr>
        <w:autoSpaceDE w:val="0"/>
        <w:autoSpaceDN w:val="0"/>
        <w:spacing w:after="0" w:line="240" w:lineRule="auto"/>
        <w:rPr>
          <w:rFonts w:ascii="Palatino Linotype" w:eastAsia="Times New Roman" w:hAnsi="Palatino Linotype" w:cs="Times New Roman"/>
          <w:sz w:val="16"/>
          <w:szCs w:val="16"/>
        </w:rPr>
      </w:pPr>
      <w:r w:rsidRPr="00826B2C">
        <w:rPr>
          <w:rFonts w:ascii="Palatino Linotype" w:eastAsia="Times New Roman" w:hAnsi="Palatino Linotype" w:cs="Times New Roman"/>
          <w:sz w:val="16"/>
          <w:szCs w:val="16"/>
        </w:rPr>
        <w:t>adres zagranicznego zakładu Wykonawcy (jeśli występuje)</w:t>
      </w:r>
    </w:p>
    <w:p w14:paraId="6BCA0D29" w14:textId="77777777" w:rsidR="00651562" w:rsidRPr="00CE3686" w:rsidRDefault="00651562" w:rsidP="00651562">
      <w:pPr>
        <w:autoSpaceDE w:val="0"/>
        <w:autoSpaceDN w:val="0"/>
        <w:spacing w:after="0" w:line="280" w:lineRule="exact"/>
        <w:ind w:left="4956"/>
        <w:rPr>
          <w:rFonts w:ascii="Palatino Linotype" w:eastAsia="Times New Roman" w:hAnsi="Palatino Linotype" w:cs="Times New Roman"/>
          <w:sz w:val="21"/>
          <w:szCs w:val="21"/>
        </w:rPr>
      </w:pPr>
      <w:r w:rsidRPr="00CE3686">
        <w:rPr>
          <w:rFonts w:ascii="Palatino Linotype" w:eastAsia="Times New Roman" w:hAnsi="Palatino Linotype" w:cs="Times New Roman"/>
          <w:sz w:val="21"/>
          <w:szCs w:val="21"/>
        </w:rPr>
        <w:t>Miejscowość, data…………………..</w:t>
      </w:r>
    </w:p>
    <w:p w14:paraId="4167BC14" w14:textId="77777777" w:rsidR="00651562" w:rsidRPr="00CE3686" w:rsidRDefault="00651562" w:rsidP="00651562">
      <w:pPr>
        <w:autoSpaceDE w:val="0"/>
        <w:autoSpaceDN w:val="0"/>
        <w:spacing w:after="0" w:line="280" w:lineRule="exact"/>
        <w:jc w:val="center"/>
        <w:rPr>
          <w:rFonts w:ascii="Palatino Linotype" w:eastAsia="Times New Roman" w:hAnsi="Palatino Linotype" w:cs="Times New Roman"/>
          <w:sz w:val="21"/>
          <w:szCs w:val="21"/>
        </w:rPr>
      </w:pPr>
    </w:p>
    <w:p w14:paraId="43A7318B" w14:textId="77777777" w:rsidR="00651562" w:rsidRPr="00CE3686" w:rsidRDefault="00651562" w:rsidP="00651562">
      <w:pPr>
        <w:autoSpaceDE w:val="0"/>
        <w:autoSpaceDN w:val="0"/>
        <w:spacing w:after="0" w:line="280" w:lineRule="exact"/>
        <w:jc w:val="center"/>
        <w:rPr>
          <w:rFonts w:ascii="Palatino Linotype" w:eastAsia="Times New Roman" w:hAnsi="Palatino Linotype" w:cs="Times New Roman"/>
          <w:b/>
          <w:sz w:val="21"/>
          <w:szCs w:val="21"/>
        </w:rPr>
      </w:pPr>
      <w:r w:rsidRPr="00CE3686">
        <w:rPr>
          <w:rFonts w:ascii="Palatino Linotype" w:eastAsia="Times New Roman" w:hAnsi="Palatino Linotype" w:cs="Times New Roman"/>
          <w:b/>
          <w:sz w:val="21"/>
          <w:szCs w:val="21"/>
        </w:rPr>
        <w:t>Oświadczenie w sprawie statusu podatkowego,</w:t>
      </w:r>
    </w:p>
    <w:p w14:paraId="00247904" w14:textId="77777777" w:rsidR="00651562" w:rsidRPr="00CE3686" w:rsidRDefault="00651562" w:rsidP="00651562">
      <w:pPr>
        <w:autoSpaceDE w:val="0"/>
        <w:autoSpaceDN w:val="0"/>
        <w:spacing w:after="0" w:line="280" w:lineRule="exact"/>
        <w:jc w:val="center"/>
        <w:rPr>
          <w:rFonts w:ascii="Palatino Linotype" w:eastAsia="Times New Roman" w:hAnsi="Palatino Linotype" w:cs="Times New Roman"/>
          <w:b/>
          <w:sz w:val="21"/>
          <w:szCs w:val="21"/>
        </w:rPr>
      </w:pPr>
      <w:r w:rsidRPr="00CE3686">
        <w:rPr>
          <w:rFonts w:ascii="Palatino Linotype" w:eastAsia="Times New Roman" w:hAnsi="Palatino Linotype" w:cs="Times New Roman"/>
          <w:b/>
          <w:sz w:val="21"/>
          <w:szCs w:val="21"/>
        </w:rPr>
        <w:t>dla potrzeb zryczałtowanego podatku dochodowego określonego w przepisach</w:t>
      </w:r>
    </w:p>
    <w:p w14:paraId="124347ED" w14:textId="77777777" w:rsidR="00651562" w:rsidRPr="00CE3686" w:rsidRDefault="00651562" w:rsidP="00651562">
      <w:pPr>
        <w:autoSpaceDE w:val="0"/>
        <w:autoSpaceDN w:val="0"/>
        <w:spacing w:after="0" w:line="280" w:lineRule="exact"/>
        <w:jc w:val="center"/>
        <w:rPr>
          <w:rFonts w:ascii="Palatino Linotype" w:eastAsia="Times New Roman" w:hAnsi="Palatino Linotype" w:cs="Times New Roman"/>
          <w:sz w:val="21"/>
          <w:szCs w:val="21"/>
        </w:rPr>
      </w:pPr>
      <w:r w:rsidRPr="00CE3686">
        <w:rPr>
          <w:rFonts w:ascii="Palatino Linotype" w:eastAsia="Times New Roman" w:hAnsi="Palatino Linotype" w:cs="Times New Roman"/>
          <w:b/>
          <w:sz w:val="21"/>
          <w:szCs w:val="21"/>
        </w:rPr>
        <w:t>art. 21 ustawy o podatku dochodowym od osób prawnych</w:t>
      </w:r>
    </w:p>
    <w:p w14:paraId="3A2B0ECA" w14:textId="77777777" w:rsidR="00651562" w:rsidRPr="00CE3686" w:rsidRDefault="00651562" w:rsidP="00651562">
      <w:pPr>
        <w:autoSpaceDE w:val="0"/>
        <w:autoSpaceDN w:val="0"/>
        <w:spacing w:after="0" w:line="280" w:lineRule="exact"/>
        <w:rPr>
          <w:rFonts w:ascii="Palatino Linotype" w:eastAsia="Times New Roman" w:hAnsi="Palatino Linotype" w:cs="Times New Roman"/>
          <w:sz w:val="21"/>
          <w:szCs w:val="21"/>
        </w:rPr>
      </w:pPr>
    </w:p>
    <w:p w14:paraId="20E32C5D" w14:textId="77777777" w:rsidR="00651562" w:rsidRPr="00CE3686" w:rsidRDefault="00651562" w:rsidP="00651562">
      <w:pPr>
        <w:autoSpaceDE w:val="0"/>
        <w:autoSpaceDN w:val="0"/>
        <w:spacing w:after="0" w:line="280" w:lineRule="exact"/>
        <w:rPr>
          <w:rFonts w:ascii="Palatino Linotype" w:eastAsia="Times New Roman" w:hAnsi="Palatino Linotype" w:cs="Times New Roman"/>
          <w:sz w:val="21"/>
          <w:szCs w:val="21"/>
        </w:rPr>
      </w:pPr>
      <w:r w:rsidRPr="00CE3686">
        <w:rPr>
          <w:rFonts w:ascii="Palatino Linotype" w:eastAsia="Times New Roman" w:hAnsi="Palatino Linotype" w:cs="Times New Roman"/>
          <w:sz w:val="21"/>
          <w:szCs w:val="21"/>
        </w:rPr>
        <w:t xml:space="preserve">Niniejszym oświadczam / w imieniu Wykonawcy oświadczamy, że: </w:t>
      </w:r>
    </w:p>
    <w:p w14:paraId="4629B4B1" w14:textId="77777777" w:rsidR="00651562" w:rsidRPr="00CE3686" w:rsidRDefault="00651562" w:rsidP="00651562">
      <w:pPr>
        <w:autoSpaceDE w:val="0"/>
        <w:autoSpaceDN w:val="0"/>
        <w:spacing w:after="0" w:line="280" w:lineRule="exact"/>
        <w:rPr>
          <w:rFonts w:ascii="Palatino Linotype" w:eastAsia="Times New Roman" w:hAnsi="Palatino Linotype" w:cs="Times New Roman"/>
          <w:sz w:val="21"/>
          <w:szCs w:val="21"/>
        </w:rPr>
      </w:pPr>
      <w:r w:rsidRPr="00CE3686">
        <w:rPr>
          <w:rFonts w:ascii="Palatino Linotype" w:eastAsia="Times New Roman" w:hAnsi="Palatino Linotype" w:cs="Times New Roman"/>
          <w:sz w:val="21"/>
          <w:szCs w:val="21"/>
        </w:rPr>
        <w:t>Wariant I.</w:t>
      </w:r>
      <w:r w:rsidRPr="00CE3686">
        <w:rPr>
          <w:rFonts w:ascii="Palatino Linotype" w:eastAsia="Times New Roman" w:hAnsi="Palatino Linotype" w:cs="Times New Roman"/>
          <w:sz w:val="21"/>
          <w:szCs w:val="21"/>
          <w:vertAlign w:val="superscript"/>
        </w:rPr>
        <w:footnoteReference w:id="27"/>
      </w:r>
    </w:p>
    <w:p w14:paraId="4905BA06" w14:textId="77777777" w:rsidR="00651562" w:rsidRPr="00CE3686" w:rsidRDefault="00651562" w:rsidP="001B48D6">
      <w:pPr>
        <w:widowControl w:val="0"/>
        <w:numPr>
          <w:ilvl w:val="0"/>
          <w:numId w:val="126"/>
        </w:numPr>
        <w:autoSpaceDE w:val="0"/>
        <w:autoSpaceDN w:val="0"/>
        <w:adjustRightInd w:val="0"/>
        <w:spacing w:after="0" w:line="280" w:lineRule="exact"/>
        <w:ind w:left="357" w:hanging="357"/>
        <w:jc w:val="both"/>
        <w:textAlignment w:val="baseline"/>
        <w:rPr>
          <w:rFonts w:ascii="Palatino Linotype" w:eastAsia="Times New Roman" w:hAnsi="Palatino Linotype" w:cs="Times New Roman"/>
          <w:sz w:val="21"/>
          <w:szCs w:val="21"/>
        </w:rPr>
      </w:pPr>
      <w:r w:rsidRPr="00CE3686">
        <w:rPr>
          <w:rFonts w:ascii="Palatino Linotype" w:eastAsia="Times New Roman" w:hAnsi="Palatino Linotype" w:cs="Times New Roman"/>
          <w:sz w:val="21"/>
          <w:szCs w:val="21"/>
        </w:rPr>
        <w:t>Wykonawca nie ma na terytorium Rzeczypospolitej Polskiej siedziby ani zarządu;</w:t>
      </w:r>
    </w:p>
    <w:p w14:paraId="7BBE5C35" w14:textId="1F112BED" w:rsidR="00651562" w:rsidRPr="00CE3686" w:rsidRDefault="00651562" w:rsidP="001B48D6">
      <w:pPr>
        <w:widowControl w:val="0"/>
        <w:numPr>
          <w:ilvl w:val="0"/>
          <w:numId w:val="126"/>
        </w:numPr>
        <w:autoSpaceDE w:val="0"/>
        <w:autoSpaceDN w:val="0"/>
        <w:adjustRightInd w:val="0"/>
        <w:spacing w:after="0" w:line="280" w:lineRule="exact"/>
        <w:ind w:left="357" w:hanging="357"/>
        <w:jc w:val="both"/>
        <w:textAlignment w:val="baseline"/>
        <w:rPr>
          <w:rFonts w:ascii="Palatino Linotype" w:eastAsia="Times New Roman" w:hAnsi="Palatino Linotype" w:cs="Times New Roman"/>
          <w:sz w:val="21"/>
          <w:szCs w:val="21"/>
        </w:rPr>
      </w:pPr>
      <w:r w:rsidRPr="00CE3686">
        <w:rPr>
          <w:rFonts w:ascii="Palatino Linotype" w:eastAsia="Times New Roman" w:hAnsi="Palatino Linotype" w:cs="Times New Roman"/>
          <w:sz w:val="21"/>
          <w:szCs w:val="21"/>
        </w:rPr>
        <w:t>Wykonawca nie prowadzi działalności poprzez położony na terytorium Rzeczypospolitej Polskiej „zagraniczny zakład” – w rozumieniu przepisów art. 4a pkt 11 ustawy o podatku dochodowym od osób prawnych (</w:t>
      </w:r>
      <w:proofErr w:type="spellStart"/>
      <w:r w:rsidR="00683A9B">
        <w:rPr>
          <w:rFonts w:ascii="Palatino Linotype" w:eastAsia="Times New Roman" w:hAnsi="Palatino Linotype" w:cs="Times New Roman"/>
          <w:sz w:val="21"/>
          <w:szCs w:val="21"/>
        </w:rPr>
        <w:t>t.j</w:t>
      </w:r>
      <w:proofErr w:type="spellEnd"/>
      <w:r w:rsidR="00683A9B">
        <w:rPr>
          <w:rFonts w:ascii="Palatino Linotype" w:eastAsia="Times New Roman" w:hAnsi="Palatino Linotype" w:cs="Times New Roman"/>
          <w:sz w:val="21"/>
          <w:szCs w:val="21"/>
        </w:rPr>
        <w:t xml:space="preserve">. </w:t>
      </w:r>
      <w:r w:rsidRPr="00CE3686">
        <w:rPr>
          <w:rFonts w:ascii="Palatino Linotype" w:eastAsia="Times New Roman" w:hAnsi="Palatino Linotype" w:cs="Times New Roman"/>
          <w:sz w:val="21"/>
          <w:szCs w:val="21"/>
        </w:rPr>
        <w:t>Dz.U. 202</w:t>
      </w:r>
      <w:r w:rsidR="00683A9B">
        <w:rPr>
          <w:rFonts w:ascii="Palatino Linotype" w:eastAsia="Times New Roman" w:hAnsi="Palatino Linotype" w:cs="Times New Roman"/>
          <w:sz w:val="21"/>
          <w:szCs w:val="21"/>
        </w:rPr>
        <w:t>5</w:t>
      </w:r>
      <w:r w:rsidRPr="00CE3686">
        <w:rPr>
          <w:rFonts w:ascii="Palatino Linotype" w:eastAsia="Times New Roman" w:hAnsi="Palatino Linotype" w:cs="Times New Roman"/>
          <w:sz w:val="21"/>
          <w:szCs w:val="21"/>
        </w:rPr>
        <w:t xml:space="preserve"> poz.</w:t>
      </w:r>
      <w:r w:rsidR="00683A9B">
        <w:rPr>
          <w:rFonts w:ascii="Palatino Linotype" w:eastAsia="Times New Roman" w:hAnsi="Palatino Linotype" w:cs="Times New Roman"/>
          <w:sz w:val="21"/>
          <w:szCs w:val="21"/>
        </w:rPr>
        <w:t xml:space="preserve"> 340</w:t>
      </w:r>
      <w:r w:rsidRPr="00CE3686">
        <w:rPr>
          <w:rFonts w:ascii="Palatino Linotype" w:eastAsia="Times New Roman" w:hAnsi="Palatino Linotype" w:cs="Times New Roman"/>
          <w:sz w:val="21"/>
          <w:szCs w:val="21"/>
        </w:rPr>
        <w:t>), z uwzględnieniem postanowień umowy o</w:t>
      </w:r>
      <w:r w:rsidR="00E95BCA">
        <w:rPr>
          <w:rFonts w:ascii="Palatino Linotype" w:eastAsia="Times New Roman" w:hAnsi="Palatino Linotype" w:cs="Times New Roman"/>
          <w:sz w:val="21"/>
          <w:szCs w:val="21"/>
        </w:rPr>
        <w:t> </w:t>
      </w:r>
      <w:r w:rsidRPr="00CE3686">
        <w:rPr>
          <w:rFonts w:ascii="Palatino Linotype" w:eastAsia="Times New Roman" w:hAnsi="Palatino Linotype" w:cs="Times New Roman"/>
          <w:sz w:val="21"/>
          <w:szCs w:val="21"/>
        </w:rPr>
        <w:t>unikaniu podwójnego opodatkowania zawartej pomiędzy Rzeczpospolitą Polską, a państwem, w którym ma siedzibę Wykonawca.</w:t>
      </w:r>
    </w:p>
    <w:p w14:paraId="50E449E6" w14:textId="77777777" w:rsidR="00651562" w:rsidRPr="00CE3686" w:rsidRDefault="00651562" w:rsidP="00651562">
      <w:pPr>
        <w:autoSpaceDE w:val="0"/>
        <w:autoSpaceDN w:val="0"/>
        <w:spacing w:after="0" w:line="280" w:lineRule="exact"/>
        <w:rPr>
          <w:rFonts w:ascii="Palatino Linotype" w:eastAsia="Times New Roman" w:hAnsi="Palatino Linotype" w:cs="Times New Roman"/>
          <w:sz w:val="21"/>
          <w:szCs w:val="21"/>
        </w:rPr>
      </w:pPr>
      <w:r w:rsidRPr="00CE3686">
        <w:rPr>
          <w:rFonts w:ascii="Palatino Linotype" w:eastAsia="Times New Roman" w:hAnsi="Palatino Linotype" w:cs="Times New Roman"/>
          <w:sz w:val="21"/>
          <w:szCs w:val="21"/>
        </w:rPr>
        <w:t>Wariant II.</w:t>
      </w:r>
    </w:p>
    <w:p w14:paraId="60F3E514" w14:textId="77777777" w:rsidR="00651562" w:rsidRPr="00CE3686" w:rsidRDefault="00651562" w:rsidP="001B48D6">
      <w:pPr>
        <w:widowControl w:val="0"/>
        <w:numPr>
          <w:ilvl w:val="0"/>
          <w:numId w:val="127"/>
        </w:numPr>
        <w:autoSpaceDE w:val="0"/>
        <w:autoSpaceDN w:val="0"/>
        <w:adjustRightInd w:val="0"/>
        <w:spacing w:after="0" w:line="280" w:lineRule="exact"/>
        <w:ind w:left="357" w:hanging="357"/>
        <w:jc w:val="both"/>
        <w:textAlignment w:val="baseline"/>
        <w:rPr>
          <w:rFonts w:ascii="Palatino Linotype" w:eastAsia="Times New Roman" w:hAnsi="Palatino Linotype" w:cs="Times New Roman"/>
          <w:sz w:val="21"/>
          <w:szCs w:val="21"/>
        </w:rPr>
      </w:pPr>
      <w:r w:rsidRPr="00CE3686">
        <w:rPr>
          <w:rFonts w:ascii="Palatino Linotype" w:eastAsia="Times New Roman" w:hAnsi="Palatino Linotype" w:cs="Times New Roman"/>
          <w:sz w:val="21"/>
          <w:szCs w:val="21"/>
        </w:rPr>
        <w:t>Wykonawca nie ma na terytorium Rzeczypospolitej Polskiej siedziby ani zarządu;</w:t>
      </w:r>
    </w:p>
    <w:p w14:paraId="07A81905" w14:textId="77777777" w:rsidR="00651562" w:rsidRPr="00CE3686" w:rsidRDefault="00651562" w:rsidP="001B48D6">
      <w:pPr>
        <w:widowControl w:val="0"/>
        <w:numPr>
          <w:ilvl w:val="0"/>
          <w:numId w:val="127"/>
        </w:numPr>
        <w:autoSpaceDE w:val="0"/>
        <w:autoSpaceDN w:val="0"/>
        <w:adjustRightInd w:val="0"/>
        <w:spacing w:after="0" w:line="280" w:lineRule="exact"/>
        <w:ind w:left="357" w:hanging="357"/>
        <w:jc w:val="both"/>
        <w:textAlignment w:val="baseline"/>
        <w:rPr>
          <w:rFonts w:ascii="Palatino Linotype" w:eastAsia="Times New Roman" w:hAnsi="Palatino Linotype" w:cs="Times New Roman"/>
          <w:sz w:val="21"/>
          <w:szCs w:val="21"/>
        </w:rPr>
      </w:pPr>
      <w:r w:rsidRPr="00CE3686">
        <w:rPr>
          <w:rFonts w:ascii="Palatino Linotype" w:eastAsia="Times New Roman" w:hAnsi="Palatino Linotype" w:cs="Times New Roman"/>
          <w:sz w:val="21"/>
          <w:szCs w:val="21"/>
        </w:rPr>
        <w:t>Wykonawca prowadzi działalność poprzez położony na terytorium Rzeczypospolitej Polskiej „zagraniczny zakład” – w rozumieniu przepisów art. 4a pkt 11 ustawy o podatku dochodowym od osób prawnych, z uwzględnieniem postanowień umowy o unikaniu podwójnego opodatkowania zawartej pomiędzy Rzeczpospolitą Polską, a państwem, w którym ma siedzibę Wykonawca;</w:t>
      </w:r>
    </w:p>
    <w:p w14:paraId="56D485BE" w14:textId="77777777" w:rsidR="00651562" w:rsidRPr="00CE3686" w:rsidRDefault="00651562" w:rsidP="001B48D6">
      <w:pPr>
        <w:widowControl w:val="0"/>
        <w:numPr>
          <w:ilvl w:val="0"/>
          <w:numId w:val="127"/>
        </w:numPr>
        <w:autoSpaceDE w:val="0"/>
        <w:autoSpaceDN w:val="0"/>
        <w:adjustRightInd w:val="0"/>
        <w:spacing w:after="0" w:line="280" w:lineRule="exact"/>
        <w:ind w:left="357" w:hanging="357"/>
        <w:jc w:val="both"/>
        <w:textAlignment w:val="baseline"/>
        <w:rPr>
          <w:rFonts w:ascii="Palatino Linotype" w:eastAsia="Times New Roman" w:hAnsi="Palatino Linotype" w:cs="Times New Roman"/>
          <w:sz w:val="21"/>
          <w:szCs w:val="21"/>
        </w:rPr>
      </w:pPr>
      <w:r w:rsidRPr="00CE3686">
        <w:rPr>
          <w:rFonts w:ascii="Palatino Linotype" w:eastAsia="Times New Roman" w:hAnsi="Palatino Linotype" w:cs="Times New Roman"/>
          <w:sz w:val="21"/>
          <w:szCs w:val="21"/>
        </w:rPr>
        <w:t>wszystkie należności, jakie Wykonawca ma otrzymać od NBP na podstawie niniejszej umowy, będą związane z działalnością powyższego zakładu.</w:t>
      </w:r>
    </w:p>
    <w:p w14:paraId="321BBB51" w14:textId="77777777" w:rsidR="00651562" w:rsidRPr="00CE3686" w:rsidRDefault="00651562" w:rsidP="00651562">
      <w:pPr>
        <w:autoSpaceDE w:val="0"/>
        <w:autoSpaceDN w:val="0"/>
        <w:spacing w:after="0" w:line="280" w:lineRule="exact"/>
        <w:rPr>
          <w:rFonts w:ascii="Palatino Linotype" w:eastAsia="Times New Roman" w:hAnsi="Palatino Linotype" w:cs="Times New Roman"/>
          <w:sz w:val="21"/>
          <w:szCs w:val="21"/>
        </w:rPr>
      </w:pPr>
      <w:r w:rsidRPr="00CE3686">
        <w:rPr>
          <w:rFonts w:ascii="Palatino Linotype" w:eastAsia="Times New Roman" w:hAnsi="Palatino Linotype" w:cs="Times New Roman"/>
          <w:sz w:val="21"/>
          <w:szCs w:val="21"/>
        </w:rPr>
        <w:t>Wariant III.</w:t>
      </w:r>
    </w:p>
    <w:p w14:paraId="6CEDDE7A" w14:textId="77777777" w:rsidR="00651562" w:rsidRPr="00CE3686" w:rsidRDefault="00651562" w:rsidP="001B48D6">
      <w:pPr>
        <w:widowControl w:val="0"/>
        <w:numPr>
          <w:ilvl w:val="0"/>
          <w:numId w:val="128"/>
        </w:numPr>
        <w:autoSpaceDE w:val="0"/>
        <w:autoSpaceDN w:val="0"/>
        <w:adjustRightInd w:val="0"/>
        <w:spacing w:after="0" w:line="280" w:lineRule="exact"/>
        <w:ind w:left="357" w:hanging="357"/>
        <w:jc w:val="both"/>
        <w:textAlignment w:val="baseline"/>
        <w:rPr>
          <w:rFonts w:ascii="Palatino Linotype" w:eastAsia="Times New Roman" w:hAnsi="Palatino Linotype" w:cs="Times New Roman"/>
          <w:sz w:val="21"/>
          <w:szCs w:val="21"/>
        </w:rPr>
      </w:pPr>
      <w:r w:rsidRPr="00CE3686">
        <w:rPr>
          <w:rFonts w:ascii="Palatino Linotype" w:eastAsia="Times New Roman" w:hAnsi="Palatino Linotype" w:cs="Times New Roman"/>
          <w:sz w:val="21"/>
          <w:szCs w:val="21"/>
        </w:rPr>
        <w:t>Wykonawca nie ma na terytorium Rzeczypospolitej Polskiej siedziby ani zarządu;</w:t>
      </w:r>
    </w:p>
    <w:p w14:paraId="7C7CD62B" w14:textId="77777777" w:rsidR="00651562" w:rsidRPr="00CE3686" w:rsidRDefault="00651562" w:rsidP="001B48D6">
      <w:pPr>
        <w:widowControl w:val="0"/>
        <w:numPr>
          <w:ilvl w:val="0"/>
          <w:numId w:val="128"/>
        </w:numPr>
        <w:autoSpaceDE w:val="0"/>
        <w:autoSpaceDN w:val="0"/>
        <w:adjustRightInd w:val="0"/>
        <w:spacing w:after="0" w:line="280" w:lineRule="exact"/>
        <w:ind w:left="357" w:hanging="357"/>
        <w:jc w:val="both"/>
        <w:textAlignment w:val="baseline"/>
        <w:rPr>
          <w:rFonts w:ascii="Palatino Linotype" w:eastAsia="Times New Roman" w:hAnsi="Palatino Linotype" w:cs="Times New Roman"/>
          <w:sz w:val="21"/>
          <w:szCs w:val="21"/>
        </w:rPr>
      </w:pPr>
      <w:r w:rsidRPr="00CE3686">
        <w:rPr>
          <w:rFonts w:ascii="Palatino Linotype" w:eastAsia="Times New Roman" w:hAnsi="Palatino Linotype" w:cs="Times New Roman"/>
          <w:sz w:val="21"/>
          <w:szCs w:val="21"/>
        </w:rPr>
        <w:t xml:space="preserve">Wykonawca prowadzi działalność poprzez położony na terytorium Rzeczypospolitej Polskiej „zagraniczny zakład” – w rozumieniu przepisów art. 4a pkt 11 ustawy o podatku dochodowym od osób prawnych, z uwzględnieniem postanowień umowy o unikaniu podwójnego opodatkowania zawartej pomiędzy Rzeczpospolitą Polską, a państwem, w którym ma siedzibę Wykonawca; </w:t>
      </w:r>
    </w:p>
    <w:p w14:paraId="5C312688" w14:textId="77777777" w:rsidR="00651562" w:rsidRPr="00CE3686" w:rsidRDefault="00651562" w:rsidP="001B48D6">
      <w:pPr>
        <w:widowControl w:val="0"/>
        <w:numPr>
          <w:ilvl w:val="0"/>
          <w:numId w:val="128"/>
        </w:numPr>
        <w:autoSpaceDE w:val="0"/>
        <w:autoSpaceDN w:val="0"/>
        <w:adjustRightInd w:val="0"/>
        <w:spacing w:after="0" w:line="280" w:lineRule="exact"/>
        <w:ind w:left="357" w:hanging="357"/>
        <w:jc w:val="both"/>
        <w:textAlignment w:val="baseline"/>
        <w:rPr>
          <w:rFonts w:ascii="Palatino Linotype" w:eastAsia="Times New Roman" w:hAnsi="Palatino Linotype" w:cs="Times New Roman"/>
          <w:sz w:val="21"/>
          <w:szCs w:val="21"/>
        </w:rPr>
      </w:pPr>
      <w:r w:rsidRPr="00CE3686">
        <w:rPr>
          <w:rFonts w:ascii="Palatino Linotype" w:eastAsia="Times New Roman" w:hAnsi="Palatino Linotype" w:cs="Times New Roman"/>
          <w:sz w:val="21"/>
          <w:szCs w:val="21"/>
        </w:rPr>
        <w:t>należności, jakie Wykonawca ma otrzymać od NBP na podstawie niniejszej umowy nie będą związane z działalnością powyższego zakładu.</w:t>
      </w:r>
    </w:p>
    <w:p w14:paraId="64A0136F" w14:textId="5B14E769" w:rsidR="00651562" w:rsidRPr="00CE3686" w:rsidRDefault="00651562" w:rsidP="00651562">
      <w:pPr>
        <w:autoSpaceDE w:val="0"/>
        <w:autoSpaceDN w:val="0"/>
        <w:spacing w:before="120" w:after="0" w:line="280" w:lineRule="exact"/>
        <w:rPr>
          <w:rFonts w:ascii="Palatino Linotype" w:eastAsia="Times New Roman" w:hAnsi="Palatino Linotype" w:cs="Times New Roman"/>
          <w:sz w:val="21"/>
          <w:szCs w:val="21"/>
        </w:rPr>
      </w:pPr>
      <w:r w:rsidRPr="00CE3686">
        <w:rPr>
          <w:rFonts w:ascii="Palatino Linotype" w:eastAsia="Times New Roman" w:hAnsi="Palatino Linotype" w:cs="Times New Roman"/>
          <w:sz w:val="21"/>
          <w:szCs w:val="21"/>
        </w:rPr>
        <w:t xml:space="preserve">Ponadto oświadczam / oświadczamy, że w państwie, w którym ma siedzibę Wykonawca, organy administracji podatkowej wydają certyfikaty rezydencji </w:t>
      </w:r>
      <w:r w:rsidRPr="00CE3686">
        <w:rPr>
          <w:rFonts w:ascii="Palatino Linotype" w:eastAsia="Times New Roman" w:hAnsi="Palatino Linotype" w:cs="Times New Roman"/>
          <w:i/>
          <w:sz w:val="21"/>
          <w:szCs w:val="21"/>
        </w:rPr>
        <w:t>w formie dokumentu materialnego podpisanego w</w:t>
      </w:r>
      <w:r w:rsidR="00E95BCA">
        <w:rPr>
          <w:rFonts w:ascii="Palatino Linotype" w:eastAsia="Times New Roman" w:hAnsi="Palatino Linotype" w:cs="Times New Roman"/>
          <w:i/>
          <w:sz w:val="21"/>
          <w:szCs w:val="21"/>
        </w:rPr>
        <w:t> </w:t>
      </w:r>
      <w:r w:rsidRPr="00CE3686">
        <w:rPr>
          <w:rFonts w:ascii="Palatino Linotype" w:eastAsia="Times New Roman" w:hAnsi="Palatino Linotype" w:cs="Times New Roman"/>
          <w:i/>
          <w:sz w:val="21"/>
          <w:szCs w:val="21"/>
        </w:rPr>
        <w:t>imieniu tego organu / wyłącznie w formie dokumentu elektronicznego</w:t>
      </w:r>
      <w:r w:rsidRPr="00CE3686">
        <w:rPr>
          <w:rFonts w:ascii="Palatino Linotype" w:eastAsia="Times New Roman" w:hAnsi="Palatino Linotype" w:cs="Times New Roman"/>
          <w:sz w:val="21"/>
          <w:szCs w:val="21"/>
        </w:rPr>
        <w:t>.</w:t>
      </w:r>
      <w:r w:rsidRPr="00CE3686">
        <w:rPr>
          <w:rFonts w:ascii="Palatino Linotype" w:eastAsia="Times New Roman" w:hAnsi="Palatino Linotype" w:cs="Times New Roman"/>
          <w:sz w:val="21"/>
          <w:szCs w:val="21"/>
          <w:vertAlign w:val="superscript"/>
        </w:rPr>
        <w:footnoteReference w:id="28"/>
      </w:r>
      <w:r w:rsidRPr="00CE3686">
        <w:rPr>
          <w:rFonts w:ascii="Palatino Linotype" w:eastAsia="Times New Roman" w:hAnsi="Palatino Linotype" w:cs="Times New Roman"/>
          <w:sz w:val="21"/>
          <w:szCs w:val="21"/>
        </w:rPr>
        <w:t xml:space="preserve"> </w:t>
      </w:r>
    </w:p>
    <w:p w14:paraId="6C1675F8" w14:textId="77777777" w:rsidR="00651562" w:rsidRPr="00CE3686" w:rsidRDefault="00651562" w:rsidP="00651562">
      <w:pPr>
        <w:autoSpaceDE w:val="0"/>
        <w:autoSpaceDN w:val="0"/>
        <w:spacing w:after="0" w:line="280" w:lineRule="exact"/>
        <w:rPr>
          <w:rFonts w:ascii="Palatino Linotype" w:eastAsia="Times New Roman" w:hAnsi="Palatino Linotype" w:cs="Times New Roman"/>
          <w:sz w:val="21"/>
          <w:szCs w:val="21"/>
        </w:rPr>
      </w:pPr>
    </w:p>
    <w:p w14:paraId="34B89378" w14:textId="77777777" w:rsidR="00651562" w:rsidRPr="00CE3686" w:rsidRDefault="00651562" w:rsidP="00651562">
      <w:pPr>
        <w:autoSpaceDE w:val="0"/>
        <w:autoSpaceDN w:val="0"/>
        <w:spacing w:after="0" w:line="280" w:lineRule="exact"/>
        <w:rPr>
          <w:rFonts w:ascii="Palatino Linotype" w:eastAsia="Times New Roman" w:hAnsi="Palatino Linotype" w:cs="Times New Roman"/>
          <w:sz w:val="21"/>
          <w:szCs w:val="21"/>
        </w:rPr>
      </w:pPr>
      <w:r w:rsidRPr="00CE3686">
        <w:rPr>
          <w:rFonts w:ascii="Palatino Linotype" w:eastAsia="Times New Roman" w:hAnsi="Palatino Linotype" w:cs="Times New Roman"/>
          <w:sz w:val="21"/>
          <w:szCs w:val="21"/>
        </w:rPr>
        <w:t>………………..</w:t>
      </w:r>
    </w:p>
    <w:p w14:paraId="63E44F9A" w14:textId="3E13A94B" w:rsidR="00651562" w:rsidRPr="00CE3686" w:rsidRDefault="00651562" w:rsidP="00B97D01">
      <w:pPr>
        <w:spacing w:before="120" w:after="0" w:line="280" w:lineRule="exact"/>
        <w:rPr>
          <w:rFonts w:ascii="Palatino Linotype" w:eastAsia="Times New Roman" w:hAnsi="Palatino Linotype" w:cs="Times New Roman"/>
          <w:sz w:val="21"/>
          <w:szCs w:val="21"/>
        </w:rPr>
      </w:pPr>
      <w:r w:rsidRPr="00CE3686">
        <w:rPr>
          <w:rFonts w:ascii="Palatino Linotype" w:eastAsia="Times New Roman" w:hAnsi="Palatino Linotype" w:cs="Times New Roman"/>
          <w:sz w:val="21"/>
          <w:szCs w:val="21"/>
        </w:rPr>
        <w:t>/podpis lub podpisy w imieniu Wykonawcy/</w:t>
      </w:r>
    </w:p>
    <w:p w14:paraId="3F64925B" w14:textId="35804462" w:rsidR="00651562" w:rsidRDefault="00651562" w:rsidP="00B97D01">
      <w:pPr>
        <w:spacing w:after="200"/>
        <w:rPr>
          <w:rFonts w:ascii="Palatino Linotype" w:eastAsia="Times New Roman" w:hAnsi="Palatino Linotype" w:cs="Times New Roman"/>
          <w:b/>
          <w:szCs w:val="21"/>
        </w:rPr>
      </w:pPr>
    </w:p>
    <w:sectPr w:rsidR="00651562" w:rsidSect="00A42B78">
      <w:footerReference w:type="default" r:id="rId16"/>
      <w:footerReference w:type="first" r:id="rId17"/>
      <w:pgSz w:w="11906" w:h="16838" w:code="9"/>
      <w:pgMar w:top="1559" w:right="1134" w:bottom="1276"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1CF0C" w14:textId="77777777" w:rsidR="00DE7C33" w:rsidRDefault="00DE7C33" w:rsidP="000F0B37">
      <w:pPr>
        <w:spacing w:after="0" w:line="240" w:lineRule="auto"/>
      </w:pPr>
      <w:r>
        <w:separator/>
      </w:r>
    </w:p>
  </w:endnote>
  <w:endnote w:type="continuationSeparator" w:id="0">
    <w:p w14:paraId="7253A229" w14:textId="77777777" w:rsidR="00DE7C33" w:rsidRDefault="00DE7C33" w:rsidP="000F0B37">
      <w:pPr>
        <w:spacing w:after="0" w:line="240" w:lineRule="auto"/>
      </w:pPr>
      <w:r>
        <w:continuationSeparator/>
      </w:r>
    </w:p>
  </w:endnote>
  <w:endnote w:type="continuationNotice" w:id="1">
    <w:p w14:paraId="26BC0B5E" w14:textId="77777777" w:rsidR="00DE7C33" w:rsidRDefault="00DE7C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5B" w:usb2="00000009" w:usb3="00000000" w:csb0="000001FF" w:csb1="00000000"/>
  </w:font>
  <w:font w:name="Futura Bk">
    <w:altName w:val="Century Gothic"/>
    <w:charset w:val="EE"/>
    <w:family w:val="swiss"/>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Gatineau">
    <w:panose1 w:val="00000000000000000000"/>
    <w:charset w:val="02"/>
    <w:family w:val="decorative"/>
    <w:notTrueType/>
    <w:pitch w:val="variable"/>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EE"/>
    <w:family w:val="swiss"/>
    <w:pitch w:val="variable"/>
    <w:sig w:usb0="00000687" w:usb1="00000000" w:usb2="00000000" w:usb3="00000000" w:csb0="0000009F" w:csb1="00000000"/>
  </w:font>
  <w:font w:name="TimesEE">
    <w:panose1 w:val="00000000000000000000"/>
    <w:charset w:val="02"/>
    <w:family w:val="auto"/>
    <w:notTrueType/>
    <w:pitch w:val="variable"/>
  </w:font>
  <w:font w:name="Univers Condensed">
    <w:charset w:val="00"/>
    <w:family w:val="swiss"/>
    <w:pitch w:val="variable"/>
    <w:sig w:usb0="80000287" w:usb1="00000000" w:usb2="00000000" w:usb3="00000000" w:csb0="0000000F" w:csb1="00000000"/>
  </w:font>
  <w:font w:name="Futura Hv">
    <w:altName w:val="Arial"/>
    <w:panose1 w:val="00000000000000000000"/>
    <w:charset w:val="00"/>
    <w:family w:val="swiss"/>
    <w:notTrueType/>
    <w:pitch w:val="variable"/>
    <w:sig w:usb0="00000003" w:usb1="00000000" w:usb2="00000000" w:usb3="00000000" w:csb0="00000001" w:csb1="00000000"/>
  </w:font>
  <w:font w:name="ITCCenturyLightT">
    <w:altName w:val="Times New Roman"/>
    <w:panose1 w:val="00000000000000000000"/>
    <w:charset w:val="00"/>
    <w:family w:val="auto"/>
    <w:notTrueType/>
    <w:pitch w:val="variable"/>
    <w:sig w:usb0="00000003" w:usb1="00000000" w:usb2="00000000" w:usb3="00000000" w:csb0="00000001" w:csb1="00000000"/>
  </w:font>
  <w:font w:name="ITCCenturyBookT">
    <w:altName w:val="Times New Roman"/>
    <w:panose1 w:val="00000000000000000000"/>
    <w:charset w:val="00"/>
    <w:family w:val="auto"/>
    <w:notTrueType/>
    <w:pitch w:val="variable"/>
    <w:sig w:usb0="00000003" w:usb1="00000000" w:usb2="00000000" w:usb3="00000000" w:csb0="00000001" w:csb1="00000000"/>
  </w:font>
  <w:font w:name="Microsoft Sans Serif">
    <w:panose1 w:val="020B0604020202020204"/>
    <w:charset w:val="EE"/>
    <w:family w:val="swiss"/>
    <w:pitch w:val="variable"/>
    <w:sig w:usb0="E5002EFF" w:usb1="C000605B" w:usb2="00000029" w:usb3="00000000" w:csb0="000101FF" w:csb1="00000000"/>
  </w:font>
  <w:font w:name="Czcionka tekstu podstawowego">
    <w:altName w:val="Times New Roman"/>
    <w:panose1 w:val="00000000000000000000"/>
    <w:charset w:val="00"/>
    <w:family w:val="roman"/>
    <w:notTrueType/>
    <w:pitch w:val="default"/>
  </w:font>
  <w:font w:name="FuturaT">
    <w:altName w:val="Trebuchet MS"/>
    <w:charset w:val="00"/>
    <w:family w:val="swiss"/>
    <w:pitch w:val="variable"/>
    <w:sig w:usb0="00000287" w:usb1="00000000" w:usb2="00000000" w:usb3="00000000" w:csb0="0000009F" w:csb1="00000000"/>
  </w:font>
  <w:font w:name="Constantia">
    <w:panose1 w:val="02030602050306030303"/>
    <w:charset w:val="EE"/>
    <w:family w:val="roman"/>
    <w:pitch w:val="variable"/>
    <w:sig w:usb0="A00002EF" w:usb1="4000204B" w:usb2="00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eometric231EU">
    <w:altName w:val="Arial"/>
    <w:panose1 w:val="00000000000000000000"/>
    <w:charset w:val="00"/>
    <w:family w:val="swiss"/>
    <w:notTrueType/>
    <w:pitch w:val="default"/>
    <w:sig w:usb0="00000007" w:usb1="00000000" w:usb2="00000000" w:usb3="00000000" w:csb0="00000003" w:csb1="00000000"/>
  </w:font>
  <w:font w:name="Consolas">
    <w:panose1 w:val="020B0609020204030204"/>
    <w:charset w:val="EE"/>
    <w:family w:val="modern"/>
    <w:pitch w:val="fixed"/>
    <w:sig w:usb0="E00006FF" w:usb1="0000FCFF" w:usb2="00000001" w:usb3="00000000" w:csb0="0000019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Bliss 2 Light">
    <w:altName w:val="Arial"/>
    <w:panose1 w:val="00000000000000000000"/>
    <w:charset w:val="00"/>
    <w:family w:val="modern"/>
    <w:notTrueType/>
    <w:pitch w:val="variable"/>
    <w:sig w:usb0="A00000AF" w:usb1="5000204B" w:usb2="00000000" w:usb3="00000000" w:csb0="0000009B" w:csb1="00000000"/>
  </w:font>
  <w:font w:name="Univers-PL">
    <w:altName w:val="Courier New"/>
    <w:panose1 w:val="00000000000000000000"/>
    <w:charset w:val="C8"/>
    <w:family w:val="decorative"/>
    <w:notTrueType/>
    <w:pitch w:val="variable"/>
    <w:sig w:usb0="00000001" w:usb1="00000000" w:usb2="00000000" w:usb3="00000000" w:csb0="00000000" w:csb1="00000000"/>
  </w:font>
  <w:font w:name="OpenSymbol">
    <w:altName w:val="Yu Gothic"/>
    <w:charset w:val="00"/>
    <w:family w:val="auto"/>
    <w:pitch w:val="variable"/>
    <w:sig w:usb0="800000AF" w:usb1="1001ECEA" w:usb2="00000000" w:usb3="00000000" w:csb0="00000001" w:csb1="00000000"/>
  </w:font>
  <w:font w:name="Shruti">
    <w:panose1 w:val="02000500000000000000"/>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EE"/>
    <w:family w:val="swiss"/>
    <w:pitch w:val="variable"/>
    <w:sig w:usb0="A00002AF" w:usb1="400078FB" w:usb2="00000000" w:usb3="00000000" w:csb0="0000009F" w:csb1="00000000"/>
  </w:font>
  <w:font w:name="DejaVu San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132334420"/>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2EDC4048" w14:textId="20C7E0DF" w:rsidR="00DC1CFA" w:rsidRPr="00F26E18" w:rsidRDefault="00DC1CFA" w:rsidP="00AA16E6">
            <w:pPr>
              <w:pStyle w:val="Stopka"/>
              <w:spacing w:before="120"/>
              <w:jc w:val="left"/>
              <w:rPr>
                <w:sz w:val="18"/>
                <w:szCs w:val="18"/>
              </w:rPr>
            </w:pPr>
            <w:r w:rsidRPr="00F26E18">
              <w:rPr>
                <w:sz w:val="18"/>
                <w:szCs w:val="18"/>
              </w:rPr>
              <w:t xml:space="preserve">Nr </w:t>
            </w:r>
            <w:r>
              <w:rPr>
                <w:sz w:val="18"/>
                <w:szCs w:val="18"/>
              </w:rPr>
              <w:t>postępowania</w:t>
            </w:r>
            <w:r w:rsidRPr="00F26E18">
              <w:rPr>
                <w:sz w:val="18"/>
                <w:szCs w:val="18"/>
              </w:rPr>
              <w:t>: SEZ/DKRZ-WPI2-KS-241-</w:t>
            </w:r>
            <w:r>
              <w:rPr>
                <w:sz w:val="18"/>
                <w:szCs w:val="18"/>
              </w:rPr>
              <w:t>0</w:t>
            </w:r>
            <w:r w:rsidR="009732DB">
              <w:rPr>
                <w:sz w:val="18"/>
                <w:szCs w:val="18"/>
              </w:rPr>
              <w:t>340</w:t>
            </w:r>
            <w:r w:rsidRPr="00F26E18">
              <w:rPr>
                <w:sz w:val="18"/>
                <w:szCs w:val="18"/>
              </w:rPr>
              <w:t>/DIT/2</w:t>
            </w:r>
            <w:r w:rsidR="009732DB">
              <w:rPr>
                <w:sz w:val="18"/>
                <w:szCs w:val="18"/>
              </w:rPr>
              <w:t>5</w:t>
            </w:r>
            <w:r w:rsidRPr="00F26E18">
              <w:rPr>
                <w:sz w:val="18"/>
                <w:szCs w:val="18"/>
              </w:rPr>
              <w:t xml:space="preserve">                                                          </w:t>
            </w:r>
            <w:r>
              <w:rPr>
                <w:sz w:val="18"/>
                <w:szCs w:val="18"/>
              </w:rPr>
              <w:t xml:space="preserve">                </w:t>
            </w:r>
            <w:r w:rsidRPr="00F26E18">
              <w:rPr>
                <w:sz w:val="18"/>
                <w:szCs w:val="18"/>
              </w:rPr>
              <w:t xml:space="preserve"> Strona </w:t>
            </w:r>
            <w:r w:rsidRPr="00F26E18">
              <w:rPr>
                <w:bCs/>
                <w:sz w:val="18"/>
                <w:szCs w:val="18"/>
              </w:rPr>
              <w:fldChar w:fldCharType="begin"/>
            </w:r>
            <w:r w:rsidRPr="00F26E18">
              <w:rPr>
                <w:bCs/>
                <w:sz w:val="18"/>
                <w:szCs w:val="18"/>
              </w:rPr>
              <w:instrText>PAGE</w:instrText>
            </w:r>
            <w:r w:rsidRPr="00F26E18">
              <w:rPr>
                <w:bCs/>
                <w:sz w:val="18"/>
                <w:szCs w:val="18"/>
              </w:rPr>
              <w:fldChar w:fldCharType="separate"/>
            </w:r>
            <w:r w:rsidRPr="00F26E18">
              <w:rPr>
                <w:bCs/>
                <w:sz w:val="18"/>
                <w:szCs w:val="18"/>
              </w:rPr>
              <w:t>1</w:t>
            </w:r>
            <w:r w:rsidRPr="00F26E18">
              <w:rPr>
                <w:bCs/>
                <w:sz w:val="18"/>
                <w:szCs w:val="18"/>
              </w:rPr>
              <w:fldChar w:fldCharType="end"/>
            </w:r>
            <w:r w:rsidRPr="00F26E18">
              <w:rPr>
                <w:sz w:val="18"/>
                <w:szCs w:val="18"/>
              </w:rPr>
              <w:t xml:space="preserve"> z </w:t>
            </w:r>
            <w:r w:rsidRPr="00F26E18">
              <w:rPr>
                <w:bCs/>
                <w:sz w:val="18"/>
                <w:szCs w:val="18"/>
              </w:rPr>
              <w:fldChar w:fldCharType="begin"/>
            </w:r>
            <w:r w:rsidRPr="00F26E18">
              <w:rPr>
                <w:bCs/>
                <w:sz w:val="18"/>
                <w:szCs w:val="18"/>
              </w:rPr>
              <w:instrText>NUMPAGES</w:instrText>
            </w:r>
            <w:r w:rsidRPr="00F26E18">
              <w:rPr>
                <w:bCs/>
                <w:sz w:val="18"/>
                <w:szCs w:val="18"/>
              </w:rPr>
              <w:fldChar w:fldCharType="separate"/>
            </w:r>
            <w:r w:rsidRPr="00F26E18">
              <w:rPr>
                <w:bCs/>
                <w:sz w:val="18"/>
                <w:szCs w:val="18"/>
              </w:rPr>
              <w:t>57</w:t>
            </w:r>
            <w:r w:rsidRPr="00F26E18">
              <w:rPr>
                <w:bCs/>
                <w:sz w:val="18"/>
                <w:szCs w:val="18"/>
              </w:rPr>
              <w:fldChar w:fldCharType="end"/>
            </w:r>
          </w:p>
          <w:p w14:paraId="529ADADA" w14:textId="77777777" w:rsidR="00DC1CFA" w:rsidRPr="00881261" w:rsidRDefault="00000000">
            <w:pPr>
              <w:pStyle w:val="Stopka"/>
              <w:jc w:val="right"/>
              <w:rPr>
                <w:sz w:val="20"/>
                <w:szCs w:val="20"/>
              </w:rPr>
            </w:pPr>
          </w:p>
        </w:sdtContent>
      </w:sdt>
    </w:sdtContent>
  </w:sdt>
  <w:p w14:paraId="19CACF17" w14:textId="77777777" w:rsidR="00DC1CFA" w:rsidRDefault="00DC1CF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1116103707"/>
      <w:docPartObj>
        <w:docPartGallery w:val="Page Numbers (Bottom of Page)"/>
        <w:docPartUnique/>
      </w:docPartObj>
    </w:sdtPr>
    <w:sdtContent>
      <w:sdt>
        <w:sdtPr>
          <w:rPr>
            <w:sz w:val="16"/>
            <w:szCs w:val="16"/>
          </w:rPr>
          <w:id w:val="-1026474899"/>
          <w:docPartObj>
            <w:docPartGallery w:val="Page Numbers (Bottom of Page)"/>
            <w:docPartUnique/>
          </w:docPartObj>
        </w:sdtPr>
        <w:sdtContent>
          <w:sdt>
            <w:sdtPr>
              <w:rPr>
                <w:sz w:val="16"/>
                <w:szCs w:val="16"/>
              </w:rPr>
              <w:id w:val="-2126609642"/>
              <w:docPartObj>
                <w:docPartGallery w:val="Page Numbers (Top of Page)"/>
                <w:docPartUnique/>
              </w:docPartObj>
            </w:sdtPr>
            <w:sdtContent>
              <w:sdt>
                <w:sdtPr>
                  <w:rPr>
                    <w:sz w:val="16"/>
                    <w:szCs w:val="16"/>
                  </w:rPr>
                  <w:id w:val="-178119370"/>
                  <w:docPartObj>
                    <w:docPartGallery w:val="Page Numbers (Bottom of Page)"/>
                    <w:docPartUnique/>
                  </w:docPartObj>
                </w:sdtPr>
                <w:sdtContent>
                  <w:sdt>
                    <w:sdtPr>
                      <w:rPr>
                        <w:sz w:val="16"/>
                        <w:szCs w:val="16"/>
                      </w:rPr>
                      <w:id w:val="-23870833"/>
                      <w:docPartObj>
                        <w:docPartGallery w:val="Page Numbers (Top of Page)"/>
                        <w:docPartUnique/>
                      </w:docPartObj>
                    </w:sdtPr>
                    <w:sdtContent>
                      <w:p w14:paraId="5AA3C767" w14:textId="651C3F6E" w:rsidR="00D225A5" w:rsidRPr="001030EF" w:rsidRDefault="00D225A5" w:rsidP="00370CEF">
                        <w:pPr>
                          <w:pStyle w:val="Stopka"/>
                          <w:jc w:val="center"/>
                          <w:rPr>
                            <w:sz w:val="20"/>
                            <w:szCs w:val="20"/>
                          </w:rPr>
                        </w:pPr>
                        <w:r w:rsidRPr="001030EF">
                          <w:rPr>
                            <w:sz w:val="20"/>
                            <w:szCs w:val="20"/>
                          </w:rPr>
                          <w:t>______________________________________________________</w:t>
                        </w:r>
                        <w:r>
                          <w:rPr>
                            <w:sz w:val="20"/>
                            <w:szCs w:val="20"/>
                          </w:rPr>
                          <w:t>____</w:t>
                        </w:r>
                        <w:r w:rsidRPr="001030EF">
                          <w:rPr>
                            <w:sz w:val="20"/>
                            <w:szCs w:val="20"/>
                          </w:rPr>
                          <w:t>____________________________________</w:t>
                        </w:r>
                      </w:p>
                      <w:sdt>
                        <w:sdtPr>
                          <w:rPr>
                            <w:sz w:val="20"/>
                            <w:szCs w:val="20"/>
                          </w:rPr>
                          <w:id w:val="1185474927"/>
                          <w:docPartObj>
                            <w:docPartGallery w:val="Page Numbers (Bottom of Page)"/>
                            <w:docPartUnique/>
                          </w:docPartObj>
                        </w:sdtPr>
                        <w:sdtContent>
                          <w:sdt>
                            <w:sdtPr>
                              <w:rPr>
                                <w:sz w:val="20"/>
                                <w:szCs w:val="20"/>
                              </w:rPr>
                              <w:id w:val="-1282640321"/>
                              <w:docPartObj>
                                <w:docPartGallery w:val="Page Numbers (Top of Page)"/>
                                <w:docPartUnique/>
                              </w:docPartObj>
                            </w:sdtPr>
                            <w:sdtContent>
                              <w:p w14:paraId="13D956CA" w14:textId="1A96A59F" w:rsidR="00D225A5" w:rsidRPr="00164C12" w:rsidRDefault="00D225A5" w:rsidP="0062666B">
                                <w:pPr>
                                  <w:pStyle w:val="Stopka"/>
                                  <w:rPr>
                                    <w:sz w:val="20"/>
                                    <w:szCs w:val="20"/>
                                  </w:rPr>
                                </w:pPr>
                                <w:r w:rsidRPr="00881261">
                                  <w:rPr>
                                    <w:sz w:val="20"/>
                                    <w:szCs w:val="20"/>
                                  </w:rPr>
                                  <w:t xml:space="preserve">Nr </w:t>
                                </w:r>
                                <w:r>
                                  <w:rPr>
                                    <w:sz w:val="20"/>
                                    <w:szCs w:val="20"/>
                                  </w:rPr>
                                  <w:t>postępowania</w:t>
                                </w:r>
                                <w:r w:rsidRPr="00881261">
                                  <w:rPr>
                                    <w:sz w:val="20"/>
                                    <w:szCs w:val="20"/>
                                  </w:rPr>
                                  <w:t xml:space="preserve">: </w:t>
                                </w:r>
                                <w:bookmarkStart w:id="40" w:name="_Hlk177042557"/>
                                <w:r w:rsidR="0062666B" w:rsidRPr="0062666B">
                                  <w:rPr>
                                    <w:sz w:val="20"/>
                                    <w:szCs w:val="20"/>
                                  </w:rPr>
                                  <w:t>SEZ/DKRZ-WPI</w:t>
                                </w:r>
                                <w:r w:rsidR="00BD5E24">
                                  <w:rPr>
                                    <w:sz w:val="20"/>
                                    <w:szCs w:val="20"/>
                                  </w:rPr>
                                  <w:t>2</w:t>
                                </w:r>
                                <w:r w:rsidR="0062666B" w:rsidRPr="0062666B">
                                  <w:rPr>
                                    <w:sz w:val="20"/>
                                    <w:szCs w:val="20"/>
                                  </w:rPr>
                                  <w:t>-</w:t>
                                </w:r>
                                <w:r w:rsidR="00BD5E24">
                                  <w:rPr>
                                    <w:sz w:val="20"/>
                                    <w:szCs w:val="20"/>
                                  </w:rPr>
                                  <w:t>KS</w:t>
                                </w:r>
                                <w:r w:rsidR="0062666B" w:rsidRPr="0062666B">
                                  <w:rPr>
                                    <w:sz w:val="20"/>
                                    <w:szCs w:val="20"/>
                                  </w:rPr>
                                  <w:t>-241-</w:t>
                                </w:r>
                                <w:r w:rsidR="009732DB" w:rsidRPr="0062666B">
                                  <w:rPr>
                                    <w:sz w:val="20"/>
                                    <w:szCs w:val="20"/>
                                  </w:rPr>
                                  <w:t>0</w:t>
                                </w:r>
                                <w:r w:rsidR="009732DB">
                                  <w:rPr>
                                    <w:sz w:val="20"/>
                                    <w:szCs w:val="20"/>
                                  </w:rPr>
                                  <w:t>340</w:t>
                                </w:r>
                                <w:r w:rsidR="0062666B" w:rsidRPr="0062666B">
                                  <w:rPr>
                                    <w:sz w:val="20"/>
                                    <w:szCs w:val="20"/>
                                  </w:rPr>
                                  <w:t>/DIT/2</w:t>
                                </w:r>
                                <w:bookmarkEnd w:id="40"/>
                                <w:r w:rsidR="009732DB">
                                  <w:rPr>
                                    <w:sz w:val="20"/>
                                    <w:szCs w:val="20"/>
                                  </w:rPr>
                                  <w:t>5</w:t>
                                </w:r>
                                <w:r>
                                  <w:rPr>
                                    <w:sz w:val="20"/>
                                    <w:szCs w:val="20"/>
                                  </w:rPr>
                                  <w:tab/>
                                </w:r>
                                <w:r w:rsidRPr="00881261">
                                  <w:rPr>
                                    <w:sz w:val="20"/>
                                    <w:szCs w:val="20"/>
                                  </w:rPr>
                                  <w:t xml:space="preserve">Strona </w:t>
                                </w:r>
                                <w:r w:rsidRPr="00881261">
                                  <w:rPr>
                                    <w:sz w:val="20"/>
                                    <w:szCs w:val="20"/>
                                  </w:rPr>
                                  <w:fldChar w:fldCharType="begin"/>
                                </w:r>
                                <w:r w:rsidRPr="00121123">
                                  <w:rPr>
                                    <w:bCs/>
                                    <w:sz w:val="18"/>
                                    <w:szCs w:val="18"/>
                                  </w:rPr>
                                  <w:instrText>PAGE</w:instrText>
                                </w:r>
                                <w:r w:rsidRPr="00881261">
                                  <w:rPr>
                                    <w:sz w:val="20"/>
                                    <w:szCs w:val="20"/>
                                  </w:rPr>
                                  <w:fldChar w:fldCharType="separate"/>
                                </w:r>
                                <w:r>
                                  <w:rPr>
                                    <w:sz w:val="20"/>
                                    <w:szCs w:val="20"/>
                                  </w:rPr>
                                  <w:t>2</w:t>
                                </w:r>
                                <w:r w:rsidRPr="00881261">
                                  <w:rPr>
                                    <w:sz w:val="20"/>
                                    <w:szCs w:val="20"/>
                                  </w:rPr>
                                  <w:fldChar w:fldCharType="end"/>
                                </w:r>
                                <w:r w:rsidRPr="00881261">
                                  <w:rPr>
                                    <w:sz w:val="20"/>
                                    <w:szCs w:val="20"/>
                                  </w:rPr>
                                  <w:t xml:space="preserve"> z </w:t>
                                </w:r>
                                <w:r w:rsidRPr="00881261">
                                  <w:rPr>
                                    <w:sz w:val="20"/>
                                    <w:szCs w:val="20"/>
                                  </w:rPr>
                                  <w:fldChar w:fldCharType="begin"/>
                                </w:r>
                                <w:r w:rsidRPr="00121123">
                                  <w:rPr>
                                    <w:bCs/>
                                    <w:sz w:val="18"/>
                                    <w:szCs w:val="18"/>
                                  </w:rPr>
                                  <w:instrText>NUMPAGES</w:instrText>
                                </w:r>
                                <w:r w:rsidRPr="00881261">
                                  <w:rPr>
                                    <w:sz w:val="20"/>
                                    <w:szCs w:val="20"/>
                                  </w:rPr>
                                  <w:fldChar w:fldCharType="separate"/>
                                </w:r>
                                <w:r>
                                  <w:rPr>
                                    <w:sz w:val="20"/>
                                    <w:szCs w:val="20"/>
                                  </w:rPr>
                                  <w:t>118</w:t>
                                </w:r>
                                <w:r w:rsidRPr="00881261">
                                  <w:rPr>
                                    <w:sz w:val="20"/>
                                    <w:szCs w:val="20"/>
                                  </w:rPr>
                                  <w:fldChar w:fldCharType="end"/>
                                </w:r>
                              </w:p>
                            </w:sdtContent>
                          </w:sdt>
                        </w:sdtContent>
                      </w:sdt>
                    </w:sdtContent>
                  </w:sdt>
                </w:sdtContent>
              </w:sdt>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1258148"/>
      <w:docPartObj>
        <w:docPartGallery w:val="Page Numbers (Bottom of Page)"/>
        <w:docPartUnique/>
      </w:docPartObj>
    </w:sdtPr>
    <w:sdtContent>
      <w:sdt>
        <w:sdtPr>
          <w:rPr>
            <w:sz w:val="16"/>
            <w:szCs w:val="16"/>
          </w:rPr>
          <w:id w:val="-2046356743"/>
          <w:docPartObj>
            <w:docPartGallery w:val="Page Numbers (Top of Page)"/>
            <w:docPartUnique/>
          </w:docPartObj>
        </w:sdtPr>
        <w:sdtContent>
          <w:p w14:paraId="031759A9" w14:textId="77777777" w:rsidR="00D225A5" w:rsidRPr="001030EF" w:rsidRDefault="00D225A5" w:rsidP="00370CEF">
            <w:pPr>
              <w:pStyle w:val="Stopka"/>
              <w:jc w:val="center"/>
              <w:rPr>
                <w:sz w:val="20"/>
                <w:szCs w:val="20"/>
              </w:rPr>
            </w:pPr>
            <w:r w:rsidRPr="001030EF">
              <w:rPr>
                <w:sz w:val="20"/>
                <w:szCs w:val="20"/>
              </w:rPr>
              <w:t>__________________________________________________________________________________________</w:t>
            </w:r>
          </w:p>
          <w:sdt>
            <w:sdtPr>
              <w:rPr>
                <w:sz w:val="20"/>
                <w:szCs w:val="20"/>
              </w:rPr>
              <w:id w:val="1757007285"/>
              <w:docPartObj>
                <w:docPartGallery w:val="Page Numbers (Bottom of Page)"/>
                <w:docPartUnique/>
              </w:docPartObj>
            </w:sdtPr>
            <w:sdtContent>
              <w:sdt>
                <w:sdtPr>
                  <w:rPr>
                    <w:sz w:val="20"/>
                    <w:szCs w:val="20"/>
                  </w:rPr>
                  <w:id w:val="140549868"/>
                  <w:docPartObj>
                    <w:docPartGallery w:val="Page Numbers (Top of Page)"/>
                    <w:docPartUnique/>
                  </w:docPartObj>
                </w:sdtPr>
                <w:sdtContent>
                  <w:p w14:paraId="31D767B6" w14:textId="6A466297" w:rsidR="00D225A5" w:rsidRPr="00200A9C" w:rsidRDefault="00200A9C" w:rsidP="00BA4490">
                    <w:pPr>
                      <w:pStyle w:val="Stopka"/>
                      <w:rPr>
                        <w:rFonts w:cs="Palatino Linotype"/>
                        <w:bCs/>
                        <w:color w:val="000000"/>
                        <w:sz w:val="20"/>
                        <w:szCs w:val="20"/>
                      </w:rPr>
                    </w:pPr>
                    <w:r w:rsidRPr="00881261">
                      <w:rPr>
                        <w:sz w:val="20"/>
                        <w:szCs w:val="20"/>
                      </w:rPr>
                      <w:t xml:space="preserve">Nr </w:t>
                    </w:r>
                    <w:r>
                      <w:rPr>
                        <w:sz w:val="20"/>
                        <w:szCs w:val="20"/>
                      </w:rPr>
                      <w:t>postępowania</w:t>
                    </w:r>
                    <w:r w:rsidRPr="00881261">
                      <w:rPr>
                        <w:sz w:val="20"/>
                        <w:szCs w:val="20"/>
                      </w:rPr>
                      <w:t xml:space="preserve">: </w:t>
                    </w:r>
                    <w:r w:rsidR="005F4698" w:rsidRPr="005F4698">
                      <w:rPr>
                        <w:sz w:val="20"/>
                        <w:szCs w:val="20"/>
                      </w:rPr>
                      <w:t>SEZ/DKRZ-</w:t>
                    </w:r>
                    <w:r w:rsidR="009732DB" w:rsidRPr="005F4698">
                      <w:rPr>
                        <w:sz w:val="20"/>
                        <w:szCs w:val="20"/>
                      </w:rPr>
                      <w:t>WPI</w:t>
                    </w:r>
                    <w:r w:rsidR="009732DB">
                      <w:rPr>
                        <w:sz w:val="20"/>
                        <w:szCs w:val="20"/>
                      </w:rPr>
                      <w:t>2</w:t>
                    </w:r>
                    <w:r w:rsidR="005F4698" w:rsidRPr="005F4698">
                      <w:rPr>
                        <w:sz w:val="20"/>
                        <w:szCs w:val="20"/>
                      </w:rPr>
                      <w:t>-</w:t>
                    </w:r>
                    <w:r w:rsidR="009732DB">
                      <w:rPr>
                        <w:sz w:val="20"/>
                        <w:szCs w:val="20"/>
                      </w:rPr>
                      <w:t>KS</w:t>
                    </w:r>
                    <w:r w:rsidR="005F4698" w:rsidRPr="005F4698">
                      <w:rPr>
                        <w:sz w:val="20"/>
                        <w:szCs w:val="20"/>
                      </w:rPr>
                      <w:t>-241-</w:t>
                    </w:r>
                    <w:r w:rsidR="009732DB" w:rsidRPr="005F4698">
                      <w:rPr>
                        <w:sz w:val="20"/>
                        <w:szCs w:val="20"/>
                      </w:rPr>
                      <w:t>0</w:t>
                    </w:r>
                    <w:r w:rsidR="009732DB">
                      <w:rPr>
                        <w:sz w:val="20"/>
                        <w:szCs w:val="20"/>
                      </w:rPr>
                      <w:t>340</w:t>
                    </w:r>
                    <w:r w:rsidR="005F4698" w:rsidRPr="005F4698">
                      <w:rPr>
                        <w:sz w:val="20"/>
                        <w:szCs w:val="20"/>
                      </w:rPr>
                      <w:t>/DIT/2</w:t>
                    </w:r>
                    <w:r w:rsidR="009732DB">
                      <w:rPr>
                        <w:sz w:val="20"/>
                        <w:szCs w:val="20"/>
                      </w:rPr>
                      <w:t>5</w:t>
                    </w:r>
                    <w:r>
                      <w:rPr>
                        <w:sz w:val="20"/>
                        <w:szCs w:val="20"/>
                      </w:rPr>
                      <w:tab/>
                    </w:r>
                    <w:r w:rsidRPr="00881261">
                      <w:rPr>
                        <w:sz w:val="20"/>
                        <w:szCs w:val="20"/>
                      </w:rPr>
                      <w:t xml:space="preserve">Strona </w:t>
                    </w:r>
                    <w:r w:rsidRPr="00881261">
                      <w:rPr>
                        <w:sz w:val="20"/>
                        <w:szCs w:val="20"/>
                      </w:rPr>
                      <w:fldChar w:fldCharType="begin"/>
                    </w:r>
                    <w:r w:rsidRPr="00121123">
                      <w:rPr>
                        <w:bCs/>
                        <w:sz w:val="18"/>
                        <w:szCs w:val="18"/>
                      </w:rPr>
                      <w:instrText>PAGE</w:instrText>
                    </w:r>
                    <w:r w:rsidRPr="00881261">
                      <w:rPr>
                        <w:sz w:val="20"/>
                        <w:szCs w:val="20"/>
                      </w:rPr>
                      <w:fldChar w:fldCharType="separate"/>
                    </w:r>
                    <w:r>
                      <w:rPr>
                        <w:sz w:val="20"/>
                        <w:szCs w:val="20"/>
                      </w:rPr>
                      <w:t>35</w:t>
                    </w:r>
                    <w:r w:rsidRPr="00881261">
                      <w:rPr>
                        <w:sz w:val="20"/>
                        <w:szCs w:val="20"/>
                      </w:rPr>
                      <w:fldChar w:fldCharType="end"/>
                    </w:r>
                    <w:r w:rsidRPr="00881261">
                      <w:rPr>
                        <w:sz w:val="20"/>
                        <w:szCs w:val="20"/>
                      </w:rPr>
                      <w:t xml:space="preserve"> z </w:t>
                    </w:r>
                    <w:r w:rsidRPr="00881261">
                      <w:rPr>
                        <w:sz w:val="20"/>
                        <w:szCs w:val="20"/>
                      </w:rPr>
                      <w:fldChar w:fldCharType="begin"/>
                    </w:r>
                    <w:r w:rsidRPr="00121123">
                      <w:rPr>
                        <w:bCs/>
                        <w:sz w:val="18"/>
                        <w:szCs w:val="18"/>
                      </w:rPr>
                      <w:instrText>NUMPAGES</w:instrText>
                    </w:r>
                    <w:r w:rsidRPr="00881261">
                      <w:rPr>
                        <w:sz w:val="20"/>
                        <w:szCs w:val="20"/>
                      </w:rPr>
                      <w:fldChar w:fldCharType="separate"/>
                    </w:r>
                    <w:r>
                      <w:rPr>
                        <w:sz w:val="20"/>
                        <w:szCs w:val="20"/>
                      </w:rPr>
                      <w:t>256</w:t>
                    </w:r>
                    <w:r w:rsidRPr="00881261">
                      <w:rPr>
                        <w:sz w:val="20"/>
                        <w:szCs w:val="20"/>
                      </w:rPr>
                      <w:fldChar w:fldCharType="end"/>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74D0B" w14:textId="77777777" w:rsidR="00DE7C33" w:rsidRDefault="00DE7C33" w:rsidP="000F0B37">
      <w:pPr>
        <w:spacing w:after="0" w:line="240" w:lineRule="auto"/>
      </w:pPr>
      <w:r>
        <w:separator/>
      </w:r>
    </w:p>
  </w:footnote>
  <w:footnote w:type="continuationSeparator" w:id="0">
    <w:p w14:paraId="77893B0A" w14:textId="77777777" w:rsidR="00DE7C33" w:rsidRDefault="00DE7C33" w:rsidP="000F0B37">
      <w:pPr>
        <w:spacing w:after="0" w:line="240" w:lineRule="auto"/>
      </w:pPr>
      <w:r>
        <w:continuationSeparator/>
      </w:r>
    </w:p>
  </w:footnote>
  <w:footnote w:type="continuationNotice" w:id="1">
    <w:p w14:paraId="45ADA418" w14:textId="77777777" w:rsidR="00DE7C33" w:rsidRDefault="00DE7C33">
      <w:pPr>
        <w:spacing w:after="0" w:line="240" w:lineRule="auto"/>
      </w:pPr>
    </w:p>
  </w:footnote>
  <w:footnote w:id="2">
    <w:p w14:paraId="0B384D19" w14:textId="77777777" w:rsidR="00B9638D" w:rsidRPr="00B9638D" w:rsidRDefault="00B9638D" w:rsidP="00B9638D">
      <w:pPr>
        <w:pStyle w:val="Tekstprzypisudolnego"/>
        <w:ind w:left="142" w:hanging="142"/>
        <w:jc w:val="both"/>
        <w:rPr>
          <w:rFonts w:ascii="Palatino Linotype" w:hAnsi="Palatino Linotype"/>
          <w:i/>
          <w:iCs/>
          <w:sz w:val="18"/>
          <w:szCs w:val="18"/>
        </w:rPr>
      </w:pPr>
      <w:r w:rsidRPr="00F26E18">
        <w:rPr>
          <w:rStyle w:val="Odwoanieprzypisudolnego"/>
        </w:rPr>
        <w:footnoteRef/>
      </w:r>
      <w:r>
        <w:t xml:space="preserve"> </w:t>
      </w:r>
      <w:r w:rsidRPr="00B9638D">
        <w:rPr>
          <w:rFonts w:ascii="Palatino Linotype" w:hAnsi="Palatino Linotype"/>
          <w:sz w:val="18"/>
          <w:szCs w:val="18"/>
        </w:rPr>
        <w:t>Umowa została zawarta w dniu opatrzenia Umowy kwalifikowanym podpisem przez ostatnią z uprawnionych osób (</w:t>
      </w:r>
      <w:r w:rsidRPr="00B9638D">
        <w:rPr>
          <w:rFonts w:ascii="Palatino Linotype" w:hAnsi="Palatino Linotype"/>
          <w:i/>
          <w:iCs/>
          <w:sz w:val="18"/>
          <w:szCs w:val="18"/>
        </w:rPr>
        <w:t>odwołanie znajdzie zastosowanie w przypadku</w:t>
      </w:r>
      <w:r w:rsidRPr="00B9638D">
        <w:rPr>
          <w:rFonts w:ascii="Palatino Linotype" w:hAnsi="Palatino Linotype"/>
          <w:sz w:val="18"/>
          <w:szCs w:val="18"/>
        </w:rPr>
        <w:t xml:space="preserve"> </w:t>
      </w:r>
      <w:r w:rsidRPr="00B9638D">
        <w:rPr>
          <w:rFonts w:ascii="Palatino Linotype" w:hAnsi="Palatino Linotype"/>
          <w:i/>
          <w:iCs/>
          <w:sz w:val="18"/>
          <w:szCs w:val="18"/>
        </w:rPr>
        <w:t>Formy elektronicznej podpisania Umowy. Forma sporządzenia Umowy zostanie wskazana przez Zamawiającego).</w:t>
      </w:r>
    </w:p>
  </w:footnote>
  <w:footnote w:id="3">
    <w:p w14:paraId="09F25D7A" w14:textId="28402F9A" w:rsidR="00B9638D" w:rsidRPr="00B9638D" w:rsidRDefault="00B9638D" w:rsidP="00B9638D">
      <w:pPr>
        <w:pStyle w:val="Tekstprzypisudolnego"/>
        <w:rPr>
          <w:rFonts w:ascii="Palatino Linotype" w:hAnsi="Palatino Linotype"/>
          <w:sz w:val="18"/>
          <w:szCs w:val="18"/>
        </w:rPr>
      </w:pPr>
      <w:r w:rsidRPr="00B9638D">
        <w:rPr>
          <w:rStyle w:val="Odwoanieprzypisudolnego"/>
          <w:rFonts w:ascii="Palatino Linotype" w:hAnsi="Palatino Linotype"/>
          <w:sz w:val="18"/>
          <w:szCs w:val="18"/>
        </w:rPr>
        <w:footnoteRef/>
      </w:r>
      <w:r w:rsidRPr="00B9638D">
        <w:rPr>
          <w:rFonts w:ascii="Palatino Linotype" w:hAnsi="Palatino Linotype"/>
          <w:sz w:val="18"/>
          <w:szCs w:val="18"/>
        </w:rPr>
        <w:t xml:space="preserve"> </w:t>
      </w:r>
      <w:r>
        <w:rPr>
          <w:rFonts w:ascii="Palatino Linotype" w:hAnsi="Palatino Linotype"/>
          <w:sz w:val="18"/>
          <w:szCs w:val="18"/>
        </w:rPr>
        <w:t xml:space="preserve"> </w:t>
      </w:r>
      <w:r w:rsidRPr="00B9638D">
        <w:rPr>
          <w:rFonts w:ascii="Palatino Linotype" w:hAnsi="Palatino Linotype"/>
          <w:i/>
          <w:iCs/>
          <w:sz w:val="18"/>
          <w:szCs w:val="18"/>
        </w:rPr>
        <w:t>Dotyczy formy pisemnej sporządzenia Umowy.</w:t>
      </w:r>
    </w:p>
  </w:footnote>
  <w:footnote w:id="4">
    <w:p w14:paraId="07BF9C90" w14:textId="1D8BF881" w:rsidR="00D225A5" w:rsidRPr="00B9638D" w:rsidRDefault="00D225A5" w:rsidP="00370CEF">
      <w:pPr>
        <w:pStyle w:val="Tekstprzypisudolnego"/>
        <w:ind w:left="142" w:hanging="142"/>
        <w:jc w:val="both"/>
        <w:rPr>
          <w:rFonts w:ascii="Palatino Linotype" w:hAnsi="Palatino Linotype"/>
          <w:sz w:val="18"/>
          <w:szCs w:val="18"/>
        </w:rPr>
      </w:pPr>
      <w:r w:rsidRPr="00B9638D">
        <w:rPr>
          <w:rStyle w:val="Odwoanieprzypisudolnego"/>
          <w:rFonts w:ascii="Palatino Linotype" w:eastAsiaTheme="majorEastAsia" w:hAnsi="Palatino Linotype"/>
          <w:sz w:val="18"/>
          <w:szCs w:val="18"/>
        </w:rPr>
        <w:footnoteRef/>
      </w:r>
      <w:r w:rsidRPr="00B9638D">
        <w:rPr>
          <w:rFonts w:ascii="Palatino Linotype" w:hAnsi="Palatino Linotype"/>
          <w:sz w:val="18"/>
          <w:szCs w:val="18"/>
        </w:rPr>
        <w:t xml:space="preserve"> Należy wskazać, gdy stroną jest Wykonawca zagraniczny (nieposiadający na terytorium Polski siedziby działalności gospodarczej oraz uczestniczącego w wykonaniu Umowy stałego miejsca prowadzenia działalności gospodarczej).</w:t>
      </w:r>
    </w:p>
  </w:footnote>
  <w:footnote w:id="5">
    <w:p w14:paraId="3C32B20B" w14:textId="42136C6C" w:rsidR="00C676A6" w:rsidRDefault="00C676A6" w:rsidP="00386A5D">
      <w:pPr>
        <w:pStyle w:val="Tekstprzypisudolnego"/>
        <w:jc w:val="both"/>
      </w:pPr>
      <w:r>
        <w:rPr>
          <w:rStyle w:val="Odwoanieprzypisudolnego"/>
        </w:rPr>
        <w:footnoteRef/>
      </w:r>
      <w:r>
        <w:t xml:space="preserve"> </w:t>
      </w:r>
      <w:r w:rsidRPr="00386A5D">
        <w:rPr>
          <w:rFonts w:ascii="Palatino Linotype" w:hAnsi="Palatino Linotype"/>
          <w:sz w:val="18"/>
          <w:szCs w:val="18"/>
        </w:rPr>
        <w:t>W przypadku gdy Wykonawca w dniu zawarcia umowy jest członkiem grupy VAT w rozumieniu art. 2 pkt 47 ustawy z dnia 11 marca 2004 r. o podatku od towarów i usług (Dz. U. z 202</w:t>
      </w:r>
      <w:r w:rsidR="00386A5D" w:rsidRPr="00386A5D">
        <w:rPr>
          <w:rFonts w:ascii="Palatino Linotype" w:hAnsi="Palatino Linotype"/>
          <w:sz w:val="18"/>
          <w:szCs w:val="18"/>
        </w:rPr>
        <w:t>4</w:t>
      </w:r>
      <w:r w:rsidRPr="00386A5D">
        <w:rPr>
          <w:rFonts w:ascii="Palatino Linotype" w:hAnsi="Palatino Linotype"/>
          <w:sz w:val="18"/>
          <w:szCs w:val="18"/>
        </w:rPr>
        <w:t xml:space="preserve"> r. poz. </w:t>
      </w:r>
      <w:r w:rsidR="00386A5D" w:rsidRPr="00386A5D">
        <w:rPr>
          <w:rFonts w:ascii="Palatino Linotype" w:hAnsi="Palatino Linotype"/>
          <w:sz w:val="18"/>
          <w:szCs w:val="18"/>
        </w:rPr>
        <w:t>361</w:t>
      </w:r>
      <w:r w:rsidRPr="00386A5D">
        <w:rPr>
          <w:rFonts w:ascii="Palatino Linotype" w:hAnsi="Palatino Linotype"/>
          <w:sz w:val="18"/>
          <w:szCs w:val="18"/>
        </w:rPr>
        <w:t xml:space="preserve"> z </w:t>
      </w:r>
      <w:proofErr w:type="spellStart"/>
      <w:r w:rsidRPr="00386A5D">
        <w:rPr>
          <w:rFonts w:ascii="Palatino Linotype" w:hAnsi="Palatino Linotype"/>
          <w:sz w:val="18"/>
          <w:szCs w:val="18"/>
        </w:rPr>
        <w:t>późn</w:t>
      </w:r>
      <w:proofErr w:type="spellEnd"/>
      <w:r w:rsidRPr="00386A5D">
        <w:rPr>
          <w:rFonts w:ascii="Palatino Linotype" w:hAnsi="Palatino Linotype"/>
          <w:sz w:val="18"/>
          <w:szCs w:val="18"/>
        </w:rPr>
        <w:t>. zm.), fragment komparycji dotyczący NIP zostanie zmodyfikowany, zgodnie z następującym wzorem: „(…) będącym członkiem grupy VAT o nazwie: „……………..” (w skrócie: ………), NIP …………… (…)”.</w:t>
      </w:r>
    </w:p>
  </w:footnote>
  <w:footnote w:id="6">
    <w:p w14:paraId="1E18B9C4" w14:textId="2EBF3653" w:rsidR="00386A5D" w:rsidRDefault="00386A5D" w:rsidP="00CA660B">
      <w:pPr>
        <w:pStyle w:val="Tekstprzypisudolnego"/>
        <w:jc w:val="both"/>
      </w:pPr>
      <w:r>
        <w:rPr>
          <w:rStyle w:val="Odwoanieprzypisudolnego"/>
        </w:rPr>
        <w:footnoteRef/>
      </w:r>
      <w:r>
        <w:t xml:space="preserve"> </w:t>
      </w:r>
      <w:r w:rsidRPr="00953950">
        <w:rPr>
          <w:rFonts w:ascii="Palatino Linotype" w:hAnsi="Palatino Linotype"/>
          <w:sz w:val="18"/>
          <w:szCs w:val="18"/>
        </w:rPr>
        <w:t xml:space="preserve">W przypadku gdy Wykonawca w dniu zawarcia umowy jest członkiem grupy VAT w rozumieniu art. 2 pkt 47 ustawy z dnia 11 marca 2004 r. o podatku od towarów i usług (Dz. U. z 2024 r. poz. 361 z </w:t>
      </w:r>
      <w:proofErr w:type="spellStart"/>
      <w:r w:rsidRPr="00953950">
        <w:rPr>
          <w:rFonts w:ascii="Palatino Linotype" w:hAnsi="Palatino Linotype"/>
          <w:sz w:val="18"/>
          <w:szCs w:val="18"/>
        </w:rPr>
        <w:t>późn</w:t>
      </w:r>
      <w:proofErr w:type="spellEnd"/>
      <w:r w:rsidRPr="00953950">
        <w:rPr>
          <w:rFonts w:ascii="Palatino Linotype" w:hAnsi="Palatino Linotype"/>
          <w:sz w:val="18"/>
          <w:szCs w:val="18"/>
        </w:rPr>
        <w:t>. zm.), fragment komparycji dotyczący NIP zostanie zmodyfikowany, zgodnie z następującym wzorem: „(…) będącym członkiem grupy VAT o nazwie: „……………..” (w skrócie: ………), NIP …………… (…)”.</w:t>
      </w:r>
    </w:p>
  </w:footnote>
  <w:footnote w:id="7">
    <w:p w14:paraId="7F27C2A2" w14:textId="77777777" w:rsidR="00D225A5" w:rsidRPr="003306FB" w:rsidRDefault="00D225A5" w:rsidP="00370CEF">
      <w:pPr>
        <w:pStyle w:val="Tekstprzypisudolnego"/>
        <w:ind w:left="142" w:hanging="142"/>
        <w:jc w:val="both"/>
        <w:rPr>
          <w:rFonts w:ascii="Palatino Linotype" w:hAnsi="Palatino Linotype"/>
          <w:sz w:val="18"/>
          <w:szCs w:val="18"/>
        </w:rPr>
      </w:pPr>
      <w:r w:rsidRPr="003306FB">
        <w:rPr>
          <w:rStyle w:val="Odwoanieprzypisudolnego"/>
          <w:rFonts w:ascii="Palatino Linotype" w:eastAsia="Palatino Linotype" w:hAnsi="Palatino Linotype"/>
          <w:sz w:val="18"/>
          <w:szCs w:val="18"/>
        </w:rPr>
        <w:footnoteRef/>
      </w:r>
      <w:r w:rsidRPr="003306FB">
        <w:rPr>
          <w:rFonts w:ascii="Palatino Linotype" w:hAnsi="Palatino Linotype"/>
          <w:sz w:val="18"/>
          <w:szCs w:val="18"/>
        </w:rPr>
        <w:t xml:space="preserve"> Punkt zostanie pominięty w przypadku Wykonawcy posiadającego w Polsce siedzibę działalności gospodarczej.</w:t>
      </w:r>
    </w:p>
  </w:footnote>
  <w:footnote w:id="8">
    <w:p w14:paraId="3362C94C" w14:textId="1C186835" w:rsidR="00D225A5" w:rsidRPr="003306FB" w:rsidRDefault="00D225A5" w:rsidP="003B2E38">
      <w:pPr>
        <w:pStyle w:val="Tekstprzypisudolnego"/>
        <w:ind w:left="142" w:hanging="142"/>
        <w:jc w:val="both"/>
        <w:rPr>
          <w:rFonts w:ascii="Palatino Linotype" w:hAnsi="Palatino Linotype"/>
          <w:sz w:val="18"/>
          <w:szCs w:val="18"/>
        </w:rPr>
      </w:pPr>
      <w:r w:rsidRPr="003306FB">
        <w:rPr>
          <w:rStyle w:val="Odwoanieprzypisudolnego"/>
          <w:rFonts w:ascii="Palatino Linotype" w:eastAsiaTheme="majorEastAsia" w:hAnsi="Palatino Linotype"/>
          <w:sz w:val="18"/>
          <w:szCs w:val="18"/>
        </w:rPr>
        <w:footnoteRef/>
      </w:r>
      <w:r w:rsidRPr="003306FB">
        <w:rPr>
          <w:rFonts w:ascii="Palatino Linotype" w:hAnsi="Palatino Linotype"/>
          <w:sz w:val="18"/>
          <w:szCs w:val="18"/>
        </w:rPr>
        <w:t xml:space="preserve"> Punkt zostanie pominięty w przypadku, gdy wykonawcą jest spółka prawa handlowego, albo inny podmiot, w</w:t>
      </w:r>
      <w:r w:rsidR="004B729A">
        <w:rPr>
          <w:rFonts w:ascii="Palatino Linotype" w:hAnsi="Palatino Linotype"/>
          <w:sz w:val="18"/>
          <w:szCs w:val="18"/>
        </w:rPr>
        <w:t> </w:t>
      </w:r>
      <w:r w:rsidRPr="003306FB">
        <w:rPr>
          <w:rFonts w:ascii="Palatino Linotype" w:hAnsi="Palatino Linotype"/>
          <w:sz w:val="18"/>
          <w:szCs w:val="18"/>
        </w:rPr>
        <w:t>którego przypadku fakt prowadzenia działalności gospodarczej nie budzi wątpliwości, ponieważ wynika to z</w:t>
      </w:r>
      <w:r w:rsidR="004B729A">
        <w:rPr>
          <w:rFonts w:ascii="Palatino Linotype" w:hAnsi="Palatino Linotype"/>
          <w:sz w:val="18"/>
          <w:szCs w:val="18"/>
        </w:rPr>
        <w:t> </w:t>
      </w:r>
      <w:r w:rsidRPr="003306FB">
        <w:rPr>
          <w:rFonts w:ascii="Palatino Linotype" w:hAnsi="Palatino Linotype"/>
          <w:sz w:val="18"/>
          <w:szCs w:val="18"/>
        </w:rPr>
        <w:t>przepisów regulujących tworzenie i funkcjonowanie danego rodzaju podmiotów.</w:t>
      </w:r>
    </w:p>
  </w:footnote>
  <w:footnote w:id="9">
    <w:p w14:paraId="6FD1399B" w14:textId="4610314E" w:rsidR="00D225A5" w:rsidRPr="003306FB" w:rsidRDefault="00D225A5" w:rsidP="003B2E38">
      <w:pPr>
        <w:pStyle w:val="Tekstprzypisudolnego"/>
        <w:ind w:left="142" w:hanging="142"/>
        <w:jc w:val="both"/>
        <w:rPr>
          <w:rFonts w:ascii="Palatino Linotype" w:hAnsi="Palatino Linotype"/>
          <w:sz w:val="18"/>
          <w:szCs w:val="18"/>
        </w:rPr>
      </w:pPr>
      <w:r w:rsidRPr="003306FB">
        <w:rPr>
          <w:rStyle w:val="Odwoanieprzypisudolnego"/>
          <w:rFonts w:ascii="Palatino Linotype" w:eastAsiaTheme="majorEastAsia" w:hAnsi="Palatino Linotype"/>
          <w:sz w:val="18"/>
          <w:szCs w:val="18"/>
        </w:rPr>
        <w:footnoteRef/>
      </w:r>
      <w:r w:rsidRPr="003306FB">
        <w:rPr>
          <w:rFonts w:ascii="Palatino Linotype" w:hAnsi="Palatino Linotype"/>
          <w:sz w:val="18"/>
          <w:szCs w:val="18"/>
        </w:rPr>
        <w:t xml:space="preserve"> </w:t>
      </w:r>
      <w:bookmarkStart w:id="11" w:name="_Hlk126843785"/>
      <w:r w:rsidR="00EE441C" w:rsidRPr="003B2E38">
        <w:rPr>
          <w:rFonts w:ascii="Palatino Linotype" w:hAnsi="Palatino Linotype"/>
          <w:sz w:val="18"/>
          <w:szCs w:val="18"/>
        </w:rPr>
        <w:t>W rozumieniu: a)</w:t>
      </w:r>
      <w:r w:rsidR="007F7223" w:rsidRPr="003B2E38">
        <w:rPr>
          <w:rFonts w:ascii="Palatino Linotype" w:hAnsi="Palatino Linotype"/>
          <w:sz w:val="18"/>
          <w:szCs w:val="18"/>
        </w:rPr>
        <w:t xml:space="preserve"> </w:t>
      </w:r>
      <w:r w:rsidR="00EE441C" w:rsidRPr="003B2E38">
        <w:rPr>
          <w:rFonts w:ascii="Palatino Linotype" w:hAnsi="Palatino Linotype"/>
          <w:sz w:val="18"/>
          <w:szCs w:val="18"/>
        </w:rPr>
        <w:t>definicji „rzeczywistego właściciela” wynikającej z art. 4a pkt 29 ustawy z dnia 15 lutego 1992 r. o</w:t>
      </w:r>
      <w:r w:rsidR="007F7223" w:rsidRPr="003B2E38">
        <w:rPr>
          <w:rFonts w:ascii="Palatino Linotype" w:hAnsi="Palatino Linotype"/>
          <w:sz w:val="18"/>
          <w:szCs w:val="18"/>
        </w:rPr>
        <w:t> </w:t>
      </w:r>
      <w:r w:rsidR="00EE441C" w:rsidRPr="003B2E38">
        <w:rPr>
          <w:rFonts w:ascii="Palatino Linotype" w:hAnsi="Palatino Linotype"/>
          <w:sz w:val="18"/>
          <w:szCs w:val="18"/>
        </w:rPr>
        <w:t>podatku dochodowym od osób prawnych (</w:t>
      </w:r>
      <w:proofErr w:type="spellStart"/>
      <w:r w:rsidR="00E62E9B" w:rsidRPr="003B2E38">
        <w:rPr>
          <w:rFonts w:ascii="Palatino Linotype" w:hAnsi="Palatino Linotype"/>
          <w:sz w:val="18"/>
          <w:szCs w:val="18"/>
        </w:rPr>
        <w:t>t.j</w:t>
      </w:r>
      <w:proofErr w:type="spellEnd"/>
      <w:r w:rsidR="00E62E9B" w:rsidRPr="003B2E38">
        <w:rPr>
          <w:rFonts w:ascii="Palatino Linotype" w:hAnsi="Palatino Linotype"/>
          <w:sz w:val="18"/>
          <w:szCs w:val="18"/>
        </w:rPr>
        <w:t xml:space="preserve">. </w:t>
      </w:r>
      <w:r w:rsidR="00EE441C" w:rsidRPr="003B2E38">
        <w:rPr>
          <w:rFonts w:ascii="Palatino Linotype" w:hAnsi="Palatino Linotype"/>
          <w:sz w:val="18"/>
          <w:szCs w:val="18"/>
        </w:rPr>
        <w:t xml:space="preserve">Dz. U. z </w:t>
      </w:r>
      <w:r w:rsidR="00E62E9B" w:rsidRPr="003B2E38">
        <w:rPr>
          <w:rFonts w:ascii="Palatino Linotype" w:hAnsi="Palatino Linotype"/>
          <w:sz w:val="18"/>
          <w:szCs w:val="18"/>
        </w:rPr>
        <w:t>202</w:t>
      </w:r>
      <w:r w:rsidR="009732DB">
        <w:rPr>
          <w:rFonts w:ascii="Palatino Linotype" w:hAnsi="Palatino Linotype"/>
          <w:sz w:val="18"/>
          <w:szCs w:val="18"/>
        </w:rPr>
        <w:t>5</w:t>
      </w:r>
      <w:r w:rsidR="00E62E9B" w:rsidRPr="003B2E38">
        <w:rPr>
          <w:rFonts w:ascii="Palatino Linotype" w:hAnsi="Palatino Linotype"/>
          <w:sz w:val="18"/>
          <w:szCs w:val="18"/>
        </w:rPr>
        <w:t xml:space="preserve"> </w:t>
      </w:r>
      <w:r w:rsidR="00EE441C" w:rsidRPr="003B2E38">
        <w:rPr>
          <w:rFonts w:ascii="Palatino Linotype" w:hAnsi="Palatino Linotype"/>
          <w:sz w:val="18"/>
          <w:szCs w:val="18"/>
        </w:rPr>
        <w:t>r. poz.</w:t>
      </w:r>
      <w:r w:rsidR="009732DB">
        <w:rPr>
          <w:rFonts w:ascii="Palatino Linotype" w:hAnsi="Palatino Linotype"/>
          <w:sz w:val="18"/>
          <w:szCs w:val="18"/>
        </w:rPr>
        <w:t xml:space="preserve"> 340</w:t>
      </w:r>
      <w:r w:rsidR="00EE441C" w:rsidRPr="003B2E38">
        <w:rPr>
          <w:rFonts w:ascii="Palatino Linotype" w:hAnsi="Palatino Linotype"/>
          <w:sz w:val="18"/>
          <w:szCs w:val="18"/>
        </w:rPr>
        <w:t>) oraz</w:t>
      </w:r>
      <w:r w:rsidR="00FC50B9" w:rsidRPr="003B2E38">
        <w:rPr>
          <w:rFonts w:ascii="Palatino Linotype" w:hAnsi="Palatino Linotype"/>
          <w:sz w:val="18"/>
          <w:szCs w:val="18"/>
        </w:rPr>
        <w:t xml:space="preserve"> art. 5a pkt 33d ustawy z dnia 26 lipca 1991 r. o podatku dochodowym od osób fizycznych (</w:t>
      </w:r>
      <w:proofErr w:type="spellStart"/>
      <w:r w:rsidR="00E62E9B" w:rsidRPr="003B2E38">
        <w:rPr>
          <w:rFonts w:ascii="Palatino Linotype" w:hAnsi="Palatino Linotype"/>
          <w:sz w:val="18"/>
          <w:szCs w:val="18"/>
        </w:rPr>
        <w:t>t.j</w:t>
      </w:r>
      <w:proofErr w:type="spellEnd"/>
      <w:r w:rsidR="00E62E9B" w:rsidRPr="003B2E38">
        <w:rPr>
          <w:rFonts w:ascii="Palatino Linotype" w:hAnsi="Palatino Linotype"/>
          <w:sz w:val="18"/>
          <w:szCs w:val="18"/>
        </w:rPr>
        <w:t xml:space="preserve">. </w:t>
      </w:r>
      <w:r w:rsidR="00FC50B9" w:rsidRPr="003B2E38">
        <w:rPr>
          <w:rFonts w:ascii="Palatino Linotype" w:hAnsi="Palatino Linotype"/>
          <w:sz w:val="18"/>
          <w:szCs w:val="18"/>
        </w:rPr>
        <w:t xml:space="preserve">Dz. U. z </w:t>
      </w:r>
      <w:r w:rsidR="00E62E9B" w:rsidRPr="003B2E38">
        <w:rPr>
          <w:rFonts w:ascii="Palatino Linotype" w:hAnsi="Palatino Linotype"/>
          <w:sz w:val="18"/>
          <w:szCs w:val="18"/>
        </w:rPr>
        <w:t xml:space="preserve">2024 </w:t>
      </w:r>
      <w:r w:rsidR="00FC50B9" w:rsidRPr="003B2E38">
        <w:rPr>
          <w:rFonts w:ascii="Palatino Linotype" w:hAnsi="Palatino Linotype"/>
          <w:sz w:val="18"/>
          <w:szCs w:val="18"/>
        </w:rPr>
        <w:t>r. poz.</w:t>
      </w:r>
      <w:r w:rsidR="00E62E9B" w:rsidRPr="003B2E38">
        <w:rPr>
          <w:rFonts w:ascii="Palatino Linotype" w:hAnsi="Palatino Linotype"/>
          <w:sz w:val="18"/>
          <w:szCs w:val="18"/>
        </w:rPr>
        <w:t xml:space="preserve">226 </w:t>
      </w:r>
      <w:r w:rsidR="00FC50B9" w:rsidRPr="003B2E38">
        <w:rPr>
          <w:rFonts w:ascii="Palatino Linotype" w:hAnsi="Palatino Linotype"/>
          <w:sz w:val="18"/>
          <w:szCs w:val="18"/>
        </w:rPr>
        <w:t>z</w:t>
      </w:r>
      <w:r w:rsidR="00AC7FC8">
        <w:rPr>
          <w:rFonts w:ascii="Palatino Linotype" w:hAnsi="Palatino Linotype"/>
          <w:sz w:val="18"/>
          <w:szCs w:val="18"/>
        </w:rPr>
        <w:t xml:space="preserve"> </w:t>
      </w:r>
      <w:proofErr w:type="spellStart"/>
      <w:r w:rsidR="00AC7FC8">
        <w:rPr>
          <w:rFonts w:ascii="Palatino Linotype" w:hAnsi="Palatino Linotype"/>
          <w:sz w:val="18"/>
          <w:szCs w:val="18"/>
        </w:rPr>
        <w:t>późń</w:t>
      </w:r>
      <w:proofErr w:type="spellEnd"/>
      <w:r w:rsidR="00AC7FC8">
        <w:rPr>
          <w:rFonts w:ascii="Palatino Linotype" w:hAnsi="Palatino Linotype"/>
          <w:sz w:val="18"/>
          <w:szCs w:val="18"/>
        </w:rPr>
        <w:t>.</w:t>
      </w:r>
      <w:r w:rsidR="00FC50B9" w:rsidRPr="003B2E38">
        <w:rPr>
          <w:rFonts w:ascii="Palatino Linotype" w:hAnsi="Palatino Linotype"/>
          <w:sz w:val="18"/>
          <w:szCs w:val="18"/>
        </w:rPr>
        <w:t xml:space="preserve"> zm.)</w:t>
      </w:r>
      <w:r w:rsidR="00EE441C" w:rsidRPr="003B2E38">
        <w:rPr>
          <w:rFonts w:ascii="Palatino Linotype" w:hAnsi="Palatino Linotype"/>
          <w:sz w:val="18"/>
          <w:szCs w:val="18"/>
        </w:rPr>
        <w:t>, b) Modelowej Konwencji OECD w</w:t>
      </w:r>
      <w:r w:rsidR="007F7223" w:rsidRPr="003B2E38">
        <w:rPr>
          <w:rFonts w:ascii="Palatino Linotype" w:hAnsi="Palatino Linotype"/>
          <w:sz w:val="18"/>
          <w:szCs w:val="18"/>
        </w:rPr>
        <w:t> </w:t>
      </w:r>
      <w:r w:rsidR="00EE441C" w:rsidRPr="003B2E38">
        <w:rPr>
          <w:rFonts w:ascii="Palatino Linotype" w:hAnsi="Palatino Linotype"/>
          <w:sz w:val="18"/>
          <w:szCs w:val="18"/>
        </w:rPr>
        <w:t>sprawie podatku od dochodu i majątku oraz Komentarza do tej Konwencji, zgodnie z którą status wyłącznego uprawnionego odbiorcy posiada podmiot uprawniony - w sensie ekonomicznym - do wynagrodzenia, którym może swobodnie rozporządzać i nie działa w szczególności jako przedstawiciel, powiernik, pośrednik lub realizujący zlecenie</w:t>
      </w:r>
      <w:bookmarkEnd w:id="11"/>
      <w:r w:rsidR="00EE441C" w:rsidRPr="003B2E38">
        <w:rPr>
          <w:rFonts w:ascii="Palatino Linotype" w:hAnsi="Palatino Linotype"/>
          <w:sz w:val="18"/>
          <w:szCs w:val="18"/>
        </w:rPr>
        <w:t>.</w:t>
      </w:r>
      <w:r w:rsidR="003B2E38" w:rsidRPr="003B2E38">
        <w:rPr>
          <w:rFonts w:ascii="Palatino Linotype" w:hAnsi="Palatino Linotype"/>
          <w:sz w:val="18"/>
          <w:szCs w:val="18"/>
        </w:rPr>
        <w:t xml:space="preserve"> W przypadku złożenia przez Wykonawcę oświadczenia wskazującego, iż Wykonawca nie jest wyłącznym uprawnionym odbiorcą, Zamawiający wprowadzi do Umowy odpowiednie zmiany</w:t>
      </w:r>
      <w:r w:rsidR="0056348F">
        <w:rPr>
          <w:rFonts w:ascii="Palatino Linotype" w:hAnsi="Palatino Linotype"/>
          <w:sz w:val="18"/>
          <w:szCs w:val="18"/>
        </w:rPr>
        <w:t xml:space="preserve"> </w:t>
      </w:r>
      <w:r w:rsidR="0056348F" w:rsidRPr="008601B3">
        <w:rPr>
          <w:rFonts w:ascii="Palatino Linotype" w:hAnsi="Palatino Linotype"/>
          <w:sz w:val="18"/>
          <w:szCs w:val="18"/>
        </w:rPr>
        <w:t xml:space="preserve">oraz odpowiednio dostosuje </w:t>
      </w:r>
      <w:r w:rsidR="0056348F" w:rsidRPr="008601B3">
        <w:rPr>
          <w:rFonts w:ascii="Palatino Linotype" w:hAnsi="Palatino Linotype"/>
          <w:b/>
          <w:bCs/>
          <w:sz w:val="18"/>
          <w:szCs w:val="18"/>
        </w:rPr>
        <w:t>Załącznik Nr 1</w:t>
      </w:r>
      <w:r w:rsidR="00DE5B32">
        <w:rPr>
          <w:rFonts w:ascii="Palatino Linotype" w:hAnsi="Palatino Linotype"/>
          <w:b/>
          <w:bCs/>
          <w:sz w:val="18"/>
          <w:szCs w:val="18"/>
        </w:rPr>
        <w:t>4</w:t>
      </w:r>
      <w:r w:rsidR="0056348F" w:rsidRPr="008601B3">
        <w:rPr>
          <w:rFonts w:ascii="Palatino Linotype" w:hAnsi="Palatino Linotype"/>
          <w:b/>
          <w:bCs/>
          <w:sz w:val="18"/>
          <w:szCs w:val="18"/>
        </w:rPr>
        <w:t xml:space="preserve"> </w:t>
      </w:r>
      <w:r w:rsidR="0056348F" w:rsidRPr="008601B3">
        <w:rPr>
          <w:rFonts w:ascii="Palatino Linotype" w:hAnsi="Palatino Linotype"/>
          <w:sz w:val="18"/>
          <w:szCs w:val="18"/>
        </w:rPr>
        <w:t>do Umowy</w:t>
      </w:r>
      <w:r w:rsidR="003B2E38">
        <w:rPr>
          <w:rFonts w:ascii="Palatino Linotype" w:hAnsi="Palatino Linotype"/>
          <w:sz w:val="18"/>
          <w:szCs w:val="18"/>
        </w:rPr>
        <w:t>.</w:t>
      </w:r>
    </w:p>
  </w:footnote>
  <w:footnote w:id="10">
    <w:p w14:paraId="79D0A22A" w14:textId="0D4D522D" w:rsidR="00D225A5" w:rsidRPr="00CF31D1" w:rsidRDefault="00D225A5" w:rsidP="00CF31D1">
      <w:pPr>
        <w:pStyle w:val="Tekstprzypisudolnego"/>
        <w:ind w:left="142" w:hanging="142"/>
        <w:jc w:val="both"/>
        <w:rPr>
          <w:rFonts w:ascii="Palatino Linotype" w:hAnsi="Palatino Linotype"/>
          <w:sz w:val="18"/>
          <w:szCs w:val="18"/>
        </w:rPr>
      </w:pPr>
      <w:r w:rsidRPr="00CF31D1">
        <w:rPr>
          <w:rStyle w:val="Odwoanieprzypisudolnego"/>
          <w:rFonts w:ascii="Palatino Linotype" w:hAnsi="Palatino Linotype"/>
          <w:sz w:val="18"/>
          <w:szCs w:val="18"/>
        </w:rPr>
        <w:footnoteRef/>
      </w:r>
      <w:r w:rsidRPr="00CF31D1">
        <w:rPr>
          <w:rFonts w:ascii="Palatino Linotype" w:hAnsi="Palatino Linotype"/>
          <w:sz w:val="18"/>
          <w:szCs w:val="18"/>
        </w:rPr>
        <w:t xml:space="preserve"> Należy wskazać identyfikator podatkowy/numer identyfikacyjny.</w:t>
      </w:r>
    </w:p>
  </w:footnote>
  <w:footnote w:id="11">
    <w:p w14:paraId="0C9A78CA" w14:textId="7295F13A" w:rsidR="00D225A5" w:rsidRPr="00CF31D1" w:rsidRDefault="00D225A5" w:rsidP="00CF31D1">
      <w:pPr>
        <w:pStyle w:val="Tekstprzypisudolnego"/>
        <w:ind w:left="142" w:hanging="142"/>
        <w:jc w:val="both"/>
        <w:rPr>
          <w:rFonts w:ascii="Palatino Linotype" w:hAnsi="Palatino Linotype"/>
          <w:sz w:val="18"/>
          <w:szCs w:val="18"/>
        </w:rPr>
      </w:pPr>
      <w:r w:rsidRPr="00CF31D1">
        <w:rPr>
          <w:rStyle w:val="Odwoanieprzypisudolnego"/>
          <w:rFonts w:ascii="Palatino Linotype" w:hAnsi="Palatino Linotype"/>
          <w:sz w:val="18"/>
          <w:szCs w:val="18"/>
        </w:rPr>
        <w:footnoteRef/>
      </w:r>
      <w:r w:rsidRPr="00CF31D1">
        <w:rPr>
          <w:rFonts w:ascii="Palatino Linotype" w:hAnsi="Palatino Linotype"/>
          <w:sz w:val="18"/>
          <w:szCs w:val="18"/>
        </w:rPr>
        <w:t xml:space="preserve"> Rozumie się przez to podatek od wartości dodanej, który jest nakładany na terytorium państwa członkowskiego UE, z wyjątkiem polskiego VAT.</w:t>
      </w:r>
    </w:p>
  </w:footnote>
  <w:footnote w:id="12">
    <w:p w14:paraId="15E13C0F" w14:textId="6E066A4B" w:rsidR="003964DF" w:rsidRDefault="003964DF" w:rsidP="004B729A">
      <w:pPr>
        <w:pStyle w:val="Tekstprzypisudolnego"/>
        <w:ind w:left="142" w:hanging="142"/>
        <w:jc w:val="both"/>
      </w:pPr>
      <w:r>
        <w:rPr>
          <w:rStyle w:val="Odwoanieprzypisudolnego"/>
        </w:rPr>
        <w:footnoteRef/>
      </w:r>
      <w:r>
        <w:t xml:space="preserve"> </w:t>
      </w:r>
      <w:r w:rsidRPr="00CF31D1">
        <w:rPr>
          <w:rFonts w:ascii="Palatino Linotype" w:hAnsi="Palatino Linotype"/>
          <w:sz w:val="18"/>
          <w:szCs w:val="18"/>
        </w:rPr>
        <w:t>Należy mieć na uwadze, iż kontrahent może być zarejestrowany jako podatnik VAT UE w więcej niż jednym kraju UE. W takiej sytuacji należy podać numer VAT UE właściwy ze względu na stan faktyczny (np. miejsce siedziby kontrahenta, miejsce rozpoczęcia wysyłki lub transportu towarów). Aktywność numeru VAT UE unijnego kontrahenta jest wystarczającym dowodem uznania go za podatnika zidentyfikowanego na potrzeby transakcji wewnątrzwspólnotowych. Ponadto, należy mieć na względzie, iż aktywność numeru VAT UE można zweryfikować w systemie VIES (VAT Information and Exchange System –  system informatyczny pozwalający na wymianę informacji między państwami Unii Europejskiej na temat transakcji wewnątrzwspólnotowych oraz podatników VAT). W</w:t>
      </w:r>
      <w:r>
        <w:rPr>
          <w:rFonts w:ascii="Palatino Linotype" w:hAnsi="Palatino Linotype"/>
          <w:sz w:val="18"/>
          <w:szCs w:val="18"/>
        </w:rPr>
        <w:t> </w:t>
      </w:r>
      <w:r w:rsidRPr="00CF31D1">
        <w:rPr>
          <w:rFonts w:ascii="Palatino Linotype" w:hAnsi="Palatino Linotype"/>
          <w:sz w:val="18"/>
          <w:szCs w:val="18"/>
        </w:rPr>
        <w:t>systemie VIES potwierdzenie numerów identyfikacji odbywa się za pośrednictwem jednostek administracji kraju, z którego pochodzi podatnik składający takie zapytanie. W Polsce Izba Administracji Skarbowej w Poznaniu jest jednostką organizacyjną wyznaczoną do celów dokonywania potwierdzenia zidentyfikowania określonego podmiotu na potrzeby transakcji wewnątrzwspólnotowych na terytorium państwa członkowskiego innym niż terytorium kraju oraz informowania o braku takiego potwierdzenia jest (rozporządzenie Ministra Rozwoju i Finansów z dnia 27 lutego 2017 r. w sprawie wyznaczenia jednostki organizacyjnej do celów dokonywania potwierdzenia zidentyfikowania określonego podmiotu na potrzeby transakcji wewnątrzwspólnotowych na terytorium państwa członkowskiego innym niż terytorium kraju oraz informowania o braku takiego potwierdzenia. Dostęp do weryfikacji numerów VAT jest też możliwy za pomocą stron internetowych Komisji Europejskiej (internetowy system wymiany informacji o VAT – „VIES”: http://ec.europa.eu/taxation_customs/vies/?locale=pl). Strony Komisji Europejskiej mają charakter pomocniczy, o</w:t>
      </w:r>
      <w:r w:rsidR="00ED6CA7">
        <w:rPr>
          <w:rFonts w:ascii="Palatino Linotype" w:hAnsi="Palatino Linotype"/>
          <w:sz w:val="18"/>
          <w:szCs w:val="18"/>
        </w:rPr>
        <w:t> </w:t>
      </w:r>
      <w:r w:rsidRPr="00CF31D1">
        <w:rPr>
          <w:rFonts w:ascii="Palatino Linotype" w:hAnsi="Palatino Linotype"/>
          <w:sz w:val="18"/>
          <w:szCs w:val="18"/>
        </w:rPr>
        <w:t>czym informują  zamieszczone na nich zastrzeżenia.</w:t>
      </w:r>
    </w:p>
  </w:footnote>
  <w:footnote w:id="13">
    <w:p w14:paraId="6940C90D" w14:textId="7253EB17" w:rsidR="00917757" w:rsidRDefault="00917757" w:rsidP="00F20878">
      <w:pPr>
        <w:pStyle w:val="Tekstprzypisudolnego"/>
        <w:ind w:left="142" w:hanging="142"/>
        <w:jc w:val="both"/>
      </w:pPr>
      <w:r>
        <w:rPr>
          <w:rStyle w:val="Odwoanieprzypisudolnego"/>
        </w:rPr>
        <w:footnoteRef/>
      </w:r>
      <w:r>
        <w:t xml:space="preserve"> </w:t>
      </w:r>
      <w:r w:rsidRPr="00007A57">
        <w:rPr>
          <w:sz w:val="16"/>
          <w:szCs w:val="16"/>
        </w:rPr>
        <w:t xml:space="preserve">W przypadku, gdy </w:t>
      </w:r>
      <w:r>
        <w:rPr>
          <w:sz w:val="16"/>
          <w:szCs w:val="16"/>
        </w:rPr>
        <w:t>Urządzenia będą przywożone</w:t>
      </w:r>
      <w:r w:rsidRPr="00007A57">
        <w:rPr>
          <w:sz w:val="16"/>
          <w:szCs w:val="16"/>
        </w:rPr>
        <w:t xml:space="preserve"> na terytorium kraju spoza UE, wówczas ich dostawa nastąpi według INCOTERMS 2010, reguła DDP</w:t>
      </w:r>
      <w:r>
        <w:rPr>
          <w:sz w:val="16"/>
          <w:szCs w:val="16"/>
        </w:rPr>
        <w:t>.</w:t>
      </w:r>
    </w:p>
  </w:footnote>
  <w:footnote w:id="14">
    <w:p w14:paraId="06395B82" w14:textId="2A4AEA73" w:rsidR="00F17922" w:rsidRPr="006E2497" w:rsidRDefault="00F17922" w:rsidP="00F17922">
      <w:pPr>
        <w:pStyle w:val="Tekstprzypisudolnego"/>
        <w:ind w:left="142" w:hanging="142"/>
        <w:jc w:val="both"/>
        <w:rPr>
          <w:rFonts w:ascii="Palatino Linotype" w:hAnsi="Palatino Linotype"/>
          <w:sz w:val="18"/>
          <w:szCs w:val="18"/>
        </w:rPr>
      </w:pPr>
      <w:r w:rsidRPr="006E2497">
        <w:rPr>
          <w:rStyle w:val="Odwoanieprzypisudolnego"/>
          <w:rFonts w:ascii="Palatino Linotype" w:eastAsiaTheme="majorEastAsia" w:hAnsi="Palatino Linotype"/>
          <w:sz w:val="18"/>
          <w:szCs w:val="18"/>
        </w:rPr>
        <w:footnoteRef/>
      </w:r>
      <w:r w:rsidRPr="006E2497">
        <w:rPr>
          <w:rFonts w:ascii="Palatino Linotype" w:hAnsi="Palatino Linotype"/>
          <w:sz w:val="18"/>
          <w:szCs w:val="18"/>
        </w:rPr>
        <w:t xml:space="preserve"> </w:t>
      </w:r>
      <w:r w:rsidRPr="00EE441C">
        <w:rPr>
          <w:rFonts w:ascii="Palatino Linotype" w:hAnsi="Palatino Linotype"/>
          <w:sz w:val="18"/>
          <w:szCs w:val="18"/>
        </w:rPr>
        <w:t xml:space="preserve">W </w:t>
      </w:r>
      <w:r w:rsidRPr="0079105A">
        <w:rPr>
          <w:rFonts w:ascii="Palatino Linotype" w:hAnsi="Palatino Linotype"/>
          <w:sz w:val="18"/>
          <w:szCs w:val="18"/>
        </w:rPr>
        <w:t>przypadku, gdy wyłącznym uprawnionym odbiorcą wynagrodzenia będzie podmiot nieposiadający siedziby lub zarządu w Polsce (a w odniesieniu do podmiotu będącego podmiotem transparentnym podatkowo, w</w:t>
      </w:r>
      <w:r w:rsidR="00556926">
        <w:rPr>
          <w:rFonts w:ascii="Palatino Linotype" w:hAnsi="Palatino Linotype"/>
          <w:sz w:val="18"/>
          <w:szCs w:val="18"/>
        </w:rPr>
        <w:t> </w:t>
      </w:r>
      <w:r w:rsidRPr="0079105A">
        <w:rPr>
          <w:rFonts w:ascii="Palatino Linotype" w:hAnsi="Palatino Linotype"/>
          <w:sz w:val="18"/>
          <w:szCs w:val="18"/>
        </w:rPr>
        <w:t>przypadku gdy co najmniej jeden z jego wspólników nie posiada siedziby, zarządu lub miejsca zamieszkania w Polsce), wynagrodzenie zostanie ustalone z uwzględnieniem postanowień §</w:t>
      </w:r>
      <w:r w:rsidR="0079105A">
        <w:rPr>
          <w:rFonts w:ascii="Palatino Linotype" w:hAnsi="Palatino Linotype"/>
          <w:sz w:val="18"/>
          <w:szCs w:val="18"/>
        </w:rPr>
        <w:t xml:space="preserve"> </w:t>
      </w:r>
      <w:r w:rsidRPr="0079105A">
        <w:rPr>
          <w:rFonts w:ascii="Palatino Linotype" w:hAnsi="Palatino Linotype"/>
          <w:sz w:val="18"/>
          <w:szCs w:val="18"/>
        </w:rPr>
        <w:t>2</w:t>
      </w:r>
      <w:r w:rsidR="002437FF">
        <w:rPr>
          <w:rFonts w:ascii="Palatino Linotype" w:hAnsi="Palatino Linotype"/>
          <w:sz w:val="18"/>
          <w:szCs w:val="18"/>
        </w:rPr>
        <w:t>2</w:t>
      </w:r>
      <w:r w:rsidRPr="0079105A">
        <w:rPr>
          <w:rFonts w:ascii="Palatino Linotype" w:hAnsi="Palatino Linotype"/>
          <w:sz w:val="18"/>
          <w:szCs w:val="18"/>
        </w:rPr>
        <w:t>-2</w:t>
      </w:r>
      <w:r w:rsidR="002437FF">
        <w:rPr>
          <w:rFonts w:ascii="Palatino Linotype" w:hAnsi="Palatino Linotype"/>
          <w:sz w:val="18"/>
          <w:szCs w:val="18"/>
        </w:rPr>
        <w:t>4</w:t>
      </w:r>
      <w:r w:rsidRPr="0079105A">
        <w:rPr>
          <w:rFonts w:ascii="Palatino Linotype" w:hAnsi="Palatino Linotype"/>
          <w:sz w:val="18"/>
          <w:szCs w:val="18"/>
        </w:rPr>
        <w:t>a dot. podatku u źródła.</w:t>
      </w:r>
    </w:p>
  </w:footnote>
  <w:footnote w:id="15">
    <w:p w14:paraId="61782E0A" w14:textId="3B145205" w:rsidR="00F17922" w:rsidRPr="006E2497" w:rsidRDefault="00F17922" w:rsidP="00556926">
      <w:pPr>
        <w:pStyle w:val="Tekstprzypisudolnego"/>
        <w:ind w:left="284" w:hanging="284"/>
        <w:jc w:val="both"/>
        <w:rPr>
          <w:rFonts w:ascii="Palatino Linotype" w:hAnsi="Palatino Linotype"/>
          <w:sz w:val="18"/>
          <w:szCs w:val="18"/>
        </w:rPr>
      </w:pPr>
      <w:r w:rsidRPr="006E2497">
        <w:rPr>
          <w:rStyle w:val="Odwoanieprzypisudolnego"/>
          <w:rFonts w:ascii="Palatino Linotype" w:eastAsiaTheme="majorEastAsia" w:hAnsi="Palatino Linotype"/>
          <w:sz w:val="18"/>
          <w:szCs w:val="18"/>
        </w:rPr>
        <w:footnoteRef/>
      </w:r>
      <w:r w:rsidRPr="006E2497">
        <w:rPr>
          <w:rFonts w:ascii="Palatino Linotype" w:hAnsi="Palatino Linotype"/>
          <w:sz w:val="18"/>
          <w:szCs w:val="18"/>
        </w:rPr>
        <w:t xml:space="preserve"> </w:t>
      </w:r>
      <w:r w:rsidR="00556926">
        <w:rPr>
          <w:rFonts w:ascii="Palatino Linotype" w:hAnsi="Palatino Linotype"/>
          <w:sz w:val="18"/>
          <w:szCs w:val="18"/>
        </w:rPr>
        <w:t xml:space="preserve"> </w:t>
      </w:r>
      <w:r w:rsidRPr="006E2497">
        <w:rPr>
          <w:rFonts w:ascii="Palatino Linotype" w:hAnsi="Palatino Linotype"/>
          <w:sz w:val="18"/>
          <w:szCs w:val="18"/>
        </w:rPr>
        <w:t>Dotyczy sytuacji</w:t>
      </w:r>
      <w:r>
        <w:rPr>
          <w:rFonts w:ascii="Palatino Linotype" w:hAnsi="Palatino Linotype"/>
          <w:sz w:val="18"/>
          <w:szCs w:val="18"/>
        </w:rPr>
        <w:t>,</w:t>
      </w:r>
      <w:r w:rsidRPr="006E2497">
        <w:rPr>
          <w:rFonts w:ascii="Palatino Linotype" w:hAnsi="Palatino Linotype"/>
          <w:sz w:val="18"/>
          <w:szCs w:val="18"/>
        </w:rPr>
        <w:t xml:space="preserve"> gdy obowiązany do rozliczenia VAT z tytułu wykonania poszczególnych elementów </w:t>
      </w:r>
      <w:r>
        <w:rPr>
          <w:rFonts w:ascii="Palatino Linotype" w:hAnsi="Palatino Linotype"/>
          <w:sz w:val="18"/>
          <w:szCs w:val="18"/>
        </w:rPr>
        <w:t>P</w:t>
      </w:r>
      <w:r w:rsidRPr="006E2497">
        <w:rPr>
          <w:rFonts w:ascii="Palatino Linotype" w:hAnsi="Palatino Linotype"/>
          <w:sz w:val="18"/>
          <w:szCs w:val="18"/>
        </w:rPr>
        <w:t xml:space="preserve">rzedmiotu Umowy będzie Wykonawca. </w:t>
      </w:r>
    </w:p>
  </w:footnote>
  <w:footnote w:id="16">
    <w:p w14:paraId="5A8B2F17" w14:textId="56D6C9E6" w:rsidR="00F17922" w:rsidRPr="00F53F51" w:rsidRDefault="00F17922" w:rsidP="00556926">
      <w:pPr>
        <w:pStyle w:val="Tekstprzypisudolnego"/>
        <w:ind w:left="284" w:hanging="284"/>
        <w:jc w:val="both"/>
        <w:rPr>
          <w:rFonts w:ascii="Palatino Linotype" w:hAnsi="Palatino Linotype"/>
        </w:rPr>
      </w:pPr>
      <w:r w:rsidRPr="006E2497">
        <w:rPr>
          <w:rStyle w:val="Odwoanieprzypisudolnego"/>
          <w:rFonts w:ascii="Palatino Linotype" w:eastAsiaTheme="majorEastAsia" w:hAnsi="Palatino Linotype"/>
          <w:sz w:val="18"/>
          <w:szCs w:val="18"/>
        </w:rPr>
        <w:footnoteRef/>
      </w:r>
      <w:r w:rsidRPr="006E2497">
        <w:rPr>
          <w:rFonts w:ascii="Palatino Linotype" w:hAnsi="Palatino Linotype"/>
          <w:sz w:val="18"/>
          <w:szCs w:val="18"/>
        </w:rPr>
        <w:t xml:space="preserve"> </w:t>
      </w:r>
      <w:r w:rsidR="00556926">
        <w:rPr>
          <w:rFonts w:ascii="Palatino Linotype" w:hAnsi="Palatino Linotype"/>
          <w:sz w:val="18"/>
          <w:szCs w:val="18"/>
        </w:rPr>
        <w:t xml:space="preserve"> </w:t>
      </w:r>
      <w:r w:rsidRPr="006E2497">
        <w:rPr>
          <w:rFonts w:ascii="Palatino Linotype" w:hAnsi="Palatino Linotype"/>
          <w:sz w:val="18"/>
          <w:szCs w:val="18"/>
        </w:rPr>
        <w:t>Dotyczy sytuacji</w:t>
      </w:r>
      <w:r>
        <w:rPr>
          <w:rFonts w:ascii="Palatino Linotype" w:hAnsi="Palatino Linotype"/>
          <w:sz w:val="18"/>
          <w:szCs w:val="18"/>
        </w:rPr>
        <w:t>,</w:t>
      </w:r>
      <w:r w:rsidRPr="006E2497">
        <w:rPr>
          <w:rFonts w:ascii="Palatino Linotype" w:hAnsi="Palatino Linotype"/>
          <w:sz w:val="18"/>
          <w:szCs w:val="18"/>
        </w:rPr>
        <w:t xml:space="preserve"> gdy obowiązany do rozliczenia VAT z tytułu wykonania poszczególnych elementów </w:t>
      </w:r>
      <w:r>
        <w:rPr>
          <w:rFonts w:ascii="Palatino Linotype" w:hAnsi="Palatino Linotype"/>
          <w:sz w:val="18"/>
          <w:szCs w:val="18"/>
        </w:rPr>
        <w:t>P</w:t>
      </w:r>
      <w:r w:rsidRPr="006E2497">
        <w:rPr>
          <w:rFonts w:ascii="Palatino Linotype" w:hAnsi="Palatino Linotype"/>
          <w:sz w:val="18"/>
          <w:szCs w:val="18"/>
        </w:rPr>
        <w:t>rzedmiotu Umowy będzie Zamawiający.</w:t>
      </w:r>
    </w:p>
  </w:footnote>
  <w:footnote w:id="17">
    <w:p w14:paraId="289A700E" w14:textId="6B0A4388" w:rsidR="00F17922" w:rsidRPr="003805A7" w:rsidRDefault="00F17922" w:rsidP="00F17922">
      <w:pPr>
        <w:pStyle w:val="Tekstprzypisudolnego"/>
        <w:ind w:left="142" w:hanging="142"/>
        <w:jc w:val="both"/>
        <w:rPr>
          <w:rFonts w:ascii="Palatino Linotype" w:hAnsi="Palatino Linotype"/>
          <w:sz w:val="18"/>
          <w:szCs w:val="18"/>
        </w:rPr>
      </w:pPr>
      <w:r w:rsidRPr="003805A7">
        <w:rPr>
          <w:rStyle w:val="Odwoanieprzypisudolnego"/>
          <w:rFonts w:ascii="Palatino Linotype" w:eastAsiaTheme="majorEastAsia" w:hAnsi="Palatino Linotype"/>
          <w:sz w:val="18"/>
          <w:szCs w:val="18"/>
        </w:rPr>
        <w:footnoteRef/>
      </w:r>
      <w:r w:rsidRPr="003805A7">
        <w:rPr>
          <w:rFonts w:ascii="Palatino Linotype" w:hAnsi="Palatino Linotype"/>
          <w:sz w:val="18"/>
          <w:szCs w:val="18"/>
        </w:rPr>
        <w:t xml:space="preserve"> </w:t>
      </w:r>
      <w:r w:rsidR="00087950" w:rsidRPr="004F0441">
        <w:rPr>
          <w:rFonts w:eastAsia="Calibri"/>
          <w:sz w:val="16"/>
          <w:szCs w:val="16"/>
        </w:rPr>
        <w:t xml:space="preserve">Zapisy ust. </w:t>
      </w:r>
      <w:r w:rsidR="00087950">
        <w:rPr>
          <w:rFonts w:eastAsia="Calibri"/>
          <w:sz w:val="16"/>
          <w:szCs w:val="16"/>
        </w:rPr>
        <w:t>1</w:t>
      </w:r>
      <w:r w:rsidR="00605F99">
        <w:rPr>
          <w:rFonts w:eastAsia="Calibri"/>
          <w:sz w:val="16"/>
          <w:szCs w:val="16"/>
        </w:rPr>
        <w:t>3</w:t>
      </w:r>
      <w:r w:rsidR="00087950" w:rsidRPr="004F0441">
        <w:rPr>
          <w:rFonts w:eastAsia="Calibri"/>
          <w:sz w:val="16"/>
          <w:szCs w:val="16"/>
        </w:rPr>
        <w:t xml:space="preserve"> zostaną usunięte w </w:t>
      </w:r>
      <w:r w:rsidR="00087950">
        <w:rPr>
          <w:rFonts w:eastAsia="Calibri"/>
          <w:sz w:val="16"/>
          <w:szCs w:val="16"/>
        </w:rPr>
        <w:t xml:space="preserve">przypadku, </w:t>
      </w:r>
      <w:r w:rsidR="00087950" w:rsidRPr="00782DFA">
        <w:rPr>
          <w:rFonts w:cstheme="minorHAnsi"/>
          <w:sz w:val="16"/>
          <w:szCs w:val="16"/>
        </w:rPr>
        <w:t>gdy wykonanie Umowy będzie prowadziło, zgodnie z powszechnie obwiązującymi przepisami, do powstania obowiązku podatkowego w VAT po stronie Zamawiającego</w:t>
      </w:r>
      <w:r w:rsidRPr="003805A7">
        <w:rPr>
          <w:rFonts w:ascii="Palatino Linotype" w:hAnsi="Palatino Linotype"/>
          <w:sz w:val="18"/>
          <w:szCs w:val="18"/>
        </w:rPr>
        <w:t>.</w:t>
      </w:r>
    </w:p>
  </w:footnote>
  <w:footnote w:id="18">
    <w:p w14:paraId="4E128619" w14:textId="03938A25" w:rsidR="006F0597" w:rsidRDefault="006F0597" w:rsidP="006F0597">
      <w:pPr>
        <w:pStyle w:val="Tekstprzypisudolnego"/>
        <w:jc w:val="both"/>
      </w:pPr>
      <w:r>
        <w:rPr>
          <w:rStyle w:val="Odwoanieprzypisudolnego"/>
        </w:rPr>
        <w:footnoteRef/>
      </w:r>
      <w:r>
        <w:t xml:space="preserve"> </w:t>
      </w:r>
      <w:r w:rsidRPr="0099214C">
        <w:rPr>
          <w:rFonts w:ascii="Palatino Linotype" w:hAnsi="Palatino Linotype"/>
          <w:sz w:val="16"/>
          <w:szCs w:val="16"/>
        </w:rPr>
        <w:t xml:space="preserve">Nabywane licencje do </w:t>
      </w:r>
      <w:r w:rsidR="00F76C73">
        <w:rPr>
          <w:rFonts w:ascii="Palatino Linotype" w:hAnsi="Palatino Linotype"/>
          <w:sz w:val="16"/>
          <w:szCs w:val="16"/>
        </w:rPr>
        <w:t>o</w:t>
      </w:r>
      <w:r>
        <w:rPr>
          <w:rFonts w:ascii="Palatino Linotype" w:hAnsi="Palatino Linotype"/>
          <w:sz w:val="16"/>
          <w:szCs w:val="16"/>
        </w:rPr>
        <w:t xml:space="preserve">programowania </w:t>
      </w:r>
      <w:r w:rsidRPr="0099214C">
        <w:rPr>
          <w:rFonts w:ascii="Palatino Linotype" w:hAnsi="Palatino Linotype"/>
          <w:sz w:val="16"/>
          <w:szCs w:val="16"/>
        </w:rPr>
        <w:t xml:space="preserve">są licencjami typu użytkownika końcowego (tzw. </w:t>
      </w:r>
      <w:r w:rsidRPr="0099214C">
        <w:rPr>
          <w:rFonts w:ascii="Palatino Linotype" w:hAnsi="Palatino Linotype"/>
          <w:i/>
          <w:iCs/>
          <w:sz w:val="16"/>
          <w:szCs w:val="16"/>
        </w:rPr>
        <w:t>end-</w:t>
      </w:r>
      <w:proofErr w:type="spellStart"/>
      <w:r w:rsidRPr="0099214C">
        <w:rPr>
          <w:rFonts w:ascii="Palatino Linotype" w:hAnsi="Palatino Linotype"/>
          <w:i/>
          <w:iCs/>
          <w:sz w:val="16"/>
          <w:szCs w:val="16"/>
        </w:rPr>
        <w:t>user</w:t>
      </w:r>
      <w:proofErr w:type="spellEnd"/>
      <w:r w:rsidRPr="0099214C">
        <w:rPr>
          <w:rFonts w:ascii="Palatino Linotype" w:hAnsi="Palatino Linotype"/>
          <w:sz w:val="16"/>
          <w:szCs w:val="16"/>
        </w:rPr>
        <w:t xml:space="preserve">). </w:t>
      </w:r>
    </w:p>
  </w:footnote>
  <w:footnote w:id="19">
    <w:p w14:paraId="5FCDD304" w14:textId="4DD57278" w:rsidR="00F81BB9" w:rsidRPr="00F81BB9" w:rsidRDefault="00F81BB9" w:rsidP="00F81BB9">
      <w:pPr>
        <w:pStyle w:val="Tekstprzypisudolnego"/>
        <w:ind w:hanging="87"/>
        <w:rPr>
          <w:rFonts w:ascii="Palatino Linotype" w:hAnsi="Palatino Linotype"/>
        </w:rPr>
      </w:pPr>
      <w:r w:rsidRPr="00F81BB9">
        <w:rPr>
          <w:rStyle w:val="Odwoanieprzypisudolnego"/>
          <w:rFonts w:ascii="Palatino Linotype" w:hAnsi="Palatino Linotype"/>
        </w:rPr>
        <w:footnoteRef/>
      </w:r>
      <w:r w:rsidRPr="00F81BB9">
        <w:rPr>
          <w:rFonts w:ascii="Palatino Linotype" w:hAnsi="Palatino Linotype"/>
        </w:rPr>
        <w:t xml:space="preserve"> </w:t>
      </w:r>
      <w:r w:rsidRPr="00F81BB9">
        <w:rPr>
          <w:rFonts w:ascii="Palatino Linotype" w:eastAsia="Calibri" w:hAnsi="Palatino Linotype"/>
          <w:sz w:val="16"/>
          <w:szCs w:val="16"/>
        </w:rPr>
        <w:t xml:space="preserve">W sytuacji niewprowadzenia postanowień § </w:t>
      </w:r>
      <w:r w:rsidR="009166D0">
        <w:rPr>
          <w:rFonts w:ascii="Palatino Linotype" w:eastAsia="Calibri" w:hAnsi="Palatino Linotype"/>
          <w:sz w:val="16"/>
          <w:szCs w:val="16"/>
        </w:rPr>
        <w:t>22</w:t>
      </w:r>
      <w:r w:rsidRPr="00F81BB9">
        <w:rPr>
          <w:rFonts w:ascii="Palatino Linotype" w:eastAsia="Calibri" w:hAnsi="Palatino Linotype"/>
          <w:sz w:val="16"/>
          <w:szCs w:val="16"/>
        </w:rPr>
        <w:t>-2</w:t>
      </w:r>
      <w:r w:rsidR="009166D0">
        <w:rPr>
          <w:rFonts w:ascii="Palatino Linotype" w:eastAsia="Calibri" w:hAnsi="Palatino Linotype"/>
          <w:sz w:val="16"/>
          <w:szCs w:val="16"/>
        </w:rPr>
        <w:t>4</w:t>
      </w:r>
      <w:r w:rsidRPr="00F81BB9">
        <w:rPr>
          <w:rFonts w:ascii="Palatino Linotype" w:eastAsia="Calibri" w:hAnsi="Palatino Linotype"/>
          <w:sz w:val="16"/>
          <w:szCs w:val="16"/>
        </w:rPr>
        <w:t>a Umowy,  numeracja paragrafu zostanie odpowiednio dostosowana.</w:t>
      </w:r>
    </w:p>
  </w:footnote>
  <w:footnote w:id="20">
    <w:p w14:paraId="5C079EE2" w14:textId="40E39AA6" w:rsidR="00F01812" w:rsidRPr="00933C63" w:rsidRDefault="00F01812" w:rsidP="00E92C61">
      <w:pPr>
        <w:pStyle w:val="Tekstprzypisudolnego"/>
        <w:ind w:left="284" w:hanging="284"/>
        <w:jc w:val="both"/>
      </w:pPr>
      <w:r w:rsidRPr="00933C63">
        <w:rPr>
          <w:rStyle w:val="Odwoanieprzypisudolnego"/>
          <w:sz w:val="16"/>
        </w:rPr>
        <w:footnoteRef/>
      </w:r>
      <w:r w:rsidRPr="00933C63">
        <w:rPr>
          <w:sz w:val="16"/>
        </w:rPr>
        <w:t xml:space="preserve"> </w:t>
      </w:r>
      <w:r w:rsidR="00E92C61">
        <w:rPr>
          <w:sz w:val="16"/>
        </w:rPr>
        <w:t xml:space="preserve"> </w:t>
      </w:r>
      <w:r w:rsidRPr="00933C63">
        <w:rPr>
          <w:sz w:val="16"/>
        </w:rPr>
        <w:t>Prawo do przenoszenia danych ma zastosowanie wyłącznie do danych uzyskanych bezpośrednio od osoby której dotyczą oraz przetwarzanych w sposób zautomatyzowany.</w:t>
      </w:r>
    </w:p>
  </w:footnote>
  <w:footnote w:id="21">
    <w:p w14:paraId="2E03C63C" w14:textId="34F700B3" w:rsidR="00247E2C" w:rsidRPr="00791889" w:rsidRDefault="00247E2C" w:rsidP="00247E2C">
      <w:pPr>
        <w:pStyle w:val="Tekstprzypisudolnego"/>
        <w:ind w:left="142" w:hanging="142"/>
        <w:jc w:val="both"/>
        <w:rPr>
          <w:rFonts w:ascii="Palatino Linotype" w:hAnsi="Palatino Linotype"/>
          <w:sz w:val="18"/>
          <w:szCs w:val="18"/>
        </w:rPr>
      </w:pPr>
      <w:r w:rsidRPr="00791889">
        <w:rPr>
          <w:rStyle w:val="Odwoanieprzypisudolnego"/>
          <w:rFonts w:ascii="Palatino Linotype" w:eastAsiaTheme="majorEastAsia" w:hAnsi="Palatino Linotype"/>
          <w:sz w:val="18"/>
          <w:szCs w:val="18"/>
        </w:rPr>
        <w:footnoteRef/>
      </w:r>
      <w:r w:rsidRPr="00791889">
        <w:rPr>
          <w:rFonts w:ascii="Palatino Linotype" w:hAnsi="Palatino Linotype"/>
          <w:sz w:val="18"/>
          <w:szCs w:val="18"/>
        </w:rPr>
        <w:t xml:space="preserve"> Postanowienia §2</w:t>
      </w:r>
      <w:r w:rsidR="00344D14">
        <w:rPr>
          <w:rFonts w:ascii="Palatino Linotype" w:hAnsi="Palatino Linotype"/>
          <w:sz w:val="18"/>
          <w:szCs w:val="18"/>
        </w:rPr>
        <w:t>2</w:t>
      </w:r>
      <w:r w:rsidRPr="00791889">
        <w:rPr>
          <w:rFonts w:ascii="Palatino Linotype" w:hAnsi="Palatino Linotype"/>
          <w:sz w:val="18"/>
          <w:szCs w:val="18"/>
        </w:rPr>
        <w:t>-2</w:t>
      </w:r>
      <w:r w:rsidR="00344D14">
        <w:rPr>
          <w:rFonts w:ascii="Palatino Linotype" w:hAnsi="Palatino Linotype"/>
          <w:sz w:val="18"/>
          <w:szCs w:val="18"/>
        </w:rPr>
        <w:t>4</w:t>
      </w:r>
      <w:r w:rsidRPr="00791889">
        <w:rPr>
          <w:rFonts w:ascii="Palatino Linotype" w:hAnsi="Palatino Linotype"/>
          <w:sz w:val="18"/>
          <w:szCs w:val="18"/>
        </w:rPr>
        <w:t>a Umowy wprowadzane zostaną do Umowy, w przypadku gdy jej Stroną będzie osoba prawna lub jednostka organizacyjna niemająca osobowości prawnej, która nie posiada w Polsce siedziby lub zarządu, albo podmiot transparentny podatkowo, którego co najmniej jeden ze wspólników nie jest polskim rezydentem podatkowym.</w:t>
      </w:r>
    </w:p>
  </w:footnote>
  <w:footnote w:id="22">
    <w:p w14:paraId="61D8ADE2" w14:textId="5057F0EE" w:rsidR="00247E2C" w:rsidRPr="007F7223" w:rsidRDefault="00247E2C" w:rsidP="00247E2C">
      <w:pPr>
        <w:pStyle w:val="Tekstprzypisudolnego"/>
        <w:ind w:left="142" w:hanging="142"/>
        <w:jc w:val="both"/>
        <w:rPr>
          <w:sz w:val="16"/>
          <w:szCs w:val="16"/>
        </w:rPr>
      </w:pPr>
      <w:r w:rsidRPr="00E839A5">
        <w:rPr>
          <w:rStyle w:val="Odwoanieprzypisudolnego"/>
          <w:rFonts w:ascii="Palatino Linotype" w:eastAsia="Palatino Linotype" w:hAnsi="Palatino Linotype"/>
          <w:sz w:val="18"/>
          <w:szCs w:val="18"/>
        </w:rPr>
        <w:footnoteRef/>
      </w:r>
      <w:r>
        <w:rPr>
          <w:rFonts w:ascii="Palatino Linotype" w:hAnsi="Palatino Linotype"/>
          <w:sz w:val="18"/>
          <w:szCs w:val="18"/>
        </w:rPr>
        <w:t xml:space="preserve"> </w:t>
      </w:r>
      <w:r w:rsidR="009166D0" w:rsidRPr="008A2874">
        <w:rPr>
          <w:sz w:val="16"/>
          <w:szCs w:val="16"/>
        </w:rPr>
        <w:t>Jednostka redakcyjna zostanie wprowadzona wyłącznie w przypadku, w którym Wykonawca złoży oświadczenie w komparycji Umowy, że nie jest wyłącznym uprawnionym odbiorcą (</w:t>
      </w:r>
      <w:proofErr w:type="spellStart"/>
      <w:r w:rsidR="009166D0" w:rsidRPr="008A2874">
        <w:rPr>
          <w:sz w:val="16"/>
          <w:szCs w:val="16"/>
        </w:rPr>
        <w:t>beneficial</w:t>
      </w:r>
      <w:proofErr w:type="spellEnd"/>
      <w:r w:rsidR="009166D0" w:rsidRPr="008A2874">
        <w:rPr>
          <w:sz w:val="16"/>
          <w:szCs w:val="16"/>
        </w:rPr>
        <w:t xml:space="preserve"> </w:t>
      </w:r>
      <w:proofErr w:type="spellStart"/>
      <w:r w:rsidR="009166D0" w:rsidRPr="008A2874">
        <w:rPr>
          <w:sz w:val="16"/>
          <w:szCs w:val="16"/>
        </w:rPr>
        <w:t>owner</w:t>
      </w:r>
      <w:proofErr w:type="spellEnd"/>
      <w:r w:rsidR="009166D0" w:rsidRPr="008A2874">
        <w:rPr>
          <w:sz w:val="16"/>
          <w:szCs w:val="16"/>
        </w:rPr>
        <w:t xml:space="preserve">) wszelkich płatności, w szczególności wynagrodzenia, o którym mowa w § </w:t>
      </w:r>
      <w:r w:rsidR="009166D0">
        <w:rPr>
          <w:sz w:val="16"/>
          <w:szCs w:val="16"/>
        </w:rPr>
        <w:t>8</w:t>
      </w:r>
      <w:r w:rsidR="009166D0" w:rsidRPr="008A2874">
        <w:rPr>
          <w:sz w:val="16"/>
          <w:szCs w:val="16"/>
        </w:rPr>
        <w:t xml:space="preserve"> Umowy, wypłacanych przez Zamawiającego, oraz jednocześnie producentem systemu operacyjnego albo innym podmiotem, będącym uprawnionym odbiorcą, będzie osoba prawna lub jednostka organizacyjna niemająca osobowości prawnej, która nie posiada w Polsce siedziby lub zarządu, albo podmiot transparentny podatkowo, którego co najmniej jeden ze wspólników nie jest polskim rezydentem podatkowym, który będzie posiadał status </w:t>
      </w:r>
      <w:proofErr w:type="spellStart"/>
      <w:r w:rsidR="009166D0" w:rsidRPr="008A2874">
        <w:rPr>
          <w:sz w:val="16"/>
          <w:szCs w:val="16"/>
        </w:rPr>
        <w:t>beneficial</w:t>
      </w:r>
      <w:proofErr w:type="spellEnd"/>
      <w:r w:rsidR="009166D0" w:rsidRPr="008A2874">
        <w:rPr>
          <w:sz w:val="16"/>
          <w:szCs w:val="16"/>
        </w:rPr>
        <w:t xml:space="preserve"> </w:t>
      </w:r>
      <w:proofErr w:type="spellStart"/>
      <w:r w:rsidR="009166D0" w:rsidRPr="008A2874">
        <w:rPr>
          <w:sz w:val="16"/>
          <w:szCs w:val="16"/>
        </w:rPr>
        <w:t>owner</w:t>
      </w:r>
      <w:proofErr w:type="spellEnd"/>
      <w:r w:rsidRPr="008F1572">
        <w:rPr>
          <w:rFonts w:ascii="Palatino Linotype" w:hAnsi="Palatino Linotype"/>
          <w:sz w:val="18"/>
          <w:szCs w:val="18"/>
        </w:rPr>
        <w:t>.</w:t>
      </w:r>
    </w:p>
  </w:footnote>
  <w:footnote w:id="23">
    <w:p w14:paraId="509398E2" w14:textId="276CC771" w:rsidR="00247E2C" w:rsidRPr="00F16321" w:rsidRDefault="00247E2C" w:rsidP="00247E2C">
      <w:pPr>
        <w:pStyle w:val="Tekstprzypisudolnego"/>
        <w:ind w:left="142" w:hanging="142"/>
        <w:jc w:val="both"/>
      </w:pPr>
      <w:r w:rsidRPr="00E839A5">
        <w:rPr>
          <w:rStyle w:val="Odwoanieprzypisudolnego"/>
          <w:rFonts w:ascii="Palatino Linotype" w:eastAsiaTheme="majorEastAsia" w:hAnsi="Palatino Linotype"/>
          <w:sz w:val="18"/>
          <w:szCs w:val="18"/>
        </w:rPr>
        <w:footnoteRef/>
      </w:r>
      <w:r w:rsidRPr="00E839A5">
        <w:rPr>
          <w:rFonts w:ascii="Palatino Linotype" w:hAnsi="Palatino Linotype"/>
          <w:sz w:val="18"/>
          <w:szCs w:val="18"/>
        </w:rPr>
        <w:t xml:space="preserve"> </w:t>
      </w:r>
      <w:r w:rsidR="000A7ADB" w:rsidRPr="00EE2E1A">
        <w:rPr>
          <w:rFonts w:eastAsia="Calibri"/>
          <w:sz w:val="16"/>
          <w:szCs w:val="16"/>
        </w:rPr>
        <w:t xml:space="preserve">W sytuacji niewprowadzenia postanowień § </w:t>
      </w:r>
      <w:r w:rsidR="009166D0" w:rsidRPr="005A6CF6">
        <w:rPr>
          <w:rFonts w:eastAsia="Calibri"/>
          <w:sz w:val="16"/>
          <w:szCs w:val="16"/>
        </w:rPr>
        <w:t>22</w:t>
      </w:r>
      <w:r w:rsidR="000A7ADB" w:rsidRPr="005A6CF6">
        <w:rPr>
          <w:rFonts w:eastAsia="Calibri"/>
          <w:sz w:val="16"/>
          <w:szCs w:val="16"/>
        </w:rPr>
        <w:t>-2</w:t>
      </w:r>
      <w:r w:rsidR="009166D0" w:rsidRPr="005A6CF6">
        <w:rPr>
          <w:rFonts w:eastAsia="Calibri"/>
          <w:sz w:val="16"/>
          <w:szCs w:val="16"/>
        </w:rPr>
        <w:t>4</w:t>
      </w:r>
      <w:r w:rsidR="000A7ADB">
        <w:rPr>
          <w:rFonts w:eastAsia="Calibri"/>
          <w:sz w:val="16"/>
          <w:szCs w:val="16"/>
        </w:rPr>
        <w:t>a</w:t>
      </w:r>
      <w:r w:rsidR="000A7ADB" w:rsidRPr="00EE2E1A">
        <w:rPr>
          <w:rFonts w:eastAsia="Calibri"/>
          <w:sz w:val="16"/>
          <w:szCs w:val="16"/>
        </w:rPr>
        <w:t xml:space="preserve"> Umowy – numeracja paragrafów zostanie odpowiednio dostosowana</w:t>
      </w:r>
      <w:r w:rsidRPr="00E839A5">
        <w:rPr>
          <w:rFonts w:ascii="Palatino Linotype" w:hAnsi="Palatino Linotype"/>
          <w:sz w:val="18"/>
          <w:szCs w:val="18"/>
        </w:rPr>
        <w:t>.</w:t>
      </w:r>
    </w:p>
  </w:footnote>
  <w:footnote w:id="24">
    <w:p w14:paraId="730F0AAD" w14:textId="69878728" w:rsidR="000A7ADB" w:rsidRDefault="000A7ADB" w:rsidP="00E3526B">
      <w:pPr>
        <w:pStyle w:val="Tekstprzypisudolnego"/>
        <w:ind w:left="284" w:hanging="284"/>
        <w:jc w:val="both"/>
      </w:pPr>
      <w:r w:rsidRPr="00E3526B">
        <w:rPr>
          <w:rStyle w:val="Odwoanieprzypisudolnego"/>
          <w:rFonts w:ascii="Palatino Linotype" w:hAnsi="Palatino Linotype"/>
        </w:rPr>
        <w:footnoteRef/>
      </w:r>
      <w:r w:rsidRPr="00E3526B">
        <w:rPr>
          <w:rFonts w:ascii="Palatino Linotype" w:hAnsi="Palatino Linotype"/>
        </w:rPr>
        <w:t xml:space="preserve"> </w:t>
      </w:r>
      <w:r w:rsidR="003B52D5">
        <w:rPr>
          <w:rFonts w:ascii="Palatino Linotype" w:hAnsi="Palatino Linotype"/>
        </w:rPr>
        <w:t xml:space="preserve"> </w:t>
      </w:r>
      <w:r w:rsidRPr="00D82A3F">
        <w:rPr>
          <w:sz w:val="16"/>
          <w:szCs w:val="16"/>
        </w:rPr>
        <w:t>Zapisy zostaną dostosowane w zależności od formy sporządzenia Umowy (forma sporządzenia Umowy zostanie wskazana przez Zamawiającego</w:t>
      </w:r>
      <w:r>
        <w:rPr>
          <w:sz w:val="16"/>
          <w:szCs w:val="16"/>
        </w:rPr>
        <w:t>).</w:t>
      </w:r>
    </w:p>
  </w:footnote>
  <w:footnote w:id="25">
    <w:p w14:paraId="495CF184" w14:textId="24A39D20" w:rsidR="00247E2C" w:rsidRPr="00135F23" w:rsidRDefault="00247E2C" w:rsidP="00247E2C">
      <w:pPr>
        <w:pStyle w:val="Tekstprzypisudolnego"/>
        <w:jc w:val="both"/>
        <w:rPr>
          <w:rFonts w:ascii="Palatino Linotype" w:hAnsi="Palatino Linotype"/>
          <w:sz w:val="18"/>
          <w:szCs w:val="18"/>
        </w:rPr>
      </w:pPr>
      <w:r w:rsidRPr="00E3526B">
        <w:rPr>
          <w:rStyle w:val="Odwoanieprzypisudolnego"/>
          <w:rFonts w:ascii="Palatino Linotype" w:eastAsiaTheme="majorEastAsia" w:hAnsi="Palatino Linotype"/>
          <w:sz w:val="18"/>
          <w:szCs w:val="18"/>
        </w:rPr>
        <w:footnoteRef/>
      </w:r>
      <w:r w:rsidRPr="00E3526B">
        <w:rPr>
          <w:rFonts w:ascii="Palatino Linotype" w:hAnsi="Palatino Linotype"/>
          <w:sz w:val="18"/>
          <w:szCs w:val="18"/>
        </w:rPr>
        <w:t xml:space="preserve"> </w:t>
      </w:r>
      <w:r w:rsidR="00E3526B">
        <w:rPr>
          <w:rFonts w:ascii="Palatino Linotype" w:hAnsi="Palatino Linotype"/>
          <w:sz w:val="16"/>
          <w:szCs w:val="16"/>
        </w:rPr>
        <w:t xml:space="preserve">   </w:t>
      </w:r>
      <w:r w:rsidRPr="00E3526B">
        <w:rPr>
          <w:rFonts w:ascii="Palatino Linotype" w:hAnsi="Palatino Linotype"/>
          <w:sz w:val="16"/>
          <w:szCs w:val="16"/>
        </w:rPr>
        <w:t>Załącznik zostanie wprowadzony do Umowy razem z §2</w:t>
      </w:r>
      <w:r w:rsidR="00E3526B">
        <w:rPr>
          <w:rFonts w:ascii="Palatino Linotype" w:hAnsi="Palatino Linotype"/>
          <w:sz w:val="16"/>
          <w:szCs w:val="16"/>
        </w:rPr>
        <w:t>2</w:t>
      </w:r>
      <w:r w:rsidRPr="00E3526B">
        <w:rPr>
          <w:rFonts w:ascii="Palatino Linotype" w:hAnsi="Palatino Linotype"/>
          <w:sz w:val="16"/>
          <w:szCs w:val="16"/>
        </w:rPr>
        <w:t>-2</w:t>
      </w:r>
      <w:r w:rsidR="00E3526B">
        <w:rPr>
          <w:rFonts w:ascii="Palatino Linotype" w:hAnsi="Palatino Linotype"/>
          <w:sz w:val="16"/>
          <w:szCs w:val="16"/>
        </w:rPr>
        <w:t>4</w:t>
      </w:r>
      <w:r w:rsidRPr="00E3526B">
        <w:rPr>
          <w:rFonts w:ascii="Palatino Linotype" w:hAnsi="Palatino Linotype"/>
          <w:sz w:val="16"/>
          <w:szCs w:val="16"/>
        </w:rPr>
        <w:t>a Umowy</w:t>
      </w:r>
      <w:r w:rsidRPr="00135F23">
        <w:rPr>
          <w:rFonts w:ascii="Palatino Linotype" w:hAnsi="Palatino Linotype"/>
          <w:sz w:val="18"/>
          <w:szCs w:val="18"/>
        </w:rPr>
        <w:t>.</w:t>
      </w:r>
    </w:p>
  </w:footnote>
  <w:footnote w:id="26">
    <w:p w14:paraId="1724CBFB" w14:textId="77777777" w:rsidR="00CE3686" w:rsidRPr="00EC6DC5" w:rsidRDefault="00CE3686" w:rsidP="00CE3686">
      <w:pPr>
        <w:pStyle w:val="Tekstprzypisudolnego"/>
        <w:jc w:val="both"/>
        <w:rPr>
          <w:rFonts w:ascii="Palatino Linotype" w:hAnsi="Palatino Linotype"/>
          <w:sz w:val="18"/>
          <w:szCs w:val="18"/>
        </w:rPr>
      </w:pPr>
      <w:r w:rsidRPr="00EC6DC5">
        <w:rPr>
          <w:rStyle w:val="Odwoanieprzypisudolnego"/>
          <w:rFonts w:ascii="Palatino Linotype" w:eastAsiaTheme="majorEastAsia" w:hAnsi="Palatino Linotype"/>
          <w:sz w:val="18"/>
          <w:szCs w:val="18"/>
        </w:rPr>
        <w:footnoteRef/>
      </w:r>
      <w:r w:rsidRPr="00EC6DC5">
        <w:rPr>
          <w:rFonts w:ascii="Palatino Linotype" w:hAnsi="Palatino Linotype"/>
          <w:sz w:val="18"/>
          <w:szCs w:val="18"/>
        </w:rPr>
        <w:t xml:space="preserve"> </w:t>
      </w:r>
      <w:r w:rsidRPr="001730A7">
        <w:rPr>
          <w:rFonts w:ascii="Palatino Linotype" w:hAnsi="Palatino Linotype"/>
          <w:sz w:val="18"/>
          <w:szCs w:val="18"/>
        </w:rPr>
        <w:t>W szczególności dotyczy to: a) informacji niejawnych w rozumieniu przepisów ustawy z dnia 5 sierpnia 2010 r. o</w:t>
      </w:r>
      <w:r>
        <w:rPr>
          <w:rFonts w:ascii="Palatino Linotype" w:hAnsi="Palatino Linotype"/>
          <w:sz w:val="18"/>
          <w:szCs w:val="18"/>
        </w:rPr>
        <w:t> </w:t>
      </w:r>
      <w:r w:rsidRPr="001730A7">
        <w:rPr>
          <w:rFonts w:ascii="Palatino Linotype" w:hAnsi="Palatino Linotype"/>
          <w:sz w:val="18"/>
          <w:szCs w:val="18"/>
        </w:rPr>
        <w:t>ochronie informacji niejawnych, b) informacji stanowiących tajemnicę bankową w rozumieniu przepisów ustawy z</w:t>
      </w:r>
      <w:r>
        <w:rPr>
          <w:rFonts w:ascii="Palatino Linotype" w:hAnsi="Palatino Linotype"/>
          <w:sz w:val="18"/>
          <w:szCs w:val="18"/>
        </w:rPr>
        <w:t> </w:t>
      </w:r>
      <w:r w:rsidRPr="001730A7">
        <w:rPr>
          <w:rFonts w:ascii="Palatino Linotype" w:hAnsi="Palatino Linotype"/>
          <w:sz w:val="18"/>
          <w:szCs w:val="18"/>
        </w:rPr>
        <w:t>dnia 29 sierpnia 1997 r. Prawo bankowe, c) danych osobowych w rozumieniu przepisów  rozporządzenia  Parlamentu Europejskiego i Rady (UE) 2016/679 z dnia 27 kwietnia 2016 r. w sprawie ochrony osób fizycznych w związku z</w:t>
      </w:r>
      <w:r>
        <w:rPr>
          <w:rFonts w:ascii="Palatino Linotype" w:hAnsi="Palatino Linotype"/>
          <w:sz w:val="18"/>
          <w:szCs w:val="18"/>
        </w:rPr>
        <w:t> </w:t>
      </w:r>
      <w:r w:rsidRPr="001730A7">
        <w:rPr>
          <w:rFonts w:ascii="Palatino Linotype" w:hAnsi="Palatino Linotype"/>
          <w:sz w:val="18"/>
          <w:szCs w:val="18"/>
        </w:rPr>
        <w:t>przetwarzaniem danych osobowych i w sprawie swobodnego przepływu takich danych oraz uchylenia dyrektywy 95/46/WE (ogólne rozporządzenie o ochronie danych), d) informacji stanowiących tajemnicę przedsiębiorstwa w</w:t>
      </w:r>
      <w:r>
        <w:rPr>
          <w:rFonts w:ascii="Palatino Linotype" w:hAnsi="Palatino Linotype"/>
          <w:sz w:val="18"/>
          <w:szCs w:val="18"/>
        </w:rPr>
        <w:t> </w:t>
      </w:r>
      <w:r w:rsidRPr="001730A7">
        <w:rPr>
          <w:rFonts w:ascii="Palatino Linotype" w:hAnsi="Palatino Linotype"/>
          <w:sz w:val="18"/>
          <w:szCs w:val="18"/>
        </w:rPr>
        <w:t>rozumieniu przepisów ustawy z dnia 16 kwietnia 1993 r. o zwalczaniu nieuczciwej konkurencji</w:t>
      </w:r>
      <w:r w:rsidRPr="00EC6DC5">
        <w:rPr>
          <w:rFonts w:ascii="Palatino Linotype" w:hAnsi="Palatino Linotype"/>
          <w:sz w:val="18"/>
          <w:szCs w:val="18"/>
        </w:rPr>
        <w:t>.</w:t>
      </w:r>
    </w:p>
  </w:footnote>
  <w:footnote w:id="27">
    <w:p w14:paraId="28F520B7" w14:textId="77777777" w:rsidR="00651562" w:rsidRPr="00EC6DC5" w:rsidRDefault="00651562" w:rsidP="00651562">
      <w:pPr>
        <w:pStyle w:val="Tekstprzypisudolnego"/>
        <w:rPr>
          <w:rFonts w:ascii="Palatino Linotype" w:eastAsia="Palatino Linotype" w:hAnsi="Palatino Linotype"/>
          <w:sz w:val="18"/>
          <w:szCs w:val="18"/>
        </w:rPr>
      </w:pPr>
      <w:r w:rsidRPr="00EC6DC5">
        <w:rPr>
          <w:rStyle w:val="Odwoanieprzypisudolnego"/>
          <w:rFonts w:ascii="Palatino Linotype" w:eastAsiaTheme="majorEastAsia" w:hAnsi="Palatino Linotype"/>
          <w:sz w:val="18"/>
          <w:szCs w:val="18"/>
        </w:rPr>
        <w:footnoteRef/>
      </w:r>
      <w:r w:rsidRPr="00EC6DC5">
        <w:rPr>
          <w:rFonts w:ascii="Palatino Linotype" w:hAnsi="Palatino Linotype"/>
          <w:sz w:val="18"/>
          <w:szCs w:val="18"/>
        </w:rPr>
        <w:t xml:space="preserve"> Należy zastosować tylko jeden, odpowiedni wariant, a pozostałe dwa pominąć.</w:t>
      </w:r>
    </w:p>
  </w:footnote>
  <w:footnote w:id="28">
    <w:p w14:paraId="5EF4E1AC" w14:textId="77777777" w:rsidR="00651562" w:rsidRDefault="00651562" w:rsidP="00651562">
      <w:pPr>
        <w:pStyle w:val="Tekstprzypisudolnego"/>
      </w:pPr>
      <w:r w:rsidRPr="00EC6DC5">
        <w:rPr>
          <w:rStyle w:val="Odwoanieprzypisudolnego"/>
          <w:rFonts w:ascii="Palatino Linotype" w:eastAsiaTheme="majorEastAsia" w:hAnsi="Palatino Linotype"/>
          <w:sz w:val="18"/>
          <w:szCs w:val="18"/>
        </w:rPr>
        <w:footnoteRef/>
      </w:r>
      <w:r w:rsidRPr="00EC6DC5">
        <w:rPr>
          <w:rFonts w:ascii="Palatino Linotype" w:hAnsi="Palatino Linotype"/>
          <w:sz w:val="18"/>
          <w:szCs w:val="18"/>
        </w:rPr>
        <w:t xml:space="preserve"> Należy wpisać tylko formę obowiązującą w państwie, w którym Wykonawca ma siedzibę.</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CE865" w14:textId="77777777" w:rsidR="00DC1CFA" w:rsidRPr="0097368D" w:rsidRDefault="00DC1CFA" w:rsidP="00AA16E6">
    <w:pPr>
      <w:pStyle w:val="Nagwek"/>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57A4B946"/>
    <w:lvl w:ilvl="0">
      <w:start w:val="1"/>
      <w:numFmt w:val="decimal"/>
      <w:pStyle w:val="Listanumerowana3"/>
      <w:lvlText w:val="%1."/>
      <w:lvlJc w:val="left"/>
      <w:pPr>
        <w:tabs>
          <w:tab w:val="num" w:pos="926"/>
        </w:tabs>
        <w:ind w:left="926" w:hanging="360"/>
      </w:pPr>
    </w:lvl>
  </w:abstractNum>
  <w:abstractNum w:abstractNumId="1" w15:restartNumberingAfterBreak="0">
    <w:nsid w:val="FFFFFF7F"/>
    <w:multiLevelType w:val="singleLevel"/>
    <w:tmpl w:val="0EB6977C"/>
    <w:lvl w:ilvl="0">
      <w:start w:val="1"/>
      <w:numFmt w:val="decimal"/>
      <w:pStyle w:val="Listanumerowana2"/>
      <w:lvlText w:val="%1."/>
      <w:lvlJc w:val="left"/>
      <w:pPr>
        <w:tabs>
          <w:tab w:val="num" w:pos="643"/>
        </w:tabs>
        <w:ind w:left="643" w:hanging="360"/>
      </w:pPr>
    </w:lvl>
  </w:abstractNum>
  <w:abstractNum w:abstractNumId="2" w15:restartNumberingAfterBreak="0">
    <w:nsid w:val="FFFFFF80"/>
    <w:multiLevelType w:val="singleLevel"/>
    <w:tmpl w:val="F00A301E"/>
    <w:lvl w:ilvl="0">
      <w:start w:val="1"/>
      <w:numFmt w:val="bullet"/>
      <w:pStyle w:val="Listapunktowana2"/>
      <w:lvlText w:val=""/>
      <w:lvlJc w:val="left"/>
      <w:pPr>
        <w:tabs>
          <w:tab w:val="num" w:pos="1492"/>
        </w:tabs>
        <w:ind w:left="1492" w:hanging="360"/>
      </w:pPr>
      <w:rPr>
        <w:rFonts w:ascii="Symbol" w:hAnsi="Symbol" w:hint="default"/>
      </w:rPr>
    </w:lvl>
  </w:abstractNum>
  <w:abstractNum w:abstractNumId="3" w15:restartNumberingAfterBreak="0">
    <w:nsid w:val="FFFFFF83"/>
    <w:multiLevelType w:val="singleLevel"/>
    <w:tmpl w:val="E4F2CF8A"/>
    <w:styleLink w:val="StylStylPunktowane11ptPogrubienieKonspektynumerowaneTim3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00000001"/>
    <w:multiLevelType w:val="multilevel"/>
    <w:tmpl w:val="27DC86E2"/>
    <w:lvl w:ilvl="0">
      <w:start w:val="1"/>
      <w:numFmt w:val="decimal"/>
      <w:lvlText w:val="%1."/>
      <w:lvlJc w:val="left"/>
      <w:pPr>
        <w:ind w:left="360" w:hanging="360"/>
      </w:pPr>
      <w:rPr>
        <w:b/>
        <w:bCs/>
      </w:rPr>
    </w:lvl>
    <w:lvl w:ilvl="1">
      <w:start w:val="1"/>
      <w:numFmt w:val="decimal"/>
      <w:lvlText w:val="%1.%2."/>
      <w:lvlJc w:val="left"/>
      <w:pPr>
        <w:ind w:left="1146" w:hanging="360"/>
      </w:pPr>
    </w:lvl>
    <w:lvl w:ilvl="2">
      <w:start w:val="1"/>
      <w:numFmt w:val="decimal"/>
      <w:lvlText w:val="%1.%2.%3."/>
      <w:lvlJc w:val="left"/>
      <w:pPr>
        <w:ind w:left="2292" w:hanging="720"/>
      </w:pPr>
    </w:lvl>
    <w:lvl w:ilvl="3">
      <w:start w:val="1"/>
      <w:numFmt w:val="decimal"/>
      <w:lvlText w:val="%1.%2.%3.%4."/>
      <w:lvlJc w:val="left"/>
      <w:pPr>
        <w:ind w:left="3078" w:hanging="720"/>
      </w:pPr>
    </w:lvl>
    <w:lvl w:ilvl="4">
      <w:start w:val="1"/>
      <w:numFmt w:val="decimal"/>
      <w:lvlText w:val="%1.%2.%3.%4.%5."/>
      <w:lvlJc w:val="left"/>
      <w:pPr>
        <w:ind w:left="4224" w:hanging="1080"/>
      </w:pPr>
    </w:lvl>
    <w:lvl w:ilvl="5">
      <w:start w:val="1"/>
      <w:numFmt w:val="decimal"/>
      <w:lvlText w:val="%1.%2.%3.%4.%5.%6."/>
      <w:lvlJc w:val="left"/>
      <w:pPr>
        <w:ind w:left="5010" w:hanging="1080"/>
      </w:pPr>
    </w:lvl>
    <w:lvl w:ilvl="6">
      <w:start w:val="1"/>
      <w:numFmt w:val="decimal"/>
      <w:lvlText w:val="%1.%2.%3.%4.%5.%6.%7."/>
      <w:lvlJc w:val="left"/>
      <w:pPr>
        <w:ind w:left="6156" w:hanging="1440"/>
      </w:pPr>
    </w:lvl>
    <w:lvl w:ilvl="7">
      <w:start w:val="1"/>
      <w:numFmt w:val="decimal"/>
      <w:lvlText w:val="%1.%2.%3.%4.%5.%6.%7.%8."/>
      <w:lvlJc w:val="left"/>
      <w:pPr>
        <w:ind w:left="6942" w:hanging="1440"/>
      </w:pPr>
    </w:lvl>
    <w:lvl w:ilvl="8">
      <w:start w:val="1"/>
      <w:numFmt w:val="decimal"/>
      <w:lvlText w:val="%1.%2.%3.%4.%5.%6.%7.%8.%9."/>
      <w:lvlJc w:val="left"/>
      <w:pPr>
        <w:ind w:left="8088" w:hanging="1800"/>
      </w:pPr>
    </w:lvl>
  </w:abstractNum>
  <w:abstractNum w:abstractNumId="5" w15:restartNumberingAfterBreak="0">
    <w:nsid w:val="00000003"/>
    <w:multiLevelType w:val="multilevel"/>
    <w:tmpl w:val="23FCD8E2"/>
    <w:name w:val="WW8Num62"/>
    <w:lvl w:ilvl="0">
      <w:start w:val="1"/>
      <w:numFmt w:val="decimal"/>
      <w:lvlText w:val="%1."/>
      <w:lvlJc w:val="left"/>
      <w:pPr>
        <w:tabs>
          <w:tab w:val="num" w:pos="786"/>
        </w:tabs>
        <w:ind w:left="786" w:hanging="360"/>
      </w:pPr>
      <w:rPr>
        <w:rFonts w:cs="Times New Roman"/>
        <w:b w:val="0"/>
        <w:i w:val="0"/>
      </w:rPr>
    </w:lvl>
    <w:lvl w:ilvl="1">
      <w:start w:val="1"/>
      <w:numFmt w:val="decimal"/>
      <w:isLgl/>
      <w:lvlText w:val="%1.%2"/>
      <w:lvlJc w:val="left"/>
      <w:pPr>
        <w:ind w:left="1071" w:hanging="645"/>
      </w:pPr>
      <w:rPr>
        <w:rFonts w:hint="default"/>
      </w:rPr>
    </w:lvl>
    <w:lvl w:ilvl="2">
      <w:start w:val="7"/>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506" w:hanging="108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6" w15:restartNumberingAfterBreak="0">
    <w:nsid w:val="003E0516"/>
    <w:multiLevelType w:val="multilevel"/>
    <w:tmpl w:val="E4FA095C"/>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b/>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7" w15:restartNumberingAfterBreak="0">
    <w:nsid w:val="006E3A6B"/>
    <w:multiLevelType w:val="hybridMultilevel"/>
    <w:tmpl w:val="DC843336"/>
    <w:lvl w:ilvl="0" w:tplc="643CCFFA">
      <w:start w:val="1"/>
      <w:numFmt w:val="decimal"/>
      <w:lvlText w:val="1.%1."/>
      <w:lvlJc w:val="left"/>
      <w:pPr>
        <w:ind w:left="1146" w:hanging="360"/>
      </w:pPr>
      <w:rPr>
        <w:rFonts w:hint="default"/>
        <w:sz w:val="18"/>
        <w:szCs w:val="18"/>
      </w:rPr>
    </w:lvl>
    <w:lvl w:ilvl="1" w:tplc="AE6AA1C2">
      <w:start w:val="1"/>
      <w:numFmt w:val="decimal"/>
      <w:lvlText w:val="1.%2)"/>
      <w:lvlJc w:val="left"/>
      <w:pPr>
        <w:ind w:left="1866" w:hanging="360"/>
      </w:pPr>
      <w:rPr>
        <w:rFonts w:hint="default"/>
      </w:rPr>
    </w:lvl>
    <w:lvl w:ilvl="2" w:tplc="2632A2A0">
      <w:start w:val="1"/>
      <w:numFmt w:val="decimal"/>
      <w:lvlText w:val="%3)"/>
      <w:lvlJc w:val="left"/>
      <w:pPr>
        <w:ind w:left="2766" w:hanging="360"/>
      </w:pPr>
      <w:rPr>
        <w:rFonts w:hint="default"/>
      </w:r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8" w15:restartNumberingAfterBreak="0">
    <w:nsid w:val="011E779E"/>
    <w:multiLevelType w:val="singleLevel"/>
    <w:tmpl w:val="04150001"/>
    <w:lvl w:ilvl="0">
      <w:start w:val="1"/>
      <w:numFmt w:val="bullet"/>
      <w:pStyle w:val="Osignicie"/>
      <w:lvlText w:val=""/>
      <w:lvlJc w:val="left"/>
      <w:pPr>
        <w:tabs>
          <w:tab w:val="num" w:pos="360"/>
        </w:tabs>
        <w:ind w:left="360" w:hanging="360"/>
      </w:pPr>
      <w:rPr>
        <w:rFonts w:ascii="Symbol" w:hAnsi="Symbol" w:hint="default"/>
      </w:rPr>
    </w:lvl>
  </w:abstractNum>
  <w:abstractNum w:abstractNumId="9" w15:restartNumberingAfterBreak="0">
    <w:nsid w:val="03574FAB"/>
    <w:multiLevelType w:val="hybridMultilevel"/>
    <w:tmpl w:val="2E44394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03B157C3"/>
    <w:multiLevelType w:val="hybridMultilevel"/>
    <w:tmpl w:val="57D60234"/>
    <w:lvl w:ilvl="0" w:tplc="24344714">
      <w:start w:val="1"/>
      <w:numFmt w:val="decimal"/>
      <w:lvlText w:val="%1)"/>
      <w:lvlJc w:val="left"/>
      <w:pPr>
        <w:ind w:left="1004" w:hanging="360"/>
      </w:pPr>
      <w:rPr>
        <w:rFonts w:ascii="Palatino Linotype" w:eastAsia="Times New Roman" w:hAnsi="Palatino Linotype" w:cs="Arial" w:hint="default"/>
        <w:b w:val="0"/>
        <w:i w:val="0"/>
        <w:sz w:val="22"/>
      </w:rPr>
    </w:lvl>
    <w:lvl w:ilvl="1" w:tplc="04150017">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1" w15:restartNumberingAfterBreak="0">
    <w:nsid w:val="03C677A5"/>
    <w:multiLevelType w:val="multilevel"/>
    <w:tmpl w:val="49A47282"/>
    <w:lvl w:ilvl="0">
      <w:start w:val="1"/>
      <w:numFmt w:val="none"/>
      <w:pStyle w:val="1SIWZ"/>
      <w:lvlText w:val=""/>
      <w:lvlJc w:val="left"/>
      <w:pPr>
        <w:tabs>
          <w:tab w:val="num" w:pos="0"/>
        </w:tabs>
      </w:pPr>
      <w:rPr>
        <w:rFonts w:ascii="Times New Roman" w:hAnsi="Times New Roman" w:cs="Times New Roman" w:hint="default"/>
        <w:b/>
        <w:i w:val="0"/>
        <w:caps w:val="0"/>
        <w:strike w:val="0"/>
        <w:dstrike w:val="0"/>
        <w:vanish w:val="0"/>
        <w:color w:val="000000"/>
        <w:sz w:val="28"/>
        <w:szCs w:val="28"/>
        <w:vertAlign w:val="baseline"/>
      </w:rPr>
    </w:lvl>
    <w:lvl w:ilvl="1">
      <w:start w:val="1"/>
      <w:numFmt w:val="upperRoman"/>
      <w:pStyle w:val="2SIWZ"/>
      <w:lvlText w:val="ROZDZIAŁ %2."/>
      <w:lvlJc w:val="left"/>
      <w:pPr>
        <w:tabs>
          <w:tab w:val="num" w:pos="2552"/>
        </w:tabs>
        <w:ind w:left="2552" w:hanging="2552"/>
      </w:pPr>
      <w:rPr>
        <w:rFonts w:ascii="Times New Roman" w:hAnsi="Times New Roman" w:cs="Times New Roman" w:hint="default"/>
        <w:b/>
        <w:i w:val="0"/>
        <w:caps w:val="0"/>
        <w:strike w:val="0"/>
        <w:dstrike w:val="0"/>
        <w:vanish w:val="0"/>
        <w:color w:val="auto"/>
        <w:sz w:val="28"/>
        <w:szCs w:val="28"/>
        <w:vertAlign w:val="baseline"/>
      </w:rPr>
    </w:lvl>
    <w:lvl w:ilvl="2">
      <w:start w:val="1"/>
      <w:numFmt w:val="decimal"/>
      <w:pStyle w:val="3SIWZ"/>
      <w:lvlText w:val="%3."/>
      <w:lvlJc w:val="left"/>
      <w:pPr>
        <w:tabs>
          <w:tab w:val="num" w:pos="397"/>
        </w:tabs>
        <w:ind w:left="397" w:hanging="397"/>
      </w:pPr>
      <w:rPr>
        <w:rFonts w:ascii="Times New Roman" w:hAnsi="Times New Roman" w:cs="Times New Roman" w:hint="default"/>
        <w:b w:val="0"/>
        <w:i w:val="0"/>
        <w:caps w:val="0"/>
        <w:strike w:val="0"/>
        <w:dstrike w:val="0"/>
        <w:vanish w:val="0"/>
        <w:color w:val="000000"/>
        <w:sz w:val="24"/>
        <w:szCs w:val="24"/>
        <w:vertAlign w:val="baseline"/>
      </w:rPr>
    </w:lvl>
    <w:lvl w:ilvl="3">
      <w:start w:val="1"/>
      <w:numFmt w:val="decimal"/>
      <w:pStyle w:val="4SIWZ"/>
      <w:lvlText w:val="%4)"/>
      <w:lvlJc w:val="left"/>
      <w:pPr>
        <w:tabs>
          <w:tab w:val="num" w:pos="794"/>
        </w:tabs>
        <w:ind w:left="794" w:hanging="397"/>
      </w:pPr>
      <w:rPr>
        <w:rFonts w:ascii="Times New Roman" w:hAnsi="Times New Roman" w:cs="Times New Roman" w:hint="default"/>
        <w:b w:val="0"/>
        <w:i w:val="0"/>
        <w:caps w:val="0"/>
        <w:strike w:val="0"/>
        <w:dstrike w:val="0"/>
        <w:vanish w:val="0"/>
        <w:color w:val="000000"/>
        <w:sz w:val="24"/>
        <w:szCs w:val="24"/>
        <w:vertAlign w:val="baseline"/>
      </w:rPr>
    </w:lvl>
    <w:lvl w:ilvl="4">
      <w:start w:val="1"/>
      <w:numFmt w:val="lowerLetter"/>
      <w:pStyle w:val="5SIWZ"/>
      <w:lvlText w:val="%5)"/>
      <w:lvlJc w:val="left"/>
      <w:pPr>
        <w:tabs>
          <w:tab w:val="num" w:pos="1191"/>
        </w:tabs>
        <w:ind w:left="1191" w:hanging="397"/>
      </w:pPr>
      <w:rPr>
        <w:rFonts w:ascii="Times New Roman" w:hAnsi="Times New Roman" w:cs="Times New Roman" w:hint="default"/>
        <w:b w:val="0"/>
        <w:i w:val="0"/>
        <w:caps w:val="0"/>
        <w:strike w:val="0"/>
        <w:dstrike w:val="0"/>
        <w:vanish w:val="0"/>
        <w:color w:val="000000"/>
        <w:sz w:val="24"/>
        <w:szCs w:val="24"/>
        <w:vertAlign w:val="baseline"/>
      </w:rPr>
    </w:lvl>
    <w:lvl w:ilvl="5">
      <w:start w:val="1"/>
      <w:numFmt w:val="upperLetter"/>
      <w:pStyle w:val="6SIWZ"/>
      <w:lvlText w:val="Załącznik %6"/>
      <w:lvlJc w:val="left"/>
      <w:pPr>
        <w:tabs>
          <w:tab w:val="num" w:pos="1080"/>
        </w:tabs>
        <w:ind w:left="3388" w:hanging="2308"/>
      </w:pPr>
      <w:rPr>
        <w:rFonts w:cs="Times New Roman" w:hint="default"/>
        <w:b w:val="0"/>
        <w:i w:val="0"/>
        <w:caps w:val="0"/>
        <w:strike w:val="0"/>
        <w:dstrike w:val="0"/>
        <w:vanish w:val="0"/>
        <w:color w:val="auto"/>
        <w:sz w:val="24"/>
        <w:szCs w:val="24"/>
        <w:vertAlign w:val="baseline"/>
      </w:rPr>
    </w:lvl>
    <w:lvl w:ilvl="6">
      <w:start w:val="1"/>
      <w:numFmt w:val="decimal"/>
      <w:pStyle w:val="7SIWZ"/>
      <w:lvlText w:val="Załącznik %7"/>
      <w:lvlJc w:val="left"/>
      <w:pPr>
        <w:tabs>
          <w:tab w:val="num" w:pos="1588"/>
        </w:tabs>
        <w:ind w:left="1588" w:hanging="1588"/>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vertAlign w:val="baseline"/>
      </w:rPr>
    </w:lvl>
    <w:lvl w:ilvl="7">
      <w:start w:val="1"/>
      <w:numFmt w:val="none"/>
      <w:lvlText w:val="---"/>
      <w:lvlJc w:val="left"/>
      <w:pPr>
        <w:tabs>
          <w:tab w:val="num" w:pos="2517"/>
        </w:tabs>
        <w:ind w:left="71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8">
      <w:start w:val="1"/>
      <w:numFmt w:val="none"/>
      <w:isLgl/>
      <w:lvlText w:val="----"/>
      <w:lvlJc w:val="left"/>
      <w:pPr>
        <w:tabs>
          <w:tab w:val="num" w:pos="2877"/>
        </w:tabs>
        <w:ind w:left="71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abstractNum>
  <w:abstractNum w:abstractNumId="12" w15:restartNumberingAfterBreak="0">
    <w:nsid w:val="06274930"/>
    <w:multiLevelType w:val="multilevel"/>
    <w:tmpl w:val="0122F5D4"/>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6C67B20"/>
    <w:multiLevelType w:val="multilevel"/>
    <w:tmpl w:val="9EE07BE4"/>
    <w:styleLink w:val="StylStylPunktowane11ptPogrubienieKonspektynumerowaneTim112"/>
    <w:lvl w:ilvl="0">
      <w:start w:val="1"/>
      <w:numFmt w:val="decimal"/>
      <w:lvlText w:val="%1."/>
      <w:lvlJc w:val="left"/>
      <w:pPr>
        <w:ind w:left="360" w:hanging="360"/>
      </w:pPr>
      <w:rPr>
        <w:b w:val="0"/>
        <w:i w:val="0"/>
        <w:color w:val="auto"/>
        <w:sz w:val="21"/>
        <w:szCs w:val="21"/>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8931B97"/>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9AD605A"/>
    <w:multiLevelType w:val="hybridMultilevel"/>
    <w:tmpl w:val="2EC0C3BC"/>
    <w:styleLink w:val="StylStylPunktowane11ptPogrubienieKonspektynumerowaneTim2"/>
    <w:lvl w:ilvl="0" w:tplc="72243164">
      <w:start w:val="3"/>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6" w15:restartNumberingAfterBreak="0">
    <w:nsid w:val="0ABC0FC5"/>
    <w:multiLevelType w:val="multilevel"/>
    <w:tmpl w:val="61EC242C"/>
    <w:lvl w:ilvl="0">
      <w:start w:val="1"/>
      <w:numFmt w:val="decimal"/>
      <w:pStyle w:val="NumberedHeadingStyleA1"/>
      <w:lvlText w:val="%1"/>
      <w:lvlJc w:val="left"/>
      <w:pPr>
        <w:tabs>
          <w:tab w:val="num" w:pos="360"/>
        </w:tabs>
        <w:ind w:left="360" w:hanging="360"/>
      </w:pPr>
      <w:rPr>
        <w:rFonts w:hint="default"/>
      </w:rPr>
    </w:lvl>
    <w:lvl w:ilvl="1">
      <w:start w:val="1"/>
      <w:numFmt w:val="decimal"/>
      <w:pStyle w:val="NumberedHeadingStyleA2"/>
      <w:lvlText w:val="%1.%2"/>
      <w:lvlJc w:val="left"/>
      <w:pPr>
        <w:tabs>
          <w:tab w:val="num" w:pos="720"/>
        </w:tabs>
        <w:ind w:left="720" w:hanging="720"/>
      </w:pPr>
      <w:rPr>
        <w:rFonts w:hint="default"/>
      </w:rPr>
    </w:lvl>
    <w:lvl w:ilvl="2">
      <w:start w:val="1"/>
      <w:numFmt w:val="decimal"/>
      <w:pStyle w:val="NumberedHeadingStyleA3"/>
      <w:lvlText w:val="%1.%2.%3"/>
      <w:lvlJc w:val="left"/>
      <w:pPr>
        <w:tabs>
          <w:tab w:val="num" w:pos="720"/>
        </w:tabs>
        <w:ind w:left="720" w:hanging="720"/>
      </w:pPr>
      <w:rPr>
        <w:rFonts w:hint="default"/>
      </w:rPr>
    </w:lvl>
    <w:lvl w:ilvl="3">
      <w:start w:val="1"/>
      <w:numFmt w:val="decimal"/>
      <w:pStyle w:val="NumberedHeadingStyleA4"/>
      <w:lvlText w:val="%1.%2.%3.%4"/>
      <w:lvlJc w:val="left"/>
      <w:pPr>
        <w:tabs>
          <w:tab w:val="num" w:pos="1080"/>
        </w:tabs>
        <w:ind w:left="1080" w:hanging="1080"/>
      </w:pPr>
      <w:rPr>
        <w:rFonts w:hint="default"/>
      </w:rPr>
    </w:lvl>
    <w:lvl w:ilvl="4">
      <w:start w:val="1"/>
      <w:numFmt w:val="decimal"/>
      <w:pStyle w:val="NumberedHeadingStyleA5"/>
      <w:lvlText w:val="%1.%2.%3.%4.%5"/>
      <w:lvlJc w:val="left"/>
      <w:pPr>
        <w:tabs>
          <w:tab w:val="num" w:pos="1080"/>
        </w:tabs>
        <w:ind w:left="1080" w:hanging="1080"/>
      </w:pPr>
      <w:rPr>
        <w:rFonts w:hint="default"/>
      </w:rPr>
    </w:lvl>
    <w:lvl w:ilvl="5">
      <w:start w:val="1"/>
      <w:numFmt w:val="decimal"/>
      <w:pStyle w:val="NumberedHeadingStyleA6"/>
      <w:lvlText w:val="%1.%2.%3.%4.%5.%6"/>
      <w:lvlJc w:val="left"/>
      <w:pPr>
        <w:tabs>
          <w:tab w:val="num" w:pos="1440"/>
        </w:tabs>
        <w:ind w:left="1440" w:hanging="1440"/>
      </w:pPr>
      <w:rPr>
        <w:rFonts w:hint="default"/>
      </w:rPr>
    </w:lvl>
    <w:lvl w:ilvl="6">
      <w:start w:val="1"/>
      <w:numFmt w:val="decimal"/>
      <w:pStyle w:val="NumberedHeadingStyleA7"/>
      <w:lvlText w:val="%1.%2.%3.%4.%5.%6.%7"/>
      <w:lvlJc w:val="left"/>
      <w:pPr>
        <w:tabs>
          <w:tab w:val="num" w:pos="1440"/>
        </w:tabs>
        <w:ind w:left="1440" w:hanging="1440"/>
      </w:pPr>
      <w:rPr>
        <w:rFonts w:hint="default"/>
      </w:rPr>
    </w:lvl>
    <w:lvl w:ilvl="7">
      <w:start w:val="1"/>
      <w:numFmt w:val="decimal"/>
      <w:pStyle w:val="NumberedHeadingStyleA8"/>
      <w:lvlText w:val="%1.%2.%3.%4.%5.%6.%7.%8"/>
      <w:lvlJc w:val="left"/>
      <w:pPr>
        <w:tabs>
          <w:tab w:val="num" w:pos="1800"/>
        </w:tabs>
        <w:ind w:left="1800" w:hanging="1800"/>
      </w:pPr>
      <w:rPr>
        <w:rFonts w:hint="default"/>
      </w:rPr>
    </w:lvl>
    <w:lvl w:ilvl="8">
      <w:start w:val="1"/>
      <w:numFmt w:val="decimal"/>
      <w:pStyle w:val="NumberedHeadingStyleA9"/>
      <w:lvlText w:val="%1.%2.%3.%4.%5.%6.%7.%8.%9"/>
      <w:lvlJc w:val="left"/>
      <w:pPr>
        <w:tabs>
          <w:tab w:val="num" w:pos="1800"/>
        </w:tabs>
        <w:ind w:left="1800" w:hanging="1800"/>
      </w:pPr>
      <w:rPr>
        <w:rFonts w:hint="default"/>
      </w:rPr>
    </w:lvl>
  </w:abstractNum>
  <w:abstractNum w:abstractNumId="17" w15:restartNumberingAfterBreak="0">
    <w:nsid w:val="0B1D022C"/>
    <w:multiLevelType w:val="multilevel"/>
    <w:tmpl w:val="57326CC8"/>
    <w:lvl w:ilvl="0">
      <w:start w:val="1"/>
      <w:numFmt w:val="lowerLetter"/>
      <w:pStyle w:val="Bullet1"/>
      <w:lvlText w:val="%1)"/>
      <w:lvlJc w:val="left"/>
      <w:pPr>
        <w:tabs>
          <w:tab w:val="num" w:pos="720"/>
        </w:tabs>
        <w:ind w:left="720" w:hanging="360"/>
      </w:pPr>
      <w:rPr>
        <w:rFonts w:hint="default"/>
        <w:b w:val="0"/>
        <w:bCs w:val="0"/>
        <w:i w:val="0"/>
        <w:iCs w:val="0"/>
        <w:sz w:val="24"/>
        <w:szCs w:val="24"/>
      </w:rPr>
    </w:lvl>
    <w:lvl w:ilvl="1">
      <w:start w:val="1"/>
      <w:numFmt w:val="lowerLetter"/>
      <w:lvlText w:val="%2)"/>
      <w:lvlJc w:val="left"/>
      <w:pPr>
        <w:tabs>
          <w:tab w:val="num" w:pos="1080"/>
        </w:tabs>
        <w:ind w:left="1080" w:hanging="360"/>
      </w:pPr>
      <w:rPr>
        <w:rFonts w:hint="default"/>
      </w:rPr>
    </w:lvl>
    <w:lvl w:ilvl="2">
      <w:start w:val="1"/>
      <w:numFmt w:val="lowerRoman"/>
      <w:pStyle w:val="StylNagwek312ptPrzed12ptPo9ptInterliniaDo"/>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8" w15:restartNumberingAfterBreak="0">
    <w:nsid w:val="0BC940D4"/>
    <w:multiLevelType w:val="multilevel"/>
    <w:tmpl w:val="3E6AFA72"/>
    <w:lvl w:ilvl="0">
      <w:start w:val="1"/>
      <w:numFmt w:val="decimal"/>
      <w:lvlText w:val="%1."/>
      <w:lvlJc w:val="left"/>
      <w:pPr>
        <w:ind w:left="4188" w:hanging="360"/>
      </w:pPr>
      <w:rPr>
        <w:rFonts w:hint="default"/>
        <w:b w:val="0"/>
        <w:color w:val="auto"/>
      </w:rPr>
    </w:lvl>
    <w:lvl w:ilvl="1">
      <w:start w:val="1"/>
      <w:numFmt w:val="decimal"/>
      <w:lvlText w:val="1.%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0BD51E25"/>
    <w:multiLevelType w:val="multilevel"/>
    <w:tmpl w:val="D728A806"/>
    <w:lvl w:ilvl="0">
      <w:start w:val="1"/>
      <w:numFmt w:val="decimal"/>
      <w:pStyle w:val="Garamondobszary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0D5A6821"/>
    <w:multiLevelType w:val="multilevel"/>
    <w:tmpl w:val="545EFCA4"/>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ascii="Palatino Linotype" w:hAnsi="Palatino Linotype" w:hint="default"/>
        <w:color w:val="auto"/>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0E4650CE"/>
    <w:multiLevelType w:val="multilevel"/>
    <w:tmpl w:val="A59CCD0E"/>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0EE8064A"/>
    <w:multiLevelType w:val="multilevel"/>
    <w:tmpl w:val="D26CF45A"/>
    <w:styleLink w:val="WWNum2"/>
    <w:lvl w:ilvl="0">
      <w:start w:val="1"/>
      <w:numFmt w:val="upperRoman"/>
      <w:lvlText w:val="%1."/>
      <w:lvlJc w:val="left"/>
      <w:pPr>
        <w:ind w:left="360" w:hanging="360"/>
      </w:pPr>
    </w:lvl>
    <w:lvl w:ilvl="1">
      <w:start w:val="1"/>
      <w:numFmt w:val="decimal"/>
      <w:lvlText w:val="%2."/>
      <w:lvlJc w:val="left"/>
      <w:pPr>
        <w:ind w:left="36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decimal"/>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23" w15:restartNumberingAfterBreak="0">
    <w:nsid w:val="0F196803"/>
    <w:multiLevelType w:val="multilevel"/>
    <w:tmpl w:val="B13E0388"/>
    <w:lvl w:ilvl="0">
      <w:start w:val="1"/>
      <w:numFmt w:val="none"/>
      <w:pStyle w:val="N1Zwykly"/>
      <w:lvlText w:val=""/>
      <w:lvlJc w:val="left"/>
      <w:pPr>
        <w:tabs>
          <w:tab w:val="num" w:pos="737"/>
        </w:tabs>
        <w:ind w:left="737" w:hanging="397"/>
      </w:pPr>
      <w:rPr>
        <w:rFonts w:ascii="Verdana" w:hAnsi="Verdana" w:cs="Times New Roman" w:hint="default"/>
        <w:b w:val="0"/>
        <w:i w:val="0"/>
        <w:sz w:val="20"/>
        <w:szCs w:val="20"/>
      </w:rPr>
    </w:lvl>
    <w:lvl w:ilvl="1">
      <w:start w:val="1"/>
      <w:numFmt w:val="decimal"/>
      <w:lvlText w:val="%1%2"/>
      <w:lvlJc w:val="left"/>
      <w:pPr>
        <w:tabs>
          <w:tab w:val="num" w:pos="1400"/>
        </w:tabs>
        <w:ind w:left="1020" w:hanging="340"/>
      </w:pPr>
      <w:rPr>
        <w:rFonts w:ascii="Verdana" w:hAnsi="Verdana" w:cs="Times New Roman" w:hint="default"/>
        <w:b/>
        <w:i w:val="0"/>
        <w:sz w:val="20"/>
        <w:szCs w:val="20"/>
      </w:rPr>
    </w:lvl>
    <w:lvl w:ilvl="2">
      <w:start w:val="1"/>
      <w:numFmt w:val="decimal"/>
      <w:lvlText w:val="%2%1.%3."/>
      <w:lvlJc w:val="left"/>
      <w:pPr>
        <w:tabs>
          <w:tab w:val="num" w:pos="1987"/>
        </w:tabs>
        <w:ind w:left="1361" w:hanging="454"/>
      </w:pPr>
      <w:rPr>
        <w:rFonts w:ascii="Verdana" w:hAnsi="Verdana" w:cs="Times New Roman" w:hint="default"/>
        <w:b w:val="0"/>
        <w:i w:val="0"/>
        <w:sz w:val="18"/>
        <w:szCs w:val="18"/>
      </w:rPr>
    </w:lvl>
    <w:lvl w:ilvl="3">
      <w:start w:val="1"/>
      <w:numFmt w:val="decimal"/>
      <w:lvlText w:val="%1%2.%3.%4"/>
      <w:lvlJc w:val="left"/>
      <w:pPr>
        <w:tabs>
          <w:tab w:val="num" w:pos="2268"/>
        </w:tabs>
        <w:ind w:left="2268" w:hanging="1191"/>
      </w:pPr>
      <w:rPr>
        <w:rFonts w:cs="Times New Roman"/>
      </w:rPr>
    </w:lvl>
    <w:lvl w:ilvl="4">
      <w:start w:val="1"/>
      <w:numFmt w:val="decimal"/>
      <w:lvlText w:val="%1.%2.%3.%4.%5."/>
      <w:lvlJc w:val="left"/>
      <w:pPr>
        <w:tabs>
          <w:tab w:val="num" w:pos="3580"/>
        </w:tabs>
        <w:ind w:left="2932" w:hanging="792"/>
      </w:pPr>
      <w:rPr>
        <w:rFonts w:cs="Times New Roman"/>
      </w:rPr>
    </w:lvl>
    <w:lvl w:ilvl="5">
      <w:start w:val="1"/>
      <w:numFmt w:val="decimal"/>
      <w:lvlText w:val="%1.%2.%3.%4.%5.%6."/>
      <w:lvlJc w:val="left"/>
      <w:pPr>
        <w:tabs>
          <w:tab w:val="num" w:pos="3940"/>
        </w:tabs>
        <w:ind w:left="3436" w:hanging="936"/>
      </w:pPr>
      <w:rPr>
        <w:rFonts w:cs="Times New Roman"/>
      </w:rPr>
    </w:lvl>
    <w:lvl w:ilvl="6">
      <w:start w:val="1"/>
      <w:numFmt w:val="decimal"/>
      <w:lvlText w:val="%1.%2.%3.%4.%5.%6.%7."/>
      <w:lvlJc w:val="left"/>
      <w:pPr>
        <w:tabs>
          <w:tab w:val="num" w:pos="4660"/>
        </w:tabs>
        <w:ind w:left="3940" w:hanging="1080"/>
      </w:pPr>
      <w:rPr>
        <w:rFonts w:cs="Times New Roman"/>
      </w:rPr>
    </w:lvl>
    <w:lvl w:ilvl="7">
      <w:start w:val="1"/>
      <w:numFmt w:val="decimal"/>
      <w:lvlText w:val="%1.%2.%3.%4.%5.%6.%7.%8."/>
      <w:lvlJc w:val="left"/>
      <w:pPr>
        <w:tabs>
          <w:tab w:val="num" w:pos="5380"/>
        </w:tabs>
        <w:ind w:left="4444" w:hanging="1224"/>
      </w:pPr>
      <w:rPr>
        <w:rFonts w:cs="Times New Roman"/>
      </w:rPr>
    </w:lvl>
    <w:lvl w:ilvl="8">
      <w:start w:val="1"/>
      <w:numFmt w:val="decimal"/>
      <w:lvlText w:val="%1.%2.%3.%4.%5.%6.%7.%8.%9."/>
      <w:lvlJc w:val="left"/>
      <w:pPr>
        <w:tabs>
          <w:tab w:val="num" w:pos="5740"/>
        </w:tabs>
        <w:ind w:left="5020" w:hanging="1440"/>
      </w:pPr>
      <w:rPr>
        <w:rFonts w:cs="Times New Roman"/>
      </w:rPr>
    </w:lvl>
  </w:abstractNum>
  <w:abstractNum w:abstractNumId="24" w15:restartNumberingAfterBreak="0">
    <w:nsid w:val="0F776873"/>
    <w:multiLevelType w:val="multilevel"/>
    <w:tmpl w:val="7ABC14F6"/>
    <w:styleLink w:val="Nagwki"/>
    <w:lvl w:ilvl="0">
      <w:start w:val="1"/>
      <w:numFmt w:val="decimal"/>
      <w:suff w:val="space"/>
      <w:lvlText w:val="%1."/>
      <w:lvlJc w:val="left"/>
      <w:pPr>
        <w:ind w:left="284" w:hanging="284"/>
      </w:pPr>
      <w:rPr>
        <w:rFonts w:hint="default"/>
        <w:b/>
        <w:i w: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i w:val="0"/>
      </w:rPr>
    </w:lvl>
    <w:lvl w:ilvl="3">
      <w:start w:val="1"/>
      <w:numFmt w:val="decimal"/>
      <w:suff w:val="space"/>
      <w:lvlText w:val="%1.%2.%3.%4."/>
      <w:lvlJc w:val="left"/>
      <w:pPr>
        <w:ind w:left="0" w:firstLine="0"/>
      </w:pPr>
      <w:rPr>
        <w:rFonts w:hint="default"/>
        <w:b/>
        <w:i w:val="0"/>
      </w:rPr>
    </w:lvl>
    <w:lvl w:ilvl="4">
      <w:start w:val="1"/>
      <w:numFmt w:val="decimal"/>
      <w:suff w:val="space"/>
      <w:lvlText w:val="%1.%2.%3.%4.%5."/>
      <w:lvlJc w:val="left"/>
      <w:pPr>
        <w:ind w:left="0" w:firstLine="0"/>
      </w:pPr>
      <w:rPr>
        <w:rFonts w:hint="default"/>
        <w:b/>
        <w:i w:val="0"/>
      </w:rPr>
    </w:lvl>
    <w:lvl w:ilvl="5">
      <w:start w:val="1"/>
      <w:numFmt w:val="decimal"/>
      <w:suff w:val="space"/>
      <w:lvlText w:val="%1.%2.%3.%4.%5.%6."/>
      <w:lvlJc w:val="left"/>
      <w:pPr>
        <w:ind w:left="0" w:firstLine="0"/>
      </w:pPr>
      <w:rPr>
        <w:rFonts w:hint="default"/>
        <w:b/>
        <w:i w:val="0"/>
      </w:rPr>
    </w:lvl>
    <w:lvl w:ilvl="6">
      <w:start w:val="1"/>
      <w:numFmt w:val="decimal"/>
      <w:lvlRestart w:val="0"/>
      <w:suff w:val="space"/>
      <w:lvlText w:val="%1.%2.%3.%4.%5.%6.%7."/>
      <w:lvlJc w:val="left"/>
      <w:pPr>
        <w:ind w:left="0" w:firstLine="0"/>
      </w:pPr>
      <w:rPr>
        <w:rFonts w:hint="default"/>
        <w:b/>
        <w:i w:val="0"/>
      </w:rPr>
    </w:lvl>
    <w:lvl w:ilvl="7">
      <w:start w:val="1"/>
      <w:numFmt w:val="decimal"/>
      <w:suff w:val="space"/>
      <w:lvlText w:val="%1.%2.%3.%4.%5.%6.%7.%8."/>
      <w:lvlJc w:val="left"/>
      <w:pPr>
        <w:ind w:left="0" w:firstLine="0"/>
      </w:pPr>
      <w:rPr>
        <w:rFonts w:hint="default"/>
        <w:b/>
        <w:i w:val="0"/>
      </w:rPr>
    </w:lvl>
    <w:lvl w:ilvl="8">
      <w:start w:val="1"/>
      <w:numFmt w:val="decimal"/>
      <w:suff w:val="space"/>
      <w:lvlText w:val="%1.%2.%3.%4.%5.%6.%7.%8.%9."/>
      <w:lvlJc w:val="left"/>
      <w:pPr>
        <w:ind w:left="0" w:firstLine="0"/>
      </w:pPr>
      <w:rPr>
        <w:rFonts w:hint="default"/>
        <w:b/>
        <w:i w:val="0"/>
      </w:rPr>
    </w:lvl>
  </w:abstractNum>
  <w:abstractNum w:abstractNumId="25" w15:restartNumberingAfterBreak="0">
    <w:nsid w:val="0F7A7509"/>
    <w:multiLevelType w:val="multilevel"/>
    <w:tmpl w:val="63BED658"/>
    <w:lvl w:ilvl="0">
      <w:start w:val="1"/>
      <w:numFmt w:val="decimal"/>
      <w:pStyle w:val="ParagrafPunkt1"/>
      <w:lvlText w:val="%1."/>
      <w:lvlJc w:val="left"/>
      <w:pPr>
        <w:tabs>
          <w:tab w:val="num" w:pos="357"/>
        </w:tabs>
        <w:ind w:left="357" w:hanging="357"/>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418"/>
        </w:tabs>
        <w:ind w:left="1418" w:hanging="698"/>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10E13085"/>
    <w:multiLevelType w:val="multilevel"/>
    <w:tmpl w:val="BED0EB54"/>
    <w:lvl w:ilvl="0">
      <w:start w:val="1"/>
      <w:numFmt w:val="decimal"/>
      <w:pStyle w:val="przekrel"/>
      <w:lvlText w:val="%1."/>
      <w:lvlJc w:val="left"/>
      <w:pPr>
        <w:tabs>
          <w:tab w:val="num" w:pos="720"/>
        </w:tabs>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12200B60"/>
    <w:multiLevelType w:val="hybridMultilevel"/>
    <w:tmpl w:val="AE56BD1C"/>
    <w:styleLink w:val="1111115"/>
    <w:lvl w:ilvl="0" w:tplc="068A5A90">
      <w:start w:val="1"/>
      <w:numFmt w:val="decimal"/>
      <w:lvlText w:val="%1)"/>
      <w:lvlJc w:val="left"/>
      <w:pPr>
        <w:ind w:left="1069" w:hanging="360"/>
      </w:pPr>
      <w:rPr>
        <w:rFonts w:hint="default"/>
      </w:rPr>
    </w:lvl>
    <w:lvl w:ilvl="1" w:tplc="C21424D2" w:tentative="1">
      <w:start w:val="1"/>
      <w:numFmt w:val="lowerLetter"/>
      <w:lvlText w:val="%2."/>
      <w:lvlJc w:val="left"/>
      <w:pPr>
        <w:ind w:left="1789" w:hanging="360"/>
      </w:pPr>
    </w:lvl>
    <w:lvl w:ilvl="2" w:tplc="FACADBD2" w:tentative="1">
      <w:start w:val="1"/>
      <w:numFmt w:val="lowerRoman"/>
      <w:lvlText w:val="%3."/>
      <w:lvlJc w:val="right"/>
      <w:pPr>
        <w:ind w:left="2509" w:hanging="180"/>
      </w:pPr>
    </w:lvl>
    <w:lvl w:ilvl="3" w:tplc="BFDAC270" w:tentative="1">
      <w:start w:val="1"/>
      <w:numFmt w:val="decimal"/>
      <w:lvlText w:val="%4."/>
      <w:lvlJc w:val="left"/>
      <w:pPr>
        <w:ind w:left="3229" w:hanging="360"/>
      </w:pPr>
    </w:lvl>
    <w:lvl w:ilvl="4" w:tplc="E2A0D532" w:tentative="1">
      <w:start w:val="1"/>
      <w:numFmt w:val="lowerLetter"/>
      <w:lvlText w:val="%5."/>
      <w:lvlJc w:val="left"/>
      <w:pPr>
        <w:ind w:left="3949" w:hanging="360"/>
      </w:pPr>
    </w:lvl>
    <w:lvl w:ilvl="5" w:tplc="8C680246" w:tentative="1">
      <w:start w:val="1"/>
      <w:numFmt w:val="lowerRoman"/>
      <w:lvlText w:val="%6."/>
      <w:lvlJc w:val="right"/>
      <w:pPr>
        <w:ind w:left="4669" w:hanging="180"/>
      </w:pPr>
    </w:lvl>
    <w:lvl w:ilvl="6" w:tplc="B2A2A6E0" w:tentative="1">
      <w:start w:val="1"/>
      <w:numFmt w:val="decimal"/>
      <w:lvlText w:val="%7."/>
      <w:lvlJc w:val="left"/>
      <w:pPr>
        <w:ind w:left="5389" w:hanging="360"/>
      </w:pPr>
    </w:lvl>
    <w:lvl w:ilvl="7" w:tplc="535A222C" w:tentative="1">
      <w:start w:val="1"/>
      <w:numFmt w:val="lowerLetter"/>
      <w:lvlText w:val="%8."/>
      <w:lvlJc w:val="left"/>
      <w:pPr>
        <w:ind w:left="6109" w:hanging="360"/>
      </w:pPr>
    </w:lvl>
    <w:lvl w:ilvl="8" w:tplc="397CC16A" w:tentative="1">
      <w:start w:val="1"/>
      <w:numFmt w:val="lowerRoman"/>
      <w:lvlText w:val="%9."/>
      <w:lvlJc w:val="right"/>
      <w:pPr>
        <w:ind w:left="6829" w:hanging="180"/>
      </w:pPr>
    </w:lvl>
  </w:abstractNum>
  <w:abstractNum w:abstractNumId="28" w15:restartNumberingAfterBreak="0">
    <w:nsid w:val="130850DB"/>
    <w:multiLevelType w:val="multilevel"/>
    <w:tmpl w:val="36B07386"/>
    <w:lvl w:ilvl="0">
      <w:start w:val="1"/>
      <w:numFmt w:val="decimal"/>
      <w:lvlText w:val="%1."/>
      <w:lvlJc w:val="left"/>
      <w:pPr>
        <w:ind w:left="360" w:hanging="360"/>
      </w:pPr>
      <w:rPr>
        <w:rFonts w:hint="default"/>
        <w:b w:val="0"/>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134A2156"/>
    <w:multiLevelType w:val="hybridMultilevel"/>
    <w:tmpl w:val="0CFA41F0"/>
    <w:lvl w:ilvl="0" w:tplc="E474F650">
      <w:start w:val="1"/>
      <w:numFmt w:val="decimal"/>
      <w:pStyle w:val="TableBullet"/>
      <w:lvlText w:val="%1."/>
      <w:lvlJc w:val="left"/>
      <w:pPr>
        <w:tabs>
          <w:tab w:val="num" w:pos="720"/>
        </w:tabs>
        <w:ind w:left="720" w:hanging="360"/>
      </w:pPr>
      <w:rPr>
        <w:rFonts w:cs="Times New Roman"/>
      </w:rPr>
    </w:lvl>
    <w:lvl w:ilvl="1" w:tplc="04150019">
      <w:start w:val="1"/>
      <w:numFmt w:val="decimal"/>
      <w:lvlText w:val="%2."/>
      <w:lvlJc w:val="left"/>
      <w:pPr>
        <w:tabs>
          <w:tab w:val="num" w:pos="1440"/>
        </w:tabs>
        <w:ind w:left="1440" w:hanging="360"/>
      </w:pPr>
      <w:rPr>
        <w:rFonts w:cs="Times New Roman"/>
      </w:rPr>
    </w:lvl>
    <w:lvl w:ilvl="2" w:tplc="0415001B">
      <w:start w:val="1"/>
      <w:numFmt w:val="decimal"/>
      <w:lvlText w:val="%3."/>
      <w:lvlJc w:val="left"/>
      <w:pPr>
        <w:tabs>
          <w:tab w:val="num" w:pos="2160"/>
        </w:tabs>
        <w:ind w:left="2160" w:hanging="360"/>
      </w:pPr>
      <w:rPr>
        <w:rFonts w:cs="Times New Roman"/>
      </w:rPr>
    </w:lvl>
    <w:lvl w:ilvl="3" w:tplc="0415000F">
      <w:start w:val="1"/>
      <w:numFmt w:val="decimal"/>
      <w:lvlText w:val="%4."/>
      <w:lvlJc w:val="left"/>
      <w:pPr>
        <w:tabs>
          <w:tab w:val="num" w:pos="2880"/>
        </w:tabs>
        <w:ind w:left="2880" w:hanging="360"/>
      </w:pPr>
      <w:rPr>
        <w:rFonts w:cs="Times New Roman"/>
      </w:rPr>
    </w:lvl>
    <w:lvl w:ilvl="4" w:tplc="04150019">
      <w:start w:val="1"/>
      <w:numFmt w:val="decimal"/>
      <w:lvlText w:val="%5."/>
      <w:lvlJc w:val="left"/>
      <w:pPr>
        <w:tabs>
          <w:tab w:val="num" w:pos="3600"/>
        </w:tabs>
        <w:ind w:left="3600" w:hanging="360"/>
      </w:pPr>
      <w:rPr>
        <w:rFonts w:cs="Times New Roman"/>
      </w:rPr>
    </w:lvl>
    <w:lvl w:ilvl="5" w:tplc="0415001B">
      <w:start w:val="1"/>
      <w:numFmt w:val="decimal"/>
      <w:lvlText w:val="%6."/>
      <w:lvlJc w:val="left"/>
      <w:pPr>
        <w:tabs>
          <w:tab w:val="num" w:pos="4320"/>
        </w:tabs>
        <w:ind w:left="4320" w:hanging="360"/>
      </w:pPr>
      <w:rPr>
        <w:rFonts w:cs="Times New Roman"/>
      </w:rPr>
    </w:lvl>
    <w:lvl w:ilvl="6" w:tplc="0415000F">
      <w:start w:val="1"/>
      <w:numFmt w:val="decimal"/>
      <w:lvlText w:val="%7."/>
      <w:lvlJc w:val="left"/>
      <w:pPr>
        <w:tabs>
          <w:tab w:val="num" w:pos="5040"/>
        </w:tabs>
        <w:ind w:left="5040" w:hanging="360"/>
      </w:pPr>
      <w:rPr>
        <w:rFonts w:cs="Times New Roman"/>
      </w:rPr>
    </w:lvl>
    <w:lvl w:ilvl="7" w:tplc="04150019">
      <w:start w:val="1"/>
      <w:numFmt w:val="decimal"/>
      <w:lvlText w:val="%8."/>
      <w:lvlJc w:val="left"/>
      <w:pPr>
        <w:tabs>
          <w:tab w:val="num" w:pos="5760"/>
        </w:tabs>
        <w:ind w:left="5760" w:hanging="360"/>
      </w:pPr>
      <w:rPr>
        <w:rFonts w:cs="Times New Roman"/>
      </w:rPr>
    </w:lvl>
    <w:lvl w:ilvl="8" w:tplc="0415001B">
      <w:start w:val="1"/>
      <w:numFmt w:val="decimal"/>
      <w:lvlText w:val="%9."/>
      <w:lvlJc w:val="left"/>
      <w:pPr>
        <w:tabs>
          <w:tab w:val="num" w:pos="6480"/>
        </w:tabs>
        <w:ind w:left="6480" w:hanging="360"/>
      </w:pPr>
      <w:rPr>
        <w:rFonts w:cs="Times New Roman"/>
      </w:rPr>
    </w:lvl>
  </w:abstractNum>
  <w:abstractNum w:abstractNumId="30" w15:restartNumberingAfterBreak="0">
    <w:nsid w:val="13B837AC"/>
    <w:multiLevelType w:val="hybridMultilevel"/>
    <w:tmpl w:val="FC34DECA"/>
    <w:styleLink w:val="StylStylPunktowane11ptPogrubienieKonspektynumerowaneTim121"/>
    <w:lvl w:ilvl="0" w:tplc="8E6A0DDE">
      <w:start w:val="1"/>
      <w:numFmt w:val="decimal"/>
      <w:lvlText w:val="%1."/>
      <w:lvlJc w:val="left"/>
      <w:pPr>
        <w:ind w:left="35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66F65354">
      <w:start w:val="1"/>
      <w:numFmt w:val="lowerLetter"/>
      <w:lvlText w:val="%2"/>
      <w:lvlJc w:val="left"/>
      <w:pPr>
        <w:ind w:left="10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17708086">
      <w:start w:val="1"/>
      <w:numFmt w:val="lowerRoman"/>
      <w:lvlText w:val="%3"/>
      <w:lvlJc w:val="left"/>
      <w:pPr>
        <w:ind w:left="18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FEC8F7CC">
      <w:start w:val="1"/>
      <w:numFmt w:val="decimal"/>
      <w:lvlText w:val="%4"/>
      <w:lvlJc w:val="left"/>
      <w:pPr>
        <w:ind w:left="25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0E763D08">
      <w:start w:val="1"/>
      <w:numFmt w:val="lowerLetter"/>
      <w:lvlText w:val="%5"/>
      <w:lvlJc w:val="left"/>
      <w:pPr>
        <w:ind w:left="32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DDAEFD42">
      <w:start w:val="1"/>
      <w:numFmt w:val="lowerRoman"/>
      <w:lvlText w:val="%6"/>
      <w:lvlJc w:val="left"/>
      <w:pPr>
        <w:ind w:left="39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69FA3D34">
      <w:start w:val="1"/>
      <w:numFmt w:val="decimal"/>
      <w:lvlText w:val="%7"/>
      <w:lvlJc w:val="left"/>
      <w:pPr>
        <w:ind w:left="46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6C626E8A">
      <w:start w:val="1"/>
      <w:numFmt w:val="lowerLetter"/>
      <w:lvlText w:val="%8"/>
      <w:lvlJc w:val="left"/>
      <w:pPr>
        <w:ind w:left="54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3A38C2AA">
      <w:start w:val="1"/>
      <w:numFmt w:val="lowerRoman"/>
      <w:lvlText w:val="%9"/>
      <w:lvlJc w:val="left"/>
      <w:pPr>
        <w:ind w:left="61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5201EF8"/>
    <w:multiLevelType w:val="multilevel"/>
    <w:tmpl w:val="CF00B2DC"/>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4332" w:hanging="504"/>
      </w:pPr>
      <w:rPr>
        <w:rFonts w:cs="Times New Roman" w:hint="default"/>
        <w:b w:val="0"/>
        <w:i w:val="0"/>
        <w:caps w:val="0"/>
        <w:strike w:val="0"/>
        <w:dstrike w:val="0"/>
        <w:vanish w:val="0"/>
        <w:color w:val="000000"/>
        <w:sz w:val="18"/>
        <w:szCs w:val="18"/>
        <w:vertAlign w:val="baseline"/>
      </w:rPr>
    </w:lvl>
    <w:lvl w:ilvl="3">
      <w:start w:val="1"/>
      <w:numFmt w:val="lowerLetter"/>
      <w:lvlText w:val="%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198F2A93"/>
    <w:multiLevelType w:val="hybridMultilevel"/>
    <w:tmpl w:val="F0662B78"/>
    <w:lvl w:ilvl="0" w:tplc="0D58577E">
      <w:start w:val="1"/>
      <w:numFmt w:val="decimal"/>
      <w:pStyle w:val="BodyBullet"/>
      <w:lvlText w:val="%1)"/>
      <w:lvlJc w:val="left"/>
      <w:pPr>
        <w:tabs>
          <w:tab w:val="num" w:pos="360"/>
        </w:tabs>
        <w:ind w:left="360" w:hanging="360"/>
      </w:pPr>
      <w:rPr>
        <w:rFonts w:cs="Times New Roman" w:hint="default"/>
      </w:rPr>
    </w:lvl>
    <w:lvl w:ilvl="1" w:tplc="15EE9476">
      <w:start w:val="1"/>
      <w:numFmt w:val="lowerLetter"/>
      <w:lvlText w:val="%2."/>
      <w:lvlJc w:val="left"/>
      <w:pPr>
        <w:tabs>
          <w:tab w:val="num" w:pos="1440"/>
        </w:tabs>
        <w:ind w:left="1440" w:hanging="360"/>
      </w:pPr>
      <w:rPr>
        <w:rFonts w:cs="Times New Roman"/>
      </w:rPr>
    </w:lvl>
    <w:lvl w:ilvl="2" w:tplc="EF647FDC" w:tentative="1">
      <w:start w:val="1"/>
      <w:numFmt w:val="lowerRoman"/>
      <w:lvlText w:val="%3."/>
      <w:lvlJc w:val="right"/>
      <w:pPr>
        <w:tabs>
          <w:tab w:val="num" w:pos="2160"/>
        </w:tabs>
        <w:ind w:left="2160" w:hanging="180"/>
      </w:pPr>
      <w:rPr>
        <w:rFonts w:cs="Times New Roman"/>
      </w:rPr>
    </w:lvl>
    <w:lvl w:ilvl="3" w:tplc="A65223F2" w:tentative="1">
      <w:start w:val="1"/>
      <w:numFmt w:val="decimal"/>
      <w:lvlText w:val="%4."/>
      <w:lvlJc w:val="left"/>
      <w:pPr>
        <w:tabs>
          <w:tab w:val="num" w:pos="2880"/>
        </w:tabs>
        <w:ind w:left="2880" w:hanging="360"/>
      </w:pPr>
      <w:rPr>
        <w:rFonts w:cs="Times New Roman"/>
      </w:rPr>
    </w:lvl>
    <w:lvl w:ilvl="4" w:tplc="44F85D1E" w:tentative="1">
      <w:start w:val="1"/>
      <w:numFmt w:val="lowerLetter"/>
      <w:lvlText w:val="%5."/>
      <w:lvlJc w:val="left"/>
      <w:pPr>
        <w:tabs>
          <w:tab w:val="num" w:pos="3600"/>
        </w:tabs>
        <w:ind w:left="3600" w:hanging="360"/>
      </w:pPr>
      <w:rPr>
        <w:rFonts w:cs="Times New Roman"/>
      </w:rPr>
    </w:lvl>
    <w:lvl w:ilvl="5" w:tplc="A6AE148A" w:tentative="1">
      <w:start w:val="1"/>
      <w:numFmt w:val="lowerRoman"/>
      <w:lvlText w:val="%6."/>
      <w:lvlJc w:val="right"/>
      <w:pPr>
        <w:tabs>
          <w:tab w:val="num" w:pos="4320"/>
        </w:tabs>
        <w:ind w:left="4320" w:hanging="180"/>
      </w:pPr>
      <w:rPr>
        <w:rFonts w:cs="Times New Roman"/>
      </w:rPr>
    </w:lvl>
    <w:lvl w:ilvl="6" w:tplc="77E04CB0" w:tentative="1">
      <w:start w:val="1"/>
      <w:numFmt w:val="decimal"/>
      <w:lvlText w:val="%7."/>
      <w:lvlJc w:val="left"/>
      <w:pPr>
        <w:tabs>
          <w:tab w:val="num" w:pos="5040"/>
        </w:tabs>
        <w:ind w:left="5040" w:hanging="360"/>
      </w:pPr>
      <w:rPr>
        <w:rFonts w:cs="Times New Roman"/>
      </w:rPr>
    </w:lvl>
    <w:lvl w:ilvl="7" w:tplc="5082ED46" w:tentative="1">
      <w:start w:val="1"/>
      <w:numFmt w:val="lowerLetter"/>
      <w:lvlText w:val="%8."/>
      <w:lvlJc w:val="left"/>
      <w:pPr>
        <w:tabs>
          <w:tab w:val="num" w:pos="5760"/>
        </w:tabs>
        <w:ind w:left="5760" w:hanging="360"/>
      </w:pPr>
      <w:rPr>
        <w:rFonts w:cs="Times New Roman"/>
      </w:rPr>
    </w:lvl>
    <w:lvl w:ilvl="8" w:tplc="2BDA9CAC" w:tentative="1">
      <w:start w:val="1"/>
      <w:numFmt w:val="lowerRoman"/>
      <w:lvlText w:val="%9."/>
      <w:lvlJc w:val="right"/>
      <w:pPr>
        <w:tabs>
          <w:tab w:val="num" w:pos="6480"/>
        </w:tabs>
        <w:ind w:left="6480" w:hanging="180"/>
      </w:pPr>
      <w:rPr>
        <w:rFonts w:cs="Times New Roman"/>
      </w:rPr>
    </w:lvl>
  </w:abstractNum>
  <w:abstractNum w:abstractNumId="33" w15:restartNumberingAfterBreak="0">
    <w:nsid w:val="19AA3585"/>
    <w:multiLevelType w:val="hybridMultilevel"/>
    <w:tmpl w:val="1F00943A"/>
    <w:lvl w:ilvl="0" w:tplc="0BC609EC">
      <w:start w:val="1"/>
      <w:numFmt w:val="ordinal"/>
      <w:lvlText w:val="1.2.%1"/>
      <w:lvlJc w:val="left"/>
      <w:pPr>
        <w:ind w:left="720" w:hanging="360"/>
      </w:pPr>
      <w:rPr>
        <w:rFonts w:ascii="Palatino Linotype" w:hAnsi="Palatino Linotype" w:hint="default"/>
        <w:b w:val="0"/>
        <w:i w:val="0"/>
        <w:sz w:val="22"/>
        <w:szCs w:val="22"/>
      </w:rPr>
    </w:lvl>
    <w:lvl w:ilvl="1" w:tplc="804684A4">
      <w:start w:val="1"/>
      <w:numFmt w:val="decimal"/>
      <w:lvlText w:val="%2)"/>
      <w:lvlJc w:val="left"/>
      <w:pPr>
        <w:ind w:left="644" w:hanging="360"/>
      </w:pPr>
      <w:rPr>
        <w:rFonts w:hint="default"/>
      </w:rPr>
    </w:lvl>
    <w:lvl w:ilvl="2" w:tplc="E0CC74FC">
      <w:numFmt w:val="bullet"/>
      <w:lvlText w:val="-"/>
      <w:lvlJc w:val="left"/>
      <w:pPr>
        <w:ind w:left="2340" w:hanging="360"/>
      </w:pPr>
      <w:rPr>
        <w:rFonts w:ascii="Palatino Linotype" w:eastAsiaTheme="minorHAnsi" w:hAnsi="Palatino Linotype" w:cstheme="minorBidi" w:hint="default"/>
      </w:rPr>
    </w:lvl>
    <w:lvl w:ilvl="3" w:tplc="8C089D96">
      <w:start w:val="1"/>
      <w:numFmt w:val="decimal"/>
      <w:lvlText w:val="1.2.%4)"/>
      <w:lvlJc w:val="left"/>
      <w:pPr>
        <w:ind w:left="2880" w:hanging="360"/>
      </w:pPr>
      <w:rPr>
        <w:rFonts w:hint="default"/>
        <w:sz w:val="21"/>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1AAB49BA"/>
    <w:multiLevelType w:val="multilevel"/>
    <w:tmpl w:val="D520A408"/>
    <w:name w:val="cnLTbullet"/>
    <w:lvl w:ilvl="0">
      <w:start w:val="1"/>
      <w:numFmt w:val="none"/>
      <w:pStyle w:val="CNAppendixPurpose"/>
      <w:lvlText w:val="●"/>
      <w:lvlJc w:val="left"/>
      <w:pPr>
        <w:tabs>
          <w:tab w:val="num" w:pos="1224"/>
        </w:tabs>
        <w:ind w:left="1224" w:hanging="504"/>
      </w:pPr>
      <w:rPr>
        <w:rFonts w:cs="Times New Roman"/>
      </w:rPr>
    </w:lvl>
    <w:lvl w:ilvl="1">
      <w:start w:val="1"/>
      <w:numFmt w:val="none"/>
      <w:pStyle w:val="CNAssumptionsHeader"/>
      <w:lvlText w:val="●"/>
      <w:lvlJc w:val="left"/>
      <w:pPr>
        <w:tabs>
          <w:tab w:val="num" w:pos="1728"/>
        </w:tabs>
        <w:ind w:left="1728" w:hanging="504"/>
      </w:pPr>
      <w:rPr>
        <w:rFonts w:cs="Times New Roman"/>
      </w:rPr>
    </w:lvl>
    <w:lvl w:ilvl="2">
      <w:start w:val="1"/>
      <w:numFmt w:val="none"/>
      <w:pStyle w:val="CNLevel1Bullet"/>
      <w:lvlText w:val="●"/>
      <w:lvlJc w:val="left"/>
      <w:pPr>
        <w:tabs>
          <w:tab w:val="num" w:pos="2232"/>
        </w:tabs>
        <w:ind w:left="2232" w:hanging="504"/>
      </w:pPr>
      <w:rPr>
        <w:rFonts w:cs="Times New Roman"/>
      </w:rPr>
    </w:lvl>
    <w:lvl w:ilvl="3">
      <w:start w:val="1"/>
      <w:numFmt w:val="none"/>
      <w:pStyle w:val="CNActivityRestartNumbering"/>
      <w:lvlText w:val="●"/>
      <w:lvlJc w:val="left"/>
      <w:pPr>
        <w:tabs>
          <w:tab w:val="num" w:pos="2736"/>
        </w:tabs>
        <w:ind w:left="2736" w:hanging="504"/>
      </w:pPr>
      <w:rPr>
        <w:rFonts w:cs="Times New Roman"/>
      </w:rPr>
    </w:lvl>
    <w:lvl w:ilvl="4">
      <w:start w:val="1"/>
      <w:numFmt w:val="none"/>
      <w:pStyle w:val="CNLevel3Bullet"/>
      <w:lvlText w:val="●"/>
      <w:lvlJc w:val="left"/>
      <w:pPr>
        <w:tabs>
          <w:tab w:val="num" w:pos="3240"/>
        </w:tabs>
        <w:ind w:left="3240" w:hanging="504"/>
      </w:pPr>
      <w:rPr>
        <w:rFonts w:cs="Times New Roman"/>
      </w:rPr>
    </w:lvl>
    <w:lvl w:ilvl="5">
      <w:start w:val="1"/>
      <w:numFmt w:val="none"/>
      <w:pStyle w:val="CNLevel4Bullet"/>
      <w:lvlText w:val="●"/>
      <w:lvlJc w:val="left"/>
      <w:pPr>
        <w:tabs>
          <w:tab w:val="num" w:pos="3744"/>
        </w:tabs>
        <w:ind w:left="3744" w:hanging="504"/>
      </w:pPr>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35" w15:restartNumberingAfterBreak="0">
    <w:nsid w:val="1ABF3D48"/>
    <w:multiLevelType w:val="hybridMultilevel"/>
    <w:tmpl w:val="A77E3D14"/>
    <w:lvl w:ilvl="0" w:tplc="04150011">
      <w:start w:val="1"/>
      <w:numFmt w:val="decimal"/>
      <w:lvlText w:val="%1)"/>
      <w:lvlJc w:val="left"/>
      <w:pPr>
        <w:ind w:left="360" w:hanging="360"/>
      </w:pPr>
    </w:lvl>
    <w:lvl w:ilvl="1" w:tplc="C3982CE6">
      <w:start w:val="2"/>
      <w:numFmt w:val="decimal"/>
      <w:lvlText w:val="%2."/>
      <w:lvlJc w:val="left"/>
      <w:pPr>
        <w:ind w:left="1080" w:hanging="360"/>
      </w:pPr>
      <w:rPr>
        <w:rFonts w:hint="default"/>
      </w:rPr>
    </w:lvl>
    <w:lvl w:ilvl="2" w:tplc="04150011">
      <w:start w:val="1"/>
      <w:numFmt w:val="decimal"/>
      <w:lvlText w:val="%3)"/>
      <w:lvlJc w:val="left"/>
      <w:pPr>
        <w:ind w:left="1980" w:hanging="360"/>
      </w:pPr>
      <w:rPr>
        <w:rFonts w:hint="default"/>
      </w:rPr>
    </w:lvl>
    <w:lvl w:ilvl="3" w:tplc="CC3E0D1E">
      <w:start w:val="20"/>
      <w:numFmt w:val="upperRoman"/>
      <w:lvlText w:val="%4."/>
      <w:lvlJc w:val="left"/>
      <w:pPr>
        <w:ind w:left="2880" w:hanging="720"/>
      </w:pPr>
      <w:rPr>
        <w:rFonts w:hint="default"/>
      </w:r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6" w15:restartNumberingAfterBreak="0">
    <w:nsid w:val="1B2F0CF2"/>
    <w:multiLevelType w:val="multilevel"/>
    <w:tmpl w:val="87F0A0FE"/>
    <w:lvl w:ilvl="0">
      <w:start w:val="1"/>
      <w:numFmt w:val="decimal"/>
      <w:pStyle w:val="ZnakZnak1"/>
      <w:lvlText w:val="%1."/>
      <w:lvlJc w:val="left"/>
      <w:pPr>
        <w:tabs>
          <w:tab w:val="num" w:pos="567"/>
        </w:tabs>
        <w:ind w:left="567" w:hanging="567"/>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1B886E3C"/>
    <w:multiLevelType w:val="hybridMultilevel"/>
    <w:tmpl w:val="0C42A58E"/>
    <w:lvl w:ilvl="0" w:tplc="A816DE60">
      <w:start w:val="1"/>
      <w:numFmt w:val="decimal"/>
      <w:lvlText w:val="3.%1)"/>
      <w:lvlJc w:val="left"/>
      <w:pPr>
        <w:ind w:left="1093" w:hanging="360"/>
      </w:pPr>
      <w:rPr>
        <w:rFonts w:hint="default"/>
        <w:sz w:val="21"/>
      </w:rPr>
    </w:lvl>
    <w:lvl w:ilvl="1" w:tplc="04150019" w:tentative="1">
      <w:start w:val="1"/>
      <w:numFmt w:val="lowerLetter"/>
      <w:lvlText w:val="%2."/>
      <w:lvlJc w:val="left"/>
      <w:pPr>
        <w:ind w:left="1813" w:hanging="360"/>
      </w:pPr>
    </w:lvl>
    <w:lvl w:ilvl="2" w:tplc="0415001B" w:tentative="1">
      <w:start w:val="1"/>
      <w:numFmt w:val="lowerRoman"/>
      <w:lvlText w:val="%3."/>
      <w:lvlJc w:val="right"/>
      <w:pPr>
        <w:ind w:left="2533" w:hanging="180"/>
      </w:pPr>
    </w:lvl>
    <w:lvl w:ilvl="3" w:tplc="0415000F" w:tentative="1">
      <w:start w:val="1"/>
      <w:numFmt w:val="decimal"/>
      <w:lvlText w:val="%4."/>
      <w:lvlJc w:val="left"/>
      <w:pPr>
        <w:ind w:left="3253" w:hanging="360"/>
      </w:pPr>
    </w:lvl>
    <w:lvl w:ilvl="4" w:tplc="04150019" w:tentative="1">
      <w:start w:val="1"/>
      <w:numFmt w:val="lowerLetter"/>
      <w:lvlText w:val="%5."/>
      <w:lvlJc w:val="left"/>
      <w:pPr>
        <w:ind w:left="3973" w:hanging="360"/>
      </w:pPr>
    </w:lvl>
    <w:lvl w:ilvl="5" w:tplc="0415001B" w:tentative="1">
      <w:start w:val="1"/>
      <w:numFmt w:val="lowerRoman"/>
      <w:lvlText w:val="%6."/>
      <w:lvlJc w:val="right"/>
      <w:pPr>
        <w:ind w:left="4693" w:hanging="180"/>
      </w:pPr>
    </w:lvl>
    <w:lvl w:ilvl="6" w:tplc="0415000F" w:tentative="1">
      <w:start w:val="1"/>
      <w:numFmt w:val="decimal"/>
      <w:lvlText w:val="%7."/>
      <w:lvlJc w:val="left"/>
      <w:pPr>
        <w:ind w:left="5413" w:hanging="360"/>
      </w:pPr>
    </w:lvl>
    <w:lvl w:ilvl="7" w:tplc="04150019" w:tentative="1">
      <w:start w:val="1"/>
      <w:numFmt w:val="lowerLetter"/>
      <w:lvlText w:val="%8."/>
      <w:lvlJc w:val="left"/>
      <w:pPr>
        <w:ind w:left="6133" w:hanging="360"/>
      </w:pPr>
    </w:lvl>
    <w:lvl w:ilvl="8" w:tplc="0415001B" w:tentative="1">
      <w:start w:val="1"/>
      <w:numFmt w:val="lowerRoman"/>
      <w:lvlText w:val="%9."/>
      <w:lvlJc w:val="right"/>
      <w:pPr>
        <w:ind w:left="6853" w:hanging="180"/>
      </w:pPr>
    </w:lvl>
  </w:abstractNum>
  <w:abstractNum w:abstractNumId="38" w15:restartNumberingAfterBreak="0">
    <w:nsid w:val="1BA41E55"/>
    <w:multiLevelType w:val="hybridMultilevel"/>
    <w:tmpl w:val="A9C44AA6"/>
    <w:styleLink w:val="Styl2211"/>
    <w:lvl w:ilvl="0" w:tplc="04150005">
      <w:start w:val="1"/>
      <w:numFmt w:val="bullet"/>
      <w:lvlText w:val=""/>
      <w:lvlJc w:val="left"/>
      <w:pPr>
        <w:ind w:left="862" w:hanging="360"/>
      </w:pPr>
      <w:rPr>
        <w:rFonts w:ascii="Wingdings" w:hAnsi="Wingdings" w:hint="default"/>
      </w:rPr>
    </w:lvl>
    <w:lvl w:ilvl="1" w:tplc="04150003">
      <w:start w:val="1"/>
      <w:numFmt w:val="bullet"/>
      <w:lvlText w:val="o"/>
      <w:lvlJc w:val="left"/>
      <w:pPr>
        <w:ind w:left="1582" w:hanging="360"/>
      </w:pPr>
      <w:rPr>
        <w:rFonts w:ascii="Courier New" w:hAnsi="Courier New" w:cs="Courier New" w:hint="default"/>
      </w:rPr>
    </w:lvl>
    <w:lvl w:ilvl="2" w:tplc="04150005">
      <w:start w:val="1"/>
      <w:numFmt w:val="bullet"/>
      <w:lvlText w:val=""/>
      <w:lvlJc w:val="left"/>
      <w:pPr>
        <w:ind w:left="2302" w:hanging="360"/>
      </w:pPr>
      <w:rPr>
        <w:rFonts w:ascii="Wingdings" w:hAnsi="Wingdings" w:hint="default"/>
      </w:rPr>
    </w:lvl>
    <w:lvl w:ilvl="3" w:tplc="04150001">
      <w:start w:val="1"/>
      <w:numFmt w:val="bullet"/>
      <w:lvlText w:val=""/>
      <w:lvlJc w:val="left"/>
      <w:pPr>
        <w:ind w:left="3022" w:hanging="360"/>
      </w:pPr>
      <w:rPr>
        <w:rFonts w:ascii="Symbol" w:hAnsi="Symbol" w:hint="default"/>
      </w:rPr>
    </w:lvl>
    <w:lvl w:ilvl="4" w:tplc="04150003">
      <w:start w:val="1"/>
      <w:numFmt w:val="bullet"/>
      <w:lvlText w:val="o"/>
      <w:lvlJc w:val="left"/>
      <w:pPr>
        <w:ind w:left="3742" w:hanging="360"/>
      </w:pPr>
      <w:rPr>
        <w:rFonts w:ascii="Courier New" w:hAnsi="Courier New" w:cs="Courier New" w:hint="default"/>
      </w:rPr>
    </w:lvl>
    <w:lvl w:ilvl="5" w:tplc="04150005">
      <w:start w:val="1"/>
      <w:numFmt w:val="bullet"/>
      <w:lvlText w:val=""/>
      <w:lvlJc w:val="left"/>
      <w:pPr>
        <w:ind w:left="4462" w:hanging="360"/>
      </w:pPr>
      <w:rPr>
        <w:rFonts w:ascii="Wingdings" w:hAnsi="Wingdings" w:hint="default"/>
      </w:rPr>
    </w:lvl>
    <w:lvl w:ilvl="6" w:tplc="04150001">
      <w:start w:val="1"/>
      <w:numFmt w:val="bullet"/>
      <w:lvlText w:val=""/>
      <w:lvlJc w:val="left"/>
      <w:pPr>
        <w:ind w:left="5182" w:hanging="360"/>
      </w:pPr>
      <w:rPr>
        <w:rFonts w:ascii="Symbol" w:hAnsi="Symbol" w:hint="default"/>
      </w:rPr>
    </w:lvl>
    <w:lvl w:ilvl="7" w:tplc="04150003">
      <w:start w:val="1"/>
      <w:numFmt w:val="bullet"/>
      <w:lvlText w:val="o"/>
      <w:lvlJc w:val="left"/>
      <w:pPr>
        <w:ind w:left="5902" w:hanging="360"/>
      </w:pPr>
      <w:rPr>
        <w:rFonts w:ascii="Courier New" w:hAnsi="Courier New" w:cs="Courier New" w:hint="default"/>
      </w:rPr>
    </w:lvl>
    <w:lvl w:ilvl="8" w:tplc="04150005">
      <w:start w:val="1"/>
      <w:numFmt w:val="bullet"/>
      <w:lvlText w:val=""/>
      <w:lvlJc w:val="left"/>
      <w:pPr>
        <w:ind w:left="6622" w:hanging="360"/>
      </w:pPr>
      <w:rPr>
        <w:rFonts w:ascii="Wingdings" w:hAnsi="Wingdings" w:hint="default"/>
      </w:rPr>
    </w:lvl>
  </w:abstractNum>
  <w:abstractNum w:abstractNumId="39" w15:restartNumberingAfterBreak="0">
    <w:nsid w:val="1C011452"/>
    <w:multiLevelType w:val="multilevel"/>
    <w:tmpl w:val="36B07386"/>
    <w:lvl w:ilvl="0">
      <w:start w:val="1"/>
      <w:numFmt w:val="decimal"/>
      <w:lvlText w:val="%1."/>
      <w:lvlJc w:val="left"/>
      <w:pPr>
        <w:ind w:left="360" w:hanging="360"/>
      </w:pPr>
      <w:rPr>
        <w:rFonts w:hint="default"/>
        <w:b w:val="0"/>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7558A2"/>
    <w:multiLevelType w:val="hybridMultilevel"/>
    <w:tmpl w:val="F9909516"/>
    <w:lvl w:ilvl="0" w:tplc="24344714">
      <w:start w:val="1"/>
      <w:numFmt w:val="decimal"/>
      <w:lvlText w:val="%1)"/>
      <w:lvlJc w:val="left"/>
      <w:pPr>
        <w:tabs>
          <w:tab w:val="num" w:pos="735"/>
        </w:tabs>
        <w:ind w:left="735" w:hanging="375"/>
      </w:pPr>
      <w:rPr>
        <w:rFonts w:ascii="Palatino Linotype" w:eastAsia="Times New Roman" w:hAnsi="Palatino Linotype" w:cs="Arial" w:hint="default"/>
        <w:b w:val="0"/>
        <w:i w:val="0"/>
        <w:iCs/>
        <w:color w:val="auto"/>
        <w:sz w:val="22"/>
      </w:rPr>
    </w:lvl>
    <w:lvl w:ilvl="1" w:tplc="DEEC7ED8">
      <w:numFmt w:val="none"/>
      <w:lvlText w:val=""/>
      <w:lvlJc w:val="left"/>
      <w:pPr>
        <w:tabs>
          <w:tab w:val="num" w:pos="360"/>
        </w:tabs>
      </w:pPr>
      <w:rPr>
        <w:rFonts w:cs="Times New Roman"/>
      </w:rPr>
    </w:lvl>
    <w:lvl w:ilvl="2" w:tplc="C36EEBD6">
      <w:numFmt w:val="none"/>
      <w:lvlText w:val=""/>
      <w:lvlJc w:val="left"/>
      <w:pPr>
        <w:tabs>
          <w:tab w:val="num" w:pos="360"/>
        </w:tabs>
      </w:pPr>
      <w:rPr>
        <w:rFonts w:cs="Times New Roman"/>
      </w:rPr>
    </w:lvl>
    <w:lvl w:ilvl="3" w:tplc="0D025CE0">
      <w:numFmt w:val="none"/>
      <w:lvlText w:val=""/>
      <w:lvlJc w:val="left"/>
      <w:pPr>
        <w:tabs>
          <w:tab w:val="num" w:pos="360"/>
        </w:tabs>
      </w:pPr>
      <w:rPr>
        <w:rFonts w:cs="Times New Roman"/>
      </w:rPr>
    </w:lvl>
    <w:lvl w:ilvl="4" w:tplc="82686F86">
      <w:numFmt w:val="none"/>
      <w:lvlText w:val=""/>
      <w:lvlJc w:val="left"/>
      <w:pPr>
        <w:tabs>
          <w:tab w:val="num" w:pos="360"/>
        </w:tabs>
      </w:pPr>
      <w:rPr>
        <w:rFonts w:cs="Times New Roman"/>
      </w:rPr>
    </w:lvl>
    <w:lvl w:ilvl="5" w:tplc="CE2A99C6">
      <w:numFmt w:val="none"/>
      <w:lvlText w:val=""/>
      <w:lvlJc w:val="left"/>
      <w:pPr>
        <w:tabs>
          <w:tab w:val="num" w:pos="360"/>
        </w:tabs>
      </w:pPr>
      <w:rPr>
        <w:rFonts w:cs="Times New Roman"/>
      </w:rPr>
    </w:lvl>
    <w:lvl w:ilvl="6" w:tplc="BC70B386">
      <w:numFmt w:val="none"/>
      <w:lvlText w:val=""/>
      <w:lvlJc w:val="left"/>
      <w:pPr>
        <w:tabs>
          <w:tab w:val="num" w:pos="360"/>
        </w:tabs>
      </w:pPr>
      <w:rPr>
        <w:rFonts w:cs="Times New Roman"/>
      </w:rPr>
    </w:lvl>
    <w:lvl w:ilvl="7" w:tplc="A9300280">
      <w:numFmt w:val="none"/>
      <w:lvlText w:val=""/>
      <w:lvlJc w:val="left"/>
      <w:pPr>
        <w:tabs>
          <w:tab w:val="num" w:pos="360"/>
        </w:tabs>
      </w:pPr>
      <w:rPr>
        <w:rFonts w:cs="Times New Roman"/>
      </w:rPr>
    </w:lvl>
    <w:lvl w:ilvl="8" w:tplc="388E287C">
      <w:numFmt w:val="none"/>
      <w:lvlText w:val=""/>
      <w:lvlJc w:val="left"/>
      <w:pPr>
        <w:tabs>
          <w:tab w:val="num" w:pos="360"/>
        </w:tabs>
      </w:pPr>
      <w:rPr>
        <w:rFonts w:cs="Times New Roman"/>
      </w:rPr>
    </w:lvl>
  </w:abstractNum>
  <w:abstractNum w:abstractNumId="41" w15:restartNumberingAfterBreak="0">
    <w:nsid w:val="1D1E4624"/>
    <w:multiLevelType w:val="multilevel"/>
    <w:tmpl w:val="B97C4BFA"/>
    <w:lvl w:ilvl="0">
      <w:start w:val="4"/>
      <w:numFmt w:val="decimal"/>
      <w:lvlText w:val="%1"/>
      <w:lvlJc w:val="left"/>
      <w:pPr>
        <w:ind w:left="360" w:hanging="360"/>
      </w:pPr>
      <w:rPr>
        <w:rFonts w:hint="default"/>
      </w:rPr>
    </w:lvl>
    <w:lvl w:ilvl="1">
      <w:start w:val="1"/>
      <w:numFmt w:val="decimal"/>
      <w:lvlText w:val="4.%2)"/>
      <w:lvlJc w:val="left"/>
      <w:pPr>
        <w:ind w:left="1093" w:hanging="360"/>
      </w:pPr>
      <w:rPr>
        <w:rFonts w:hint="default"/>
        <w:sz w:val="2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1E9A36CC"/>
    <w:multiLevelType w:val="multilevel"/>
    <w:tmpl w:val="34FAC20C"/>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43" w15:restartNumberingAfterBreak="0">
    <w:nsid w:val="1F1B7463"/>
    <w:multiLevelType w:val="multilevel"/>
    <w:tmpl w:val="297CE1A0"/>
    <w:lvl w:ilvl="0">
      <w:start w:val="1"/>
      <w:numFmt w:val="decimal"/>
      <w:lvlText w:val="%1."/>
      <w:lvlJc w:val="left"/>
      <w:pPr>
        <w:ind w:left="360" w:hanging="360"/>
      </w:pPr>
      <w:rPr>
        <w:rFonts w:hint="default"/>
        <w:b w:val="0"/>
        <w:i w:val="0"/>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48319B"/>
    <w:multiLevelType w:val="hybridMultilevel"/>
    <w:tmpl w:val="C7022F24"/>
    <w:styleLink w:val="1111111"/>
    <w:lvl w:ilvl="0" w:tplc="0415000F">
      <w:start w:val="1"/>
      <w:numFmt w:val="decimal"/>
      <w:pStyle w:val="Styl4"/>
      <w:lvlText w:val="2.2.%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1F4A0C79"/>
    <w:multiLevelType w:val="multilevel"/>
    <w:tmpl w:val="92044918"/>
    <w:lvl w:ilvl="0">
      <w:start w:val="1"/>
      <w:numFmt w:val="decimal"/>
      <w:lvlText w:val="%1."/>
      <w:lvlJc w:val="left"/>
      <w:pPr>
        <w:tabs>
          <w:tab w:val="num" w:pos="1004"/>
        </w:tabs>
        <w:ind w:left="1004" w:hanging="720"/>
      </w:pPr>
      <w:rPr>
        <w:b w:val="0"/>
      </w:rPr>
    </w:lvl>
    <w:lvl w:ilvl="1">
      <w:start w:val="1"/>
      <w:numFmt w:val="decimal"/>
      <w:lvlText w:val="%2."/>
      <w:lvlJc w:val="left"/>
      <w:pPr>
        <w:tabs>
          <w:tab w:val="num" w:pos="1440"/>
        </w:tabs>
        <w:ind w:left="1440" w:hanging="720"/>
      </w:pPr>
      <w:rPr>
        <w:b w:val="0"/>
        <w:bCs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20E34AB9"/>
    <w:multiLevelType w:val="multilevel"/>
    <w:tmpl w:val="30A82640"/>
    <w:lvl w:ilvl="0">
      <w:start w:val="1"/>
      <w:numFmt w:val="decimal"/>
      <w:pStyle w:val="b2"/>
      <w:lvlText w:val="%1."/>
      <w:lvlJc w:val="left"/>
      <w:pPr>
        <w:tabs>
          <w:tab w:val="num" w:pos="360"/>
        </w:tabs>
        <w:ind w:left="360" w:hanging="360"/>
      </w:pPr>
      <w:rPr>
        <w:rFonts w:ascii="Arial" w:hAnsi="Arial" w:cs="Times New Roman" w:hint="default"/>
        <w:b w:val="0"/>
        <w:i w:val="0"/>
        <w:sz w:val="16"/>
      </w:rPr>
    </w:lvl>
    <w:lvl w:ilvl="1">
      <w:start w:val="1"/>
      <w:numFmt w:val="decimal"/>
      <w:lvlText w:val="%1.%2."/>
      <w:lvlJc w:val="left"/>
      <w:pPr>
        <w:tabs>
          <w:tab w:val="num" w:pos="792"/>
        </w:tabs>
        <w:ind w:left="792" w:hanging="432"/>
      </w:pPr>
      <w:rPr>
        <w:rFonts w:ascii="Arial" w:hAnsi="Arial" w:cs="Times New Roman" w:hint="default"/>
        <w:b w:val="0"/>
        <w:i w:val="0"/>
        <w:sz w:val="16"/>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47" w15:restartNumberingAfterBreak="0">
    <w:nsid w:val="21811261"/>
    <w:multiLevelType w:val="multilevel"/>
    <w:tmpl w:val="73B2F49A"/>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rPr>
        <w:rFonts w:cs="Times New Roman" w:hint="default"/>
      </w:rPr>
    </w:lvl>
    <w:lvl w:ilvl="2">
      <w:start w:val="1"/>
      <w:numFmt w:val="decimal"/>
      <w:lvlText w:val="%1.%2.%3."/>
      <w:lvlJc w:val="left"/>
      <w:pPr>
        <w:ind w:left="4332" w:hanging="504"/>
      </w:pPr>
      <w:rPr>
        <w:rFonts w:cs="Times New Roman" w:hint="default"/>
        <w:b w:val="0"/>
        <w:i w:val="0"/>
        <w:caps w:val="0"/>
        <w:strike w:val="0"/>
        <w:dstrike w:val="0"/>
        <w:vanish w:val="0"/>
        <w:color w:val="000000"/>
        <w:sz w:val="18"/>
        <w:szCs w:val="18"/>
        <w:vertAlign w:val="baseline"/>
      </w:rPr>
    </w:lvl>
    <w:lvl w:ilvl="3">
      <w:start w:val="1"/>
      <w:numFmt w:val="lowerLetter"/>
      <w:lvlText w:val="%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8"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26053C5A"/>
    <w:multiLevelType w:val="multilevel"/>
    <w:tmpl w:val="1FAEC462"/>
    <w:lvl w:ilvl="0">
      <w:start w:val="1"/>
      <w:numFmt w:val="decimal"/>
      <w:pStyle w:val="Poziom1"/>
      <w:lvlText w:val="%1."/>
      <w:lvlJc w:val="left"/>
      <w:pPr>
        <w:tabs>
          <w:tab w:val="num" w:pos="0"/>
        </w:tabs>
        <w:ind w:left="360" w:hanging="360"/>
      </w:pPr>
      <w:rPr>
        <w:rFonts w:cs="Times New Roman" w:hint="default"/>
      </w:rPr>
    </w:lvl>
    <w:lvl w:ilvl="1">
      <w:start w:val="1"/>
      <w:numFmt w:val="decimal"/>
      <w:isLgl/>
      <w:lvlText w:val="%1.%2"/>
      <w:lvlJc w:val="left"/>
      <w:pPr>
        <w:tabs>
          <w:tab w:val="num" w:pos="0"/>
        </w:tabs>
        <w:ind w:left="720" w:hanging="360"/>
      </w:pPr>
      <w:rPr>
        <w:rFonts w:cs="Times New Roman" w:hint="default"/>
      </w:rPr>
    </w:lvl>
    <w:lvl w:ilvl="2">
      <w:start w:val="1"/>
      <w:numFmt w:val="decimal"/>
      <w:pStyle w:val="Poziom3"/>
      <w:isLgl/>
      <w:lvlText w:val="%1.%3"/>
      <w:lvlJc w:val="left"/>
      <w:pPr>
        <w:tabs>
          <w:tab w:val="num" w:pos="0"/>
        </w:tabs>
        <w:ind w:left="1440" w:hanging="720"/>
      </w:pPr>
      <w:rPr>
        <w:rFonts w:cs="Times New Roman" w:hint="default"/>
      </w:rPr>
    </w:lvl>
    <w:lvl w:ilvl="3">
      <w:start w:val="1"/>
      <w:numFmt w:val="decimal"/>
      <w:isLgl/>
      <w:lvlText w:val="%1.%2.%3.%4"/>
      <w:lvlJc w:val="left"/>
      <w:pPr>
        <w:tabs>
          <w:tab w:val="num" w:pos="0"/>
        </w:tabs>
        <w:ind w:left="1800" w:hanging="720"/>
      </w:pPr>
      <w:rPr>
        <w:rFonts w:cs="Times New Roman" w:hint="default"/>
      </w:rPr>
    </w:lvl>
    <w:lvl w:ilvl="4">
      <w:start w:val="1"/>
      <w:numFmt w:val="decimal"/>
      <w:isLgl/>
      <w:lvlText w:val="%1.%2.%3.%4.%5"/>
      <w:lvlJc w:val="left"/>
      <w:pPr>
        <w:tabs>
          <w:tab w:val="num" w:pos="0"/>
        </w:tabs>
        <w:ind w:left="2520" w:hanging="1080"/>
      </w:pPr>
      <w:rPr>
        <w:rFonts w:cs="Times New Roman" w:hint="default"/>
      </w:rPr>
    </w:lvl>
    <w:lvl w:ilvl="5">
      <w:start w:val="1"/>
      <w:numFmt w:val="decimal"/>
      <w:isLgl/>
      <w:lvlText w:val="%1.%2.%3.%4.%5.%6"/>
      <w:lvlJc w:val="left"/>
      <w:pPr>
        <w:tabs>
          <w:tab w:val="num" w:pos="0"/>
        </w:tabs>
        <w:ind w:left="2880" w:hanging="1080"/>
      </w:pPr>
      <w:rPr>
        <w:rFonts w:cs="Times New Roman" w:hint="default"/>
      </w:rPr>
    </w:lvl>
    <w:lvl w:ilvl="6">
      <w:start w:val="1"/>
      <w:numFmt w:val="decimal"/>
      <w:isLgl/>
      <w:lvlText w:val="%1.%2.%3.%4.%5.%6.%7"/>
      <w:lvlJc w:val="left"/>
      <w:pPr>
        <w:tabs>
          <w:tab w:val="num" w:pos="0"/>
        </w:tabs>
        <w:ind w:left="3600" w:hanging="1440"/>
      </w:pPr>
      <w:rPr>
        <w:rFonts w:cs="Times New Roman" w:hint="default"/>
      </w:rPr>
    </w:lvl>
    <w:lvl w:ilvl="7">
      <w:start w:val="1"/>
      <w:numFmt w:val="decimal"/>
      <w:isLgl/>
      <w:lvlText w:val="%1.%2.%3.%4.%5.%6.%7.%8"/>
      <w:lvlJc w:val="left"/>
      <w:pPr>
        <w:tabs>
          <w:tab w:val="num" w:pos="0"/>
        </w:tabs>
        <w:ind w:left="3960" w:hanging="1440"/>
      </w:pPr>
      <w:rPr>
        <w:rFonts w:cs="Times New Roman" w:hint="default"/>
      </w:rPr>
    </w:lvl>
    <w:lvl w:ilvl="8">
      <w:start w:val="1"/>
      <w:numFmt w:val="decimal"/>
      <w:isLgl/>
      <w:lvlText w:val="%1.%2.%3.%4.%5.%6.%7.%8.%9"/>
      <w:lvlJc w:val="left"/>
      <w:pPr>
        <w:tabs>
          <w:tab w:val="num" w:pos="0"/>
        </w:tabs>
        <w:ind w:left="4680" w:hanging="1800"/>
      </w:pPr>
      <w:rPr>
        <w:rFonts w:cs="Times New Roman" w:hint="default"/>
      </w:rPr>
    </w:lvl>
  </w:abstractNum>
  <w:abstractNum w:abstractNumId="50" w15:restartNumberingAfterBreak="0">
    <w:nsid w:val="267640D0"/>
    <w:multiLevelType w:val="singleLevel"/>
    <w:tmpl w:val="777402BA"/>
    <w:lvl w:ilvl="0">
      <w:start w:val="1"/>
      <w:numFmt w:val="bullet"/>
      <w:pStyle w:val="TableEn-dash"/>
      <w:lvlText w:val=""/>
      <w:lvlJc w:val="left"/>
      <w:pPr>
        <w:tabs>
          <w:tab w:val="num" w:pos="360"/>
        </w:tabs>
        <w:ind w:left="360" w:hanging="360"/>
      </w:pPr>
      <w:rPr>
        <w:rFonts w:ascii="Symbol" w:hAnsi="Symbol" w:hint="default"/>
      </w:rPr>
    </w:lvl>
  </w:abstractNum>
  <w:abstractNum w:abstractNumId="51" w15:restartNumberingAfterBreak="0">
    <w:nsid w:val="26BC22F4"/>
    <w:multiLevelType w:val="multilevel"/>
    <w:tmpl w:val="F2F2BE0C"/>
    <w:lvl w:ilvl="0">
      <w:start w:val="1"/>
      <w:numFmt w:val="decimal"/>
      <w:lvlText w:val="%1)"/>
      <w:lvlJc w:val="left"/>
      <w:pPr>
        <w:tabs>
          <w:tab w:val="num" w:pos="360"/>
        </w:tabs>
        <w:ind w:left="360" w:hanging="360"/>
      </w:pPr>
    </w:lvl>
    <w:lvl w:ilvl="1">
      <w:start w:val="1"/>
      <w:numFmt w:val="decimal"/>
      <w:lvlText w:val="%2)"/>
      <w:lvlJc w:val="left"/>
      <w:pPr>
        <w:ind w:left="720" w:hanging="360"/>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27895FFB"/>
    <w:multiLevelType w:val="hybridMultilevel"/>
    <w:tmpl w:val="D7D82DC6"/>
    <w:lvl w:ilvl="0" w:tplc="5EF2FC3C">
      <w:start w:val="1"/>
      <w:numFmt w:val="decimal"/>
      <w:lvlText w:val="%1."/>
      <w:lvlJc w:val="left"/>
      <w:pPr>
        <w:ind w:left="1020" w:hanging="360"/>
      </w:pPr>
    </w:lvl>
    <w:lvl w:ilvl="1" w:tplc="1730F284">
      <w:start w:val="1"/>
      <w:numFmt w:val="decimal"/>
      <w:lvlText w:val="%2."/>
      <w:lvlJc w:val="left"/>
      <w:pPr>
        <w:ind w:left="1020" w:hanging="360"/>
      </w:pPr>
    </w:lvl>
    <w:lvl w:ilvl="2" w:tplc="6D664082">
      <w:start w:val="1"/>
      <w:numFmt w:val="decimal"/>
      <w:lvlText w:val="%3."/>
      <w:lvlJc w:val="left"/>
      <w:pPr>
        <w:ind w:left="1020" w:hanging="360"/>
      </w:pPr>
    </w:lvl>
    <w:lvl w:ilvl="3" w:tplc="07BC07B6">
      <w:start w:val="1"/>
      <w:numFmt w:val="decimal"/>
      <w:lvlText w:val="%4."/>
      <w:lvlJc w:val="left"/>
      <w:pPr>
        <w:ind w:left="1020" w:hanging="360"/>
      </w:pPr>
    </w:lvl>
    <w:lvl w:ilvl="4" w:tplc="2CEA5EEE">
      <w:start w:val="1"/>
      <w:numFmt w:val="decimal"/>
      <w:lvlText w:val="%5."/>
      <w:lvlJc w:val="left"/>
      <w:pPr>
        <w:ind w:left="1020" w:hanging="360"/>
      </w:pPr>
    </w:lvl>
    <w:lvl w:ilvl="5" w:tplc="27E62C8C">
      <w:start w:val="1"/>
      <w:numFmt w:val="decimal"/>
      <w:lvlText w:val="%6."/>
      <w:lvlJc w:val="left"/>
      <w:pPr>
        <w:ind w:left="1020" w:hanging="360"/>
      </w:pPr>
    </w:lvl>
    <w:lvl w:ilvl="6" w:tplc="7BDE9152">
      <w:start w:val="1"/>
      <w:numFmt w:val="decimal"/>
      <w:lvlText w:val="%7."/>
      <w:lvlJc w:val="left"/>
      <w:pPr>
        <w:ind w:left="1020" w:hanging="360"/>
      </w:pPr>
    </w:lvl>
    <w:lvl w:ilvl="7" w:tplc="5B52DF50">
      <w:start w:val="1"/>
      <w:numFmt w:val="decimal"/>
      <w:lvlText w:val="%8."/>
      <w:lvlJc w:val="left"/>
      <w:pPr>
        <w:ind w:left="1020" w:hanging="360"/>
      </w:pPr>
    </w:lvl>
    <w:lvl w:ilvl="8" w:tplc="C33414EE">
      <w:start w:val="1"/>
      <w:numFmt w:val="decimal"/>
      <w:lvlText w:val="%9."/>
      <w:lvlJc w:val="left"/>
      <w:pPr>
        <w:ind w:left="1020" w:hanging="360"/>
      </w:pPr>
    </w:lvl>
  </w:abstractNum>
  <w:abstractNum w:abstractNumId="53" w15:restartNumberingAfterBreak="0">
    <w:nsid w:val="28545E1D"/>
    <w:multiLevelType w:val="hybridMultilevel"/>
    <w:tmpl w:val="D5220762"/>
    <w:styleLink w:val="StylStylPunktowane11ptPogrubienieKonspektynumerowaneTim12"/>
    <w:lvl w:ilvl="0" w:tplc="D114757A">
      <w:start w:val="1"/>
      <w:numFmt w:val="decimal"/>
      <w:lvlText w:val="%1."/>
      <w:lvlJc w:val="left"/>
      <w:pPr>
        <w:tabs>
          <w:tab w:val="num" w:pos="403"/>
        </w:tabs>
        <w:ind w:left="403" w:hanging="360"/>
      </w:pPr>
      <w:rPr>
        <w:rFonts w:hint="default"/>
        <w:b w:val="0"/>
      </w:rPr>
    </w:lvl>
    <w:lvl w:ilvl="1" w:tplc="26227122">
      <w:start w:val="1"/>
      <w:numFmt w:val="lowerLetter"/>
      <w:lvlText w:val="%2."/>
      <w:lvlJc w:val="left"/>
      <w:pPr>
        <w:tabs>
          <w:tab w:val="num" w:pos="1440"/>
        </w:tabs>
        <w:ind w:left="1440" w:hanging="360"/>
      </w:pPr>
    </w:lvl>
    <w:lvl w:ilvl="2" w:tplc="83D03D12" w:tentative="1">
      <w:start w:val="1"/>
      <w:numFmt w:val="lowerRoman"/>
      <w:lvlText w:val="%3."/>
      <w:lvlJc w:val="right"/>
      <w:pPr>
        <w:tabs>
          <w:tab w:val="num" w:pos="2160"/>
        </w:tabs>
        <w:ind w:left="2160" w:hanging="180"/>
      </w:pPr>
    </w:lvl>
    <w:lvl w:ilvl="3" w:tplc="34B6AD9C" w:tentative="1">
      <w:start w:val="1"/>
      <w:numFmt w:val="decimal"/>
      <w:lvlText w:val="%4."/>
      <w:lvlJc w:val="left"/>
      <w:pPr>
        <w:tabs>
          <w:tab w:val="num" w:pos="2880"/>
        </w:tabs>
        <w:ind w:left="2880" w:hanging="360"/>
      </w:pPr>
    </w:lvl>
    <w:lvl w:ilvl="4" w:tplc="E3246358" w:tentative="1">
      <w:start w:val="1"/>
      <w:numFmt w:val="lowerLetter"/>
      <w:lvlText w:val="%5."/>
      <w:lvlJc w:val="left"/>
      <w:pPr>
        <w:tabs>
          <w:tab w:val="num" w:pos="3600"/>
        </w:tabs>
        <w:ind w:left="3600" w:hanging="360"/>
      </w:pPr>
    </w:lvl>
    <w:lvl w:ilvl="5" w:tplc="7AEC3866" w:tentative="1">
      <w:start w:val="1"/>
      <w:numFmt w:val="lowerRoman"/>
      <w:lvlText w:val="%6."/>
      <w:lvlJc w:val="right"/>
      <w:pPr>
        <w:tabs>
          <w:tab w:val="num" w:pos="4320"/>
        </w:tabs>
        <w:ind w:left="4320" w:hanging="180"/>
      </w:pPr>
    </w:lvl>
    <w:lvl w:ilvl="6" w:tplc="0EF65C68" w:tentative="1">
      <w:start w:val="1"/>
      <w:numFmt w:val="decimal"/>
      <w:lvlText w:val="%7."/>
      <w:lvlJc w:val="left"/>
      <w:pPr>
        <w:tabs>
          <w:tab w:val="num" w:pos="5040"/>
        </w:tabs>
        <w:ind w:left="5040" w:hanging="360"/>
      </w:pPr>
    </w:lvl>
    <w:lvl w:ilvl="7" w:tplc="590EDDE2" w:tentative="1">
      <w:start w:val="1"/>
      <w:numFmt w:val="lowerLetter"/>
      <w:lvlText w:val="%8."/>
      <w:lvlJc w:val="left"/>
      <w:pPr>
        <w:tabs>
          <w:tab w:val="num" w:pos="5760"/>
        </w:tabs>
        <w:ind w:left="5760" w:hanging="360"/>
      </w:pPr>
    </w:lvl>
    <w:lvl w:ilvl="8" w:tplc="BC3CD62C" w:tentative="1">
      <w:start w:val="1"/>
      <w:numFmt w:val="lowerRoman"/>
      <w:lvlText w:val="%9."/>
      <w:lvlJc w:val="right"/>
      <w:pPr>
        <w:tabs>
          <w:tab w:val="num" w:pos="6480"/>
        </w:tabs>
        <w:ind w:left="6480" w:hanging="180"/>
      </w:pPr>
    </w:lvl>
  </w:abstractNum>
  <w:abstractNum w:abstractNumId="54" w15:restartNumberingAfterBreak="0">
    <w:nsid w:val="292A66DD"/>
    <w:multiLevelType w:val="hybridMultilevel"/>
    <w:tmpl w:val="203E4CDE"/>
    <w:lvl w:ilvl="0" w:tplc="7850333C">
      <w:start w:val="1"/>
      <w:numFmt w:val="decimal"/>
      <w:lvlText w:val="%1."/>
      <w:lvlJc w:val="left"/>
      <w:pPr>
        <w:ind w:left="360" w:hanging="360"/>
      </w:pPr>
      <w:rPr>
        <w:rFonts w:hint="default"/>
        <w:b w:val="0"/>
        <w:bCs w:val="0"/>
      </w:rPr>
    </w:lvl>
    <w:lvl w:ilvl="1" w:tplc="04150017">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5" w15:restartNumberingAfterBreak="0">
    <w:nsid w:val="2930632C"/>
    <w:multiLevelType w:val="hybridMultilevel"/>
    <w:tmpl w:val="9524FC96"/>
    <w:lvl w:ilvl="0" w:tplc="A816DE60">
      <w:start w:val="1"/>
      <w:numFmt w:val="decimal"/>
      <w:lvlText w:val="3.%1)"/>
      <w:lvlJc w:val="left"/>
      <w:pPr>
        <w:ind w:left="1069" w:hanging="360"/>
      </w:pPr>
      <w:rPr>
        <w:rFonts w:hint="default"/>
        <w:sz w:val="21"/>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56" w15:restartNumberingAfterBreak="0">
    <w:nsid w:val="2AD84D6C"/>
    <w:multiLevelType w:val="multilevel"/>
    <w:tmpl w:val="83C6BDF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86"/>
        </w:tabs>
        <w:ind w:left="814" w:hanging="454"/>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2BBE5632"/>
    <w:multiLevelType w:val="hybridMultilevel"/>
    <w:tmpl w:val="7C6CB7D6"/>
    <w:lvl w:ilvl="0" w:tplc="EBE68138">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8" w15:restartNumberingAfterBreak="0">
    <w:nsid w:val="2BE709CB"/>
    <w:multiLevelType w:val="hybridMultilevel"/>
    <w:tmpl w:val="112634B8"/>
    <w:styleLink w:val="StylStylPunktowane11ptPogrubienieKonspektynumerowaneTim3"/>
    <w:lvl w:ilvl="0" w:tplc="FFFFFFFF">
      <w:start w:val="1"/>
      <w:numFmt w:val="decimal"/>
      <w:lvlText w:val="%1."/>
      <w:lvlJc w:val="left"/>
      <w:pPr>
        <w:tabs>
          <w:tab w:val="num" w:pos="587"/>
        </w:tabs>
        <w:ind w:left="644" w:hanging="284"/>
      </w:pPr>
      <w:rPr>
        <w:rFonts w:hint="default"/>
        <w:b w:val="0"/>
        <w:i w:val="0"/>
        <w:color w:val="auto"/>
        <w:sz w:val="22"/>
        <w:szCs w:val="19"/>
      </w:rPr>
    </w:lvl>
    <w:lvl w:ilvl="1" w:tplc="66CAAF76">
      <w:start w:val="1"/>
      <w:numFmt w:val="decimal"/>
      <w:lvlText w:val="%2)"/>
      <w:lvlJc w:val="left"/>
      <w:pPr>
        <w:tabs>
          <w:tab w:val="num" w:pos="1837"/>
        </w:tabs>
        <w:ind w:left="1837" w:hanging="397"/>
      </w:pPr>
      <w:rPr>
        <w:rFonts w:hint="default"/>
        <w:b w:val="0"/>
        <w:i w:val="0"/>
        <w:color w:val="auto"/>
        <w:sz w:val="22"/>
        <w:szCs w:val="22"/>
      </w:rPr>
    </w:lvl>
    <w:lvl w:ilvl="2" w:tplc="E99ED4D4">
      <w:start w:val="1"/>
      <w:numFmt w:val="upperLetter"/>
      <w:lvlText w:val="%3."/>
      <w:lvlJc w:val="left"/>
      <w:pPr>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9" w15:restartNumberingAfterBreak="0">
    <w:nsid w:val="2C81198D"/>
    <w:multiLevelType w:val="multilevel"/>
    <w:tmpl w:val="0415001F"/>
    <w:styleLink w:val="StylStylPunktowane11ptPogrubienieKonspektynumerowaneTim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0" w15:restartNumberingAfterBreak="0">
    <w:nsid w:val="2E7923F6"/>
    <w:multiLevelType w:val="hybridMultilevel"/>
    <w:tmpl w:val="F82076C6"/>
    <w:lvl w:ilvl="0" w:tplc="27068F8C">
      <w:start w:val="1"/>
      <w:numFmt w:val="bullet"/>
      <w:pStyle w:val="WyliczenieZwykly"/>
      <w:lvlText w:val=""/>
      <w:lvlJc w:val="left"/>
      <w:pPr>
        <w:tabs>
          <w:tab w:val="num" w:pos="360"/>
        </w:tabs>
        <w:ind w:left="360" w:hanging="360"/>
      </w:pPr>
      <w:rPr>
        <w:rFonts w:ascii="Symbol" w:hAnsi="Symbol" w:hint="default"/>
      </w:rPr>
    </w:lvl>
    <w:lvl w:ilvl="1" w:tplc="04150019">
      <w:start w:val="1"/>
      <w:numFmt w:val="decimal"/>
      <w:lvlText w:val="%2."/>
      <w:lvlJc w:val="left"/>
      <w:pPr>
        <w:tabs>
          <w:tab w:val="num" w:pos="1440"/>
        </w:tabs>
        <w:ind w:left="1440" w:hanging="360"/>
      </w:pPr>
      <w:rPr>
        <w:rFonts w:cs="Times New Roman"/>
      </w:rPr>
    </w:lvl>
    <w:lvl w:ilvl="2" w:tplc="0415001B">
      <w:start w:val="1"/>
      <w:numFmt w:val="decimal"/>
      <w:lvlText w:val="%3."/>
      <w:lvlJc w:val="left"/>
      <w:pPr>
        <w:tabs>
          <w:tab w:val="num" w:pos="2160"/>
        </w:tabs>
        <w:ind w:left="2160" w:hanging="360"/>
      </w:pPr>
      <w:rPr>
        <w:rFonts w:cs="Times New Roman"/>
      </w:rPr>
    </w:lvl>
    <w:lvl w:ilvl="3" w:tplc="0415000F">
      <w:start w:val="1"/>
      <w:numFmt w:val="decimal"/>
      <w:lvlText w:val="%4."/>
      <w:lvlJc w:val="left"/>
      <w:pPr>
        <w:tabs>
          <w:tab w:val="num" w:pos="2880"/>
        </w:tabs>
        <w:ind w:left="2880" w:hanging="360"/>
      </w:pPr>
      <w:rPr>
        <w:rFonts w:cs="Times New Roman"/>
      </w:rPr>
    </w:lvl>
    <w:lvl w:ilvl="4" w:tplc="04150019">
      <w:start w:val="1"/>
      <w:numFmt w:val="decimal"/>
      <w:lvlText w:val="%5."/>
      <w:lvlJc w:val="left"/>
      <w:pPr>
        <w:tabs>
          <w:tab w:val="num" w:pos="3600"/>
        </w:tabs>
        <w:ind w:left="3600" w:hanging="360"/>
      </w:pPr>
      <w:rPr>
        <w:rFonts w:cs="Times New Roman"/>
      </w:rPr>
    </w:lvl>
    <w:lvl w:ilvl="5" w:tplc="0415001B">
      <w:start w:val="1"/>
      <w:numFmt w:val="decimal"/>
      <w:lvlText w:val="%6."/>
      <w:lvlJc w:val="left"/>
      <w:pPr>
        <w:tabs>
          <w:tab w:val="num" w:pos="4320"/>
        </w:tabs>
        <w:ind w:left="4320" w:hanging="360"/>
      </w:pPr>
      <w:rPr>
        <w:rFonts w:cs="Times New Roman"/>
      </w:rPr>
    </w:lvl>
    <w:lvl w:ilvl="6" w:tplc="0415000F">
      <w:start w:val="1"/>
      <w:numFmt w:val="decimal"/>
      <w:lvlText w:val="%7."/>
      <w:lvlJc w:val="left"/>
      <w:pPr>
        <w:tabs>
          <w:tab w:val="num" w:pos="5040"/>
        </w:tabs>
        <w:ind w:left="5040" w:hanging="360"/>
      </w:pPr>
      <w:rPr>
        <w:rFonts w:cs="Times New Roman"/>
      </w:rPr>
    </w:lvl>
    <w:lvl w:ilvl="7" w:tplc="04150019">
      <w:start w:val="1"/>
      <w:numFmt w:val="decimal"/>
      <w:lvlText w:val="%8."/>
      <w:lvlJc w:val="left"/>
      <w:pPr>
        <w:tabs>
          <w:tab w:val="num" w:pos="5760"/>
        </w:tabs>
        <w:ind w:left="5760" w:hanging="360"/>
      </w:pPr>
      <w:rPr>
        <w:rFonts w:cs="Times New Roman"/>
      </w:rPr>
    </w:lvl>
    <w:lvl w:ilvl="8" w:tplc="0415001B">
      <w:start w:val="1"/>
      <w:numFmt w:val="decimal"/>
      <w:lvlText w:val="%9."/>
      <w:lvlJc w:val="left"/>
      <w:pPr>
        <w:tabs>
          <w:tab w:val="num" w:pos="6480"/>
        </w:tabs>
        <w:ind w:left="6480" w:hanging="360"/>
      </w:pPr>
      <w:rPr>
        <w:rFonts w:cs="Times New Roman"/>
      </w:rPr>
    </w:lvl>
  </w:abstractNum>
  <w:abstractNum w:abstractNumId="61" w15:restartNumberingAfterBreak="0">
    <w:nsid w:val="2F0211B0"/>
    <w:multiLevelType w:val="multilevel"/>
    <w:tmpl w:val="18C0F614"/>
    <w:lvl w:ilvl="0">
      <w:start w:val="1"/>
      <w:numFmt w:val="decimal"/>
      <w:lvlText w:val="%1."/>
      <w:lvlJc w:val="left"/>
      <w:pPr>
        <w:ind w:left="360" w:hanging="360"/>
      </w:pPr>
      <w:rPr>
        <w:rFonts w:hint="default"/>
        <w:b w:val="0"/>
        <w:i w:val="0"/>
        <w:color w:val="auto"/>
        <w:sz w:val="21"/>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31281A9E"/>
    <w:multiLevelType w:val="hybridMultilevel"/>
    <w:tmpl w:val="A1AE12C8"/>
    <w:lvl w:ilvl="0" w:tplc="04150011">
      <w:start w:val="1"/>
      <w:numFmt w:val="decimal"/>
      <w:pStyle w:val="Listapunktowana3"/>
      <w:lvlText w:val="%1)"/>
      <w:lvlJc w:val="left"/>
      <w:pPr>
        <w:ind w:left="1146" w:hanging="360"/>
      </w:pPr>
      <w:rPr>
        <w:rFonts w:cs="Times New Roman"/>
      </w:rPr>
    </w:lvl>
    <w:lvl w:ilvl="1" w:tplc="04150019" w:tentative="1">
      <w:start w:val="1"/>
      <w:numFmt w:val="lowerLetter"/>
      <w:lvlText w:val="%2."/>
      <w:lvlJc w:val="left"/>
      <w:pPr>
        <w:ind w:left="1866" w:hanging="360"/>
      </w:pPr>
      <w:rPr>
        <w:rFonts w:cs="Times New Roman"/>
      </w:rPr>
    </w:lvl>
    <w:lvl w:ilvl="2" w:tplc="0415001B">
      <w:start w:val="1"/>
      <w:numFmt w:val="lowerRoman"/>
      <w:lvlText w:val="%3."/>
      <w:lvlJc w:val="right"/>
      <w:pPr>
        <w:ind w:left="2586" w:hanging="180"/>
      </w:pPr>
      <w:rPr>
        <w:rFonts w:cs="Times New Roman"/>
      </w:rPr>
    </w:lvl>
    <w:lvl w:ilvl="3" w:tplc="0415000F" w:tentative="1">
      <w:start w:val="1"/>
      <w:numFmt w:val="decimal"/>
      <w:lvlText w:val="%4."/>
      <w:lvlJc w:val="left"/>
      <w:pPr>
        <w:ind w:left="3306" w:hanging="360"/>
      </w:pPr>
      <w:rPr>
        <w:rFonts w:cs="Times New Roman"/>
      </w:rPr>
    </w:lvl>
    <w:lvl w:ilvl="4" w:tplc="04150019" w:tentative="1">
      <w:start w:val="1"/>
      <w:numFmt w:val="lowerLetter"/>
      <w:lvlText w:val="%5."/>
      <w:lvlJc w:val="left"/>
      <w:pPr>
        <w:ind w:left="4026" w:hanging="360"/>
      </w:pPr>
      <w:rPr>
        <w:rFonts w:cs="Times New Roman"/>
      </w:rPr>
    </w:lvl>
    <w:lvl w:ilvl="5" w:tplc="0415001B" w:tentative="1">
      <w:start w:val="1"/>
      <w:numFmt w:val="lowerRoman"/>
      <w:lvlText w:val="%6."/>
      <w:lvlJc w:val="right"/>
      <w:pPr>
        <w:ind w:left="4746" w:hanging="180"/>
      </w:pPr>
      <w:rPr>
        <w:rFonts w:cs="Times New Roman"/>
      </w:rPr>
    </w:lvl>
    <w:lvl w:ilvl="6" w:tplc="0415000F" w:tentative="1">
      <w:start w:val="1"/>
      <w:numFmt w:val="decimal"/>
      <w:lvlText w:val="%7."/>
      <w:lvlJc w:val="left"/>
      <w:pPr>
        <w:ind w:left="5466" w:hanging="360"/>
      </w:pPr>
      <w:rPr>
        <w:rFonts w:cs="Times New Roman"/>
      </w:rPr>
    </w:lvl>
    <w:lvl w:ilvl="7" w:tplc="04150019" w:tentative="1">
      <w:start w:val="1"/>
      <w:numFmt w:val="lowerLetter"/>
      <w:lvlText w:val="%8."/>
      <w:lvlJc w:val="left"/>
      <w:pPr>
        <w:ind w:left="6186" w:hanging="360"/>
      </w:pPr>
      <w:rPr>
        <w:rFonts w:cs="Times New Roman"/>
      </w:rPr>
    </w:lvl>
    <w:lvl w:ilvl="8" w:tplc="0415001B" w:tentative="1">
      <w:start w:val="1"/>
      <w:numFmt w:val="lowerRoman"/>
      <w:lvlText w:val="%9."/>
      <w:lvlJc w:val="right"/>
      <w:pPr>
        <w:ind w:left="6906" w:hanging="180"/>
      </w:pPr>
      <w:rPr>
        <w:rFonts w:cs="Times New Roman"/>
      </w:rPr>
    </w:lvl>
  </w:abstractNum>
  <w:abstractNum w:abstractNumId="63" w15:restartNumberingAfterBreak="0">
    <w:nsid w:val="31332688"/>
    <w:multiLevelType w:val="multilevel"/>
    <w:tmpl w:val="50FA170E"/>
    <w:name w:val="cnLTtext"/>
    <w:lvl w:ilvl="0">
      <w:start w:val="1"/>
      <w:numFmt w:val="none"/>
      <w:pStyle w:val="CNActivityTitle"/>
      <w:suff w:val="space"/>
      <w:lvlText w:val="Delivery:"/>
      <w:lvlJc w:val="left"/>
      <w:pPr>
        <w:ind w:left="720"/>
      </w:pPr>
      <w:rPr>
        <w:rFonts w:cs="Times New Roman"/>
        <w:b/>
        <w:i/>
      </w:rPr>
    </w:lvl>
    <w:lvl w:ilvl="1">
      <w:start w:val="1"/>
      <w:numFmt w:val="none"/>
      <w:pStyle w:val="CNParagraph"/>
      <w:suff w:val="space"/>
      <w:lvlText w:val="Content:"/>
      <w:lvlJc w:val="left"/>
      <w:pPr>
        <w:ind w:left="720"/>
      </w:pPr>
      <w:rPr>
        <w:rFonts w:cs="Times New Roman"/>
        <w:b/>
        <w:i/>
        <w:u w:val="single"/>
      </w:rPr>
    </w:lvl>
    <w:lvl w:ilvl="2">
      <w:start w:val="1"/>
      <w:numFmt w:val="none"/>
      <w:pStyle w:val="CNAppendixContent"/>
      <w:suff w:val="space"/>
      <w:lvlText w:val="Purpose:"/>
      <w:lvlJc w:val="left"/>
      <w:pPr>
        <w:ind w:left="720"/>
      </w:pPr>
      <w:rPr>
        <w:rFonts w:cs="Times New Roman"/>
        <w:b/>
        <w:i/>
      </w:rPr>
    </w:lvl>
    <w:lvl w:ilvl="3">
      <w:start w:val="1"/>
      <w:numFmt w:val="none"/>
      <w:pStyle w:val="CNAppendixDelivery"/>
      <w:suff w:val="space"/>
      <w:lvlText w:val="Assumptions:"/>
      <w:lvlJc w:val="left"/>
      <w:pPr>
        <w:ind w:left="720"/>
      </w:pPr>
      <w:rPr>
        <w:rFonts w:cs="Times New Roman"/>
        <w:b/>
        <w:i/>
      </w:rPr>
    </w:lvl>
    <w:lvl w:ilvl="4">
      <w:start w:val="1"/>
      <w:numFmt w:val="none"/>
      <w:pStyle w:val="CNLevel5Bullet"/>
      <w:suff w:val="space"/>
      <w:lvlText w:val="Completion Criteria:"/>
      <w:lvlJc w:val="left"/>
      <w:pPr>
        <w:ind w:left="720"/>
      </w:pPr>
      <w:rPr>
        <w:rFonts w:cs="Times New Roman"/>
        <w:b/>
        <w:i/>
      </w:rPr>
    </w:lvl>
    <w:lvl w:ilvl="5">
      <w:start w:val="1"/>
      <w:numFmt w:val="none"/>
      <w:pStyle w:val="CNLevel6Bullet"/>
      <w:suff w:val="space"/>
      <w:lvlText w:val="Deliverable Materials:"/>
      <w:lvlJc w:val="left"/>
      <w:pPr>
        <w:ind w:left="720"/>
      </w:pPr>
      <w:rPr>
        <w:rFonts w:cs="Times New Roman"/>
        <w:b/>
        <w:i/>
      </w:rPr>
    </w:lvl>
    <w:lvl w:ilvl="6">
      <w:start w:val="1"/>
      <w:numFmt w:val="none"/>
      <w:suff w:val="nothing"/>
      <w:lvlText w:val=""/>
      <w:lvlJc w:val="left"/>
      <w:rPr>
        <w:rFonts w:cs="Times New Roman"/>
      </w:rPr>
    </w:lvl>
    <w:lvl w:ilvl="7">
      <w:start w:val="1"/>
      <w:numFmt w:val="cardinalText"/>
      <w:pStyle w:val="CNActivityTaskLevel3List"/>
      <w:suff w:val="space"/>
      <w:lvlText w:val="Phase %8 -"/>
      <w:lvlJc w:val="left"/>
      <w:pPr>
        <w:ind w:left="720"/>
      </w:pPr>
      <w:rPr>
        <w:rFonts w:cs="Times New Roman"/>
      </w:rPr>
    </w:lvl>
    <w:lvl w:ilvl="8">
      <w:start w:val="1"/>
      <w:numFmt w:val="decimal"/>
      <w:pStyle w:val="CNActivityTaskLevel1List"/>
      <w:lvlText w:val="%9."/>
      <w:lvlJc w:val="left"/>
      <w:pPr>
        <w:tabs>
          <w:tab w:val="num" w:pos="504"/>
        </w:tabs>
        <w:ind w:left="504" w:hanging="504"/>
      </w:pPr>
      <w:rPr>
        <w:rFonts w:cs="Times New Roman"/>
      </w:rPr>
    </w:lvl>
  </w:abstractNum>
  <w:abstractNum w:abstractNumId="64" w15:restartNumberingAfterBreak="0">
    <w:nsid w:val="31F30593"/>
    <w:multiLevelType w:val="multilevel"/>
    <w:tmpl w:val="A58ED716"/>
    <w:lvl w:ilvl="0">
      <w:start w:val="6"/>
      <w:numFmt w:val="decimal"/>
      <w:lvlText w:val="%1"/>
      <w:lvlJc w:val="left"/>
      <w:pPr>
        <w:ind w:left="360" w:hanging="360"/>
      </w:pPr>
      <w:rPr>
        <w:rFonts w:hint="default"/>
      </w:rPr>
    </w:lvl>
    <w:lvl w:ilvl="1">
      <w:start w:val="1"/>
      <w:numFmt w:val="decimal"/>
      <w:lvlText w:val="6.%2)"/>
      <w:lvlJc w:val="left"/>
      <w:pPr>
        <w:ind w:left="1093" w:hanging="360"/>
      </w:pPr>
      <w:rPr>
        <w:rFonts w:hint="default"/>
        <w:sz w:val="21"/>
      </w:rPr>
    </w:lvl>
    <w:lvl w:ilvl="2">
      <w:start w:val="1"/>
      <w:numFmt w:val="decimal"/>
      <w:lvlText w:val="6.1.%3)"/>
      <w:lvlJc w:val="left"/>
      <w:pPr>
        <w:ind w:left="360" w:hanging="360"/>
      </w:pPr>
      <w:rPr>
        <w:rFonts w:hint="default"/>
        <w:sz w:val="2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34097DFB"/>
    <w:multiLevelType w:val="multilevel"/>
    <w:tmpl w:val="297CE1A0"/>
    <w:lvl w:ilvl="0">
      <w:start w:val="1"/>
      <w:numFmt w:val="decimal"/>
      <w:lvlText w:val="%1."/>
      <w:lvlJc w:val="left"/>
      <w:pPr>
        <w:ind w:left="360" w:hanging="360"/>
      </w:pPr>
      <w:rPr>
        <w:rFonts w:hint="default"/>
        <w:b w:val="0"/>
        <w:i w:val="0"/>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34902D56"/>
    <w:multiLevelType w:val="hybridMultilevel"/>
    <w:tmpl w:val="5FA0EED8"/>
    <w:lvl w:ilvl="0" w:tplc="985453F2">
      <w:start w:val="1"/>
      <w:numFmt w:val="lowerLetter"/>
      <w:pStyle w:val="dashbullet"/>
      <w:lvlText w:val="%1)"/>
      <w:lvlJc w:val="left"/>
      <w:pPr>
        <w:tabs>
          <w:tab w:val="num" w:pos="1080"/>
        </w:tabs>
        <w:ind w:left="1080" w:hanging="360"/>
      </w:pPr>
      <w:rPr>
        <w:rFonts w:cs="Times New Roman" w:hint="default"/>
      </w:rPr>
    </w:lvl>
    <w:lvl w:ilvl="1" w:tplc="016A9732">
      <w:start w:val="1"/>
      <w:numFmt w:val="decimal"/>
      <w:lvlText w:val="%2."/>
      <w:lvlJc w:val="left"/>
      <w:pPr>
        <w:tabs>
          <w:tab w:val="num" w:pos="1872"/>
        </w:tabs>
        <w:ind w:left="1872" w:hanging="360"/>
      </w:pPr>
      <w:rPr>
        <w:rFonts w:cs="Times New Roman" w:hint="default"/>
      </w:rPr>
    </w:lvl>
    <w:lvl w:ilvl="2" w:tplc="E97CBF1E" w:tentative="1">
      <w:start w:val="1"/>
      <w:numFmt w:val="lowerRoman"/>
      <w:lvlText w:val="%3."/>
      <w:lvlJc w:val="right"/>
      <w:pPr>
        <w:tabs>
          <w:tab w:val="num" w:pos="2592"/>
        </w:tabs>
        <w:ind w:left="2592" w:hanging="180"/>
      </w:pPr>
      <w:rPr>
        <w:rFonts w:cs="Times New Roman"/>
      </w:rPr>
    </w:lvl>
    <w:lvl w:ilvl="3" w:tplc="74FECD04" w:tentative="1">
      <w:start w:val="1"/>
      <w:numFmt w:val="decimal"/>
      <w:lvlText w:val="%4."/>
      <w:lvlJc w:val="left"/>
      <w:pPr>
        <w:tabs>
          <w:tab w:val="num" w:pos="3312"/>
        </w:tabs>
        <w:ind w:left="3312" w:hanging="360"/>
      </w:pPr>
      <w:rPr>
        <w:rFonts w:cs="Times New Roman"/>
      </w:rPr>
    </w:lvl>
    <w:lvl w:ilvl="4" w:tplc="8B6AFCA2" w:tentative="1">
      <w:start w:val="1"/>
      <w:numFmt w:val="lowerLetter"/>
      <w:lvlText w:val="%5."/>
      <w:lvlJc w:val="left"/>
      <w:pPr>
        <w:tabs>
          <w:tab w:val="num" w:pos="4032"/>
        </w:tabs>
        <w:ind w:left="4032" w:hanging="360"/>
      </w:pPr>
      <w:rPr>
        <w:rFonts w:cs="Times New Roman"/>
      </w:rPr>
    </w:lvl>
    <w:lvl w:ilvl="5" w:tplc="57629DB4" w:tentative="1">
      <w:start w:val="1"/>
      <w:numFmt w:val="lowerRoman"/>
      <w:lvlText w:val="%6."/>
      <w:lvlJc w:val="right"/>
      <w:pPr>
        <w:tabs>
          <w:tab w:val="num" w:pos="4752"/>
        </w:tabs>
        <w:ind w:left="4752" w:hanging="180"/>
      </w:pPr>
      <w:rPr>
        <w:rFonts w:cs="Times New Roman"/>
      </w:rPr>
    </w:lvl>
    <w:lvl w:ilvl="6" w:tplc="9412DF20" w:tentative="1">
      <w:start w:val="1"/>
      <w:numFmt w:val="decimal"/>
      <w:lvlText w:val="%7."/>
      <w:lvlJc w:val="left"/>
      <w:pPr>
        <w:tabs>
          <w:tab w:val="num" w:pos="5472"/>
        </w:tabs>
        <w:ind w:left="5472" w:hanging="360"/>
      </w:pPr>
      <w:rPr>
        <w:rFonts w:cs="Times New Roman"/>
      </w:rPr>
    </w:lvl>
    <w:lvl w:ilvl="7" w:tplc="504ABF46" w:tentative="1">
      <w:start w:val="1"/>
      <w:numFmt w:val="lowerLetter"/>
      <w:lvlText w:val="%8."/>
      <w:lvlJc w:val="left"/>
      <w:pPr>
        <w:tabs>
          <w:tab w:val="num" w:pos="6192"/>
        </w:tabs>
        <w:ind w:left="6192" w:hanging="360"/>
      </w:pPr>
      <w:rPr>
        <w:rFonts w:cs="Times New Roman"/>
      </w:rPr>
    </w:lvl>
    <w:lvl w:ilvl="8" w:tplc="5F6AD350" w:tentative="1">
      <w:start w:val="1"/>
      <w:numFmt w:val="lowerRoman"/>
      <w:lvlText w:val="%9."/>
      <w:lvlJc w:val="right"/>
      <w:pPr>
        <w:tabs>
          <w:tab w:val="num" w:pos="6912"/>
        </w:tabs>
        <w:ind w:left="6912" w:hanging="180"/>
      </w:pPr>
      <w:rPr>
        <w:rFonts w:cs="Times New Roman"/>
      </w:rPr>
    </w:lvl>
  </w:abstractNum>
  <w:abstractNum w:abstractNumId="67" w15:restartNumberingAfterBreak="0">
    <w:nsid w:val="354F48EB"/>
    <w:multiLevelType w:val="hybridMultilevel"/>
    <w:tmpl w:val="49C43B38"/>
    <w:lvl w:ilvl="0" w:tplc="92B48D6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8" w15:restartNumberingAfterBreak="0">
    <w:nsid w:val="355B2A0D"/>
    <w:multiLevelType w:val="hybridMultilevel"/>
    <w:tmpl w:val="AEFEE190"/>
    <w:lvl w:ilvl="0" w:tplc="8528B89A">
      <w:start w:val="1"/>
      <w:numFmt w:val="decimal"/>
      <w:pStyle w:val="Styl6"/>
      <w:lvlText w:val="2.%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50003">
      <w:start w:val="1"/>
      <w:numFmt w:val="lowerLetter"/>
      <w:lvlText w:val="%2."/>
      <w:lvlJc w:val="left"/>
      <w:pPr>
        <w:ind w:left="1440" w:hanging="360"/>
      </w:pPr>
    </w:lvl>
    <w:lvl w:ilvl="2" w:tplc="04150005" w:tentative="1">
      <w:start w:val="1"/>
      <w:numFmt w:val="lowerRoman"/>
      <w:lvlText w:val="%3."/>
      <w:lvlJc w:val="right"/>
      <w:pPr>
        <w:ind w:left="2160" w:hanging="180"/>
      </w:pPr>
    </w:lvl>
    <w:lvl w:ilvl="3" w:tplc="04150001" w:tentative="1">
      <w:start w:val="1"/>
      <w:numFmt w:val="decimal"/>
      <w:lvlText w:val="%4."/>
      <w:lvlJc w:val="left"/>
      <w:pPr>
        <w:ind w:left="2880" w:hanging="360"/>
      </w:pPr>
    </w:lvl>
    <w:lvl w:ilvl="4" w:tplc="04150003" w:tentative="1">
      <w:start w:val="1"/>
      <w:numFmt w:val="lowerLetter"/>
      <w:lvlText w:val="%5."/>
      <w:lvlJc w:val="left"/>
      <w:pPr>
        <w:ind w:left="3600" w:hanging="360"/>
      </w:pPr>
    </w:lvl>
    <w:lvl w:ilvl="5" w:tplc="04150005" w:tentative="1">
      <w:start w:val="1"/>
      <w:numFmt w:val="lowerRoman"/>
      <w:lvlText w:val="%6."/>
      <w:lvlJc w:val="right"/>
      <w:pPr>
        <w:ind w:left="4320" w:hanging="180"/>
      </w:pPr>
    </w:lvl>
    <w:lvl w:ilvl="6" w:tplc="04150001" w:tentative="1">
      <w:start w:val="1"/>
      <w:numFmt w:val="decimal"/>
      <w:lvlText w:val="%7."/>
      <w:lvlJc w:val="left"/>
      <w:pPr>
        <w:ind w:left="5040" w:hanging="360"/>
      </w:pPr>
    </w:lvl>
    <w:lvl w:ilvl="7" w:tplc="04150003" w:tentative="1">
      <w:start w:val="1"/>
      <w:numFmt w:val="lowerLetter"/>
      <w:lvlText w:val="%8."/>
      <w:lvlJc w:val="left"/>
      <w:pPr>
        <w:ind w:left="5760" w:hanging="360"/>
      </w:pPr>
    </w:lvl>
    <w:lvl w:ilvl="8" w:tplc="04150005" w:tentative="1">
      <w:start w:val="1"/>
      <w:numFmt w:val="lowerRoman"/>
      <w:lvlText w:val="%9."/>
      <w:lvlJc w:val="right"/>
      <w:pPr>
        <w:ind w:left="6480" w:hanging="180"/>
      </w:pPr>
    </w:lvl>
  </w:abstractNum>
  <w:abstractNum w:abstractNumId="69" w15:restartNumberingAfterBreak="0">
    <w:nsid w:val="376021BF"/>
    <w:multiLevelType w:val="hybridMultilevel"/>
    <w:tmpl w:val="BF48E210"/>
    <w:lvl w:ilvl="0" w:tplc="04150011">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70" w15:restartNumberingAfterBreak="0">
    <w:nsid w:val="3948468C"/>
    <w:multiLevelType w:val="hybridMultilevel"/>
    <w:tmpl w:val="51A8043A"/>
    <w:lvl w:ilvl="0" w:tplc="5204F276">
      <w:start w:val="1"/>
      <w:numFmt w:val="bullet"/>
      <w:pStyle w:val="Bulletwithtext3"/>
      <w:lvlText w:val=""/>
      <w:lvlJc w:val="left"/>
      <w:pPr>
        <w:tabs>
          <w:tab w:val="num" w:pos="720"/>
        </w:tabs>
        <w:ind w:left="720" w:hanging="360"/>
      </w:pPr>
      <w:rPr>
        <w:rFonts w:ascii="Symbol" w:hAnsi="Symbol" w:hint="default"/>
      </w:rPr>
    </w:lvl>
    <w:lvl w:ilvl="1" w:tplc="355C8254">
      <w:start w:val="1"/>
      <w:numFmt w:val="bullet"/>
      <w:lvlText w:val="o"/>
      <w:lvlJc w:val="left"/>
      <w:pPr>
        <w:tabs>
          <w:tab w:val="num" w:pos="1440"/>
        </w:tabs>
        <w:ind w:left="1440" w:hanging="360"/>
      </w:pPr>
      <w:rPr>
        <w:rFonts w:ascii="Courier New" w:hAnsi="Courier New" w:hint="default"/>
      </w:rPr>
    </w:lvl>
    <w:lvl w:ilvl="2" w:tplc="3F40C5DA" w:tentative="1">
      <w:start w:val="1"/>
      <w:numFmt w:val="bullet"/>
      <w:lvlText w:val=""/>
      <w:lvlJc w:val="left"/>
      <w:pPr>
        <w:tabs>
          <w:tab w:val="num" w:pos="2160"/>
        </w:tabs>
        <w:ind w:left="2160" w:hanging="360"/>
      </w:pPr>
      <w:rPr>
        <w:rFonts w:ascii="Wingdings" w:hAnsi="Wingdings" w:hint="default"/>
      </w:rPr>
    </w:lvl>
    <w:lvl w:ilvl="3" w:tplc="C016C27E" w:tentative="1">
      <w:start w:val="1"/>
      <w:numFmt w:val="bullet"/>
      <w:lvlText w:val=""/>
      <w:lvlJc w:val="left"/>
      <w:pPr>
        <w:tabs>
          <w:tab w:val="num" w:pos="2880"/>
        </w:tabs>
        <w:ind w:left="2880" w:hanging="360"/>
      </w:pPr>
      <w:rPr>
        <w:rFonts w:ascii="Symbol" w:hAnsi="Symbol" w:hint="default"/>
      </w:rPr>
    </w:lvl>
    <w:lvl w:ilvl="4" w:tplc="FA841EC0" w:tentative="1">
      <w:start w:val="1"/>
      <w:numFmt w:val="bullet"/>
      <w:lvlText w:val="o"/>
      <w:lvlJc w:val="left"/>
      <w:pPr>
        <w:tabs>
          <w:tab w:val="num" w:pos="3600"/>
        </w:tabs>
        <w:ind w:left="3600" w:hanging="360"/>
      </w:pPr>
      <w:rPr>
        <w:rFonts w:ascii="Courier New" w:hAnsi="Courier New" w:hint="default"/>
      </w:rPr>
    </w:lvl>
    <w:lvl w:ilvl="5" w:tplc="2D84672E" w:tentative="1">
      <w:start w:val="1"/>
      <w:numFmt w:val="bullet"/>
      <w:lvlText w:val=""/>
      <w:lvlJc w:val="left"/>
      <w:pPr>
        <w:tabs>
          <w:tab w:val="num" w:pos="4320"/>
        </w:tabs>
        <w:ind w:left="4320" w:hanging="360"/>
      </w:pPr>
      <w:rPr>
        <w:rFonts w:ascii="Wingdings" w:hAnsi="Wingdings" w:hint="default"/>
      </w:rPr>
    </w:lvl>
    <w:lvl w:ilvl="6" w:tplc="BE3A4E2C" w:tentative="1">
      <w:start w:val="1"/>
      <w:numFmt w:val="bullet"/>
      <w:lvlText w:val=""/>
      <w:lvlJc w:val="left"/>
      <w:pPr>
        <w:tabs>
          <w:tab w:val="num" w:pos="5040"/>
        </w:tabs>
        <w:ind w:left="5040" w:hanging="360"/>
      </w:pPr>
      <w:rPr>
        <w:rFonts w:ascii="Symbol" w:hAnsi="Symbol" w:hint="default"/>
      </w:rPr>
    </w:lvl>
    <w:lvl w:ilvl="7" w:tplc="4BDEFDA4" w:tentative="1">
      <w:start w:val="1"/>
      <w:numFmt w:val="bullet"/>
      <w:lvlText w:val="o"/>
      <w:lvlJc w:val="left"/>
      <w:pPr>
        <w:tabs>
          <w:tab w:val="num" w:pos="5760"/>
        </w:tabs>
        <w:ind w:left="5760" w:hanging="360"/>
      </w:pPr>
      <w:rPr>
        <w:rFonts w:ascii="Courier New" w:hAnsi="Courier New" w:hint="default"/>
      </w:rPr>
    </w:lvl>
    <w:lvl w:ilvl="8" w:tplc="2AEC19A0"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39E65A46"/>
    <w:multiLevelType w:val="multilevel"/>
    <w:tmpl w:val="5840F342"/>
    <w:lvl w:ilvl="0">
      <w:start w:val="1"/>
      <w:numFmt w:val="decimal"/>
      <w:pStyle w:val="Styl5"/>
      <w:lvlText w:val="%1."/>
      <w:lvlJc w:val="left"/>
      <w:pPr>
        <w:tabs>
          <w:tab w:val="num" w:pos="420"/>
        </w:tabs>
        <w:ind w:left="420" w:hanging="420"/>
      </w:pPr>
      <w:rPr>
        <w:rFonts w:cs="Times New Roman" w:hint="default"/>
        <w:b w:val="0"/>
        <w:bCs w:val="0"/>
        <w:color w:val="000000"/>
        <w:sz w:val="24"/>
        <w:szCs w:val="24"/>
      </w:rPr>
    </w:lvl>
    <w:lvl w:ilvl="1">
      <w:start w:val="2"/>
      <w:numFmt w:val="decimal"/>
      <w:isLgl/>
      <w:lvlText w:val="%1.%2."/>
      <w:lvlJc w:val="left"/>
      <w:pPr>
        <w:tabs>
          <w:tab w:val="num" w:pos="420"/>
        </w:tabs>
        <w:ind w:left="420" w:hanging="4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72" w15:restartNumberingAfterBreak="0">
    <w:nsid w:val="39F35B55"/>
    <w:multiLevelType w:val="hybridMultilevel"/>
    <w:tmpl w:val="394C75F4"/>
    <w:styleLink w:val="11111112"/>
    <w:lvl w:ilvl="0" w:tplc="8720640C">
      <w:start w:val="1"/>
      <w:numFmt w:val="decimal"/>
      <w:pStyle w:val="buletwciecie"/>
      <w:lvlText w:val="%1."/>
      <w:lvlJc w:val="left"/>
      <w:pPr>
        <w:tabs>
          <w:tab w:val="num" w:pos="2340"/>
        </w:tabs>
        <w:ind w:left="2340" w:hanging="360"/>
      </w:pPr>
      <w:rPr>
        <w:rFonts w:ascii="Arial" w:hAnsi="Arial" w:cs="Arial" w:hint="default"/>
        <w:color w:val="000000"/>
        <w:sz w:val="22"/>
      </w:rPr>
    </w:lvl>
    <w:lvl w:ilvl="1" w:tplc="B7F48290">
      <w:start w:val="1"/>
      <w:numFmt w:val="decimal"/>
      <w:lvlText w:val="%2."/>
      <w:lvlJc w:val="left"/>
      <w:pPr>
        <w:tabs>
          <w:tab w:val="num" w:pos="1440"/>
        </w:tabs>
        <w:ind w:left="1440" w:hanging="360"/>
      </w:pPr>
      <w:rPr>
        <w:rFonts w:cs="Times New Roman"/>
      </w:rPr>
    </w:lvl>
    <w:lvl w:ilvl="2" w:tplc="7458E146">
      <w:start w:val="1"/>
      <w:numFmt w:val="decimal"/>
      <w:lvlText w:val="%3."/>
      <w:lvlJc w:val="left"/>
      <w:pPr>
        <w:tabs>
          <w:tab w:val="num" w:pos="2160"/>
        </w:tabs>
        <w:ind w:left="2160" w:hanging="360"/>
      </w:pPr>
      <w:rPr>
        <w:rFonts w:cs="Times New Roman"/>
      </w:rPr>
    </w:lvl>
    <w:lvl w:ilvl="3" w:tplc="C25273BA">
      <w:start w:val="1"/>
      <w:numFmt w:val="decimal"/>
      <w:lvlText w:val="%4."/>
      <w:lvlJc w:val="left"/>
      <w:pPr>
        <w:tabs>
          <w:tab w:val="num" w:pos="2880"/>
        </w:tabs>
        <w:ind w:left="2880" w:hanging="360"/>
      </w:pPr>
      <w:rPr>
        <w:rFonts w:cs="Times New Roman"/>
      </w:rPr>
    </w:lvl>
    <w:lvl w:ilvl="4" w:tplc="23D06E3C">
      <w:start w:val="1"/>
      <w:numFmt w:val="decimal"/>
      <w:lvlText w:val="%5."/>
      <w:lvlJc w:val="left"/>
      <w:pPr>
        <w:tabs>
          <w:tab w:val="num" w:pos="3600"/>
        </w:tabs>
        <w:ind w:left="3600" w:hanging="360"/>
      </w:pPr>
      <w:rPr>
        <w:rFonts w:cs="Times New Roman"/>
      </w:rPr>
    </w:lvl>
    <w:lvl w:ilvl="5" w:tplc="95429112">
      <w:start w:val="1"/>
      <w:numFmt w:val="decimal"/>
      <w:lvlText w:val="%6."/>
      <w:lvlJc w:val="left"/>
      <w:pPr>
        <w:tabs>
          <w:tab w:val="num" w:pos="4320"/>
        </w:tabs>
        <w:ind w:left="4320" w:hanging="360"/>
      </w:pPr>
      <w:rPr>
        <w:rFonts w:cs="Times New Roman"/>
      </w:rPr>
    </w:lvl>
    <w:lvl w:ilvl="6" w:tplc="03041644">
      <w:start w:val="1"/>
      <w:numFmt w:val="decimal"/>
      <w:lvlText w:val="%7."/>
      <w:lvlJc w:val="left"/>
      <w:pPr>
        <w:tabs>
          <w:tab w:val="num" w:pos="5040"/>
        </w:tabs>
        <w:ind w:left="5040" w:hanging="360"/>
      </w:pPr>
      <w:rPr>
        <w:rFonts w:cs="Times New Roman"/>
      </w:rPr>
    </w:lvl>
    <w:lvl w:ilvl="7" w:tplc="9CD05680">
      <w:start w:val="1"/>
      <w:numFmt w:val="decimal"/>
      <w:lvlText w:val="%8."/>
      <w:lvlJc w:val="left"/>
      <w:pPr>
        <w:tabs>
          <w:tab w:val="num" w:pos="5760"/>
        </w:tabs>
        <w:ind w:left="5760" w:hanging="360"/>
      </w:pPr>
      <w:rPr>
        <w:rFonts w:cs="Times New Roman"/>
      </w:rPr>
    </w:lvl>
    <w:lvl w:ilvl="8" w:tplc="0142914C">
      <w:start w:val="1"/>
      <w:numFmt w:val="decimal"/>
      <w:lvlText w:val="%9."/>
      <w:lvlJc w:val="left"/>
      <w:pPr>
        <w:tabs>
          <w:tab w:val="num" w:pos="6480"/>
        </w:tabs>
        <w:ind w:left="6480" w:hanging="360"/>
      </w:pPr>
      <w:rPr>
        <w:rFonts w:cs="Times New Roman"/>
      </w:rPr>
    </w:lvl>
  </w:abstractNum>
  <w:abstractNum w:abstractNumId="73" w15:restartNumberingAfterBreak="0">
    <w:nsid w:val="3B600794"/>
    <w:multiLevelType w:val="multilevel"/>
    <w:tmpl w:val="EBD86C16"/>
    <w:styleLink w:val="Styl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3C72337E"/>
    <w:multiLevelType w:val="multilevel"/>
    <w:tmpl w:val="1FDA338A"/>
    <w:lvl w:ilvl="0">
      <w:start w:val="1"/>
      <w:numFmt w:val="decimal"/>
      <w:lvlText w:val="%1."/>
      <w:lvlJc w:val="left"/>
      <w:pPr>
        <w:tabs>
          <w:tab w:val="left" w:pos="1004"/>
        </w:tabs>
        <w:ind w:left="1004" w:hanging="720"/>
      </w:pPr>
      <w:rPr>
        <w:b w:val="0"/>
      </w:rPr>
    </w:lvl>
    <w:lvl w:ilvl="1">
      <w:start w:val="1"/>
      <w:numFmt w:val="decimal"/>
      <w:lvlText w:val="%2."/>
      <w:lvlJc w:val="left"/>
      <w:pPr>
        <w:tabs>
          <w:tab w:val="left" w:pos="6107"/>
        </w:tabs>
        <w:ind w:left="6107" w:hanging="720"/>
      </w:pPr>
      <w:rPr>
        <w:b/>
        <w:bCs/>
      </w:r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75"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76" w15:restartNumberingAfterBreak="0">
    <w:nsid w:val="3F310E19"/>
    <w:multiLevelType w:val="hybridMultilevel"/>
    <w:tmpl w:val="10588698"/>
    <w:styleLink w:val="StylStylPunktowane11ptPogrubienieKonspektynumerowaneTim11111"/>
    <w:lvl w:ilvl="0" w:tplc="04150017">
      <w:start w:val="1"/>
      <w:numFmt w:val="decimal"/>
      <w:lvlText w:val="%1)"/>
      <w:lvlJc w:val="left"/>
      <w:pPr>
        <w:ind w:left="1004" w:hanging="360"/>
      </w:pPr>
    </w:lvl>
    <w:lvl w:ilvl="1" w:tplc="04150019">
      <w:start w:val="1"/>
      <w:numFmt w:val="decimal"/>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77" w15:restartNumberingAfterBreak="0">
    <w:nsid w:val="40606005"/>
    <w:multiLevelType w:val="singleLevel"/>
    <w:tmpl w:val="F1DE7A72"/>
    <w:lvl w:ilvl="0">
      <w:numFmt w:val="bullet"/>
      <w:pStyle w:val="DefaultText"/>
      <w:lvlText w:val="-"/>
      <w:lvlJc w:val="left"/>
      <w:pPr>
        <w:tabs>
          <w:tab w:val="num" w:pos="360"/>
        </w:tabs>
        <w:ind w:left="360" w:hanging="360"/>
      </w:pPr>
      <w:rPr>
        <w:rFonts w:ascii="Times New Roman" w:hAnsi="Times New Roman" w:hint="default"/>
      </w:rPr>
    </w:lvl>
  </w:abstractNum>
  <w:abstractNum w:abstractNumId="78" w15:restartNumberingAfterBreak="0">
    <w:nsid w:val="41453FA2"/>
    <w:multiLevelType w:val="hybridMultilevel"/>
    <w:tmpl w:val="CCCE9826"/>
    <w:styleLink w:val="11111151"/>
    <w:lvl w:ilvl="0" w:tplc="8A8A703C">
      <w:start w:val="1"/>
      <w:numFmt w:val="bullet"/>
      <w:pStyle w:val="Listawypunktowana1Znak"/>
      <w:lvlText w:val=""/>
      <w:lvlJc w:val="left"/>
      <w:pPr>
        <w:tabs>
          <w:tab w:val="num" w:pos="777"/>
        </w:tabs>
        <w:ind w:left="777" w:hanging="360"/>
      </w:pPr>
      <w:rPr>
        <w:rFonts w:ascii="Wingdings" w:hAnsi="Wingdings" w:hint="default"/>
        <w:sz w:val="16"/>
      </w:rPr>
    </w:lvl>
    <w:lvl w:ilvl="1" w:tplc="3D58B8F8">
      <w:start w:val="1"/>
      <w:numFmt w:val="bullet"/>
      <w:lvlText w:val="o"/>
      <w:lvlJc w:val="left"/>
      <w:pPr>
        <w:tabs>
          <w:tab w:val="num" w:pos="1800"/>
        </w:tabs>
        <w:ind w:left="1800" w:hanging="360"/>
      </w:pPr>
      <w:rPr>
        <w:rFonts w:ascii="Courier New" w:hAnsi="Courier New" w:hint="default"/>
      </w:rPr>
    </w:lvl>
    <w:lvl w:ilvl="2" w:tplc="B4D85BFC">
      <w:start w:val="1"/>
      <w:numFmt w:val="bullet"/>
      <w:lvlText w:val=""/>
      <w:lvlJc w:val="left"/>
      <w:pPr>
        <w:tabs>
          <w:tab w:val="num" w:pos="2520"/>
        </w:tabs>
        <w:ind w:left="2520" w:hanging="360"/>
      </w:pPr>
      <w:rPr>
        <w:rFonts w:ascii="Wingdings" w:hAnsi="Wingdings" w:hint="default"/>
      </w:rPr>
    </w:lvl>
    <w:lvl w:ilvl="3" w:tplc="41E43A22">
      <w:start w:val="1"/>
      <w:numFmt w:val="bullet"/>
      <w:lvlText w:val=""/>
      <w:lvlJc w:val="left"/>
      <w:pPr>
        <w:tabs>
          <w:tab w:val="num" w:pos="3240"/>
        </w:tabs>
        <w:ind w:left="3240" w:hanging="360"/>
      </w:pPr>
      <w:rPr>
        <w:rFonts w:ascii="Symbol" w:hAnsi="Symbol" w:hint="default"/>
      </w:rPr>
    </w:lvl>
    <w:lvl w:ilvl="4" w:tplc="74D80F94">
      <w:start w:val="1"/>
      <w:numFmt w:val="bullet"/>
      <w:lvlText w:val="o"/>
      <w:lvlJc w:val="left"/>
      <w:pPr>
        <w:tabs>
          <w:tab w:val="num" w:pos="3960"/>
        </w:tabs>
        <w:ind w:left="3960" w:hanging="360"/>
      </w:pPr>
      <w:rPr>
        <w:rFonts w:ascii="Courier New" w:hAnsi="Courier New" w:hint="default"/>
      </w:rPr>
    </w:lvl>
    <w:lvl w:ilvl="5" w:tplc="1E6C8C08">
      <w:start w:val="1"/>
      <w:numFmt w:val="bullet"/>
      <w:lvlText w:val=""/>
      <w:lvlJc w:val="left"/>
      <w:pPr>
        <w:tabs>
          <w:tab w:val="num" w:pos="4680"/>
        </w:tabs>
        <w:ind w:left="4680" w:hanging="360"/>
      </w:pPr>
      <w:rPr>
        <w:rFonts w:ascii="Wingdings" w:hAnsi="Wingdings" w:hint="default"/>
      </w:rPr>
    </w:lvl>
    <w:lvl w:ilvl="6" w:tplc="7636550C">
      <w:start w:val="1"/>
      <w:numFmt w:val="bullet"/>
      <w:lvlText w:val=""/>
      <w:lvlJc w:val="left"/>
      <w:pPr>
        <w:tabs>
          <w:tab w:val="num" w:pos="5400"/>
        </w:tabs>
        <w:ind w:left="5400" w:hanging="360"/>
      </w:pPr>
      <w:rPr>
        <w:rFonts w:ascii="Symbol" w:hAnsi="Symbol" w:hint="default"/>
      </w:rPr>
    </w:lvl>
    <w:lvl w:ilvl="7" w:tplc="2F60036C">
      <w:start w:val="1"/>
      <w:numFmt w:val="bullet"/>
      <w:lvlText w:val="o"/>
      <w:lvlJc w:val="left"/>
      <w:pPr>
        <w:tabs>
          <w:tab w:val="num" w:pos="6120"/>
        </w:tabs>
        <w:ind w:left="6120" w:hanging="360"/>
      </w:pPr>
      <w:rPr>
        <w:rFonts w:ascii="Courier New" w:hAnsi="Courier New" w:hint="default"/>
      </w:rPr>
    </w:lvl>
    <w:lvl w:ilvl="8" w:tplc="A48C1C9E">
      <w:start w:val="1"/>
      <w:numFmt w:val="bullet"/>
      <w:lvlText w:val=""/>
      <w:lvlJc w:val="left"/>
      <w:pPr>
        <w:tabs>
          <w:tab w:val="num" w:pos="6840"/>
        </w:tabs>
        <w:ind w:left="6840" w:hanging="360"/>
      </w:pPr>
      <w:rPr>
        <w:rFonts w:ascii="Wingdings" w:hAnsi="Wingdings" w:hint="default"/>
      </w:rPr>
    </w:lvl>
  </w:abstractNum>
  <w:abstractNum w:abstractNumId="79" w15:restartNumberingAfterBreak="0">
    <w:nsid w:val="4224325D"/>
    <w:multiLevelType w:val="multilevel"/>
    <w:tmpl w:val="36B07386"/>
    <w:lvl w:ilvl="0">
      <w:start w:val="1"/>
      <w:numFmt w:val="decimal"/>
      <w:lvlText w:val="%1."/>
      <w:lvlJc w:val="left"/>
      <w:pPr>
        <w:ind w:left="360" w:hanging="360"/>
      </w:pPr>
      <w:rPr>
        <w:rFonts w:hint="default"/>
        <w:b w:val="0"/>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42713452"/>
    <w:multiLevelType w:val="singleLevel"/>
    <w:tmpl w:val="3B8CC7EA"/>
    <w:name w:val="Tiret 1"/>
    <w:styleLink w:val="NBPpunktoryobrazkowe11"/>
    <w:lvl w:ilvl="0">
      <w:start w:val="1"/>
      <w:numFmt w:val="bullet"/>
      <w:lvlRestart w:val="0"/>
      <w:pStyle w:val="Tiret1"/>
      <w:lvlText w:val="–"/>
      <w:lvlJc w:val="left"/>
      <w:pPr>
        <w:tabs>
          <w:tab w:val="num" w:pos="1417"/>
        </w:tabs>
        <w:ind w:left="1417" w:hanging="567"/>
      </w:pPr>
    </w:lvl>
  </w:abstractNum>
  <w:abstractNum w:abstractNumId="81" w15:restartNumberingAfterBreak="0">
    <w:nsid w:val="427B3794"/>
    <w:multiLevelType w:val="hybridMultilevel"/>
    <w:tmpl w:val="E668E592"/>
    <w:lvl w:ilvl="0" w:tplc="D1F077A6">
      <w:start w:val="1"/>
      <w:numFmt w:val="decimal"/>
      <w:lvlText w:val="%1."/>
      <w:lvlJc w:val="left"/>
      <w:pPr>
        <w:ind w:left="1020" w:hanging="360"/>
      </w:pPr>
    </w:lvl>
    <w:lvl w:ilvl="1" w:tplc="BD62DE78">
      <w:start w:val="1"/>
      <w:numFmt w:val="decimal"/>
      <w:lvlText w:val="%2."/>
      <w:lvlJc w:val="left"/>
      <w:pPr>
        <w:ind w:left="1020" w:hanging="360"/>
      </w:pPr>
    </w:lvl>
    <w:lvl w:ilvl="2" w:tplc="2182EAF2">
      <w:start w:val="1"/>
      <w:numFmt w:val="decimal"/>
      <w:lvlText w:val="%3."/>
      <w:lvlJc w:val="left"/>
      <w:pPr>
        <w:ind w:left="1020" w:hanging="360"/>
      </w:pPr>
    </w:lvl>
    <w:lvl w:ilvl="3" w:tplc="C2A0F8FC">
      <w:start w:val="1"/>
      <w:numFmt w:val="decimal"/>
      <w:lvlText w:val="%4."/>
      <w:lvlJc w:val="left"/>
      <w:pPr>
        <w:ind w:left="1020" w:hanging="360"/>
      </w:pPr>
    </w:lvl>
    <w:lvl w:ilvl="4" w:tplc="A5041042">
      <w:start w:val="1"/>
      <w:numFmt w:val="decimal"/>
      <w:lvlText w:val="%5."/>
      <w:lvlJc w:val="left"/>
      <w:pPr>
        <w:ind w:left="1020" w:hanging="360"/>
      </w:pPr>
    </w:lvl>
    <w:lvl w:ilvl="5" w:tplc="101E90BA">
      <w:start w:val="1"/>
      <w:numFmt w:val="decimal"/>
      <w:lvlText w:val="%6."/>
      <w:lvlJc w:val="left"/>
      <w:pPr>
        <w:ind w:left="1020" w:hanging="360"/>
      </w:pPr>
    </w:lvl>
    <w:lvl w:ilvl="6" w:tplc="BA467E5A">
      <w:start w:val="1"/>
      <w:numFmt w:val="decimal"/>
      <w:lvlText w:val="%7."/>
      <w:lvlJc w:val="left"/>
      <w:pPr>
        <w:ind w:left="1020" w:hanging="360"/>
      </w:pPr>
    </w:lvl>
    <w:lvl w:ilvl="7" w:tplc="BE52F020">
      <w:start w:val="1"/>
      <w:numFmt w:val="decimal"/>
      <w:lvlText w:val="%8."/>
      <w:lvlJc w:val="left"/>
      <w:pPr>
        <w:ind w:left="1020" w:hanging="360"/>
      </w:pPr>
    </w:lvl>
    <w:lvl w:ilvl="8" w:tplc="B55865CC">
      <w:start w:val="1"/>
      <w:numFmt w:val="decimal"/>
      <w:lvlText w:val="%9."/>
      <w:lvlJc w:val="left"/>
      <w:pPr>
        <w:ind w:left="1020" w:hanging="360"/>
      </w:pPr>
    </w:lvl>
  </w:abstractNum>
  <w:abstractNum w:abstractNumId="82" w15:restartNumberingAfterBreak="0">
    <w:nsid w:val="429E752E"/>
    <w:multiLevelType w:val="hybridMultilevel"/>
    <w:tmpl w:val="13C6DA32"/>
    <w:styleLink w:val="Styl22"/>
    <w:lvl w:ilvl="0" w:tplc="0DCCB55E">
      <w:start w:val="1"/>
      <w:numFmt w:val="decimal"/>
      <w:pStyle w:val="Styl2Znak"/>
      <w:lvlText w:val="%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8D789964" w:tentative="1">
      <w:start w:val="1"/>
      <w:numFmt w:val="lowerLetter"/>
      <w:lvlText w:val="%2."/>
      <w:lvlJc w:val="left"/>
      <w:pPr>
        <w:ind w:left="2646" w:hanging="360"/>
      </w:pPr>
    </w:lvl>
    <w:lvl w:ilvl="2" w:tplc="296A24B4" w:tentative="1">
      <w:start w:val="1"/>
      <w:numFmt w:val="lowerRoman"/>
      <w:lvlText w:val="%3."/>
      <w:lvlJc w:val="right"/>
      <w:pPr>
        <w:ind w:left="3366" w:hanging="180"/>
      </w:pPr>
    </w:lvl>
    <w:lvl w:ilvl="3" w:tplc="80DE6C06" w:tentative="1">
      <w:start w:val="1"/>
      <w:numFmt w:val="decimal"/>
      <w:lvlText w:val="%4."/>
      <w:lvlJc w:val="left"/>
      <w:pPr>
        <w:ind w:left="4086" w:hanging="360"/>
      </w:pPr>
    </w:lvl>
    <w:lvl w:ilvl="4" w:tplc="9CFA916A" w:tentative="1">
      <w:start w:val="1"/>
      <w:numFmt w:val="lowerLetter"/>
      <w:lvlText w:val="%5."/>
      <w:lvlJc w:val="left"/>
      <w:pPr>
        <w:ind w:left="4806" w:hanging="360"/>
      </w:pPr>
    </w:lvl>
    <w:lvl w:ilvl="5" w:tplc="F8A201BA" w:tentative="1">
      <w:start w:val="1"/>
      <w:numFmt w:val="lowerRoman"/>
      <w:lvlText w:val="%6."/>
      <w:lvlJc w:val="right"/>
      <w:pPr>
        <w:ind w:left="5526" w:hanging="180"/>
      </w:pPr>
    </w:lvl>
    <w:lvl w:ilvl="6" w:tplc="947604A4" w:tentative="1">
      <w:start w:val="1"/>
      <w:numFmt w:val="decimal"/>
      <w:lvlText w:val="%7."/>
      <w:lvlJc w:val="left"/>
      <w:pPr>
        <w:ind w:left="6246" w:hanging="360"/>
      </w:pPr>
    </w:lvl>
    <w:lvl w:ilvl="7" w:tplc="46F46DE4" w:tentative="1">
      <w:start w:val="1"/>
      <w:numFmt w:val="lowerLetter"/>
      <w:lvlText w:val="%8."/>
      <w:lvlJc w:val="left"/>
      <w:pPr>
        <w:ind w:left="6966" w:hanging="360"/>
      </w:pPr>
    </w:lvl>
    <w:lvl w:ilvl="8" w:tplc="2F4E4D88" w:tentative="1">
      <w:start w:val="1"/>
      <w:numFmt w:val="lowerRoman"/>
      <w:lvlText w:val="%9."/>
      <w:lvlJc w:val="right"/>
      <w:pPr>
        <w:ind w:left="7686" w:hanging="180"/>
      </w:pPr>
    </w:lvl>
  </w:abstractNum>
  <w:abstractNum w:abstractNumId="83" w15:restartNumberingAfterBreak="0">
    <w:nsid w:val="43166761"/>
    <w:multiLevelType w:val="hybridMultilevel"/>
    <w:tmpl w:val="DB0CF940"/>
    <w:lvl w:ilvl="0" w:tplc="8528B89A">
      <w:start w:val="1"/>
      <w:numFmt w:val="decimal"/>
      <w:pStyle w:val="StyleHeading1NotBold"/>
      <w:lvlText w:val="%1."/>
      <w:lvlJc w:val="left"/>
      <w:pPr>
        <w:tabs>
          <w:tab w:val="num" w:pos="360"/>
        </w:tabs>
        <w:ind w:left="360" w:hanging="360"/>
      </w:pPr>
      <w:rPr>
        <w:rFonts w:ascii="Times New Roman" w:hAnsi="Times New Roman" w:cs="Times New Roman" w:hint="default"/>
        <w:b w:val="0"/>
        <w:bCs w:val="0"/>
        <w:i w:val="0"/>
        <w:iCs w:val="0"/>
        <w:color w:val="auto"/>
        <w:sz w:val="22"/>
        <w:szCs w:val="22"/>
      </w:rPr>
    </w:lvl>
    <w:lvl w:ilvl="1" w:tplc="04150003">
      <w:numFmt w:val="none"/>
      <w:lvlText w:val=""/>
      <w:lvlJc w:val="left"/>
      <w:pPr>
        <w:tabs>
          <w:tab w:val="num" w:pos="360"/>
        </w:tabs>
      </w:pPr>
      <w:rPr>
        <w:rFonts w:cs="Times New Roman"/>
      </w:rPr>
    </w:lvl>
    <w:lvl w:ilvl="2" w:tplc="04150005">
      <w:numFmt w:val="none"/>
      <w:lvlText w:val=""/>
      <w:lvlJc w:val="left"/>
      <w:pPr>
        <w:tabs>
          <w:tab w:val="num" w:pos="360"/>
        </w:tabs>
      </w:pPr>
      <w:rPr>
        <w:rFonts w:cs="Times New Roman"/>
      </w:rPr>
    </w:lvl>
    <w:lvl w:ilvl="3" w:tplc="04150001">
      <w:numFmt w:val="none"/>
      <w:lvlText w:val=""/>
      <w:lvlJc w:val="left"/>
      <w:pPr>
        <w:tabs>
          <w:tab w:val="num" w:pos="360"/>
        </w:tabs>
      </w:pPr>
      <w:rPr>
        <w:rFonts w:cs="Times New Roman"/>
      </w:rPr>
    </w:lvl>
    <w:lvl w:ilvl="4" w:tplc="04150003">
      <w:numFmt w:val="none"/>
      <w:lvlText w:val=""/>
      <w:lvlJc w:val="left"/>
      <w:pPr>
        <w:tabs>
          <w:tab w:val="num" w:pos="360"/>
        </w:tabs>
      </w:pPr>
      <w:rPr>
        <w:rFonts w:cs="Times New Roman"/>
      </w:rPr>
    </w:lvl>
    <w:lvl w:ilvl="5" w:tplc="04150005">
      <w:numFmt w:val="none"/>
      <w:lvlText w:val=""/>
      <w:lvlJc w:val="left"/>
      <w:pPr>
        <w:tabs>
          <w:tab w:val="num" w:pos="360"/>
        </w:tabs>
      </w:pPr>
      <w:rPr>
        <w:rFonts w:cs="Times New Roman"/>
      </w:rPr>
    </w:lvl>
    <w:lvl w:ilvl="6" w:tplc="04150001">
      <w:numFmt w:val="none"/>
      <w:lvlText w:val=""/>
      <w:lvlJc w:val="left"/>
      <w:pPr>
        <w:tabs>
          <w:tab w:val="num" w:pos="360"/>
        </w:tabs>
      </w:pPr>
      <w:rPr>
        <w:rFonts w:cs="Times New Roman"/>
      </w:rPr>
    </w:lvl>
    <w:lvl w:ilvl="7" w:tplc="04150003">
      <w:numFmt w:val="none"/>
      <w:lvlText w:val=""/>
      <w:lvlJc w:val="left"/>
      <w:pPr>
        <w:tabs>
          <w:tab w:val="num" w:pos="360"/>
        </w:tabs>
      </w:pPr>
      <w:rPr>
        <w:rFonts w:cs="Times New Roman"/>
      </w:rPr>
    </w:lvl>
    <w:lvl w:ilvl="8" w:tplc="04150005">
      <w:numFmt w:val="none"/>
      <w:lvlText w:val=""/>
      <w:lvlJc w:val="left"/>
      <w:pPr>
        <w:tabs>
          <w:tab w:val="num" w:pos="360"/>
        </w:tabs>
      </w:pPr>
      <w:rPr>
        <w:rFonts w:cs="Times New Roman"/>
      </w:rPr>
    </w:lvl>
  </w:abstractNum>
  <w:abstractNum w:abstractNumId="84" w15:restartNumberingAfterBreak="0">
    <w:nsid w:val="43960CC7"/>
    <w:multiLevelType w:val="hybridMultilevel"/>
    <w:tmpl w:val="114E1AC0"/>
    <w:lvl w:ilvl="0" w:tplc="E952B6B8">
      <w:start w:val="1"/>
      <w:numFmt w:val="decimal"/>
      <w:lvlText w:val="7.%1)"/>
      <w:lvlJc w:val="left"/>
      <w:pPr>
        <w:ind w:left="1146" w:hanging="360"/>
      </w:pPr>
      <w:rPr>
        <w:rFonts w:hint="default"/>
        <w:sz w:val="21"/>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85" w15:restartNumberingAfterBreak="0">
    <w:nsid w:val="43E97B2F"/>
    <w:multiLevelType w:val="multilevel"/>
    <w:tmpl w:val="31364C70"/>
    <w:styleLink w:val="NBPpunktoryobrazkowe"/>
    <w:lvl w:ilvl="0">
      <w:start w:val="1"/>
      <w:numFmt w:val="bullet"/>
      <w:lvlText w:val=""/>
      <w:lvlJc w:val="left"/>
      <w:pPr>
        <w:tabs>
          <w:tab w:val="num" w:pos="567"/>
        </w:tabs>
        <w:ind w:left="425" w:hanging="283"/>
      </w:pPr>
      <w:rPr>
        <w:rFonts w:ascii="Wingdings" w:hAnsi="Wingdings" w:hint="default"/>
        <w:color w:val="4472C4" w:themeColor="accent1"/>
        <w:position w:val="0"/>
        <w:sz w:val="21"/>
      </w:rPr>
    </w:lvl>
    <w:lvl w:ilvl="1">
      <w:start w:val="1"/>
      <w:numFmt w:val="bullet"/>
      <w:lvlText w:val=""/>
      <w:lvlJc w:val="left"/>
      <w:pPr>
        <w:tabs>
          <w:tab w:val="num" w:pos="851"/>
        </w:tabs>
        <w:ind w:left="709" w:hanging="283"/>
      </w:pPr>
      <w:rPr>
        <w:rFonts w:ascii="Wingdings" w:hAnsi="Wingdings"/>
        <w:color w:val="FFC000" w:themeColor="accent4"/>
        <w:sz w:val="21"/>
      </w:rPr>
    </w:lvl>
    <w:lvl w:ilvl="2">
      <w:start w:val="1"/>
      <w:numFmt w:val="bullet"/>
      <w:lvlText w:val=""/>
      <w:lvlJc w:val="left"/>
      <w:pPr>
        <w:tabs>
          <w:tab w:val="num" w:pos="1135"/>
        </w:tabs>
        <w:ind w:left="993" w:hanging="283"/>
      </w:pPr>
      <w:rPr>
        <w:rFonts w:ascii="Wingdings" w:hAnsi="Wingdings"/>
        <w:color w:val="FFC000" w:themeColor="accent4"/>
        <w:sz w:val="21"/>
      </w:rPr>
    </w:lvl>
    <w:lvl w:ilvl="3">
      <w:start w:val="1"/>
      <w:numFmt w:val="bullet"/>
      <w:lvlText w:val=""/>
      <w:lvlJc w:val="left"/>
      <w:pPr>
        <w:tabs>
          <w:tab w:val="num" w:pos="1419"/>
        </w:tabs>
        <w:ind w:left="1277" w:hanging="283"/>
      </w:pPr>
      <w:rPr>
        <w:rFonts w:ascii="Wingdings" w:hAnsi="Wingdings"/>
        <w:color w:val="FFC000" w:themeColor="accent4"/>
        <w:sz w:val="21"/>
      </w:rPr>
    </w:lvl>
    <w:lvl w:ilvl="4">
      <w:start w:val="1"/>
      <w:numFmt w:val="bullet"/>
      <w:lvlText w:val=""/>
      <w:lvlJc w:val="left"/>
      <w:pPr>
        <w:tabs>
          <w:tab w:val="num" w:pos="1703"/>
        </w:tabs>
        <w:ind w:left="1561" w:hanging="283"/>
      </w:pPr>
      <w:rPr>
        <w:rFonts w:ascii="Wingdings" w:hAnsi="Wingdings"/>
        <w:color w:val="FFC000" w:themeColor="accent4"/>
        <w:sz w:val="21"/>
      </w:rPr>
    </w:lvl>
    <w:lvl w:ilvl="5">
      <w:start w:val="1"/>
      <w:numFmt w:val="bullet"/>
      <w:lvlText w:val=""/>
      <w:lvlJc w:val="left"/>
      <w:pPr>
        <w:tabs>
          <w:tab w:val="num" w:pos="1987"/>
        </w:tabs>
        <w:ind w:left="1845" w:hanging="283"/>
      </w:pPr>
      <w:rPr>
        <w:rFonts w:ascii="Wingdings" w:hAnsi="Wingdings"/>
        <w:color w:val="FFC000" w:themeColor="accent4"/>
        <w:sz w:val="21"/>
      </w:rPr>
    </w:lvl>
    <w:lvl w:ilvl="6">
      <w:start w:val="1"/>
      <w:numFmt w:val="bullet"/>
      <w:lvlText w:val=""/>
      <w:lvlJc w:val="left"/>
      <w:pPr>
        <w:tabs>
          <w:tab w:val="num" w:pos="2271"/>
        </w:tabs>
        <w:ind w:left="2129" w:hanging="283"/>
      </w:pPr>
      <w:rPr>
        <w:rFonts w:ascii="Wingdings" w:hAnsi="Wingdings" w:hint="default"/>
        <w:color w:val="FFC000" w:themeColor="accent4"/>
        <w:sz w:val="21"/>
      </w:rPr>
    </w:lvl>
    <w:lvl w:ilvl="7">
      <w:start w:val="1"/>
      <w:numFmt w:val="bullet"/>
      <w:lvlText w:val=""/>
      <w:lvlJc w:val="left"/>
      <w:pPr>
        <w:tabs>
          <w:tab w:val="num" w:pos="2555"/>
        </w:tabs>
        <w:ind w:left="2413" w:hanging="283"/>
      </w:pPr>
      <w:rPr>
        <w:rFonts w:ascii="Wingdings" w:hAnsi="Wingdings" w:hint="default"/>
        <w:color w:val="FFC000" w:themeColor="accent4"/>
        <w:sz w:val="21"/>
      </w:rPr>
    </w:lvl>
    <w:lvl w:ilvl="8">
      <w:start w:val="1"/>
      <w:numFmt w:val="bullet"/>
      <w:lvlText w:val=""/>
      <w:lvlJc w:val="left"/>
      <w:pPr>
        <w:tabs>
          <w:tab w:val="num" w:pos="2839"/>
        </w:tabs>
        <w:ind w:left="2697" w:hanging="283"/>
      </w:pPr>
      <w:rPr>
        <w:rFonts w:ascii="Wingdings" w:hAnsi="Wingdings" w:hint="default"/>
        <w:color w:val="FFC000" w:themeColor="accent4"/>
        <w:sz w:val="21"/>
      </w:rPr>
    </w:lvl>
  </w:abstractNum>
  <w:abstractNum w:abstractNumId="86" w15:restartNumberingAfterBreak="0">
    <w:nsid w:val="44122A27"/>
    <w:multiLevelType w:val="hybridMultilevel"/>
    <w:tmpl w:val="86922A6A"/>
    <w:lvl w:ilvl="0" w:tplc="8DBE48CE">
      <w:start w:val="1"/>
      <w:numFmt w:val="decimal"/>
      <w:pStyle w:val="SIWZSpecjalny"/>
      <w:lvlText w:val="%1."/>
      <w:lvlJc w:val="left"/>
      <w:pPr>
        <w:tabs>
          <w:tab w:val="num" w:pos="900"/>
        </w:tabs>
        <w:ind w:left="900" w:hanging="360"/>
      </w:pPr>
      <w:rPr>
        <w:rFonts w:hint="default"/>
        <w:b w:val="0"/>
      </w:rPr>
    </w:lvl>
    <w:lvl w:ilvl="1" w:tplc="04150019">
      <w:start w:val="1"/>
      <w:numFmt w:val="lowerLetter"/>
      <w:lvlText w:val="%2."/>
      <w:lvlJc w:val="left"/>
      <w:pPr>
        <w:tabs>
          <w:tab w:val="num" w:pos="1620"/>
        </w:tabs>
        <w:ind w:left="1620" w:hanging="360"/>
      </w:pPr>
    </w:lvl>
    <w:lvl w:ilvl="2" w:tplc="0415001B">
      <w:start w:val="1"/>
      <w:numFmt w:val="lowerRoman"/>
      <w:lvlText w:val="%3."/>
      <w:lvlJc w:val="right"/>
      <w:pPr>
        <w:tabs>
          <w:tab w:val="num" w:pos="2340"/>
        </w:tabs>
        <w:ind w:left="2340" w:hanging="180"/>
      </w:pPr>
    </w:lvl>
    <w:lvl w:ilvl="3" w:tplc="0415000F">
      <w:start w:val="1"/>
      <w:numFmt w:val="decimal"/>
      <w:lvlText w:val="%4."/>
      <w:lvlJc w:val="left"/>
      <w:pPr>
        <w:tabs>
          <w:tab w:val="num" w:pos="3060"/>
        </w:tabs>
        <w:ind w:left="3060" w:hanging="360"/>
      </w:pPr>
    </w:lvl>
    <w:lvl w:ilvl="4" w:tplc="04150019">
      <w:start w:val="1"/>
      <w:numFmt w:val="lowerLetter"/>
      <w:lvlText w:val="%5)"/>
      <w:lvlJc w:val="left"/>
      <w:pPr>
        <w:tabs>
          <w:tab w:val="num" w:pos="3780"/>
        </w:tabs>
        <w:ind w:left="3780" w:hanging="360"/>
      </w:pPr>
      <w:rPr>
        <w:rFonts w:hint="default"/>
      </w:rPr>
    </w:lvl>
    <w:lvl w:ilvl="5" w:tplc="0415001B" w:tentative="1">
      <w:start w:val="1"/>
      <w:numFmt w:val="lowerRoman"/>
      <w:lvlText w:val="%6."/>
      <w:lvlJc w:val="right"/>
      <w:pPr>
        <w:tabs>
          <w:tab w:val="num" w:pos="4500"/>
        </w:tabs>
        <w:ind w:left="4500" w:hanging="180"/>
      </w:pPr>
    </w:lvl>
    <w:lvl w:ilvl="6" w:tplc="0415000F" w:tentative="1">
      <w:start w:val="1"/>
      <w:numFmt w:val="decimal"/>
      <w:lvlText w:val="%7."/>
      <w:lvlJc w:val="left"/>
      <w:pPr>
        <w:tabs>
          <w:tab w:val="num" w:pos="5220"/>
        </w:tabs>
        <w:ind w:left="5220" w:hanging="360"/>
      </w:pPr>
    </w:lvl>
    <w:lvl w:ilvl="7" w:tplc="04150019" w:tentative="1">
      <w:start w:val="1"/>
      <w:numFmt w:val="lowerLetter"/>
      <w:lvlText w:val="%8."/>
      <w:lvlJc w:val="left"/>
      <w:pPr>
        <w:tabs>
          <w:tab w:val="num" w:pos="5940"/>
        </w:tabs>
        <w:ind w:left="5940" w:hanging="360"/>
      </w:pPr>
    </w:lvl>
    <w:lvl w:ilvl="8" w:tplc="0415001B" w:tentative="1">
      <w:start w:val="1"/>
      <w:numFmt w:val="lowerRoman"/>
      <w:lvlText w:val="%9."/>
      <w:lvlJc w:val="right"/>
      <w:pPr>
        <w:tabs>
          <w:tab w:val="num" w:pos="6660"/>
        </w:tabs>
        <w:ind w:left="6660" w:hanging="180"/>
      </w:pPr>
    </w:lvl>
  </w:abstractNum>
  <w:abstractNum w:abstractNumId="87" w15:restartNumberingAfterBreak="0">
    <w:nsid w:val="449837C9"/>
    <w:multiLevelType w:val="singleLevel"/>
    <w:tmpl w:val="B608C96C"/>
    <w:styleLink w:val="ListaTabela8pt1"/>
    <w:lvl w:ilvl="0">
      <w:start w:val="1"/>
      <w:numFmt w:val="decimal"/>
      <w:lvlText w:val="%1)"/>
      <w:legacy w:legacy="1" w:legacySpace="0" w:legacyIndent="0"/>
      <w:lvlJc w:val="left"/>
      <w:rPr>
        <w:rFonts w:ascii="Times New Roman" w:hAnsi="Times New Roman" w:cs="Times New Roman" w:hint="default"/>
        <w:color w:val="171717"/>
      </w:rPr>
    </w:lvl>
  </w:abstractNum>
  <w:abstractNum w:abstractNumId="88" w15:restartNumberingAfterBreak="0">
    <w:nsid w:val="450B7B4D"/>
    <w:multiLevelType w:val="singleLevel"/>
    <w:tmpl w:val="065A10B0"/>
    <w:lvl w:ilvl="0">
      <w:start w:val="1"/>
      <w:numFmt w:val="bullet"/>
      <w:pStyle w:val="Nagwekbazowy"/>
      <w:lvlText w:val="–"/>
      <w:lvlJc w:val="left"/>
      <w:pPr>
        <w:tabs>
          <w:tab w:val="num" w:pos="360"/>
        </w:tabs>
        <w:ind w:left="142" w:hanging="142"/>
      </w:pPr>
      <w:rPr>
        <w:rFonts w:ascii="Times New Roman" w:hAnsi="Times New Roman" w:hint="default"/>
      </w:rPr>
    </w:lvl>
  </w:abstractNum>
  <w:abstractNum w:abstractNumId="89" w15:restartNumberingAfterBreak="0">
    <w:nsid w:val="4551675A"/>
    <w:multiLevelType w:val="hybridMultilevel"/>
    <w:tmpl w:val="7A06A498"/>
    <w:lvl w:ilvl="0" w:tplc="DF5EC394">
      <w:start w:val="1"/>
      <w:numFmt w:val="decimal"/>
      <w:pStyle w:val="indenthyphendouble"/>
      <w:lvlText w:val="%1."/>
      <w:lvlJc w:val="left"/>
      <w:pPr>
        <w:tabs>
          <w:tab w:val="num" w:pos="1004"/>
        </w:tabs>
        <w:ind w:left="1004" w:hanging="360"/>
      </w:pPr>
      <w:rPr>
        <w:rFonts w:cs="Times New Roman"/>
      </w:rPr>
    </w:lvl>
    <w:lvl w:ilvl="1" w:tplc="BDA2A0CA">
      <w:start w:val="1"/>
      <w:numFmt w:val="decimal"/>
      <w:lvlText w:val="%2."/>
      <w:lvlJc w:val="left"/>
      <w:pPr>
        <w:tabs>
          <w:tab w:val="num" w:pos="1440"/>
        </w:tabs>
        <w:ind w:left="1440" w:hanging="360"/>
      </w:pPr>
      <w:rPr>
        <w:rFonts w:cs="Times New Roman"/>
      </w:rPr>
    </w:lvl>
    <w:lvl w:ilvl="2" w:tplc="CC94BDEE">
      <w:start w:val="1"/>
      <w:numFmt w:val="decimal"/>
      <w:lvlText w:val="%3."/>
      <w:lvlJc w:val="left"/>
      <w:pPr>
        <w:tabs>
          <w:tab w:val="num" w:pos="2160"/>
        </w:tabs>
        <w:ind w:left="2160" w:hanging="360"/>
      </w:pPr>
      <w:rPr>
        <w:rFonts w:cs="Times New Roman"/>
      </w:rPr>
    </w:lvl>
    <w:lvl w:ilvl="3" w:tplc="EE3656C4">
      <w:start w:val="1"/>
      <w:numFmt w:val="decimal"/>
      <w:lvlText w:val="%4."/>
      <w:lvlJc w:val="left"/>
      <w:pPr>
        <w:tabs>
          <w:tab w:val="num" w:pos="2880"/>
        </w:tabs>
        <w:ind w:left="2880" w:hanging="360"/>
      </w:pPr>
      <w:rPr>
        <w:rFonts w:cs="Times New Roman"/>
      </w:rPr>
    </w:lvl>
    <w:lvl w:ilvl="4" w:tplc="37980F38">
      <w:start w:val="1"/>
      <w:numFmt w:val="decimal"/>
      <w:lvlText w:val="%5."/>
      <w:lvlJc w:val="left"/>
      <w:pPr>
        <w:tabs>
          <w:tab w:val="num" w:pos="3600"/>
        </w:tabs>
        <w:ind w:left="3600" w:hanging="360"/>
      </w:pPr>
      <w:rPr>
        <w:rFonts w:cs="Times New Roman"/>
      </w:rPr>
    </w:lvl>
    <w:lvl w:ilvl="5" w:tplc="59D6F34E">
      <w:start w:val="1"/>
      <w:numFmt w:val="decimal"/>
      <w:lvlText w:val="%6."/>
      <w:lvlJc w:val="left"/>
      <w:pPr>
        <w:tabs>
          <w:tab w:val="num" w:pos="4320"/>
        </w:tabs>
        <w:ind w:left="4320" w:hanging="360"/>
      </w:pPr>
      <w:rPr>
        <w:rFonts w:cs="Times New Roman"/>
      </w:rPr>
    </w:lvl>
    <w:lvl w:ilvl="6" w:tplc="848EB9A2">
      <w:start w:val="1"/>
      <w:numFmt w:val="decimal"/>
      <w:lvlText w:val="%7."/>
      <w:lvlJc w:val="left"/>
      <w:pPr>
        <w:tabs>
          <w:tab w:val="num" w:pos="5040"/>
        </w:tabs>
        <w:ind w:left="5040" w:hanging="360"/>
      </w:pPr>
      <w:rPr>
        <w:rFonts w:cs="Times New Roman"/>
      </w:rPr>
    </w:lvl>
    <w:lvl w:ilvl="7" w:tplc="1EF4F726">
      <w:start w:val="1"/>
      <w:numFmt w:val="decimal"/>
      <w:lvlText w:val="%8."/>
      <w:lvlJc w:val="left"/>
      <w:pPr>
        <w:tabs>
          <w:tab w:val="num" w:pos="5760"/>
        </w:tabs>
        <w:ind w:left="5760" w:hanging="360"/>
      </w:pPr>
      <w:rPr>
        <w:rFonts w:cs="Times New Roman"/>
      </w:rPr>
    </w:lvl>
    <w:lvl w:ilvl="8" w:tplc="EDE06A54">
      <w:start w:val="1"/>
      <w:numFmt w:val="decimal"/>
      <w:lvlText w:val="%9."/>
      <w:lvlJc w:val="left"/>
      <w:pPr>
        <w:tabs>
          <w:tab w:val="num" w:pos="6480"/>
        </w:tabs>
        <w:ind w:left="6480" w:hanging="360"/>
      </w:pPr>
      <w:rPr>
        <w:rFonts w:cs="Times New Roman"/>
      </w:rPr>
    </w:lvl>
  </w:abstractNum>
  <w:abstractNum w:abstractNumId="90" w15:restartNumberingAfterBreak="0">
    <w:nsid w:val="45F641E6"/>
    <w:multiLevelType w:val="multilevel"/>
    <w:tmpl w:val="9CACD79C"/>
    <w:lvl w:ilvl="0">
      <w:start w:val="1"/>
      <w:numFmt w:val="decimal"/>
      <w:lvlText w:val="%1."/>
      <w:lvlJc w:val="left"/>
      <w:pPr>
        <w:ind w:left="360" w:hanging="360"/>
      </w:pPr>
      <w:rPr>
        <w:rFonts w:hint="default"/>
        <w:b w:val="0"/>
        <w:i w:val="0"/>
        <w:color w:val="auto"/>
      </w:rPr>
    </w:lvl>
    <w:lvl w:ilvl="1">
      <w:start w:val="1"/>
      <w:numFmt w:val="decimal"/>
      <w:lvlText w:val="2.%2)"/>
      <w:lvlJc w:val="left"/>
      <w:pPr>
        <w:ind w:left="720" w:hanging="360"/>
      </w:pPr>
      <w:rPr>
        <w:rFonts w:ascii="Palatino Linotype" w:hAnsi="Palatino Linotype" w:hint="default"/>
        <w:b w:val="0"/>
        <w:i w:val="0"/>
        <w:sz w:val="21"/>
        <w:szCs w:val="22"/>
      </w:rPr>
    </w:lvl>
    <w:lvl w:ilvl="2">
      <w:start w:val="1"/>
      <w:numFmt w:val="decimal"/>
      <w:lvlText w:val="3.1.%3)"/>
      <w:lvlJc w:val="left"/>
      <w:pPr>
        <w:ind w:left="1080" w:hanging="360"/>
      </w:pPr>
      <w:rPr>
        <w:rFonts w:hint="default"/>
        <w:sz w:val="2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1" w15:restartNumberingAfterBreak="0">
    <w:nsid w:val="4630604A"/>
    <w:multiLevelType w:val="multilevel"/>
    <w:tmpl w:val="D9182FB8"/>
    <w:lvl w:ilvl="0">
      <w:start w:val="1"/>
      <w:numFmt w:val="decimal"/>
      <w:lvlText w:val="%1."/>
      <w:lvlJc w:val="left"/>
      <w:pPr>
        <w:tabs>
          <w:tab w:val="num" w:pos="360"/>
        </w:tabs>
        <w:ind w:left="360" w:hanging="360"/>
      </w:pPr>
    </w:lvl>
    <w:lvl w:ilvl="1">
      <w:start w:val="2"/>
      <w:numFmt w:val="decimal"/>
      <w:isLgl/>
      <w:lvlText w:val="%1.%2."/>
      <w:lvlJc w:val="left"/>
      <w:pPr>
        <w:ind w:left="1065" w:hanging="36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835" w:hanging="720"/>
      </w:pPr>
      <w:rPr>
        <w:rFonts w:hint="default"/>
      </w:rPr>
    </w:lvl>
    <w:lvl w:ilvl="4">
      <w:start w:val="1"/>
      <w:numFmt w:val="decimal"/>
      <w:isLgl/>
      <w:lvlText w:val="%1.%2.%3.%4.%5."/>
      <w:lvlJc w:val="left"/>
      <w:pPr>
        <w:ind w:left="3900"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670" w:hanging="1440"/>
      </w:pPr>
      <w:rPr>
        <w:rFonts w:hint="default"/>
      </w:rPr>
    </w:lvl>
    <w:lvl w:ilvl="7">
      <w:start w:val="1"/>
      <w:numFmt w:val="decimal"/>
      <w:isLgl/>
      <w:lvlText w:val="%1.%2.%3.%4.%5.%6.%7.%8."/>
      <w:lvlJc w:val="left"/>
      <w:pPr>
        <w:ind w:left="6375" w:hanging="1440"/>
      </w:pPr>
      <w:rPr>
        <w:rFonts w:hint="default"/>
      </w:rPr>
    </w:lvl>
    <w:lvl w:ilvl="8">
      <w:start w:val="1"/>
      <w:numFmt w:val="decimal"/>
      <w:isLgl/>
      <w:lvlText w:val="%1.%2.%3.%4.%5.%6.%7.%8.%9."/>
      <w:lvlJc w:val="left"/>
      <w:pPr>
        <w:ind w:left="7440" w:hanging="1800"/>
      </w:pPr>
      <w:rPr>
        <w:rFonts w:hint="default"/>
      </w:rPr>
    </w:lvl>
  </w:abstractNum>
  <w:abstractNum w:abstractNumId="92" w15:restartNumberingAfterBreak="0">
    <w:nsid w:val="472234AA"/>
    <w:multiLevelType w:val="multilevel"/>
    <w:tmpl w:val="5D9CB63C"/>
    <w:lvl w:ilvl="0">
      <w:start w:val="1"/>
      <w:numFmt w:val="decimal"/>
      <w:pStyle w:val="ZnakZnakZnakZnakZnakZnak"/>
      <w:lvlText w:val="%1."/>
      <w:lvlJc w:val="left"/>
      <w:pPr>
        <w:tabs>
          <w:tab w:val="num" w:pos="360"/>
        </w:tabs>
        <w:ind w:left="360" w:hanging="360"/>
      </w:pPr>
      <w:rPr>
        <w:rFonts w:ascii="Arial" w:hAnsi="Arial" w:cs="Arial" w:hint="default"/>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3" w15:restartNumberingAfterBreak="0">
    <w:nsid w:val="484C3E4F"/>
    <w:multiLevelType w:val="multilevel"/>
    <w:tmpl w:val="74F693D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4" w15:restartNumberingAfterBreak="0">
    <w:nsid w:val="48A346FF"/>
    <w:multiLevelType w:val="hybridMultilevel"/>
    <w:tmpl w:val="D56E5BE2"/>
    <w:lvl w:ilvl="0" w:tplc="04150011">
      <w:start w:val="1"/>
      <w:numFmt w:val="decimal"/>
      <w:pStyle w:val="StylNagwek1"/>
      <w:lvlText w:val="%1."/>
      <w:lvlJc w:val="left"/>
      <w:pPr>
        <w:tabs>
          <w:tab w:val="num" w:pos="360"/>
        </w:tabs>
        <w:ind w:left="360" w:hanging="360"/>
      </w:pPr>
      <w:rPr>
        <w:rFonts w:cs="Times New Roman"/>
      </w:rPr>
    </w:lvl>
    <w:lvl w:ilvl="1" w:tplc="4A702E2E">
      <w:start w:val="1"/>
      <w:numFmt w:val="bullet"/>
      <w:pStyle w:val="umowa1"/>
      <w:lvlText w:val="-"/>
      <w:lvlJc w:val="left"/>
      <w:pPr>
        <w:tabs>
          <w:tab w:val="num" w:pos="1440"/>
        </w:tabs>
        <w:ind w:left="1440" w:hanging="360"/>
      </w:pPr>
      <w:rPr>
        <w:rFonts w:ascii="Times New Roman" w:hAnsi="Times New Roman" w:hint="default"/>
      </w:rPr>
    </w:lvl>
    <w:lvl w:ilvl="2" w:tplc="0415001B">
      <w:start w:val="1"/>
      <w:numFmt w:val="lowerRoman"/>
      <w:lvlText w:val="%3."/>
      <w:lvlJc w:val="right"/>
      <w:pPr>
        <w:tabs>
          <w:tab w:val="num" w:pos="2160"/>
        </w:tabs>
        <w:ind w:left="2160" w:hanging="180"/>
      </w:pPr>
      <w:rPr>
        <w:rFonts w:cs="Times New Roman"/>
      </w:rPr>
    </w:lvl>
    <w:lvl w:ilvl="3" w:tplc="0415000F">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95" w15:restartNumberingAfterBreak="0">
    <w:nsid w:val="48A92EF0"/>
    <w:multiLevelType w:val="hybridMultilevel"/>
    <w:tmpl w:val="511C03A2"/>
    <w:lvl w:ilvl="0" w:tplc="FFFFFFFF">
      <w:start w:val="1"/>
      <w:numFmt w:val="decimal"/>
      <w:pStyle w:val="Styl9"/>
      <w:lvlText w:val="%1."/>
      <w:lvlJc w:val="left"/>
      <w:pPr>
        <w:ind w:left="360" w:hanging="360"/>
      </w:pPr>
      <w:rPr>
        <w:rFonts w:hint="default"/>
        <w:b/>
        <w:i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6" w15:restartNumberingAfterBreak="0">
    <w:nsid w:val="48D26BC4"/>
    <w:multiLevelType w:val="hybridMultilevel"/>
    <w:tmpl w:val="FF82A814"/>
    <w:lvl w:ilvl="0" w:tplc="418E377C">
      <w:start w:val="1"/>
      <w:numFmt w:val="decimal"/>
      <w:lvlText w:val="6.%1)"/>
      <w:lvlJc w:val="left"/>
      <w:pPr>
        <w:ind w:left="1146" w:hanging="360"/>
      </w:pPr>
      <w:rPr>
        <w:rFonts w:hint="default"/>
        <w:sz w:val="21"/>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97" w15:restartNumberingAfterBreak="0">
    <w:nsid w:val="4A114180"/>
    <w:multiLevelType w:val="hybridMultilevel"/>
    <w:tmpl w:val="0B647FEA"/>
    <w:lvl w:ilvl="0" w:tplc="48C8A5FA">
      <w:start w:val="1"/>
      <w:numFmt w:val="decimal"/>
      <w:lvlText w:val="3.%1)"/>
      <w:lvlJc w:val="left"/>
      <w:pPr>
        <w:ind w:left="1713" w:hanging="360"/>
      </w:pPr>
      <w:rPr>
        <w:rFonts w:ascii="Palatino Linotype" w:hAnsi="Palatino Linotype" w:hint="default"/>
        <w:b w:val="0"/>
        <w:i w:val="0"/>
        <w:sz w:val="21"/>
        <w:szCs w:val="22"/>
      </w:r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98" w15:restartNumberingAfterBreak="0">
    <w:nsid w:val="4A4D350A"/>
    <w:multiLevelType w:val="hybridMultilevel"/>
    <w:tmpl w:val="BE1A5E62"/>
    <w:lvl w:ilvl="0" w:tplc="3188B34E">
      <w:start w:val="1"/>
      <w:numFmt w:val="decimal"/>
      <w:pStyle w:val="Paragraf"/>
      <w:lvlText w:val="§ %1"/>
      <w:lvlJc w:val="center"/>
      <w:pPr>
        <w:tabs>
          <w:tab w:val="num" w:pos="284"/>
        </w:tabs>
        <w:ind w:left="284" w:hanging="284"/>
      </w:pPr>
      <w:rPr>
        <w:rFonts w:hint="default"/>
      </w:rPr>
    </w:lvl>
    <w:lvl w:ilvl="1" w:tplc="43649FB6">
      <w:start w:val="1"/>
      <w:numFmt w:val="bullet"/>
      <w:pStyle w:val="Listanumerowana4"/>
      <w:lvlText w:val=""/>
      <w:lvlJc w:val="left"/>
      <w:pPr>
        <w:tabs>
          <w:tab w:val="num" w:pos="1440"/>
        </w:tabs>
        <w:ind w:left="1440" w:hanging="360"/>
      </w:pPr>
      <w:rPr>
        <w:rFonts w:ascii="Wingdings" w:hAnsi="Wingdings" w:hint="default"/>
        <w:sz w:val="16"/>
      </w:rPr>
    </w:lvl>
    <w:lvl w:ilvl="2" w:tplc="A5B6E1B6" w:tentative="1">
      <w:start w:val="1"/>
      <w:numFmt w:val="lowerRoman"/>
      <w:lvlText w:val="%3."/>
      <w:lvlJc w:val="right"/>
      <w:pPr>
        <w:tabs>
          <w:tab w:val="num" w:pos="2160"/>
        </w:tabs>
        <w:ind w:left="2160" w:hanging="180"/>
      </w:pPr>
    </w:lvl>
    <w:lvl w:ilvl="3" w:tplc="8898B2E2" w:tentative="1">
      <w:start w:val="1"/>
      <w:numFmt w:val="decimal"/>
      <w:lvlText w:val="%4."/>
      <w:lvlJc w:val="left"/>
      <w:pPr>
        <w:tabs>
          <w:tab w:val="num" w:pos="2880"/>
        </w:tabs>
        <w:ind w:left="2880" w:hanging="360"/>
      </w:pPr>
    </w:lvl>
    <w:lvl w:ilvl="4" w:tplc="01CE916E" w:tentative="1">
      <w:start w:val="1"/>
      <w:numFmt w:val="lowerLetter"/>
      <w:lvlText w:val="%5."/>
      <w:lvlJc w:val="left"/>
      <w:pPr>
        <w:tabs>
          <w:tab w:val="num" w:pos="3600"/>
        </w:tabs>
        <w:ind w:left="3600" w:hanging="360"/>
      </w:pPr>
    </w:lvl>
    <w:lvl w:ilvl="5" w:tplc="D1820226" w:tentative="1">
      <w:start w:val="1"/>
      <w:numFmt w:val="lowerRoman"/>
      <w:lvlText w:val="%6."/>
      <w:lvlJc w:val="right"/>
      <w:pPr>
        <w:tabs>
          <w:tab w:val="num" w:pos="4320"/>
        </w:tabs>
        <w:ind w:left="4320" w:hanging="180"/>
      </w:pPr>
    </w:lvl>
    <w:lvl w:ilvl="6" w:tplc="D632F9FE" w:tentative="1">
      <w:start w:val="1"/>
      <w:numFmt w:val="decimal"/>
      <w:lvlText w:val="%7."/>
      <w:lvlJc w:val="left"/>
      <w:pPr>
        <w:tabs>
          <w:tab w:val="num" w:pos="5040"/>
        </w:tabs>
        <w:ind w:left="5040" w:hanging="360"/>
      </w:pPr>
    </w:lvl>
    <w:lvl w:ilvl="7" w:tplc="52BA126C" w:tentative="1">
      <w:start w:val="1"/>
      <w:numFmt w:val="lowerLetter"/>
      <w:lvlText w:val="%8."/>
      <w:lvlJc w:val="left"/>
      <w:pPr>
        <w:tabs>
          <w:tab w:val="num" w:pos="5760"/>
        </w:tabs>
        <w:ind w:left="5760" w:hanging="360"/>
      </w:pPr>
    </w:lvl>
    <w:lvl w:ilvl="8" w:tplc="29F6305A" w:tentative="1">
      <w:start w:val="1"/>
      <w:numFmt w:val="lowerRoman"/>
      <w:lvlText w:val="%9."/>
      <w:lvlJc w:val="right"/>
      <w:pPr>
        <w:tabs>
          <w:tab w:val="num" w:pos="6480"/>
        </w:tabs>
        <w:ind w:left="6480" w:hanging="180"/>
      </w:pPr>
    </w:lvl>
  </w:abstractNum>
  <w:abstractNum w:abstractNumId="99" w15:restartNumberingAfterBreak="0">
    <w:nsid w:val="4A915F62"/>
    <w:multiLevelType w:val="hybridMultilevel"/>
    <w:tmpl w:val="180E3FB6"/>
    <w:lvl w:ilvl="0" w:tplc="EBE68138">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0" w15:restartNumberingAfterBreak="0">
    <w:nsid w:val="4AB5513D"/>
    <w:multiLevelType w:val="multilevel"/>
    <w:tmpl w:val="B33ECC34"/>
    <w:lvl w:ilvl="0">
      <w:start w:val="1"/>
      <w:numFmt w:val="decimal"/>
      <w:lvlText w:val="%1)"/>
      <w:lvlJc w:val="left"/>
      <w:pPr>
        <w:tabs>
          <w:tab w:val="num" w:pos="720"/>
        </w:tabs>
        <w:ind w:left="720" w:hanging="720"/>
      </w:pPr>
      <w:rPr>
        <w:b w:val="0"/>
      </w:r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1" w15:restartNumberingAfterBreak="0">
    <w:nsid w:val="4B5A79CD"/>
    <w:multiLevelType w:val="multilevel"/>
    <w:tmpl w:val="CA385AF4"/>
    <w:lvl w:ilvl="0">
      <w:start w:val="9"/>
      <w:numFmt w:val="decimal"/>
      <w:lvlText w:val="%1"/>
      <w:lvlJc w:val="left"/>
      <w:pPr>
        <w:ind w:left="360" w:hanging="360"/>
      </w:pPr>
      <w:rPr>
        <w:rFonts w:hint="default"/>
      </w:rPr>
    </w:lvl>
    <w:lvl w:ilvl="1">
      <w:start w:val="1"/>
      <w:numFmt w:val="decimal"/>
      <w:lvlText w:val="9.%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2" w15:restartNumberingAfterBreak="0">
    <w:nsid w:val="4D7543F3"/>
    <w:multiLevelType w:val="multilevel"/>
    <w:tmpl w:val="0306413A"/>
    <w:lvl w:ilvl="0">
      <w:numFmt w:val="decimal"/>
      <w:pStyle w:val="Listanumeryczna"/>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4FA93EE7"/>
    <w:multiLevelType w:val="multilevel"/>
    <w:tmpl w:val="E62E2538"/>
    <w:styleLink w:val="1111114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4" w15:restartNumberingAfterBreak="0">
    <w:nsid w:val="4FE26682"/>
    <w:multiLevelType w:val="singleLevel"/>
    <w:tmpl w:val="04150007"/>
    <w:lvl w:ilvl="0">
      <w:start w:val="1"/>
      <w:numFmt w:val="bullet"/>
      <w:pStyle w:val="ListawypunktowanaAIM1"/>
      <w:lvlText w:val=""/>
      <w:lvlJc w:val="left"/>
      <w:pPr>
        <w:tabs>
          <w:tab w:val="num" w:pos="360"/>
        </w:tabs>
        <w:ind w:left="360" w:hanging="360"/>
      </w:pPr>
      <w:rPr>
        <w:rFonts w:ascii="Wingdings" w:hAnsi="Wingdings" w:hint="default"/>
        <w:sz w:val="16"/>
      </w:rPr>
    </w:lvl>
  </w:abstractNum>
  <w:abstractNum w:abstractNumId="105" w15:restartNumberingAfterBreak="0">
    <w:nsid w:val="501D22EB"/>
    <w:multiLevelType w:val="multilevel"/>
    <w:tmpl w:val="31364C70"/>
    <w:lvl w:ilvl="0">
      <w:numFmt w:val="decimal"/>
      <w:pStyle w:val="Listawypunktowana"/>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505463C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51DD4B9E"/>
    <w:multiLevelType w:val="hybridMultilevel"/>
    <w:tmpl w:val="DC1C96E2"/>
    <w:styleLink w:val="1111113"/>
    <w:lvl w:ilvl="0" w:tplc="DC1C96E2">
      <w:start w:val="1"/>
      <w:numFmt w:val="decimal"/>
      <w:lvlText w:val="2.%1."/>
      <w:lvlJc w:val="left"/>
      <w:pPr>
        <w:ind w:left="1152" w:hanging="360"/>
      </w:pPr>
      <w:rPr>
        <w:rFonts w:hint="default"/>
      </w:rPr>
    </w:lvl>
    <w:lvl w:ilvl="1" w:tplc="04150019" w:tentative="1">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108" w15:restartNumberingAfterBreak="0">
    <w:nsid w:val="51DD5D47"/>
    <w:multiLevelType w:val="hybridMultilevel"/>
    <w:tmpl w:val="D4F08BD0"/>
    <w:lvl w:ilvl="0" w:tplc="27DCA836">
      <w:start w:val="1"/>
      <w:numFmt w:val="decimal"/>
      <w:lvlText w:val="%1."/>
      <w:lvlJc w:val="left"/>
      <w:pPr>
        <w:tabs>
          <w:tab w:val="num" w:pos="568"/>
        </w:tabs>
        <w:ind w:left="568" w:hanging="284"/>
      </w:pPr>
      <w:rPr>
        <w:rFonts w:ascii="Palatino Linotype" w:eastAsiaTheme="minorHAnsi" w:hAnsi="Palatino Linotype" w:cstheme="minorBidi"/>
        <w:color w:val="auto"/>
      </w:rPr>
    </w:lvl>
    <w:lvl w:ilvl="1" w:tplc="04150019">
      <w:start w:val="1"/>
      <w:numFmt w:val="lowerLetter"/>
      <w:lvlText w:val="%2."/>
      <w:lvlJc w:val="left"/>
      <w:pPr>
        <w:tabs>
          <w:tab w:val="num" w:pos="1724"/>
        </w:tabs>
        <w:ind w:left="1724" w:hanging="360"/>
      </w:pPr>
      <w:rPr>
        <w:rFonts w:cs="Times New Roman"/>
      </w:rPr>
    </w:lvl>
    <w:lvl w:ilvl="2" w:tplc="0415001B">
      <w:start w:val="1"/>
      <w:numFmt w:val="lowerRoman"/>
      <w:lvlText w:val="%3."/>
      <w:lvlJc w:val="right"/>
      <w:pPr>
        <w:tabs>
          <w:tab w:val="num" w:pos="2444"/>
        </w:tabs>
        <w:ind w:left="2444" w:hanging="180"/>
      </w:pPr>
      <w:rPr>
        <w:rFonts w:cs="Times New Roman"/>
      </w:rPr>
    </w:lvl>
    <w:lvl w:ilvl="3" w:tplc="0415000F">
      <w:start w:val="1"/>
      <w:numFmt w:val="decimal"/>
      <w:lvlText w:val="%4."/>
      <w:lvlJc w:val="left"/>
      <w:pPr>
        <w:tabs>
          <w:tab w:val="num" w:pos="3164"/>
        </w:tabs>
        <w:ind w:left="3164" w:hanging="360"/>
      </w:pPr>
      <w:rPr>
        <w:rFonts w:cs="Times New Roman"/>
      </w:rPr>
    </w:lvl>
    <w:lvl w:ilvl="4" w:tplc="04150019">
      <w:start w:val="1"/>
      <w:numFmt w:val="lowerLetter"/>
      <w:lvlText w:val="%5."/>
      <w:lvlJc w:val="left"/>
      <w:pPr>
        <w:tabs>
          <w:tab w:val="num" w:pos="3884"/>
        </w:tabs>
        <w:ind w:left="3884" w:hanging="360"/>
      </w:pPr>
      <w:rPr>
        <w:rFonts w:cs="Times New Roman"/>
      </w:rPr>
    </w:lvl>
    <w:lvl w:ilvl="5" w:tplc="0415001B">
      <w:start w:val="1"/>
      <w:numFmt w:val="lowerRoman"/>
      <w:lvlText w:val="%6."/>
      <w:lvlJc w:val="right"/>
      <w:pPr>
        <w:tabs>
          <w:tab w:val="num" w:pos="4604"/>
        </w:tabs>
        <w:ind w:left="4604" w:hanging="180"/>
      </w:pPr>
      <w:rPr>
        <w:rFonts w:cs="Times New Roman"/>
      </w:rPr>
    </w:lvl>
    <w:lvl w:ilvl="6" w:tplc="0415000F">
      <w:start w:val="1"/>
      <w:numFmt w:val="decimal"/>
      <w:lvlText w:val="%7."/>
      <w:lvlJc w:val="left"/>
      <w:pPr>
        <w:tabs>
          <w:tab w:val="num" w:pos="5324"/>
        </w:tabs>
        <w:ind w:left="5324" w:hanging="360"/>
      </w:pPr>
      <w:rPr>
        <w:rFonts w:cs="Times New Roman"/>
      </w:rPr>
    </w:lvl>
    <w:lvl w:ilvl="7" w:tplc="04150019">
      <w:start w:val="1"/>
      <w:numFmt w:val="lowerLetter"/>
      <w:lvlText w:val="%8."/>
      <w:lvlJc w:val="left"/>
      <w:pPr>
        <w:tabs>
          <w:tab w:val="num" w:pos="6044"/>
        </w:tabs>
        <w:ind w:left="6044" w:hanging="360"/>
      </w:pPr>
      <w:rPr>
        <w:rFonts w:cs="Times New Roman"/>
      </w:rPr>
    </w:lvl>
    <w:lvl w:ilvl="8" w:tplc="0415001B">
      <w:start w:val="1"/>
      <w:numFmt w:val="lowerRoman"/>
      <w:lvlText w:val="%9."/>
      <w:lvlJc w:val="right"/>
      <w:pPr>
        <w:tabs>
          <w:tab w:val="num" w:pos="6764"/>
        </w:tabs>
        <w:ind w:left="6764" w:hanging="180"/>
      </w:pPr>
      <w:rPr>
        <w:rFonts w:cs="Times New Roman"/>
      </w:rPr>
    </w:lvl>
  </w:abstractNum>
  <w:abstractNum w:abstractNumId="109" w15:restartNumberingAfterBreak="0">
    <w:nsid w:val="520004A0"/>
    <w:multiLevelType w:val="multilevel"/>
    <w:tmpl w:val="01464808"/>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color w:val="auto"/>
      </w:rPr>
    </w:lvl>
    <w:lvl w:ilvl="2">
      <w:start w:val="1"/>
      <w:numFmt w:val="decimal"/>
      <w:lvlText w:val="7.%3."/>
      <w:lvlJc w:val="left"/>
      <w:pPr>
        <w:ind w:left="1080" w:hanging="360"/>
      </w:pPr>
      <w:rPr>
        <w:rFonts w:hint="default"/>
        <w:b w:val="0"/>
        <w:i w:val="0"/>
        <w:strike w:val="0"/>
        <w:dstrike w:val="0"/>
        <w:color w:val="auto"/>
        <w:sz w:val="22"/>
        <w:szCs w:val="22"/>
        <w:u w:val="none" w:color="000000"/>
        <w:effect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0" w15:restartNumberingAfterBreak="0">
    <w:nsid w:val="526F3B0C"/>
    <w:multiLevelType w:val="multilevel"/>
    <w:tmpl w:val="61CC663A"/>
    <w:styleLink w:val="Nagwki1"/>
    <w:lvl w:ilvl="0">
      <w:start w:val="1"/>
      <w:numFmt w:val="decimal"/>
      <w:pStyle w:val="Listanumerowana"/>
      <w:suff w:val="space"/>
      <w:lvlText w:val="%1."/>
      <w:lvlJc w:val="left"/>
      <w:pPr>
        <w:ind w:left="142" w:hanging="142"/>
      </w:pPr>
      <w:rPr>
        <w:rFonts w:ascii="Palatino Linotype" w:hAnsi="Palatino Linotype" w:hint="default"/>
        <w:b w:val="0"/>
        <w:i w:val="0"/>
        <w:sz w:val="19"/>
      </w:rPr>
    </w:lvl>
    <w:lvl w:ilvl="1">
      <w:start w:val="1"/>
      <w:numFmt w:val="decimal"/>
      <w:suff w:val="space"/>
      <w:lvlText w:val="%1.%2"/>
      <w:lvlJc w:val="left"/>
      <w:pPr>
        <w:ind w:left="567" w:hanging="283"/>
      </w:pPr>
      <w:rPr>
        <w:rFonts w:ascii="Palatino Linotype" w:hAnsi="Palatino Linotype" w:hint="default"/>
        <w:b w:val="0"/>
        <w:i w:val="0"/>
        <w:sz w:val="19"/>
      </w:rPr>
    </w:lvl>
    <w:lvl w:ilvl="2">
      <w:start w:val="1"/>
      <w:numFmt w:val="decimal"/>
      <w:suff w:val="space"/>
      <w:lvlText w:val="%1.%3.%2"/>
      <w:lvlJc w:val="left"/>
      <w:pPr>
        <w:ind w:left="992" w:hanging="424"/>
      </w:pPr>
      <w:rPr>
        <w:rFonts w:asciiTheme="minorHAnsi" w:hAnsiTheme="minorHAnsi" w:hint="default"/>
        <w:b w:val="0"/>
        <w:i w:val="0"/>
        <w:sz w:val="19"/>
      </w:rPr>
    </w:lvl>
    <w:lvl w:ilvl="3">
      <w:start w:val="1"/>
      <w:numFmt w:val="decimal"/>
      <w:suff w:val="space"/>
      <w:lvlText w:val="%1.%2.%3.%4"/>
      <w:lvlJc w:val="left"/>
      <w:pPr>
        <w:ind w:left="1418" w:hanging="566"/>
      </w:pPr>
      <w:rPr>
        <w:rFonts w:asciiTheme="minorHAnsi" w:hAnsiTheme="minorHAnsi" w:hint="default"/>
        <w:b w:val="0"/>
        <w:i w:val="0"/>
        <w:sz w:val="19"/>
      </w:rPr>
    </w:lvl>
    <w:lvl w:ilvl="4">
      <w:start w:val="1"/>
      <w:numFmt w:val="decimal"/>
      <w:lvlText w:val="%1.%2.%3.%4.%5"/>
      <w:lvlJc w:val="left"/>
      <w:pPr>
        <w:tabs>
          <w:tab w:val="num" w:pos="1420"/>
        </w:tabs>
        <w:ind w:left="1843" w:hanging="707"/>
      </w:pPr>
      <w:rPr>
        <w:rFonts w:asciiTheme="minorHAnsi" w:hAnsiTheme="minorHAnsi" w:hint="default"/>
        <w:b w:val="0"/>
        <w:i w:val="0"/>
        <w:sz w:val="19"/>
      </w:rPr>
    </w:lvl>
    <w:lvl w:ilvl="5">
      <w:start w:val="1"/>
      <w:numFmt w:val="decimal"/>
      <w:suff w:val="space"/>
      <w:lvlText w:val="%1.%2.%3.%4.%5.%6"/>
      <w:lvlJc w:val="left"/>
      <w:pPr>
        <w:ind w:left="2268" w:hanging="848"/>
      </w:pPr>
      <w:rPr>
        <w:rFonts w:asciiTheme="minorHAnsi" w:hAnsiTheme="minorHAnsi" w:hint="default"/>
        <w:b w:val="0"/>
        <w:i w:val="0"/>
        <w:sz w:val="19"/>
      </w:rPr>
    </w:lvl>
    <w:lvl w:ilvl="6">
      <w:start w:val="1"/>
      <w:numFmt w:val="decimal"/>
      <w:suff w:val="space"/>
      <w:lvlText w:val="%1.%2.%3.%4.%5.%6.%7"/>
      <w:lvlJc w:val="left"/>
      <w:pPr>
        <w:ind w:left="2693" w:hanging="989"/>
      </w:pPr>
      <w:rPr>
        <w:rFonts w:asciiTheme="minorHAnsi" w:hAnsiTheme="minorHAnsi" w:hint="default"/>
        <w:b w:val="0"/>
        <w:i w:val="0"/>
        <w:sz w:val="19"/>
      </w:rPr>
    </w:lvl>
    <w:lvl w:ilvl="7">
      <w:start w:val="1"/>
      <w:numFmt w:val="decimal"/>
      <w:suff w:val="space"/>
      <w:lvlText w:val="%1.%2.%3.%4.%5.%6.%7.%8"/>
      <w:lvlJc w:val="left"/>
      <w:pPr>
        <w:ind w:left="3119" w:hanging="1131"/>
      </w:pPr>
      <w:rPr>
        <w:rFonts w:asciiTheme="minorHAnsi" w:hAnsiTheme="minorHAnsi" w:hint="default"/>
        <w:b w:val="0"/>
        <w:i w:val="0"/>
        <w:sz w:val="19"/>
      </w:rPr>
    </w:lvl>
    <w:lvl w:ilvl="8">
      <w:start w:val="1"/>
      <w:numFmt w:val="decimal"/>
      <w:suff w:val="space"/>
      <w:lvlText w:val="%1.%2.%3.%4.%5.%6.%7.%8.%9"/>
      <w:lvlJc w:val="left"/>
      <w:pPr>
        <w:ind w:left="3544" w:hanging="1272"/>
      </w:pPr>
      <w:rPr>
        <w:rFonts w:asciiTheme="minorHAnsi" w:hAnsiTheme="minorHAnsi" w:hint="default"/>
        <w:b w:val="0"/>
        <w:i w:val="0"/>
        <w:sz w:val="19"/>
      </w:rPr>
    </w:lvl>
  </w:abstractNum>
  <w:abstractNum w:abstractNumId="111" w15:restartNumberingAfterBreak="0">
    <w:nsid w:val="52710F84"/>
    <w:multiLevelType w:val="multilevel"/>
    <w:tmpl w:val="A926C848"/>
    <w:lvl w:ilvl="0">
      <w:start w:val="1"/>
      <w:numFmt w:val="decimal"/>
      <w:lvlText w:val="%1."/>
      <w:lvlJc w:val="left"/>
      <w:pPr>
        <w:ind w:left="360" w:hanging="360"/>
      </w:pPr>
      <w:rPr>
        <w:rFonts w:hint="default"/>
        <w:b w:val="0"/>
        <w:color w:val="auto"/>
      </w:rPr>
    </w:lvl>
    <w:lvl w:ilvl="1">
      <w:start w:val="1"/>
      <w:numFmt w:val="decimal"/>
      <w:lvlText w:val="5.%2)"/>
      <w:lvlJc w:val="left"/>
      <w:pPr>
        <w:ind w:left="720" w:hanging="360"/>
      </w:pPr>
      <w:rPr>
        <w:rFonts w:hint="default"/>
        <w:sz w:val="2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2" w15:restartNumberingAfterBreak="0">
    <w:nsid w:val="53FD495E"/>
    <w:multiLevelType w:val="hybridMultilevel"/>
    <w:tmpl w:val="F2F09BA8"/>
    <w:lvl w:ilvl="0" w:tplc="30B03236">
      <w:start w:val="1"/>
      <w:numFmt w:val="decimal"/>
      <w:lvlText w:val="%1."/>
      <w:lvlJc w:val="left"/>
      <w:pPr>
        <w:ind w:left="720" w:hanging="360"/>
      </w:pPr>
      <w:rPr>
        <w:color w:val="00000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13" w15:restartNumberingAfterBreak="0">
    <w:nsid w:val="548C440B"/>
    <w:multiLevelType w:val="hybridMultilevel"/>
    <w:tmpl w:val="B0E8697E"/>
    <w:lvl w:ilvl="0" w:tplc="30B03236">
      <w:start w:val="1"/>
      <w:numFmt w:val="decimal"/>
      <w:pStyle w:val="Styl7"/>
      <w:lvlText w:val="3.%1."/>
      <w:lvlJc w:val="left"/>
      <w:pPr>
        <w:ind w:left="360" w:hanging="360"/>
      </w:pPr>
      <w:rPr>
        <w:rFonts w:hint="default"/>
        <w:b/>
        <w:sz w:val="24"/>
        <w:szCs w:val="24"/>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14" w15:restartNumberingAfterBreak="0">
    <w:nsid w:val="548E027B"/>
    <w:multiLevelType w:val="hybridMultilevel"/>
    <w:tmpl w:val="9BF822CE"/>
    <w:styleLink w:val="ListaTabela10pt22"/>
    <w:lvl w:ilvl="0" w:tplc="33E2F0E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5" w15:restartNumberingAfterBreak="0">
    <w:nsid w:val="550C6F68"/>
    <w:multiLevelType w:val="multilevel"/>
    <w:tmpl w:val="47562438"/>
    <w:lvl w:ilvl="0">
      <w:start w:val="1"/>
      <w:numFmt w:val="decimal"/>
      <w:lvlText w:val="%1."/>
      <w:lvlJc w:val="left"/>
      <w:pPr>
        <w:ind w:left="360" w:hanging="360"/>
      </w:pPr>
      <w:rPr>
        <w:b w:val="0"/>
        <w:bCs w:val="0"/>
      </w:rPr>
    </w:lvl>
    <w:lvl w:ilvl="1">
      <w:start w:val="1"/>
      <w:numFmt w:val="decimal"/>
      <w:lvlText w:val="%2."/>
      <w:lvlJc w:val="left"/>
      <w:pPr>
        <w:ind w:left="792" w:hanging="432"/>
      </w:pPr>
      <w:rPr>
        <w:rFonts w:ascii="Palatino Linotype" w:eastAsiaTheme="minorHAnsi" w:hAnsi="Palatino Linotype"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6" w15:restartNumberingAfterBreak="0">
    <w:nsid w:val="560C5E8F"/>
    <w:multiLevelType w:val="multilevel"/>
    <w:tmpl w:val="0306413A"/>
    <w:styleLink w:val="11111152"/>
    <w:lvl w:ilvl="0">
      <w:start w:val="1"/>
      <w:numFmt w:val="decimal"/>
      <w:suff w:val="space"/>
      <w:lvlText w:val="%1."/>
      <w:lvlJc w:val="left"/>
      <w:pPr>
        <w:ind w:left="142" w:hanging="142"/>
      </w:pPr>
      <w:rPr>
        <w:rFonts w:ascii="Palatino Linotype" w:hAnsi="Palatino Linotype" w:hint="default"/>
        <w:b w:val="0"/>
        <w:i w:val="0"/>
        <w:sz w:val="19"/>
      </w:rPr>
    </w:lvl>
    <w:lvl w:ilvl="1">
      <w:start w:val="1"/>
      <w:numFmt w:val="decimal"/>
      <w:suff w:val="space"/>
      <w:lvlText w:val="%1.%2"/>
      <w:lvlJc w:val="left"/>
      <w:pPr>
        <w:ind w:left="567" w:hanging="283"/>
      </w:pPr>
      <w:rPr>
        <w:rFonts w:ascii="Palatino Linotype" w:hAnsi="Palatino Linotype" w:hint="default"/>
        <w:b w:val="0"/>
        <w:i w:val="0"/>
        <w:sz w:val="19"/>
      </w:rPr>
    </w:lvl>
    <w:lvl w:ilvl="2">
      <w:start w:val="1"/>
      <w:numFmt w:val="decimal"/>
      <w:suff w:val="space"/>
      <w:lvlText w:val="%1.%3.%2"/>
      <w:lvlJc w:val="left"/>
      <w:pPr>
        <w:ind w:left="992" w:hanging="424"/>
      </w:pPr>
      <w:rPr>
        <w:rFonts w:asciiTheme="minorHAnsi" w:hAnsiTheme="minorHAnsi" w:hint="default"/>
        <w:b w:val="0"/>
        <w:i w:val="0"/>
        <w:sz w:val="19"/>
      </w:rPr>
    </w:lvl>
    <w:lvl w:ilvl="3">
      <w:start w:val="1"/>
      <w:numFmt w:val="decimal"/>
      <w:suff w:val="space"/>
      <w:lvlText w:val="%1.%2.%3.%4"/>
      <w:lvlJc w:val="left"/>
      <w:pPr>
        <w:ind w:left="1418" w:hanging="566"/>
      </w:pPr>
      <w:rPr>
        <w:rFonts w:asciiTheme="minorHAnsi" w:hAnsiTheme="minorHAnsi" w:hint="default"/>
        <w:b w:val="0"/>
        <w:i w:val="0"/>
        <w:sz w:val="19"/>
      </w:rPr>
    </w:lvl>
    <w:lvl w:ilvl="4">
      <w:start w:val="1"/>
      <w:numFmt w:val="decimal"/>
      <w:lvlText w:val="%1.%2.%3.%4.%5"/>
      <w:lvlJc w:val="left"/>
      <w:pPr>
        <w:tabs>
          <w:tab w:val="num" w:pos="1420"/>
        </w:tabs>
        <w:ind w:left="1843" w:hanging="707"/>
      </w:pPr>
      <w:rPr>
        <w:rFonts w:asciiTheme="minorHAnsi" w:hAnsiTheme="minorHAnsi" w:hint="default"/>
        <w:b w:val="0"/>
        <w:i w:val="0"/>
        <w:sz w:val="19"/>
      </w:rPr>
    </w:lvl>
    <w:lvl w:ilvl="5">
      <w:start w:val="1"/>
      <w:numFmt w:val="decimal"/>
      <w:suff w:val="space"/>
      <w:lvlText w:val="%1.%2.%3.%4.%5.%6"/>
      <w:lvlJc w:val="left"/>
      <w:pPr>
        <w:ind w:left="2268" w:hanging="848"/>
      </w:pPr>
      <w:rPr>
        <w:rFonts w:asciiTheme="minorHAnsi" w:hAnsiTheme="minorHAnsi" w:hint="default"/>
        <w:b w:val="0"/>
        <w:i w:val="0"/>
        <w:sz w:val="19"/>
      </w:rPr>
    </w:lvl>
    <w:lvl w:ilvl="6">
      <w:start w:val="1"/>
      <w:numFmt w:val="decimal"/>
      <w:suff w:val="space"/>
      <w:lvlText w:val="%1.%2.%3.%4.%5.%6.%7"/>
      <w:lvlJc w:val="left"/>
      <w:pPr>
        <w:ind w:left="2693" w:hanging="989"/>
      </w:pPr>
      <w:rPr>
        <w:rFonts w:asciiTheme="minorHAnsi" w:hAnsiTheme="minorHAnsi" w:hint="default"/>
        <w:b w:val="0"/>
        <w:i w:val="0"/>
        <w:sz w:val="19"/>
      </w:rPr>
    </w:lvl>
    <w:lvl w:ilvl="7">
      <w:start w:val="1"/>
      <w:numFmt w:val="decimal"/>
      <w:suff w:val="space"/>
      <w:lvlText w:val="%1.%2.%3.%4.%5.%6.%7.%8"/>
      <w:lvlJc w:val="left"/>
      <w:pPr>
        <w:ind w:left="3119" w:hanging="1131"/>
      </w:pPr>
      <w:rPr>
        <w:rFonts w:asciiTheme="minorHAnsi" w:hAnsiTheme="minorHAnsi" w:hint="default"/>
        <w:b w:val="0"/>
        <w:i w:val="0"/>
        <w:sz w:val="19"/>
      </w:rPr>
    </w:lvl>
    <w:lvl w:ilvl="8">
      <w:start w:val="1"/>
      <w:numFmt w:val="decimal"/>
      <w:suff w:val="space"/>
      <w:lvlText w:val="%1.%2.%3.%4.%5.%6.%7.%8.%9"/>
      <w:lvlJc w:val="left"/>
      <w:pPr>
        <w:ind w:left="3544" w:hanging="1272"/>
      </w:pPr>
      <w:rPr>
        <w:rFonts w:asciiTheme="minorHAnsi" w:hAnsiTheme="minorHAnsi" w:hint="default"/>
        <w:b w:val="0"/>
        <w:i w:val="0"/>
        <w:sz w:val="19"/>
      </w:rPr>
    </w:lvl>
  </w:abstractNum>
  <w:abstractNum w:abstractNumId="117" w15:restartNumberingAfterBreak="0">
    <w:nsid w:val="5611239B"/>
    <w:multiLevelType w:val="hybridMultilevel"/>
    <w:tmpl w:val="DCA414A2"/>
    <w:styleLink w:val="1111114"/>
    <w:lvl w:ilvl="0" w:tplc="CD7A4A9A">
      <w:start w:val="1"/>
      <w:numFmt w:val="decimal"/>
      <w:lvlText w:val="%1."/>
      <w:lvlJc w:val="left"/>
      <w:pPr>
        <w:tabs>
          <w:tab w:val="num" w:pos="57"/>
        </w:tabs>
        <w:ind w:left="284" w:hanging="284"/>
      </w:pPr>
      <w:rPr>
        <w:rFonts w:hint="default"/>
        <w:b w:val="0"/>
        <w:i w:val="0"/>
        <w:color w:val="auto"/>
        <w:sz w:val="24"/>
        <w:szCs w:val="24"/>
      </w:rPr>
    </w:lvl>
    <w:lvl w:ilvl="1" w:tplc="F8FC7646">
      <w:start w:val="1"/>
      <w:numFmt w:val="lowerLetter"/>
      <w:lvlText w:val="%2)"/>
      <w:lvlJc w:val="left"/>
      <w:pPr>
        <w:tabs>
          <w:tab w:val="num" w:pos="1440"/>
        </w:tabs>
        <w:ind w:left="1440" w:hanging="360"/>
      </w:pPr>
      <w:rPr>
        <w:rFonts w:hint="default"/>
      </w:r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118" w15:restartNumberingAfterBreak="0">
    <w:nsid w:val="56886A8A"/>
    <w:multiLevelType w:val="multilevel"/>
    <w:tmpl w:val="0415001F"/>
    <w:styleLink w:val="StylStylPunktowane11ptPogrubienieKonspektynumerowaneTim122"/>
    <w:lvl w:ilvl="0">
      <w:start w:val="1"/>
      <w:numFmt w:val="decimal"/>
      <w:lvlText w:val="%1."/>
      <w:lvlJc w:val="left"/>
      <w:pPr>
        <w:ind w:left="360" w:hanging="360"/>
      </w:pPr>
      <w:rPr>
        <w:rFonts w:hint="default"/>
        <w:i w:val="0"/>
        <w:color w:val="auto"/>
        <w:sz w:val="22"/>
        <w:szCs w:val="19"/>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9" w15:restartNumberingAfterBreak="0">
    <w:nsid w:val="56E01A3D"/>
    <w:multiLevelType w:val="hybridMultilevel"/>
    <w:tmpl w:val="93C8FB00"/>
    <w:lvl w:ilvl="0" w:tplc="CED43AE4">
      <w:start w:val="1"/>
      <w:numFmt w:val="decimal"/>
      <w:lvlText w:val="9.%1)"/>
      <w:lvlJc w:val="left"/>
      <w:pPr>
        <w:ind w:left="785" w:hanging="360"/>
      </w:pPr>
      <w:rPr>
        <w:rFonts w:hint="default"/>
      </w:rPr>
    </w:lvl>
    <w:lvl w:ilvl="1" w:tplc="04150019" w:tentative="1">
      <w:start w:val="1"/>
      <w:numFmt w:val="lowerLetter"/>
      <w:lvlText w:val="%2."/>
      <w:lvlJc w:val="left"/>
      <w:pPr>
        <w:ind w:left="653" w:hanging="360"/>
      </w:pPr>
    </w:lvl>
    <w:lvl w:ilvl="2" w:tplc="0415001B" w:tentative="1">
      <w:start w:val="1"/>
      <w:numFmt w:val="lowerRoman"/>
      <w:lvlText w:val="%3."/>
      <w:lvlJc w:val="right"/>
      <w:pPr>
        <w:ind w:left="1373" w:hanging="180"/>
      </w:pPr>
    </w:lvl>
    <w:lvl w:ilvl="3" w:tplc="0415000F" w:tentative="1">
      <w:start w:val="1"/>
      <w:numFmt w:val="decimal"/>
      <w:lvlText w:val="%4."/>
      <w:lvlJc w:val="left"/>
      <w:pPr>
        <w:ind w:left="2093" w:hanging="360"/>
      </w:pPr>
    </w:lvl>
    <w:lvl w:ilvl="4" w:tplc="04150019" w:tentative="1">
      <w:start w:val="1"/>
      <w:numFmt w:val="lowerLetter"/>
      <w:lvlText w:val="%5."/>
      <w:lvlJc w:val="left"/>
      <w:pPr>
        <w:ind w:left="2813" w:hanging="360"/>
      </w:pPr>
    </w:lvl>
    <w:lvl w:ilvl="5" w:tplc="0415001B" w:tentative="1">
      <w:start w:val="1"/>
      <w:numFmt w:val="lowerRoman"/>
      <w:lvlText w:val="%6."/>
      <w:lvlJc w:val="right"/>
      <w:pPr>
        <w:ind w:left="3533" w:hanging="180"/>
      </w:pPr>
    </w:lvl>
    <w:lvl w:ilvl="6" w:tplc="0415000F" w:tentative="1">
      <w:start w:val="1"/>
      <w:numFmt w:val="decimal"/>
      <w:lvlText w:val="%7."/>
      <w:lvlJc w:val="left"/>
      <w:pPr>
        <w:ind w:left="4253" w:hanging="360"/>
      </w:pPr>
    </w:lvl>
    <w:lvl w:ilvl="7" w:tplc="04150019" w:tentative="1">
      <w:start w:val="1"/>
      <w:numFmt w:val="lowerLetter"/>
      <w:lvlText w:val="%8."/>
      <w:lvlJc w:val="left"/>
      <w:pPr>
        <w:ind w:left="4973" w:hanging="360"/>
      </w:pPr>
    </w:lvl>
    <w:lvl w:ilvl="8" w:tplc="0415001B" w:tentative="1">
      <w:start w:val="1"/>
      <w:numFmt w:val="lowerRoman"/>
      <w:lvlText w:val="%9."/>
      <w:lvlJc w:val="right"/>
      <w:pPr>
        <w:ind w:left="5693" w:hanging="180"/>
      </w:pPr>
    </w:lvl>
  </w:abstractNum>
  <w:abstractNum w:abstractNumId="120" w15:restartNumberingAfterBreak="0">
    <w:nsid w:val="56F95A53"/>
    <w:multiLevelType w:val="multilevel"/>
    <w:tmpl w:val="8D161C52"/>
    <w:lvl w:ilvl="0">
      <w:start w:val="1"/>
      <w:numFmt w:val="decimal"/>
      <w:lvlText w:val="%1."/>
      <w:lvlJc w:val="left"/>
      <w:pPr>
        <w:ind w:left="360" w:hanging="360"/>
      </w:pPr>
      <w:rPr>
        <w:rFonts w:hint="default"/>
        <w:i w:val="0"/>
        <w:iCs w:val="0"/>
        <w:color w:val="auto"/>
      </w:rPr>
    </w:lvl>
    <w:lvl w:ilvl="1">
      <w:start w:val="1"/>
      <w:numFmt w:val="decimal"/>
      <w:lvlText w:val="5.%2)"/>
      <w:lvlJc w:val="left"/>
      <w:pPr>
        <w:ind w:left="720" w:hanging="360"/>
      </w:pPr>
      <w:rPr>
        <w:rFonts w:hint="default"/>
        <w:sz w:val="2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1" w15:restartNumberingAfterBreak="0">
    <w:nsid w:val="57505797"/>
    <w:multiLevelType w:val="multilevel"/>
    <w:tmpl w:val="96B4E8F0"/>
    <w:lvl w:ilvl="0">
      <w:start w:val="1"/>
      <w:numFmt w:val="decimal"/>
      <w:lvlText w:val="%1."/>
      <w:lvlJc w:val="left"/>
      <w:pPr>
        <w:ind w:left="360" w:hanging="360"/>
      </w:pPr>
      <w:rPr>
        <w:rFonts w:hint="default"/>
        <w:b w:val="0"/>
        <w:i/>
        <w:color w:val="auto"/>
      </w:rPr>
    </w:lvl>
    <w:lvl w:ilvl="1">
      <w:start w:val="1"/>
      <w:numFmt w:val="decimal"/>
      <w:lvlText w:val="4.%2)"/>
      <w:lvlJc w:val="left"/>
      <w:pPr>
        <w:ind w:left="720" w:hanging="360"/>
      </w:pPr>
      <w:rPr>
        <w:rFonts w:hint="default"/>
        <w:sz w:val="2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2"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23" w15:restartNumberingAfterBreak="0">
    <w:nsid w:val="58672F2B"/>
    <w:multiLevelType w:val="hybridMultilevel"/>
    <w:tmpl w:val="17B6E6D4"/>
    <w:styleLink w:val="StylStylPunktowane11ptPogrubienieKonspektynumerowaneTim20"/>
    <w:lvl w:ilvl="0" w:tplc="04150005">
      <w:start w:val="1"/>
      <w:numFmt w:val="bullet"/>
      <w:lvlText w:val=""/>
      <w:lvlJc w:val="left"/>
      <w:pPr>
        <w:ind w:left="1560" w:hanging="360"/>
      </w:pPr>
      <w:rPr>
        <w:rFonts w:ascii="Wingdings" w:hAnsi="Wingdings" w:hint="default"/>
      </w:rPr>
    </w:lvl>
    <w:lvl w:ilvl="1" w:tplc="04150003">
      <w:start w:val="1"/>
      <w:numFmt w:val="bullet"/>
      <w:lvlText w:val="o"/>
      <w:lvlJc w:val="left"/>
      <w:pPr>
        <w:ind w:left="2280" w:hanging="360"/>
      </w:pPr>
      <w:rPr>
        <w:rFonts w:ascii="Courier New" w:hAnsi="Courier New" w:cs="Courier New" w:hint="default"/>
      </w:rPr>
    </w:lvl>
    <w:lvl w:ilvl="2" w:tplc="04150005">
      <w:start w:val="1"/>
      <w:numFmt w:val="bullet"/>
      <w:lvlText w:val=""/>
      <w:lvlJc w:val="left"/>
      <w:pPr>
        <w:ind w:left="3000" w:hanging="360"/>
      </w:pPr>
      <w:rPr>
        <w:rFonts w:ascii="Wingdings" w:hAnsi="Wingdings" w:hint="default"/>
      </w:rPr>
    </w:lvl>
    <w:lvl w:ilvl="3" w:tplc="04150001">
      <w:start w:val="1"/>
      <w:numFmt w:val="bullet"/>
      <w:lvlText w:val=""/>
      <w:lvlJc w:val="left"/>
      <w:pPr>
        <w:ind w:left="3720" w:hanging="360"/>
      </w:pPr>
      <w:rPr>
        <w:rFonts w:ascii="Symbol" w:hAnsi="Symbol" w:hint="default"/>
      </w:rPr>
    </w:lvl>
    <w:lvl w:ilvl="4" w:tplc="04150003">
      <w:start w:val="1"/>
      <w:numFmt w:val="bullet"/>
      <w:lvlText w:val="o"/>
      <w:lvlJc w:val="left"/>
      <w:pPr>
        <w:ind w:left="4440" w:hanging="360"/>
      </w:pPr>
      <w:rPr>
        <w:rFonts w:ascii="Courier New" w:hAnsi="Courier New" w:cs="Courier New" w:hint="default"/>
      </w:rPr>
    </w:lvl>
    <w:lvl w:ilvl="5" w:tplc="04150005">
      <w:start w:val="1"/>
      <w:numFmt w:val="bullet"/>
      <w:lvlText w:val=""/>
      <w:lvlJc w:val="left"/>
      <w:pPr>
        <w:ind w:left="5160" w:hanging="360"/>
      </w:pPr>
      <w:rPr>
        <w:rFonts w:ascii="Wingdings" w:hAnsi="Wingdings" w:hint="default"/>
      </w:rPr>
    </w:lvl>
    <w:lvl w:ilvl="6" w:tplc="04150001">
      <w:start w:val="1"/>
      <w:numFmt w:val="bullet"/>
      <w:lvlText w:val=""/>
      <w:lvlJc w:val="left"/>
      <w:pPr>
        <w:ind w:left="5880" w:hanging="360"/>
      </w:pPr>
      <w:rPr>
        <w:rFonts w:ascii="Symbol" w:hAnsi="Symbol" w:hint="default"/>
      </w:rPr>
    </w:lvl>
    <w:lvl w:ilvl="7" w:tplc="04150003">
      <w:start w:val="1"/>
      <w:numFmt w:val="bullet"/>
      <w:lvlText w:val="o"/>
      <w:lvlJc w:val="left"/>
      <w:pPr>
        <w:ind w:left="6600" w:hanging="360"/>
      </w:pPr>
      <w:rPr>
        <w:rFonts w:ascii="Courier New" w:hAnsi="Courier New" w:cs="Courier New" w:hint="default"/>
      </w:rPr>
    </w:lvl>
    <w:lvl w:ilvl="8" w:tplc="04150005">
      <w:start w:val="1"/>
      <w:numFmt w:val="bullet"/>
      <w:lvlText w:val=""/>
      <w:lvlJc w:val="left"/>
      <w:pPr>
        <w:ind w:left="7320" w:hanging="360"/>
      </w:pPr>
      <w:rPr>
        <w:rFonts w:ascii="Wingdings" w:hAnsi="Wingdings" w:hint="default"/>
      </w:rPr>
    </w:lvl>
  </w:abstractNum>
  <w:abstractNum w:abstractNumId="124" w15:restartNumberingAfterBreak="0">
    <w:nsid w:val="5AF527EF"/>
    <w:multiLevelType w:val="multilevel"/>
    <w:tmpl w:val="60F627AE"/>
    <w:lvl w:ilvl="0">
      <w:start w:val="4"/>
      <w:numFmt w:val="decimal"/>
      <w:lvlText w:val="%1."/>
      <w:lvlJc w:val="left"/>
      <w:pPr>
        <w:tabs>
          <w:tab w:val="num" w:pos="1304"/>
        </w:tabs>
        <w:ind w:left="1304" w:hanging="737"/>
      </w:pPr>
      <w:rPr>
        <w:rFonts w:cs="Times New Roman" w:hint="default"/>
      </w:rPr>
    </w:lvl>
    <w:lvl w:ilvl="1">
      <w:start w:val="1"/>
      <w:numFmt w:val="decimal"/>
      <w:pStyle w:val="Umowa"/>
      <w:lvlText w:val="%1.%2."/>
      <w:lvlJc w:val="left"/>
      <w:pPr>
        <w:tabs>
          <w:tab w:val="num" w:pos="1588"/>
        </w:tabs>
        <w:ind w:left="1588" w:hanging="1021"/>
      </w:pPr>
      <w:rPr>
        <w:rFonts w:cs="Times New Roman" w:hint="default"/>
      </w:rPr>
    </w:lvl>
    <w:lvl w:ilvl="2">
      <w:start w:val="1"/>
      <w:numFmt w:val="decimal"/>
      <w:lvlText w:val="%1.%2.%3."/>
      <w:lvlJc w:val="left"/>
      <w:pPr>
        <w:tabs>
          <w:tab w:val="num" w:pos="2197"/>
        </w:tabs>
        <w:ind w:left="1981" w:hanging="504"/>
      </w:pPr>
      <w:rPr>
        <w:rFonts w:cs="Times New Roman" w:hint="default"/>
      </w:rPr>
    </w:lvl>
    <w:lvl w:ilvl="3">
      <w:start w:val="1"/>
      <w:numFmt w:val="decimal"/>
      <w:lvlText w:val="%1.%2.%3.%4."/>
      <w:lvlJc w:val="left"/>
      <w:pPr>
        <w:tabs>
          <w:tab w:val="num" w:pos="2557"/>
        </w:tabs>
        <w:ind w:left="2485" w:hanging="648"/>
      </w:pPr>
      <w:rPr>
        <w:rFonts w:cs="Times New Roman" w:hint="default"/>
      </w:rPr>
    </w:lvl>
    <w:lvl w:ilvl="4">
      <w:start w:val="1"/>
      <w:numFmt w:val="decimal"/>
      <w:lvlText w:val="%1.%2.%3.%4.%5."/>
      <w:lvlJc w:val="left"/>
      <w:pPr>
        <w:tabs>
          <w:tab w:val="num" w:pos="3277"/>
        </w:tabs>
        <w:ind w:left="2989" w:hanging="792"/>
      </w:pPr>
      <w:rPr>
        <w:rFonts w:cs="Times New Roman" w:hint="default"/>
      </w:rPr>
    </w:lvl>
    <w:lvl w:ilvl="5">
      <w:start w:val="1"/>
      <w:numFmt w:val="decimal"/>
      <w:lvlText w:val="%1.%2.%3.%4.%5.%6."/>
      <w:lvlJc w:val="left"/>
      <w:pPr>
        <w:tabs>
          <w:tab w:val="num" w:pos="3637"/>
        </w:tabs>
        <w:ind w:left="3493" w:hanging="936"/>
      </w:pPr>
      <w:rPr>
        <w:rFonts w:cs="Times New Roman" w:hint="default"/>
      </w:rPr>
    </w:lvl>
    <w:lvl w:ilvl="6">
      <w:start w:val="1"/>
      <w:numFmt w:val="decimal"/>
      <w:lvlText w:val="%1.%2.%3.%4.%5.%6.%7."/>
      <w:lvlJc w:val="left"/>
      <w:pPr>
        <w:tabs>
          <w:tab w:val="num" w:pos="4357"/>
        </w:tabs>
        <w:ind w:left="3997" w:hanging="1080"/>
      </w:pPr>
      <w:rPr>
        <w:rFonts w:cs="Times New Roman" w:hint="default"/>
      </w:rPr>
    </w:lvl>
    <w:lvl w:ilvl="7">
      <w:start w:val="1"/>
      <w:numFmt w:val="decimal"/>
      <w:lvlText w:val="%1.%2.%3.%4.%5.%6.%7.%8."/>
      <w:lvlJc w:val="left"/>
      <w:pPr>
        <w:tabs>
          <w:tab w:val="num" w:pos="4717"/>
        </w:tabs>
        <w:ind w:left="4501" w:hanging="1224"/>
      </w:pPr>
      <w:rPr>
        <w:rFonts w:cs="Times New Roman" w:hint="default"/>
      </w:rPr>
    </w:lvl>
    <w:lvl w:ilvl="8">
      <w:start w:val="1"/>
      <w:numFmt w:val="decimal"/>
      <w:lvlText w:val="%1.%2.%3.%4.%5.%6.%7.%8.%9."/>
      <w:lvlJc w:val="left"/>
      <w:pPr>
        <w:tabs>
          <w:tab w:val="num" w:pos="5437"/>
        </w:tabs>
        <w:ind w:left="5077" w:hanging="1440"/>
      </w:pPr>
      <w:rPr>
        <w:rFonts w:cs="Times New Roman" w:hint="default"/>
      </w:rPr>
    </w:lvl>
  </w:abstractNum>
  <w:abstractNum w:abstractNumId="125" w15:restartNumberingAfterBreak="0">
    <w:nsid w:val="5C5A2042"/>
    <w:multiLevelType w:val="multilevel"/>
    <w:tmpl w:val="36B07386"/>
    <w:lvl w:ilvl="0">
      <w:start w:val="1"/>
      <w:numFmt w:val="decimal"/>
      <w:lvlText w:val="%1."/>
      <w:lvlJc w:val="left"/>
      <w:pPr>
        <w:ind w:left="360" w:hanging="360"/>
      </w:pPr>
      <w:rPr>
        <w:rFonts w:hint="default"/>
        <w:b w:val="0"/>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6" w15:restartNumberingAfterBreak="0">
    <w:nsid w:val="5CA31A15"/>
    <w:multiLevelType w:val="singleLevel"/>
    <w:tmpl w:val="CB981644"/>
    <w:name w:val="Tiret 0"/>
    <w:lvl w:ilvl="0">
      <w:start w:val="1"/>
      <w:numFmt w:val="bullet"/>
      <w:lvlRestart w:val="0"/>
      <w:pStyle w:val="Tiret0"/>
      <w:lvlText w:val="–"/>
      <w:lvlJc w:val="left"/>
      <w:pPr>
        <w:tabs>
          <w:tab w:val="num" w:pos="850"/>
        </w:tabs>
        <w:ind w:left="850" w:hanging="850"/>
      </w:pPr>
    </w:lvl>
  </w:abstractNum>
  <w:abstractNum w:abstractNumId="127" w15:restartNumberingAfterBreak="0">
    <w:nsid w:val="5D86347B"/>
    <w:multiLevelType w:val="hybridMultilevel"/>
    <w:tmpl w:val="394226D6"/>
    <w:styleLink w:val="11111171"/>
    <w:lvl w:ilvl="0" w:tplc="2BFAA2F4">
      <w:start w:val="1"/>
      <w:numFmt w:val="decimal"/>
      <w:lvlText w:val="%1."/>
      <w:lvlJc w:val="left"/>
      <w:pPr>
        <w:ind w:left="437" w:hanging="360"/>
      </w:pPr>
      <w:rPr>
        <w:rFonts w:ascii="Palatino Linotype" w:hAnsi="Palatino Linotype" w:hint="default"/>
        <w:i w:val="0"/>
        <w:iCs w:val="0"/>
        <w:sz w:val="22"/>
      </w:rPr>
    </w:lvl>
    <w:lvl w:ilvl="1" w:tplc="04150019">
      <w:start w:val="1"/>
      <w:numFmt w:val="lowerLetter"/>
      <w:lvlText w:val="%2."/>
      <w:lvlJc w:val="left"/>
      <w:pPr>
        <w:ind w:left="1157" w:hanging="360"/>
      </w:pPr>
    </w:lvl>
    <w:lvl w:ilvl="2" w:tplc="0415001B" w:tentative="1">
      <w:start w:val="1"/>
      <w:numFmt w:val="lowerRoman"/>
      <w:lvlText w:val="%3."/>
      <w:lvlJc w:val="right"/>
      <w:pPr>
        <w:ind w:left="1877" w:hanging="180"/>
      </w:pPr>
    </w:lvl>
    <w:lvl w:ilvl="3" w:tplc="0415000F" w:tentative="1">
      <w:start w:val="1"/>
      <w:numFmt w:val="decimal"/>
      <w:lvlText w:val="%4."/>
      <w:lvlJc w:val="left"/>
      <w:pPr>
        <w:ind w:left="2597" w:hanging="360"/>
      </w:pPr>
    </w:lvl>
    <w:lvl w:ilvl="4" w:tplc="04150019" w:tentative="1">
      <w:start w:val="1"/>
      <w:numFmt w:val="lowerLetter"/>
      <w:lvlText w:val="%5."/>
      <w:lvlJc w:val="left"/>
      <w:pPr>
        <w:ind w:left="3317" w:hanging="360"/>
      </w:pPr>
    </w:lvl>
    <w:lvl w:ilvl="5" w:tplc="0415001B" w:tentative="1">
      <w:start w:val="1"/>
      <w:numFmt w:val="lowerRoman"/>
      <w:lvlText w:val="%6."/>
      <w:lvlJc w:val="right"/>
      <w:pPr>
        <w:ind w:left="4037" w:hanging="180"/>
      </w:pPr>
    </w:lvl>
    <w:lvl w:ilvl="6" w:tplc="0415000F" w:tentative="1">
      <w:start w:val="1"/>
      <w:numFmt w:val="decimal"/>
      <w:lvlText w:val="%7."/>
      <w:lvlJc w:val="left"/>
      <w:pPr>
        <w:ind w:left="4757" w:hanging="360"/>
      </w:pPr>
    </w:lvl>
    <w:lvl w:ilvl="7" w:tplc="04150019" w:tentative="1">
      <w:start w:val="1"/>
      <w:numFmt w:val="lowerLetter"/>
      <w:lvlText w:val="%8."/>
      <w:lvlJc w:val="left"/>
      <w:pPr>
        <w:ind w:left="5477" w:hanging="360"/>
      </w:pPr>
    </w:lvl>
    <w:lvl w:ilvl="8" w:tplc="0415001B" w:tentative="1">
      <w:start w:val="1"/>
      <w:numFmt w:val="lowerRoman"/>
      <w:lvlText w:val="%9."/>
      <w:lvlJc w:val="right"/>
      <w:pPr>
        <w:ind w:left="6197" w:hanging="180"/>
      </w:pPr>
    </w:lvl>
  </w:abstractNum>
  <w:abstractNum w:abstractNumId="128" w15:restartNumberingAfterBreak="0">
    <w:nsid w:val="5EA47FEE"/>
    <w:multiLevelType w:val="multilevel"/>
    <w:tmpl w:val="7B3C20CC"/>
    <w:styleLink w:val="StylStylPunktowane11ptPogrubienieKonspektynumerowaneTim"/>
    <w:lvl w:ilvl="0">
      <w:start w:val="1"/>
      <w:numFmt w:val="bullet"/>
      <w:lvlText w:val=""/>
      <w:lvlJc w:val="left"/>
      <w:pPr>
        <w:tabs>
          <w:tab w:val="num" w:pos="153"/>
        </w:tabs>
        <w:ind w:left="153" w:hanging="15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upperRoman"/>
      <w:lvlText w:val="%3."/>
      <w:lvlJc w:val="right"/>
      <w:pPr>
        <w:tabs>
          <w:tab w:val="num" w:pos="845"/>
        </w:tabs>
        <w:ind w:left="845" w:hanging="182"/>
      </w:pPr>
      <w:rPr>
        <w:rFonts w:cs="Times New Roman"/>
        <w:b/>
        <w:bCs/>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5F382154"/>
    <w:multiLevelType w:val="hybridMultilevel"/>
    <w:tmpl w:val="88189F7E"/>
    <w:styleLink w:val="Styl21"/>
    <w:lvl w:ilvl="0" w:tplc="9D30E16A">
      <w:start w:val="1"/>
      <w:numFmt w:val="bullet"/>
      <w:lvlText w:val=""/>
      <w:lvlJc w:val="left"/>
      <w:pPr>
        <w:tabs>
          <w:tab w:val="num" w:pos="1428"/>
        </w:tabs>
        <w:ind w:left="1428" w:hanging="360"/>
      </w:pPr>
      <w:rPr>
        <w:rFonts w:ascii="Symbol" w:hAnsi="Symbol" w:cs="Symbol" w:hint="default"/>
      </w:rPr>
    </w:lvl>
    <w:lvl w:ilvl="1" w:tplc="55061F22">
      <w:start w:val="1"/>
      <w:numFmt w:val="bullet"/>
      <w:lvlText w:val="o"/>
      <w:lvlJc w:val="left"/>
      <w:pPr>
        <w:tabs>
          <w:tab w:val="num" w:pos="2148"/>
        </w:tabs>
        <w:ind w:left="2148" w:hanging="360"/>
      </w:pPr>
      <w:rPr>
        <w:rFonts w:ascii="Courier New" w:hAnsi="Courier New" w:cs="Courier New" w:hint="default"/>
      </w:rPr>
    </w:lvl>
    <w:lvl w:ilvl="2" w:tplc="BF049A20">
      <w:start w:val="1"/>
      <w:numFmt w:val="bullet"/>
      <w:lvlText w:val=""/>
      <w:lvlJc w:val="left"/>
      <w:pPr>
        <w:tabs>
          <w:tab w:val="num" w:pos="2868"/>
        </w:tabs>
        <w:ind w:left="2868" w:hanging="360"/>
      </w:pPr>
      <w:rPr>
        <w:rFonts w:ascii="Wingdings" w:hAnsi="Wingdings" w:cs="Wingdings" w:hint="default"/>
      </w:rPr>
    </w:lvl>
    <w:lvl w:ilvl="3" w:tplc="5F6062A8">
      <w:start w:val="1"/>
      <w:numFmt w:val="bullet"/>
      <w:lvlText w:val=""/>
      <w:lvlJc w:val="left"/>
      <w:pPr>
        <w:tabs>
          <w:tab w:val="num" w:pos="3588"/>
        </w:tabs>
        <w:ind w:left="3588" w:hanging="360"/>
      </w:pPr>
      <w:rPr>
        <w:rFonts w:ascii="Symbol" w:hAnsi="Symbol" w:cs="Symbol" w:hint="default"/>
      </w:rPr>
    </w:lvl>
    <w:lvl w:ilvl="4" w:tplc="1C765086">
      <w:start w:val="1"/>
      <w:numFmt w:val="bullet"/>
      <w:lvlText w:val="o"/>
      <w:lvlJc w:val="left"/>
      <w:pPr>
        <w:tabs>
          <w:tab w:val="num" w:pos="4308"/>
        </w:tabs>
        <w:ind w:left="4308" w:hanging="360"/>
      </w:pPr>
      <w:rPr>
        <w:rFonts w:ascii="Courier New" w:hAnsi="Courier New" w:cs="Courier New" w:hint="default"/>
      </w:rPr>
    </w:lvl>
    <w:lvl w:ilvl="5" w:tplc="8644812E">
      <w:start w:val="1"/>
      <w:numFmt w:val="bullet"/>
      <w:lvlText w:val=""/>
      <w:lvlJc w:val="left"/>
      <w:pPr>
        <w:tabs>
          <w:tab w:val="num" w:pos="5028"/>
        </w:tabs>
        <w:ind w:left="5028" w:hanging="360"/>
      </w:pPr>
      <w:rPr>
        <w:rFonts w:ascii="Wingdings" w:hAnsi="Wingdings" w:cs="Wingdings" w:hint="default"/>
      </w:rPr>
    </w:lvl>
    <w:lvl w:ilvl="6" w:tplc="2A708AF8">
      <w:start w:val="1"/>
      <w:numFmt w:val="bullet"/>
      <w:lvlText w:val=""/>
      <w:lvlJc w:val="left"/>
      <w:pPr>
        <w:tabs>
          <w:tab w:val="num" w:pos="5748"/>
        </w:tabs>
        <w:ind w:left="5748" w:hanging="360"/>
      </w:pPr>
      <w:rPr>
        <w:rFonts w:ascii="Symbol" w:hAnsi="Symbol" w:cs="Symbol" w:hint="default"/>
      </w:rPr>
    </w:lvl>
    <w:lvl w:ilvl="7" w:tplc="B1B639DE">
      <w:start w:val="1"/>
      <w:numFmt w:val="bullet"/>
      <w:lvlText w:val="o"/>
      <w:lvlJc w:val="left"/>
      <w:pPr>
        <w:tabs>
          <w:tab w:val="num" w:pos="6468"/>
        </w:tabs>
        <w:ind w:left="6468" w:hanging="360"/>
      </w:pPr>
      <w:rPr>
        <w:rFonts w:ascii="Courier New" w:hAnsi="Courier New" w:cs="Courier New" w:hint="default"/>
      </w:rPr>
    </w:lvl>
    <w:lvl w:ilvl="8" w:tplc="524A4D68">
      <w:start w:val="1"/>
      <w:numFmt w:val="bullet"/>
      <w:lvlText w:val=""/>
      <w:lvlJc w:val="left"/>
      <w:pPr>
        <w:tabs>
          <w:tab w:val="num" w:pos="7188"/>
        </w:tabs>
        <w:ind w:left="7188" w:hanging="360"/>
      </w:pPr>
      <w:rPr>
        <w:rFonts w:ascii="Wingdings" w:hAnsi="Wingdings" w:cs="Wingdings" w:hint="default"/>
      </w:rPr>
    </w:lvl>
  </w:abstractNum>
  <w:abstractNum w:abstractNumId="130" w15:restartNumberingAfterBreak="0">
    <w:nsid w:val="5FCF5BE3"/>
    <w:multiLevelType w:val="multilevel"/>
    <w:tmpl w:val="D35AC2E6"/>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86"/>
        </w:tabs>
        <w:ind w:left="814" w:hanging="454"/>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1" w15:restartNumberingAfterBreak="0">
    <w:nsid w:val="60403B06"/>
    <w:multiLevelType w:val="hybridMultilevel"/>
    <w:tmpl w:val="609A6990"/>
    <w:styleLink w:val="NBPpunktorynumeryczne2"/>
    <w:lvl w:ilvl="0" w:tplc="F376B3A4">
      <w:start w:val="1"/>
      <w:numFmt w:val="lowerLetter"/>
      <w:pStyle w:val="Styl8"/>
      <w:lvlText w:val="%1)"/>
      <w:lvlJc w:val="left"/>
      <w:pPr>
        <w:tabs>
          <w:tab w:val="num" w:pos="720"/>
        </w:tabs>
        <w:ind w:left="720" w:hanging="360"/>
      </w:pPr>
      <w:rPr>
        <w:rFonts w:cs="Times New Roman" w:hint="default"/>
      </w:rPr>
    </w:lvl>
    <w:lvl w:ilvl="1" w:tplc="04150019">
      <w:start w:val="1"/>
      <w:numFmt w:val="decimal"/>
      <w:lvlText w:val="%2)"/>
      <w:lvlJc w:val="left"/>
      <w:pPr>
        <w:tabs>
          <w:tab w:val="num" w:pos="360"/>
        </w:tabs>
        <w:ind w:left="360" w:hanging="360"/>
      </w:pPr>
      <w:rPr>
        <w:rFonts w:ascii="Times New Roman" w:eastAsia="Times New Roman" w:hAnsi="Times New Roman" w:cs="Times New Roman"/>
        <w:b w:val="0"/>
        <w:bCs w:val="0"/>
        <w:color w:val="000000"/>
        <w:sz w:val="24"/>
        <w:szCs w:val="24"/>
      </w:rPr>
    </w:lvl>
    <w:lvl w:ilvl="2" w:tplc="0415001B">
      <w:start w:val="1"/>
      <w:numFmt w:val="lowerRoman"/>
      <w:lvlText w:val="%3."/>
      <w:lvlJc w:val="right"/>
      <w:pPr>
        <w:tabs>
          <w:tab w:val="num" w:pos="2160"/>
        </w:tabs>
        <w:ind w:left="2160" w:hanging="180"/>
      </w:pPr>
      <w:rPr>
        <w:rFonts w:cs="Times New Roman"/>
      </w:rPr>
    </w:lvl>
    <w:lvl w:ilvl="3" w:tplc="0415000F">
      <w:start w:val="1"/>
      <w:numFmt w:val="decimal"/>
      <w:lvlText w:val="%4."/>
      <w:lvlJc w:val="left"/>
      <w:pPr>
        <w:tabs>
          <w:tab w:val="num" w:pos="2880"/>
        </w:tabs>
        <w:ind w:left="2880" w:hanging="360"/>
      </w:pPr>
      <w:rPr>
        <w:rFonts w:cs="Times New Roman"/>
      </w:rPr>
    </w:lvl>
    <w:lvl w:ilvl="4" w:tplc="04150019">
      <w:start w:val="1"/>
      <w:numFmt w:val="lowerLetter"/>
      <w:lvlText w:val="%5."/>
      <w:lvlJc w:val="left"/>
      <w:pPr>
        <w:tabs>
          <w:tab w:val="num" w:pos="3600"/>
        </w:tabs>
        <w:ind w:left="3600" w:hanging="360"/>
      </w:pPr>
      <w:rPr>
        <w:rFonts w:cs="Times New Roman"/>
      </w:rPr>
    </w:lvl>
    <w:lvl w:ilvl="5" w:tplc="0415001B">
      <w:start w:val="1"/>
      <w:numFmt w:val="lowerRoman"/>
      <w:lvlText w:val="%6."/>
      <w:lvlJc w:val="right"/>
      <w:pPr>
        <w:tabs>
          <w:tab w:val="num" w:pos="4320"/>
        </w:tabs>
        <w:ind w:left="4320" w:hanging="180"/>
      </w:pPr>
      <w:rPr>
        <w:rFonts w:cs="Times New Roman"/>
      </w:rPr>
    </w:lvl>
    <w:lvl w:ilvl="6" w:tplc="0415000F">
      <w:start w:val="1"/>
      <w:numFmt w:val="decimal"/>
      <w:lvlText w:val="%7."/>
      <w:lvlJc w:val="left"/>
      <w:pPr>
        <w:tabs>
          <w:tab w:val="num" w:pos="5040"/>
        </w:tabs>
        <w:ind w:left="5040" w:hanging="360"/>
      </w:pPr>
      <w:rPr>
        <w:rFonts w:cs="Times New Roman"/>
      </w:rPr>
    </w:lvl>
    <w:lvl w:ilvl="7" w:tplc="04150019">
      <w:start w:val="1"/>
      <w:numFmt w:val="lowerLetter"/>
      <w:lvlText w:val="%8."/>
      <w:lvlJc w:val="left"/>
      <w:pPr>
        <w:tabs>
          <w:tab w:val="num" w:pos="5760"/>
        </w:tabs>
        <w:ind w:left="5760" w:hanging="360"/>
      </w:pPr>
      <w:rPr>
        <w:rFonts w:cs="Times New Roman"/>
      </w:rPr>
    </w:lvl>
    <w:lvl w:ilvl="8" w:tplc="0415001B">
      <w:start w:val="1"/>
      <w:numFmt w:val="lowerRoman"/>
      <w:lvlText w:val="%9."/>
      <w:lvlJc w:val="right"/>
      <w:pPr>
        <w:tabs>
          <w:tab w:val="num" w:pos="6480"/>
        </w:tabs>
        <w:ind w:left="6480" w:hanging="180"/>
      </w:pPr>
      <w:rPr>
        <w:rFonts w:cs="Times New Roman"/>
      </w:rPr>
    </w:lvl>
  </w:abstractNum>
  <w:abstractNum w:abstractNumId="132" w15:restartNumberingAfterBreak="0">
    <w:nsid w:val="61583785"/>
    <w:multiLevelType w:val="multilevel"/>
    <w:tmpl w:val="32A4361A"/>
    <w:lvl w:ilvl="0">
      <w:start w:val="6"/>
      <w:numFmt w:val="decimal"/>
      <w:lvlText w:val="%1"/>
      <w:lvlJc w:val="left"/>
      <w:pPr>
        <w:ind w:left="360" w:hanging="360"/>
      </w:pPr>
      <w:rPr>
        <w:rFonts w:hint="default"/>
      </w:rPr>
    </w:lvl>
    <w:lvl w:ilvl="1">
      <w:start w:val="1"/>
      <w:numFmt w:val="decimal"/>
      <w:lvlText w:val="6.%2)"/>
      <w:lvlJc w:val="left"/>
      <w:pPr>
        <w:ind w:left="1093" w:hanging="360"/>
      </w:pPr>
      <w:rPr>
        <w:rFonts w:hint="default"/>
        <w:sz w:val="21"/>
      </w:rPr>
    </w:lvl>
    <w:lvl w:ilvl="2">
      <w:start w:val="6"/>
      <w:numFmt w:val="decimal"/>
      <w:lvlText w:val="6.1.%3)"/>
      <w:lvlJc w:val="left"/>
      <w:pPr>
        <w:ind w:left="360" w:hanging="360"/>
      </w:pPr>
      <w:rPr>
        <w:rFonts w:hint="default"/>
        <w:sz w:val="2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3" w15:restartNumberingAfterBreak="0">
    <w:nsid w:val="61967DC1"/>
    <w:multiLevelType w:val="hybridMultilevel"/>
    <w:tmpl w:val="C8223D0A"/>
    <w:lvl w:ilvl="0" w:tplc="FFFFFFFF">
      <w:start w:val="1"/>
      <w:numFmt w:val="lowerLetter"/>
      <w:pStyle w:val="Bulletdouble"/>
      <w:lvlText w:val="%1)"/>
      <w:lvlJc w:val="left"/>
      <w:pPr>
        <w:tabs>
          <w:tab w:val="num" w:pos="502"/>
        </w:tabs>
        <w:ind w:left="502" w:hanging="360"/>
      </w:pPr>
      <w:rPr>
        <w:rFonts w:cs="Times New Roman" w:hint="default"/>
      </w:rPr>
    </w:lvl>
    <w:lvl w:ilvl="1" w:tplc="04150011" w:tentative="1">
      <w:start w:val="1"/>
      <w:numFmt w:val="lowerLetter"/>
      <w:lvlText w:val="%2."/>
      <w:lvlJc w:val="left"/>
      <w:pPr>
        <w:tabs>
          <w:tab w:val="num" w:pos="1222"/>
        </w:tabs>
        <w:ind w:left="1222" w:hanging="360"/>
      </w:pPr>
      <w:rPr>
        <w:rFonts w:cs="Times New Roman"/>
      </w:rPr>
    </w:lvl>
    <w:lvl w:ilvl="2" w:tplc="FFFFFFFF" w:tentative="1">
      <w:start w:val="1"/>
      <w:numFmt w:val="lowerRoman"/>
      <w:lvlText w:val="%3."/>
      <w:lvlJc w:val="right"/>
      <w:pPr>
        <w:tabs>
          <w:tab w:val="num" w:pos="1942"/>
        </w:tabs>
        <w:ind w:left="1942" w:hanging="180"/>
      </w:pPr>
      <w:rPr>
        <w:rFonts w:cs="Times New Roman"/>
      </w:rPr>
    </w:lvl>
    <w:lvl w:ilvl="3" w:tplc="FFFFFFFF" w:tentative="1">
      <w:start w:val="1"/>
      <w:numFmt w:val="decimal"/>
      <w:lvlText w:val="%4."/>
      <w:lvlJc w:val="left"/>
      <w:pPr>
        <w:tabs>
          <w:tab w:val="num" w:pos="2662"/>
        </w:tabs>
        <w:ind w:left="2662" w:hanging="360"/>
      </w:pPr>
      <w:rPr>
        <w:rFonts w:cs="Times New Roman"/>
      </w:rPr>
    </w:lvl>
    <w:lvl w:ilvl="4" w:tplc="FFFFFFFF" w:tentative="1">
      <w:start w:val="1"/>
      <w:numFmt w:val="lowerLetter"/>
      <w:lvlText w:val="%5."/>
      <w:lvlJc w:val="left"/>
      <w:pPr>
        <w:tabs>
          <w:tab w:val="num" w:pos="3382"/>
        </w:tabs>
        <w:ind w:left="3382" w:hanging="360"/>
      </w:pPr>
      <w:rPr>
        <w:rFonts w:cs="Times New Roman"/>
      </w:rPr>
    </w:lvl>
    <w:lvl w:ilvl="5" w:tplc="FFFFFFFF" w:tentative="1">
      <w:start w:val="1"/>
      <w:numFmt w:val="lowerRoman"/>
      <w:lvlText w:val="%6."/>
      <w:lvlJc w:val="right"/>
      <w:pPr>
        <w:tabs>
          <w:tab w:val="num" w:pos="4102"/>
        </w:tabs>
        <w:ind w:left="4102" w:hanging="180"/>
      </w:pPr>
      <w:rPr>
        <w:rFonts w:cs="Times New Roman"/>
      </w:rPr>
    </w:lvl>
    <w:lvl w:ilvl="6" w:tplc="FFFFFFFF" w:tentative="1">
      <w:start w:val="1"/>
      <w:numFmt w:val="decimal"/>
      <w:lvlText w:val="%7."/>
      <w:lvlJc w:val="left"/>
      <w:pPr>
        <w:tabs>
          <w:tab w:val="num" w:pos="4822"/>
        </w:tabs>
        <w:ind w:left="4822" w:hanging="360"/>
      </w:pPr>
      <w:rPr>
        <w:rFonts w:cs="Times New Roman"/>
      </w:rPr>
    </w:lvl>
    <w:lvl w:ilvl="7" w:tplc="FFFFFFFF" w:tentative="1">
      <w:start w:val="1"/>
      <w:numFmt w:val="lowerLetter"/>
      <w:lvlText w:val="%8."/>
      <w:lvlJc w:val="left"/>
      <w:pPr>
        <w:tabs>
          <w:tab w:val="num" w:pos="5542"/>
        </w:tabs>
        <w:ind w:left="5542" w:hanging="360"/>
      </w:pPr>
      <w:rPr>
        <w:rFonts w:cs="Times New Roman"/>
      </w:rPr>
    </w:lvl>
    <w:lvl w:ilvl="8" w:tplc="FFFFFFFF" w:tentative="1">
      <w:start w:val="1"/>
      <w:numFmt w:val="lowerRoman"/>
      <w:lvlText w:val="%9."/>
      <w:lvlJc w:val="right"/>
      <w:pPr>
        <w:tabs>
          <w:tab w:val="num" w:pos="6262"/>
        </w:tabs>
        <w:ind w:left="6262" w:hanging="180"/>
      </w:pPr>
      <w:rPr>
        <w:rFonts w:cs="Times New Roman"/>
      </w:rPr>
    </w:lvl>
  </w:abstractNum>
  <w:abstractNum w:abstractNumId="134" w15:restartNumberingAfterBreak="0">
    <w:nsid w:val="620A59B5"/>
    <w:multiLevelType w:val="multilevel"/>
    <w:tmpl w:val="31364C70"/>
    <w:styleLink w:val="StylStylPunktowane11ptPogrubienieKonspektynumerowaneTim111"/>
    <w:lvl w:ilvl="0">
      <w:numFmt w:val="decimal"/>
      <w:pStyle w:val="Listapunktowana"/>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628976A5"/>
    <w:multiLevelType w:val="multilevel"/>
    <w:tmpl w:val="E188A88A"/>
    <w:lvl w:ilvl="0">
      <w:start w:val="1"/>
      <w:numFmt w:val="decimal"/>
      <w:lvlText w:val="§%1."/>
      <w:lvlJc w:val="left"/>
      <w:pPr>
        <w:ind w:left="4755" w:hanging="360"/>
      </w:pPr>
      <w:rPr>
        <w:rFonts w:hint="default"/>
        <w:b/>
      </w:rPr>
    </w:lvl>
    <w:lvl w:ilvl="1">
      <w:start w:val="1"/>
      <w:numFmt w:val="decimal"/>
      <w:pStyle w:val="stylpunkt"/>
      <w:lvlText w:val="%2."/>
      <w:lvlJc w:val="left"/>
      <w:pPr>
        <w:ind w:left="502" w:hanging="360"/>
      </w:pPr>
      <w:rPr>
        <w:rFonts w:ascii="Palatino Linotype" w:hAnsi="Palatino Linotype" w:hint="default"/>
        <w:b w:val="0"/>
      </w:rPr>
    </w:lvl>
    <w:lvl w:ilvl="2">
      <w:start w:val="1"/>
      <w:numFmt w:val="decimal"/>
      <w:pStyle w:val="Styllitera"/>
      <w:lvlText w:val="%3)"/>
      <w:lvlJc w:val="left"/>
      <w:pPr>
        <w:ind w:left="1211" w:hanging="360"/>
      </w:pPr>
      <w:rPr>
        <w:rFonts w:hint="default"/>
      </w:rPr>
    </w:lvl>
    <w:lvl w:ilvl="3">
      <w:start w:val="1"/>
      <w:numFmt w:val="decimal"/>
      <w:pStyle w:val="stylkropka"/>
      <w:lvlText w:val="%4)"/>
      <w:lvlJc w:val="left"/>
      <w:pPr>
        <w:ind w:left="1070" w:hanging="360"/>
      </w:pPr>
      <w:rPr>
        <w:rFonts w:hint="default"/>
        <w:b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6" w15:restartNumberingAfterBreak="0">
    <w:nsid w:val="62FE0475"/>
    <w:multiLevelType w:val="hybridMultilevel"/>
    <w:tmpl w:val="34169CE8"/>
    <w:lvl w:ilvl="0" w:tplc="E952B6B8">
      <w:start w:val="1"/>
      <w:numFmt w:val="decimal"/>
      <w:lvlText w:val="7.%1)"/>
      <w:lvlJc w:val="left"/>
      <w:pPr>
        <w:ind w:left="1440" w:hanging="360"/>
      </w:pPr>
      <w:rPr>
        <w:rFonts w:hint="default"/>
        <w:sz w:val="21"/>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7" w15:restartNumberingAfterBreak="0">
    <w:nsid w:val="63575827"/>
    <w:multiLevelType w:val="multilevel"/>
    <w:tmpl w:val="75D26B48"/>
    <w:styleLink w:val="StylStylPunktowane11ptPogrubienieKonspektynumerowaneTim1"/>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38" w15:restartNumberingAfterBreak="0">
    <w:nsid w:val="65E43560"/>
    <w:multiLevelType w:val="multilevel"/>
    <w:tmpl w:val="D8D4DF9A"/>
    <w:lvl w:ilvl="0">
      <w:start w:val="1"/>
      <w:numFmt w:val="none"/>
      <w:lvlRestart w:val="0"/>
      <w:pStyle w:val="CNTitle"/>
      <w:suff w:val="nothing"/>
      <w:lvlText w:val=""/>
      <w:lvlJc w:val="left"/>
      <w:rPr>
        <w:rFonts w:cs="Times New Roman"/>
      </w:rPr>
    </w:lvl>
    <w:lvl w:ilvl="1">
      <w:start w:val="1"/>
      <w:numFmt w:val="decimal"/>
      <w:pStyle w:val="CNHead1"/>
      <w:lvlText w:val="%2."/>
      <w:lvlJc w:val="left"/>
      <w:pPr>
        <w:tabs>
          <w:tab w:val="num" w:pos="720"/>
        </w:tabs>
        <w:ind w:left="720" w:hanging="720"/>
      </w:pPr>
      <w:rPr>
        <w:rFonts w:cs="Times New Roman"/>
      </w:rPr>
    </w:lvl>
    <w:lvl w:ilvl="2">
      <w:start w:val="1"/>
      <w:numFmt w:val="decimal"/>
      <w:pStyle w:val="CNHead2"/>
      <w:lvlText w:val="%2.%3"/>
      <w:lvlJc w:val="left"/>
      <w:pPr>
        <w:tabs>
          <w:tab w:val="num" w:pos="720"/>
        </w:tabs>
        <w:ind w:left="720" w:hanging="720"/>
      </w:pPr>
      <w:rPr>
        <w:rFonts w:cs="Times New Roman"/>
      </w:rPr>
    </w:lvl>
    <w:lvl w:ilvl="3">
      <w:start w:val="1"/>
      <w:numFmt w:val="decimal"/>
      <w:pStyle w:val="CNHead3"/>
      <w:lvlText w:val="%2.%3.%4"/>
      <w:lvlJc w:val="left"/>
      <w:pPr>
        <w:tabs>
          <w:tab w:val="num" w:pos="720"/>
        </w:tabs>
        <w:ind w:left="720" w:hanging="720"/>
      </w:pPr>
      <w:rPr>
        <w:rFonts w:cs="Times New Roman"/>
      </w:rPr>
    </w:lvl>
    <w:lvl w:ilvl="4">
      <w:start w:val="1"/>
      <w:numFmt w:val="lowerLetter"/>
      <w:pStyle w:val="CNLevel1List"/>
      <w:lvlText w:val="%5."/>
      <w:lvlJc w:val="left"/>
      <w:pPr>
        <w:tabs>
          <w:tab w:val="num" w:pos="1224"/>
        </w:tabs>
        <w:ind w:left="1224" w:hanging="504"/>
      </w:pPr>
      <w:rPr>
        <w:rFonts w:cs="Times New Roman"/>
      </w:rPr>
    </w:lvl>
    <w:lvl w:ilvl="5">
      <w:start w:val="1"/>
      <w:numFmt w:val="decimal"/>
      <w:pStyle w:val="CNLevel2List"/>
      <w:lvlText w:val="(%6)"/>
      <w:lvlJc w:val="left"/>
      <w:pPr>
        <w:tabs>
          <w:tab w:val="num" w:pos="1728"/>
        </w:tabs>
        <w:ind w:left="1728" w:hanging="504"/>
      </w:pPr>
      <w:rPr>
        <w:rFonts w:cs="Times New Roman"/>
      </w:rPr>
    </w:lvl>
    <w:lvl w:ilvl="6">
      <w:start w:val="1"/>
      <w:numFmt w:val="lowerLetter"/>
      <w:pStyle w:val="CNLevel3List"/>
      <w:lvlText w:val="(%7)"/>
      <w:lvlJc w:val="left"/>
      <w:pPr>
        <w:tabs>
          <w:tab w:val="num" w:pos="2232"/>
        </w:tabs>
        <w:ind w:left="2232" w:hanging="504"/>
      </w:pPr>
      <w:rPr>
        <w:rFonts w:cs="Times New Roman"/>
      </w:rPr>
    </w:lvl>
    <w:lvl w:ilvl="7">
      <w:start w:val="1"/>
      <w:numFmt w:val="lowerRoman"/>
      <w:pStyle w:val="CNLevel4List"/>
      <w:lvlText w:val="(%8)"/>
      <w:lvlJc w:val="left"/>
      <w:pPr>
        <w:tabs>
          <w:tab w:val="num" w:pos="2736"/>
        </w:tabs>
        <w:ind w:left="2736" w:hanging="504"/>
      </w:pPr>
      <w:rPr>
        <w:rFonts w:cs="Times New Roman"/>
      </w:rPr>
    </w:lvl>
    <w:lvl w:ilvl="8">
      <w:start w:val="1"/>
      <w:numFmt w:val="decimal"/>
      <w:pStyle w:val="CNLevel5List"/>
      <w:lvlText w:val="%9."/>
      <w:lvlJc w:val="left"/>
      <w:pPr>
        <w:tabs>
          <w:tab w:val="num" w:pos="3240"/>
        </w:tabs>
        <w:ind w:left="3240" w:hanging="504"/>
      </w:pPr>
      <w:rPr>
        <w:rFonts w:cs="Times New Roman"/>
      </w:rPr>
    </w:lvl>
  </w:abstractNum>
  <w:abstractNum w:abstractNumId="139" w15:restartNumberingAfterBreak="0">
    <w:nsid w:val="66342005"/>
    <w:multiLevelType w:val="hybridMultilevel"/>
    <w:tmpl w:val="3A403114"/>
    <w:lvl w:ilvl="0" w:tplc="04150011">
      <w:start w:val="1"/>
      <w:numFmt w:val="decimal"/>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40" w15:restartNumberingAfterBreak="0">
    <w:nsid w:val="6675531D"/>
    <w:multiLevelType w:val="hybridMultilevel"/>
    <w:tmpl w:val="5AD637FE"/>
    <w:lvl w:ilvl="0" w:tplc="06F8C846">
      <w:start w:val="1"/>
      <w:numFmt w:val="decimal"/>
      <w:pStyle w:val="StylArial11ptWyjustowanyPrzed6pt"/>
      <w:lvlText w:val="%1."/>
      <w:lvlJc w:val="left"/>
      <w:pPr>
        <w:tabs>
          <w:tab w:val="num" w:pos="357"/>
        </w:tabs>
        <w:ind w:left="357" w:hanging="357"/>
      </w:pPr>
      <w:rPr>
        <w:rFonts w:hint="default"/>
      </w:rPr>
    </w:lvl>
    <w:lvl w:ilvl="1" w:tplc="B4105BBE">
      <w:start w:val="1"/>
      <w:numFmt w:val="lowerLetter"/>
      <w:lvlText w:val="%2)"/>
      <w:lvlJc w:val="left"/>
      <w:pPr>
        <w:tabs>
          <w:tab w:val="num" w:pos="1440"/>
        </w:tabs>
        <w:ind w:left="1440" w:hanging="360"/>
      </w:pPr>
      <w:rPr>
        <w:rFonts w:hint="default"/>
        <w:b w:val="0"/>
        <w:i w:val="0"/>
        <w:sz w:val="24"/>
        <w:szCs w:val="24"/>
      </w:rPr>
    </w:lvl>
    <w:lvl w:ilvl="2" w:tplc="2340A046" w:tentative="1">
      <w:start w:val="1"/>
      <w:numFmt w:val="lowerRoman"/>
      <w:lvlText w:val="%3."/>
      <w:lvlJc w:val="right"/>
      <w:pPr>
        <w:tabs>
          <w:tab w:val="num" w:pos="2160"/>
        </w:tabs>
        <w:ind w:left="2160" w:hanging="180"/>
      </w:pPr>
    </w:lvl>
    <w:lvl w:ilvl="3" w:tplc="2FB0F27C" w:tentative="1">
      <w:start w:val="1"/>
      <w:numFmt w:val="decimal"/>
      <w:lvlText w:val="%4."/>
      <w:lvlJc w:val="left"/>
      <w:pPr>
        <w:tabs>
          <w:tab w:val="num" w:pos="2880"/>
        </w:tabs>
        <w:ind w:left="2880" w:hanging="360"/>
      </w:pPr>
    </w:lvl>
    <w:lvl w:ilvl="4" w:tplc="1E3C69D4" w:tentative="1">
      <w:start w:val="1"/>
      <w:numFmt w:val="lowerLetter"/>
      <w:lvlText w:val="%5."/>
      <w:lvlJc w:val="left"/>
      <w:pPr>
        <w:tabs>
          <w:tab w:val="num" w:pos="3600"/>
        </w:tabs>
        <w:ind w:left="3600" w:hanging="360"/>
      </w:pPr>
    </w:lvl>
    <w:lvl w:ilvl="5" w:tplc="42CCF5F4" w:tentative="1">
      <w:start w:val="1"/>
      <w:numFmt w:val="lowerRoman"/>
      <w:lvlText w:val="%6."/>
      <w:lvlJc w:val="right"/>
      <w:pPr>
        <w:tabs>
          <w:tab w:val="num" w:pos="4320"/>
        </w:tabs>
        <w:ind w:left="4320" w:hanging="180"/>
      </w:pPr>
    </w:lvl>
    <w:lvl w:ilvl="6" w:tplc="5804E26E" w:tentative="1">
      <w:start w:val="1"/>
      <w:numFmt w:val="decimal"/>
      <w:lvlText w:val="%7."/>
      <w:lvlJc w:val="left"/>
      <w:pPr>
        <w:tabs>
          <w:tab w:val="num" w:pos="5040"/>
        </w:tabs>
        <w:ind w:left="5040" w:hanging="360"/>
      </w:pPr>
    </w:lvl>
    <w:lvl w:ilvl="7" w:tplc="133C4800" w:tentative="1">
      <w:start w:val="1"/>
      <w:numFmt w:val="lowerLetter"/>
      <w:lvlText w:val="%8."/>
      <w:lvlJc w:val="left"/>
      <w:pPr>
        <w:tabs>
          <w:tab w:val="num" w:pos="5760"/>
        </w:tabs>
        <w:ind w:left="5760" w:hanging="360"/>
      </w:pPr>
    </w:lvl>
    <w:lvl w:ilvl="8" w:tplc="7D48C86A" w:tentative="1">
      <w:start w:val="1"/>
      <w:numFmt w:val="lowerRoman"/>
      <w:lvlText w:val="%9."/>
      <w:lvlJc w:val="right"/>
      <w:pPr>
        <w:tabs>
          <w:tab w:val="num" w:pos="6480"/>
        </w:tabs>
        <w:ind w:left="6480" w:hanging="180"/>
      </w:pPr>
    </w:lvl>
  </w:abstractNum>
  <w:abstractNum w:abstractNumId="141"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42" w15:restartNumberingAfterBreak="0">
    <w:nsid w:val="66EF2B54"/>
    <w:multiLevelType w:val="hybridMultilevel"/>
    <w:tmpl w:val="3774AFF2"/>
    <w:lvl w:ilvl="0" w:tplc="2CD8BFA4">
      <w:start w:val="1"/>
      <w:numFmt w:val="decimal"/>
      <w:lvlText w:val="5.%1)"/>
      <w:lvlJc w:val="left"/>
      <w:pPr>
        <w:ind w:left="1943" w:hanging="360"/>
      </w:pPr>
      <w:rPr>
        <w:rFonts w:hint="default"/>
        <w:sz w:val="2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3" w15:restartNumberingAfterBreak="0">
    <w:nsid w:val="67086BF8"/>
    <w:multiLevelType w:val="singleLevel"/>
    <w:tmpl w:val="D7E4006C"/>
    <w:lvl w:ilvl="0">
      <w:start w:val="1"/>
      <w:numFmt w:val="decimal"/>
      <w:pStyle w:val="Listapunktowana4"/>
      <w:lvlText w:val="%1."/>
      <w:lvlJc w:val="left"/>
      <w:pPr>
        <w:tabs>
          <w:tab w:val="num" w:pos="360"/>
        </w:tabs>
        <w:ind w:left="360" w:hanging="360"/>
      </w:pPr>
      <w:rPr>
        <w:rFonts w:cs="Times New Roman"/>
      </w:rPr>
    </w:lvl>
  </w:abstractNum>
  <w:abstractNum w:abstractNumId="144" w15:restartNumberingAfterBreak="0">
    <w:nsid w:val="67AF6B36"/>
    <w:multiLevelType w:val="multilevel"/>
    <w:tmpl w:val="625848E6"/>
    <w:lvl w:ilvl="0">
      <w:start w:val="1"/>
      <w:numFmt w:val="decimal"/>
      <w:pStyle w:val="Numeracja"/>
      <w:lvlText w:val="%1."/>
      <w:lvlJc w:val="left"/>
      <w:pPr>
        <w:tabs>
          <w:tab w:val="num" w:pos="720"/>
        </w:tabs>
        <w:ind w:left="720" w:hanging="360"/>
      </w:pPr>
      <w:rPr>
        <w:b w:val="0"/>
        <w:i w:val="0"/>
        <w:dstrike w:val="0"/>
        <w:color w:val="000000"/>
      </w:rPr>
    </w:lvl>
    <w:lvl w:ilvl="1">
      <w:start w:val="1"/>
      <w:numFmt w:val="decimal"/>
      <w:isLgl/>
      <w:lvlText w:val="%1.%2"/>
      <w:lvlJc w:val="left"/>
      <w:pPr>
        <w:tabs>
          <w:tab w:val="num" w:pos="780"/>
        </w:tabs>
        <w:ind w:left="780" w:hanging="360"/>
      </w:pPr>
      <w:rPr>
        <w:rFonts w:hint="default"/>
      </w:rPr>
    </w:lvl>
    <w:lvl w:ilvl="2">
      <w:start w:val="1"/>
      <w:numFmt w:val="decimal"/>
      <w:isLgl/>
      <w:lvlText w:val="%1.%2.%3"/>
      <w:lvlJc w:val="left"/>
      <w:pPr>
        <w:tabs>
          <w:tab w:val="num" w:pos="1200"/>
        </w:tabs>
        <w:ind w:left="1200" w:hanging="720"/>
      </w:pPr>
      <w:rPr>
        <w:rFonts w:hint="default"/>
      </w:rPr>
    </w:lvl>
    <w:lvl w:ilvl="3">
      <w:start w:val="1"/>
      <w:numFmt w:val="decimal"/>
      <w:isLgl/>
      <w:lvlText w:val="%1.%2.%3.%4"/>
      <w:lvlJc w:val="left"/>
      <w:pPr>
        <w:tabs>
          <w:tab w:val="num" w:pos="1260"/>
        </w:tabs>
        <w:ind w:left="1260" w:hanging="720"/>
      </w:pPr>
      <w:rPr>
        <w:rFonts w:hint="default"/>
      </w:rPr>
    </w:lvl>
    <w:lvl w:ilvl="4">
      <w:start w:val="1"/>
      <w:numFmt w:val="decimal"/>
      <w:isLgl/>
      <w:lvlText w:val="%1.%2.%3.%4.%5"/>
      <w:lvlJc w:val="left"/>
      <w:pPr>
        <w:tabs>
          <w:tab w:val="num" w:pos="1680"/>
        </w:tabs>
        <w:ind w:left="1680" w:hanging="1080"/>
      </w:pPr>
      <w:rPr>
        <w:rFonts w:hint="default"/>
      </w:rPr>
    </w:lvl>
    <w:lvl w:ilvl="5">
      <w:start w:val="1"/>
      <w:numFmt w:val="decimal"/>
      <w:isLgl/>
      <w:lvlText w:val="%1.%2.%3.%4.%5.%6"/>
      <w:lvlJc w:val="left"/>
      <w:pPr>
        <w:tabs>
          <w:tab w:val="num" w:pos="1740"/>
        </w:tabs>
        <w:ind w:left="174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220"/>
        </w:tabs>
        <w:ind w:left="2220" w:hanging="1440"/>
      </w:pPr>
      <w:rPr>
        <w:rFonts w:hint="default"/>
      </w:rPr>
    </w:lvl>
    <w:lvl w:ilvl="8">
      <w:start w:val="1"/>
      <w:numFmt w:val="decimal"/>
      <w:isLgl/>
      <w:lvlText w:val="%1.%2.%3.%4.%5.%6.%7.%8.%9"/>
      <w:lvlJc w:val="left"/>
      <w:pPr>
        <w:tabs>
          <w:tab w:val="num" w:pos="2640"/>
        </w:tabs>
        <w:ind w:left="2640" w:hanging="1800"/>
      </w:pPr>
      <w:rPr>
        <w:rFonts w:hint="default"/>
      </w:rPr>
    </w:lvl>
  </w:abstractNum>
  <w:abstractNum w:abstractNumId="145" w15:restartNumberingAfterBreak="0">
    <w:nsid w:val="68851185"/>
    <w:multiLevelType w:val="hybridMultilevel"/>
    <w:tmpl w:val="1C2E7474"/>
    <w:lvl w:ilvl="0" w:tplc="7B864C16">
      <w:start w:val="1"/>
      <w:numFmt w:val="decimal"/>
      <w:pStyle w:val="ZnakZnakZnakZnakZnakZnak3"/>
      <w:lvlText w:val="%1."/>
      <w:lvlJc w:val="left"/>
      <w:pPr>
        <w:tabs>
          <w:tab w:val="num" w:pos="57"/>
        </w:tabs>
        <w:ind w:left="284" w:hanging="284"/>
      </w:pPr>
      <w:rPr>
        <w:rFonts w:hint="default"/>
        <w:b w:val="0"/>
      </w:rPr>
    </w:lvl>
    <w:lvl w:ilvl="1" w:tplc="3954BC42">
      <w:start w:val="1"/>
      <w:numFmt w:val="lowerLetter"/>
      <w:lvlText w:val="%2."/>
      <w:lvlJc w:val="left"/>
      <w:pPr>
        <w:tabs>
          <w:tab w:val="num" w:pos="1724"/>
        </w:tabs>
        <w:ind w:left="1724" w:hanging="360"/>
      </w:pPr>
    </w:lvl>
    <w:lvl w:ilvl="2" w:tplc="EA542A0E">
      <w:start w:val="1"/>
      <w:numFmt w:val="lowerRoman"/>
      <w:lvlText w:val="%3."/>
      <w:lvlJc w:val="right"/>
      <w:pPr>
        <w:tabs>
          <w:tab w:val="num" w:pos="2444"/>
        </w:tabs>
        <w:ind w:left="2444" w:hanging="180"/>
      </w:pPr>
    </w:lvl>
    <w:lvl w:ilvl="3" w:tplc="D6C61C9A">
      <w:start w:val="1"/>
      <w:numFmt w:val="decimal"/>
      <w:lvlText w:val="%4."/>
      <w:lvlJc w:val="left"/>
      <w:pPr>
        <w:tabs>
          <w:tab w:val="num" w:pos="3164"/>
        </w:tabs>
        <w:ind w:left="3164" w:hanging="360"/>
      </w:pPr>
    </w:lvl>
    <w:lvl w:ilvl="4" w:tplc="B8CE4C2A">
      <w:start w:val="1"/>
      <w:numFmt w:val="lowerLetter"/>
      <w:lvlText w:val="%5."/>
      <w:lvlJc w:val="left"/>
      <w:pPr>
        <w:tabs>
          <w:tab w:val="num" w:pos="3884"/>
        </w:tabs>
        <w:ind w:left="3884" w:hanging="360"/>
      </w:pPr>
    </w:lvl>
    <w:lvl w:ilvl="5" w:tplc="5DDADAA2">
      <w:start w:val="1"/>
      <w:numFmt w:val="lowerRoman"/>
      <w:lvlText w:val="%6."/>
      <w:lvlJc w:val="right"/>
      <w:pPr>
        <w:tabs>
          <w:tab w:val="num" w:pos="4604"/>
        </w:tabs>
        <w:ind w:left="4604" w:hanging="180"/>
      </w:pPr>
    </w:lvl>
    <w:lvl w:ilvl="6" w:tplc="09CC1D6A">
      <w:start w:val="1"/>
      <w:numFmt w:val="decimal"/>
      <w:lvlText w:val="%7."/>
      <w:lvlJc w:val="left"/>
      <w:pPr>
        <w:tabs>
          <w:tab w:val="num" w:pos="5324"/>
        </w:tabs>
        <w:ind w:left="5324" w:hanging="360"/>
      </w:pPr>
    </w:lvl>
    <w:lvl w:ilvl="7" w:tplc="E4BCA0EA">
      <w:start w:val="1"/>
      <w:numFmt w:val="lowerLetter"/>
      <w:lvlText w:val="%8."/>
      <w:lvlJc w:val="left"/>
      <w:pPr>
        <w:tabs>
          <w:tab w:val="num" w:pos="6044"/>
        </w:tabs>
        <w:ind w:left="6044" w:hanging="360"/>
      </w:pPr>
    </w:lvl>
    <w:lvl w:ilvl="8" w:tplc="BAB8BBC4">
      <w:start w:val="1"/>
      <w:numFmt w:val="lowerRoman"/>
      <w:lvlText w:val="%9."/>
      <w:lvlJc w:val="right"/>
      <w:pPr>
        <w:tabs>
          <w:tab w:val="num" w:pos="6764"/>
        </w:tabs>
        <w:ind w:left="6764" w:hanging="180"/>
      </w:pPr>
    </w:lvl>
  </w:abstractNum>
  <w:abstractNum w:abstractNumId="146" w15:restartNumberingAfterBreak="0">
    <w:nsid w:val="68B70AD7"/>
    <w:multiLevelType w:val="hybridMultilevel"/>
    <w:tmpl w:val="08E24058"/>
    <w:lvl w:ilvl="0" w:tplc="AE6AA1C2">
      <w:start w:val="1"/>
      <w:numFmt w:val="decimal"/>
      <w:lvlText w:val="1.%1)"/>
      <w:lvlJc w:val="left"/>
      <w:pPr>
        <w:ind w:left="1713" w:hanging="360"/>
      </w:pPr>
      <w:rPr>
        <w:rFonts w:hint="default"/>
      </w:r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147" w15:restartNumberingAfterBreak="0">
    <w:nsid w:val="694D0A87"/>
    <w:multiLevelType w:val="multilevel"/>
    <w:tmpl w:val="2050F358"/>
    <w:styleLink w:val="WWNum2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48" w15:restartNumberingAfterBreak="0">
    <w:nsid w:val="69A93D10"/>
    <w:multiLevelType w:val="multilevel"/>
    <w:tmpl w:val="D3FC2906"/>
    <w:lvl w:ilvl="0">
      <w:start w:val="1"/>
      <w:numFmt w:val="decimal"/>
      <w:lvlText w:val="%1."/>
      <w:lvlJc w:val="left"/>
      <w:pPr>
        <w:tabs>
          <w:tab w:val="num" w:pos="360"/>
        </w:tabs>
        <w:ind w:left="360" w:hanging="360"/>
      </w:pPr>
      <w:rPr>
        <w:rFonts w:hint="default"/>
      </w:rPr>
    </w:lvl>
    <w:lvl w:ilvl="1">
      <w:start w:val="1"/>
      <w:numFmt w:val="decimal"/>
      <w:pStyle w:val="SIWZ11"/>
      <w:lvlText w:val="%1.%2."/>
      <w:lvlJc w:val="left"/>
      <w:pPr>
        <w:tabs>
          <w:tab w:val="num" w:pos="917"/>
        </w:tabs>
        <w:ind w:left="917" w:hanging="491"/>
      </w:pPr>
      <w:rPr>
        <w:rFonts w:hint="default"/>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9" w15:restartNumberingAfterBreak="0">
    <w:nsid w:val="6A0A56D5"/>
    <w:multiLevelType w:val="hybridMultilevel"/>
    <w:tmpl w:val="366AF028"/>
    <w:styleLink w:val="NBPpunktoryobrazkowe1"/>
    <w:lvl w:ilvl="0" w:tplc="0504B946">
      <w:start w:val="1"/>
      <w:numFmt w:val="lowerLetter"/>
      <w:pStyle w:val="Styl10"/>
      <w:lvlText w:val="%1)"/>
      <w:lvlJc w:val="left"/>
      <w:pPr>
        <w:tabs>
          <w:tab w:val="num" w:pos="720"/>
        </w:tabs>
        <w:ind w:left="720" w:hanging="360"/>
      </w:pPr>
      <w:rPr>
        <w:rFonts w:cs="Times New Roman" w:hint="default"/>
      </w:rPr>
    </w:lvl>
    <w:lvl w:ilvl="1" w:tplc="61800896">
      <w:start w:val="1"/>
      <w:numFmt w:val="decimal"/>
      <w:lvlText w:val="%2."/>
      <w:lvlJc w:val="left"/>
      <w:pPr>
        <w:tabs>
          <w:tab w:val="num" w:pos="1440"/>
        </w:tabs>
        <w:ind w:left="1440" w:hanging="360"/>
      </w:pPr>
      <w:rPr>
        <w:rFonts w:cs="Times New Roman" w:hint="default"/>
      </w:rPr>
    </w:lvl>
    <w:lvl w:ilvl="2" w:tplc="A7E6AAFC">
      <w:start w:val="1"/>
      <w:numFmt w:val="lowerRoman"/>
      <w:lvlText w:val="%3."/>
      <w:lvlJc w:val="right"/>
      <w:pPr>
        <w:tabs>
          <w:tab w:val="num" w:pos="2160"/>
        </w:tabs>
        <w:ind w:left="2160" w:hanging="180"/>
      </w:pPr>
      <w:rPr>
        <w:rFonts w:cs="Times New Roman"/>
      </w:rPr>
    </w:lvl>
    <w:lvl w:ilvl="3" w:tplc="317A9BDC">
      <w:start w:val="1"/>
      <w:numFmt w:val="decimal"/>
      <w:lvlText w:val="%4."/>
      <w:lvlJc w:val="left"/>
      <w:pPr>
        <w:tabs>
          <w:tab w:val="num" w:pos="2880"/>
        </w:tabs>
        <w:ind w:left="2880" w:hanging="360"/>
      </w:pPr>
      <w:rPr>
        <w:rFonts w:cs="Times New Roman"/>
      </w:rPr>
    </w:lvl>
    <w:lvl w:ilvl="4" w:tplc="D0CA6BD0">
      <w:start w:val="1"/>
      <w:numFmt w:val="lowerLetter"/>
      <w:lvlText w:val="%5."/>
      <w:lvlJc w:val="left"/>
      <w:pPr>
        <w:tabs>
          <w:tab w:val="num" w:pos="3600"/>
        </w:tabs>
        <w:ind w:left="3600" w:hanging="360"/>
      </w:pPr>
      <w:rPr>
        <w:rFonts w:cs="Times New Roman"/>
      </w:rPr>
    </w:lvl>
    <w:lvl w:ilvl="5" w:tplc="7FE27412">
      <w:start w:val="1"/>
      <w:numFmt w:val="lowerRoman"/>
      <w:lvlText w:val="%6."/>
      <w:lvlJc w:val="right"/>
      <w:pPr>
        <w:tabs>
          <w:tab w:val="num" w:pos="4320"/>
        </w:tabs>
        <w:ind w:left="4320" w:hanging="180"/>
      </w:pPr>
      <w:rPr>
        <w:rFonts w:cs="Times New Roman"/>
      </w:rPr>
    </w:lvl>
    <w:lvl w:ilvl="6" w:tplc="455EA898">
      <w:start w:val="1"/>
      <w:numFmt w:val="decimal"/>
      <w:lvlText w:val="%7."/>
      <w:lvlJc w:val="left"/>
      <w:pPr>
        <w:tabs>
          <w:tab w:val="num" w:pos="5040"/>
        </w:tabs>
        <w:ind w:left="5040" w:hanging="360"/>
      </w:pPr>
      <w:rPr>
        <w:rFonts w:cs="Times New Roman"/>
      </w:rPr>
    </w:lvl>
    <w:lvl w:ilvl="7" w:tplc="75C6BFCC">
      <w:start w:val="1"/>
      <w:numFmt w:val="lowerLetter"/>
      <w:lvlText w:val="%8."/>
      <w:lvlJc w:val="left"/>
      <w:pPr>
        <w:tabs>
          <w:tab w:val="num" w:pos="5760"/>
        </w:tabs>
        <w:ind w:left="5760" w:hanging="360"/>
      </w:pPr>
      <w:rPr>
        <w:rFonts w:cs="Times New Roman"/>
      </w:rPr>
    </w:lvl>
    <w:lvl w:ilvl="8" w:tplc="8EE458E6">
      <w:start w:val="1"/>
      <w:numFmt w:val="lowerRoman"/>
      <w:lvlText w:val="%9."/>
      <w:lvlJc w:val="right"/>
      <w:pPr>
        <w:tabs>
          <w:tab w:val="num" w:pos="6480"/>
        </w:tabs>
        <w:ind w:left="6480" w:hanging="180"/>
      </w:pPr>
      <w:rPr>
        <w:rFonts w:cs="Times New Roman"/>
      </w:rPr>
    </w:lvl>
  </w:abstractNum>
  <w:abstractNum w:abstractNumId="150" w15:restartNumberingAfterBreak="0">
    <w:nsid w:val="6AE35244"/>
    <w:multiLevelType w:val="hybridMultilevel"/>
    <w:tmpl w:val="7FFED440"/>
    <w:lvl w:ilvl="0" w:tplc="FFFFFFFF">
      <w:start w:val="1"/>
      <w:numFmt w:val="decimal"/>
      <w:lvlText w:val="%1."/>
      <w:lvlJc w:val="left"/>
      <w:pPr>
        <w:tabs>
          <w:tab w:val="num" w:pos="900"/>
        </w:tabs>
        <w:ind w:left="900" w:hanging="360"/>
      </w:pPr>
    </w:lvl>
    <w:lvl w:ilvl="1" w:tplc="FFFFFFFF">
      <w:start w:val="1"/>
      <w:numFmt w:val="bullet"/>
      <w:pStyle w:val="wypunktowanie2strona"/>
      <w:lvlText w:val=""/>
      <w:lvlJc w:val="left"/>
      <w:pPr>
        <w:tabs>
          <w:tab w:val="num" w:pos="1620"/>
        </w:tabs>
        <w:ind w:left="1620" w:hanging="360"/>
      </w:pPr>
      <w:rPr>
        <w:rFonts w:ascii="Symbol" w:hAnsi="Symbol" w:hint="default"/>
      </w:rPr>
    </w:lvl>
    <w:lvl w:ilvl="2" w:tplc="FFFFFFFF">
      <w:start w:val="1"/>
      <w:numFmt w:val="decimal"/>
      <w:lvlText w:val="%3."/>
      <w:lvlJc w:val="left"/>
      <w:pPr>
        <w:tabs>
          <w:tab w:val="num" w:pos="2655"/>
        </w:tabs>
        <w:ind w:left="2655" w:hanging="495"/>
      </w:pPr>
      <w:rPr>
        <w:rFonts w:hint="default"/>
      </w:rPr>
    </w:lvl>
    <w:lvl w:ilvl="3" w:tplc="FFFFFFFF">
      <w:start w:val="1"/>
      <w:numFmt w:val="lowerLetter"/>
      <w:lvlText w:val="%4)"/>
      <w:lvlJc w:val="left"/>
      <w:pPr>
        <w:tabs>
          <w:tab w:val="num" w:pos="3195"/>
        </w:tabs>
        <w:ind w:left="3195" w:hanging="495"/>
      </w:pPr>
      <w:rPr>
        <w:rFonts w:hint="default"/>
      </w:rPr>
    </w:lvl>
    <w:lvl w:ilvl="4" w:tplc="FFFFFFFF">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51" w15:restartNumberingAfterBreak="0">
    <w:nsid w:val="6BE45BB0"/>
    <w:multiLevelType w:val="multilevel"/>
    <w:tmpl w:val="5E1AA1D8"/>
    <w:styleLink w:val="StylStylPunktowane11ptPogrubienieKonspektynumerowaneTim1211"/>
    <w:lvl w:ilvl="0">
      <w:start w:val="1"/>
      <w:numFmt w:val="bullet"/>
      <w:pStyle w:val="Bulletwithtext5"/>
      <w:lvlText w:val=""/>
      <w:lvlJc w:val="left"/>
      <w:pPr>
        <w:tabs>
          <w:tab w:val="num" w:pos="720"/>
        </w:tabs>
        <w:ind w:left="720" w:hanging="360"/>
      </w:pPr>
      <w:rPr>
        <w:rFonts w:ascii="Symbol" w:hAnsi="Symbol" w:hint="default"/>
      </w:rPr>
    </w:lvl>
    <w:lvl w:ilvl="1">
      <w:start w:val="1"/>
      <w:numFmt w:val="decimal"/>
      <w:lvlText w:val="%2."/>
      <w:lvlJc w:val="left"/>
      <w:pPr>
        <w:tabs>
          <w:tab w:val="num" w:pos="454"/>
        </w:tabs>
        <w:ind w:left="454" w:hanging="454"/>
      </w:pPr>
      <w:rPr>
        <w:rFonts w:cs="Times New Roman" w:hint="default"/>
      </w:rPr>
    </w:lvl>
    <w:lvl w:ilvl="2">
      <w:start w:val="1"/>
      <w:numFmt w:val="upperLetter"/>
      <w:lvlText w:val="%3."/>
      <w:lvlJc w:val="left"/>
      <w:pPr>
        <w:tabs>
          <w:tab w:val="num" w:pos="454"/>
        </w:tabs>
        <w:ind w:left="454" w:hanging="454"/>
      </w:pPr>
      <w:rPr>
        <w:rFonts w:cs="Times New Roman" w:hint="default"/>
      </w:rPr>
    </w:lvl>
    <w:lvl w:ilvl="3">
      <w:start w:val="1"/>
      <w:numFmt w:val="lowerLetter"/>
      <w:lvlText w:val="%4."/>
      <w:lvlJc w:val="left"/>
      <w:pPr>
        <w:tabs>
          <w:tab w:val="num" w:pos="454"/>
        </w:tabs>
        <w:ind w:left="454" w:hanging="454"/>
      </w:pPr>
      <w:rPr>
        <w:rFonts w:cs="Times New Roman" w:hint="default"/>
      </w:rPr>
    </w:lvl>
    <w:lvl w:ilvl="4">
      <w:start w:val="1"/>
      <w:numFmt w:val="decimal"/>
      <w:lvlText w:val="%5)"/>
      <w:lvlJc w:val="left"/>
      <w:pPr>
        <w:tabs>
          <w:tab w:val="num" w:pos="454"/>
        </w:tabs>
        <w:ind w:left="454" w:hanging="454"/>
      </w:pPr>
      <w:rPr>
        <w:rFonts w:cs="Times New Roman" w:hint="default"/>
      </w:rPr>
    </w:lvl>
    <w:lvl w:ilvl="5">
      <w:start w:val="1"/>
      <w:numFmt w:val="lowerLetter"/>
      <w:lvlText w:val="%6)"/>
      <w:lvlJc w:val="left"/>
      <w:pPr>
        <w:tabs>
          <w:tab w:val="num" w:pos="454"/>
        </w:tabs>
        <w:ind w:left="454" w:hanging="454"/>
      </w:pPr>
      <w:rPr>
        <w:rFonts w:cs="Times New Roman" w:hint="default"/>
      </w:rPr>
    </w:lvl>
    <w:lvl w:ilvl="6">
      <w:start w:val="1"/>
      <w:numFmt w:val="lowerRoman"/>
      <w:lvlText w:val="%7)"/>
      <w:lvlJc w:val="left"/>
      <w:pPr>
        <w:tabs>
          <w:tab w:val="num" w:pos="720"/>
        </w:tabs>
        <w:ind w:left="454" w:hanging="454"/>
      </w:pPr>
      <w:rPr>
        <w:rFonts w:cs="Times New Roman" w:hint="default"/>
      </w:rPr>
    </w:lvl>
    <w:lvl w:ilvl="7">
      <w:start w:val="1"/>
      <w:numFmt w:val="bullet"/>
      <w:lvlText w:val="-"/>
      <w:lvlJc w:val="left"/>
      <w:pPr>
        <w:tabs>
          <w:tab w:val="num" w:pos="907"/>
        </w:tabs>
        <w:ind w:left="907" w:hanging="453"/>
      </w:pPr>
      <w:rPr>
        <w:rFonts w:hint="default"/>
      </w:rPr>
    </w:lvl>
    <w:lvl w:ilvl="8">
      <w:start w:val="1"/>
      <w:numFmt w:val="bullet"/>
      <w:lvlText w:val="-"/>
      <w:lvlJc w:val="left"/>
      <w:pPr>
        <w:tabs>
          <w:tab w:val="num" w:pos="907"/>
        </w:tabs>
        <w:ind w:left="907" w:hanging="453"/>
      </w:pPr>
      <w:rPr>
        <w:rFonts w:hint="default"/>
      </w:rPr>
    </w:lvl>
  </w:abstractNum>
  <w:abstractNum w:abstractNumId="152" w15:restartNumberingAfterBreak="0">
    <w:nsid w:val="6D4B238B"/>
    <w:multiLevelType w:val="singleLevel"/>
    <w:tmpl w:val="3086DEE0"/>
    <w:lvl w:ilvl="0">
      <w:start w:val="1"/>
      <w:numFmt w:val="bullet"/>
      <w:pStyle w:val="body3"/>
      <w:lvlText w:val=""/>
      <w:lvlJc w:val="left"/>
      <w:pPr>
        <w:tabs>
          <w:tab w:val="num" w:pos="1800"/>
        </w:tabs>
        <w:ind w:left="1800" w:hanging="360"/>
      </w:pPr>
      <w:rPr>
        <w:rFonts w:ascii="Wingdings" w:hAnsi="Wingdings" w:hint="default"/>
        <w:b w:val="0"/>
        <w:i w:val="0"/>
        <w:sz w:val="16"/>
      </w:rPr>
    </w:lvl>
  </w:abstractNum>
  <w:abstractNum w:abstractNumId="153" w15:restartNumberingAfterBreak="0">
    <w:nsid w:val="6EC37564"/>
    <w:multiLevelType w:val="multilevel"/>
    <w:tmpl w:val="AEA8E166"/>
    <w:lvl w:ilvl="0">
      <w:start w:val="1"/>
      <w:numFmt w:val="decimal"/>
      <w:pStyle w:val="StylParagraf11pt"/>
      <w:lvlText w:val="§ %1."/>
      <w:lvlJc w:val="center"/>
      <w:pPr>
        <w:tabs>
          <w:tab w:val="num" w:pos="4674"/>
        </w:tabs>
        <w:ind w:left="4674" w:firstLine="0"/>
      </w:pPr>
      <w:rPr>
        <w:rFonts w:ascii="Arial" w:hAnsi="Arial" w:hint="default"/>
        <w:b/>
        <w:i w:val="0"/>
        <w:sz w:val="24"/>
      </w:rPr>
    </w:lvl>
    <w:lvl w:ilvl="1">
      <w:start w:val="1"/>
      <w:numFmt w:val="decimal"/>
      <w:lvlText w:val="%2."/>
      <w:lvlJc w:val="left"/>
      <w:pPr>
        <w:tabs>
          <w:tab w:val="num" w:pos="510"/>
        </w:tabs>
        <w:ind w:left="510" w:hanging="51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4" w15:restartNumberingAfterBreak="0">
    <w:nsid w:val="6EF33C87"/>
    <w:multiLevelType w:val="singleLevel"/>
    <w:tmpl w:val="211A521E"/>
    <w:lvl w:ilvl="0">
      <w:start w:val="1"/>
      <w:numFmt w:val="decimal"/>
      <w:pStyle w:val="Nagwek9"/>
      <w:lvlText w:val="Rozdz. %1"/>
      <w:lvlJc w:val="left"/>
      <w:pPr>
        <w:ind w:left="284" w:hanging="284"/>
      </w:pPr>
      <w:rPr>
        <w:rFonts w:hint="default"/>
        <w:b/>
        <w:i w:val="0"/>
      </w:rPr>
    </w:lvl>
  </w:abstractNum>
  <w:abstractNum w:abstractNumId="155" w15:restartNumberingAfterBreak="0">
    <w:nsid w:val="71F45D76"/>
    <w:multiLevelType w:val="hybridMultilevel"/>
    <w:tmpl w:val="7EE22BFC"/>
    <w:styleLink w:val="ListaTabela10pt2"/>
    <w:lvl w:ilvl="0" w:tplc="FF5895FA">
      <w:start w:val="1"/>
      <w:numFmt w:val="decimal"/>
      <w:lvlText w:val="1.%1."/>
      <w:lvlJc w:val="left"/>
      <w:pPr>
        <w:ind w:left="720" w:hanging="360"/>
      </w:pPr>
      <w:rPr>
        <w:rFonts w:cs="Times New Roman" w:hint="default"/>
      </w:rPr>
    </w:lvl>
    <w:lvl w:ilvl="1" w:tplc="04150017">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56" w15:restartNumberingAfterBreak="0">
    <w:nsid w:val="720D31EC"/>
    <w:multiLevelType w:val="multilevel"/>
    <w:tmpl w:val="BA723DD6"/>
    <w:lvl w:ilvl="0">
      <w:start w:val="1"/>
      <w:numFmt w:val="decimal"/>
      <w:lvlText w:val="%1."/>
      <w:lvlJc w:val="left"/>
      <w:pPr>
        <w:ind w:left="360"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6984" w:hanging="1440"/>
      </w:pPr>
      <w:rPr>
        <w:rFonts w:hint="default"/>
      </w:rPr>
    </w:lvl>
    <w:lvl w:ilvl="8">
      <w:start w:val="1"/>
      <w:numFmt w:val="decimal"/>
      <w:isLgl/>
      <w:lvlText w:val="%1.%2.%3.%4.%5.%6.%7.%8.%9."/>
      <w:lvlJc w:val="left"/>
      <w:pPr>
        <w:ind w:left="8136" w:hanging="1800"/>
      </w:pPr>
      <w:rPr>
        <w:rFonts w:hint="default"/>
      </w:rPr>
    </w:lvl>
  </w:abstractNum>
  <w:abstractNum w:abstractNumId="157" w15:restartNumberingAfterBreak="0">
    <w:nsid w:val="72A74189"/>
    <w:multiLevelType w:val="hybridMultilevel"/>
    <w:tmpl w:val="0F7A0404"/>
    <w:styleLink w:val="11111111"/>
    <w:lvl w:ilvl="0" w:tplc="33EA28DC">
      <w:start w:val="1"/>
      <w:numFmt w:val="decimal"/>
      <w:lvlText w:val="%1)"/>
      <w:lvlJc w:val="left"/>
      <w:pPr>
        <w:ind w:left="360" w:hanging="360"/>
      </w:p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158" w15:restartNumberingAfterBreak="0">
    <w:nsid w:val="72B15052"/>
    <w:multiLevelType w:val="hybridMultilevel"/>
    <w:tmpl w:val="EF8A0FCC"/>
    <w:lvl w:ilvl="0" w:tplc="2AE64294">
      <w:start w:val="1"/>
      <w:numFmt w:val="decimal"/>
      <w:lvlText w:val="2.%1)"/>
      <w:lvlJc w:val="left"/>
      <w:pPr>
        <w:ind w:left="1080" w:hanging="360"/>
      </w:pPr>
      <w:rPr>
        <w:rFonts w:ascii="Palatino Linotype" w:hAnsi="Palatino Linotype" w:hint="default"/>
        <w:b w:val="0"/>
        <w:i w:val="0"/>
        <w:sz w:val="21"/>
        <w:szCs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9" w15:restartNumberingAfterBreak="0">
    <w:nsid w:val="73305066"/>
    <w:multiLevelType w:val="hybridMultilevel"/>
    <w:tmpl w:val="5C1E4C04"/>
    <w:lvl w:ilvl="0" w:tplc="0415000F">
      <w:start w:val="5"/>
      <w:numFmt w:val="decimal"/>
      <w:pStyle w:val="enum1"/>
      <w:lvlText w:val="%1."/>
      <w:lvlJc w:val="left"/>
      <w:pPr>
        <w:tabs>
          <w:tab w:val="num" w:pos="360"/>
        </w:tabs>
        <w:ind w:left="360" w:hanging="360"/>
      </w:pPr>
      <w:rPr>
        <w:rFonts w:ascii="Times New Roman" w:hAnsi="Times New Roman" w:cs="Times New Roman" w:hint="default"/>
        <w:b w:val="0"/>
        <w:i w:val="0"/>
        <w:sz w:val="24"/>
        <w:szCs w:val="24"/>
      </w:rPr>
    </w:lvl>
    <w:lvl w:ilvl="1" w:tplc="04150019" w:tentative="1">
      <w:start w:val="1"/>
      <w:numFmt w:val="lowerLetter"/>
      <w:lvlText w:val="%2."/>
      <w:lvlJc w:val="left"/>
      <w:pPr>
        <w:tabs>
          <w:tab w:val="num" w:pos="720"/>
        </w:tabs>
        <w:ind w:left="720" w:hanging="360"/>
      </w:pPr>
      <w:rPr>
        <w:rFonts w:cs="Times New Roman"/>
      </w:rPr>
    </w:lvl>
    <w:lvl w:ilvl="2" w:tplc="0415001B" w:tentative="1">
      <w:start w:val="1"/>
      <w:numFmt w:val="lowerRoman"/>
      <w:lvlText w:val="%3."/>
      <w:lvlJc w:val="right"/>
      <w:pPr>
        <w:tabs>
          <w:tab w:val="num" w:pos="1440"/>
        </w:tabs>
        <w:ind w:left="1440" w:hanging="180"/>
      </w:pPr>
      <w:rPr>
        <w:rFonts w:cs="Times New Roman"/>
      </w:rPr>
    </w:lvl>
    <w:lvl w:ilvl="3" w:tplc="0415000F" w:tentative="1">
      <w:start w:val="1"/>
      <w:numFmt w:val="decimal"/>
      <w:lvlText w:val="%4."/>
      <w:lvlJc w:val="left"/>
      <w:pPr>
        <w:tabs>
          <w:tab w:val="num" w:pos="2160"/>
        </w:tabs>
        <w:ind w:left="2160" w:hanging="360"/>
      </w:pPr>
      <w:rPr>
        <w:rFonts w:cs="Times New Roman"/>
      </w:rPr>
    </w:lvl>
    <w:lvl w:ilvl="4" w:tplc="04150019" w:tentative="1">
      <w:start w:val="1"/>
      <w:numFmt w:val="lowerLetter"/>
      <w:lvlText w:val="%5."/>
      <w:lvlJc w:val="left"/>
      <w:pPr>
        <w:tabs>
          <w:tab w:val="num" w:pos="2880"/>
        </w:tabs>
        <w:ind w:left="2880" w:hanging="360"/>
      </w:pPr>
      <w:rPr>
        <w:rFonts w:cs="Times New Roman"/>
      </w:rPr>
    </w:lvl>
    <w:lvl w:ilvl="5" w:tplc="0415001B" w:tentative="1">
      <w:start w:val="1"/>
      <w:numFmt w:val="lowerRoman"/>
      <w:lvlText w:val="%6."/>
      <w:lvlJc w:val="right"/>
      <w:pPr>
        <w:tabs>
          <w:tab w:val="num" w:pos="3600"/>
        </w:tabs>
        <w:ind w:left="3600" w:hanging="180"/>
      </w:pPr>
      <w:rPr>
        <w:rFonts w:cs="Times New Roman"/>
      </w:rPr>
    </w:lvl>
    <w:lvl w:ilvl="6" w:tplc="0415000F" w:tentative="1">
      <w:start w:val="1"/>
      <w:numFmt w:val="decimal"/>
      <w:lvlText w:val="%7."/>
      <w:lvlJc w:val="left"/>
      <w:pPr>
        <w:tabs>
          <w:tab w:val="num" w:pos="4320"/>
        </w:tabs>
        <w:ind w:left="4320" w:hanging="360"/>
      </w:pPr>
      <w:rPr>
        <w:rFonts w:cs="Times New Roman"/>
      </w:rPr>
    </w:lvl>
    <w:lvl w:ilvl="7" w:tplc="04150019" w:tentative="1">
      <w:start w:val="1"/>
      <w:numFmt w:val="lowerLetter"/>
      <w:lvlText w:val="%8."/>
      <w:lvlJc w:val="left"/>
      <w:pPr>
        <w:tabs>
          <w:tab w:val="num" w:pos="5040"/>
        </w:tabs>
        <w:ind w:left="5040" w:hanging="360"/>
      </w:pPr>
      <w:rPr>
        <w:rFonts w:cs="Times New Roman"/>
      </w:rPr>
    </w:lvl>
    <w:lvl w:ilvl="8" w:tplc="0415001B" w:tentative="1">
      <w:start w:val="1"/>
      <w:numFmt w:val="lowerRoman"/>
      <w:lvlText w:val="%9."/>
      <w:lvlJc w:val="right"/>
      <w:pPr>
        <w:tabs>
          <w:tab w:val="num" w:pos="5760"/>
        </w:tabs>
        <w:ind w:left="5760" w:hanging="180"/>
      </w:pPr>
      <w:rPr>
        <w:rFonts w:cs="Times New Roman"/>
      </w:rPr>
    </w:lvl>
  </w:abstractNum>
  <w:abstractNum w:abstractNumId="160" w15:restartNumberingAfterBreak="0">
    <w:nsid w:val="76A7327C"/>
    <w:multiLevelType w:val="singleLevel"/>
    <w:tmpl w:val="B804DF04"/>
    <w:lvl w:ilvl="0">
      <w:start w:val="1"/>
      <w:numFmt w:val="bullet"/>
      <w:pStyle w:val="bulet1"/>
      <w:lvlText w:val=""/>
      <w:lvlJc w:val="left"/>
      <w:pPr>
        <w:tabs>
          <w:tab w:val="num" w:pos="0"/>
        </w:tabs>
        <w:ind w:left="992" w:hanging="283"/>
      </w:pPr>
      <w:rPr>
        <w:rFonts w:ascii="Symbol" w:hAnsi="Symbol" w:cs="Symbol" w:hint="default"/>
        <w:color w:val="auto"/>
        <w:sz w:val="28"/>
        <w:szCs w:val="28"/>
      </w:rPr>
    </w:lvl>
  </w:abstractNum>
  <w:abstractNum w:abstractNumId="161" w15:restartNumberingAfterBreak="0">
    <w:nsid w:val="77497843"/>
    <w:multiLevelType w:val="hybridMultilevel"/>
    <w:tmpl w:val="D7FC61BA"/>
    <w:lvl w:ilvl="0" w:tplc="AE6AA1C2">
      <w:start w:val="1"/>
      <w:numFmt w:val="decimal"/>
      <w:lvlText w:val="1.%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62" w15:restartNumberingAfterBreak="0">
    <w:nsid w:val="780A7178"/>
    <w:multiLevelType w:val="multilevel"/>
    <w:tmpl w:val="7B1C55F8"/>
    <w:lvl w:ilvl="0">
      <w:start w:val="1"/>
      <w:numFmt w:val="decimal"/>
      <w:lvlText w:val="%1."/>
      <w:lvlJc w:val="left"/>
      <w:pPr>
        <w:ind w:left="1495" w:hanging="360"/>
      </w:pPr>
      <w:rPr>
        <w:rFonts w:hint="default"/>
        <w:b w:val="0"/>
        <w:i w:val="0"/>
        <w:iCs w:val="0"/>
        <w:color w:val="auto"/>
      </w:rPr>
    </w:lvl>
    <w:lvl w:ilvl="1">
      <w:start w:val="1"/>
      <w:numFmt w:val="decimal"/>
      <w:lvlText w:val="%1.%2."/>
      <w:lvlJc w:val="left"/>
      <w:pPr>
        <w:ind w:left="3126" w:hanging="432"/>
      </w:pPr>
      <w:rPr>
        <w:rFonts w:hint="default"/>
        <w:b w:val="0"/>
        <w:bCs w:val="0"/>
        <w:color w:val="auto"/>
      </w:rPr>
    </w:lvl>
    <w:lvl w:ilvl="2">
      <w:start w:val="1"/>
      <w:numFmt w:val="decimal"/>
      <w:lvlText w:val="%1.%2.%3."/>
      <w:lvlJc w:val="left"/>
      <w:pPr>
        <w:ind w:left="20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3" w15:restartNumberingAfterBreak="0">
    <w:nsid w:val="784F3ED2"/>
    <w:multiLevelType w:val="multilevel"/>
    <w:tmpl w:val="80DAB642"/>
    <w:lvl w:ilvl="0">
      <w:start w:val="1"/>
      <w:numFmt w:val="decimal"/>
      <w:lvlText w:val="%1."/>
      <w:lvlJc w:val="left"/>
      <w:pPr>
        <w:tabs>
          <w:tab w:val="num" w:pos="720"/>
        </w:tabs>
        <w:ind w:left="720" w:hanging="720"/>
      </w:pPr>
    </w:lvl>
    <w:lvl w:ilvl="1">
      <w:start w:val="1"/>
      <w:numFmt w:val="decimal"/>
      <w:pStyle w:val="Wyliczeni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4" w15:restartNumberingAfterBreak="0">
    <w:nsid w:val="7AA615E9"/>
    <w:multiLevelType w:val="multilevel"/>
    <w:tmpl w:val="5A5E3D60"/>
    <w:lvl w:ilvl="0">
      <w:start w:val="1"/>
      <w:numFmt w:val="ordinal"/>
      <w:lvlText w:val="2.%1"/>
      <w:lvlJc w:val="left"/>
      <w:pPr>
        <w:ind w:left="1080" w:hanging="360"/>
      </w:pPr>
      <w:rPr>
        <w:rFonts w:ascii="Palatino Linotype" w:hAnsi="Palatino Linotype" w:hint="default"/>
        <w:b w:val="0"/>
        <w:i w:val="0"/>
        <w:sz w:val="21"/>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5" w15:restartNumberingAfterBreak="0">
    <w:nsid w:val="7B2C25B5"/>
    <w:multiLevelType w:val="multilevel"/>
    <w:tmpl w:val="94EC95EC"/>
    <w:lvl w:ilvl="0">
      <w:start w:val="1"/>
      <w:numFmt w:val="decimal"/>
      <w:pStyle w:val="2Ustp"/>
      <w:lvlText w:val="%1."/>
      <w:lvlJc w:val="left"/>
      <w:pPr>
        <w:tabs>
          <w:tab w:val="num" w:pos="567"/>
        </w:tabs>
        <w:ind w:left="567" w:hanging="567"/>
      </w:pPr>
      <w:rPr>
        <w:b w:val="0"/>
        <w:bCs w:val="0"/>
        <w:i w:val="0"/>
        <w:iCs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15:restartNumberingAfterBreak="0">
    <w:nsid w:val="7B3323C0"/>
    <w:multiLevelType w:val="hybridMultilevel"/>
    <w:tmpl w:val="49C0CF9A"/>
    <w:lvl w:ilvl="0" w:tplc="FE4E7CC8">
      <w:start w:val="1"/>
      <w:numFmt w:val="decimal"/>
      <w:lvlText w:val="%1."/>
      <w:lvlJc w:val="left"/>
      <w:pPr>
        <w:ind w:left="1020" w:hanging="360"/>
      </w:pPr>
    </w:lvl>
    <w:lvl w:ilvl="1" w:tplc="7172C1CA">
      <w:start w:val="1"/>
      <w:numFmt w:val="decimal"/>
      <w:lvlText w:val="%2."/>
      <w:lvlJc w:val="left"/>
      <w:pPr>
        <w:ind w:left="1020" w:hanging="360"/>
      </w:pPr>
    </w:lvl>
    <w:lvl w:ilvl="2" w:tplc="FA7AB00C">
      <w:start w:val="1"/>
      <w:numFmt w:val="decimal"/>
      <w:lvlText w:val="%3."/>
      <w:lvlJc w:val="left"/>
      <w:pPr>
        <w:ind w:left="1020" w:hanging="360"/>
      </w:pPr>
    </w:lvl>
    <w:lvl w:ilvl="3" w:tplc="43325722">
      <w:start w:val="1"/>
      <w:numFmt w:val="decimal"/>
      <w:lvlText w:val="%4."/>
      <w:lvlJc w:val="left"/>
      <w:pPr>
        <w:ind w:left="1020" w:hanging="360"/>
      </w:pPr>
    </w:lvl>
    <w:lvl w:ilvl="4" w:tplc="33E8C824">
      <w:start w:val="1"/>
      <w:numFmt w:val="decimal"/>
      <w:lvlText w:val="%5."/>
      <w:lvlJc w:val="left"/>
      <w:pPr>
        <w:ind w:left="1020" w:hanging="360"/>
      </w:pPr>
    </w:lvl>
    <w:lvl w:ilvl="5" w:tplc="B8FC4494">
      <w:start w:val="1"/>
      <w:numFmt w:val="decimal"/>
      <w:lvlText w:val="%6."/>
      <w:lvlJc w:val="left"/>
      <w:pPr>
        <w:ind w:left="1020" w:hanging="360"/>
      </w:pPr>
    </w:lvl>
    <w:lvl w:ilvl="6" w:tplc="50F2CA34">
      <w:start w:val="1"/>
      <w:numFmt w:val="decimal"/>
      <w:lvlText w:val="%7."/>
      <w:lvlJc w:val="left"/>
      <w:pPr>
        <w:ind w:left="1020" w:hanging="360"/>
      </w:pPr>
    </w:lvl>
    <w:lvl w:ilvl="7" w:tplc="A024FB36">
      <w:start w:val="1"/>
      <w:numFmt w:val="decimal"/>
      <w:lvlText w:val="%8."/>
      <w:lvlJc w:val="left"/>
      <w:pPr>
        <w:ind w:left="1020" w:hanging="360"/>
      </w:pPr>
    </w:lvl>
    <w:lvl w:ilvl="8" w:tplc="E0FCB798">
      <w:start w:val="1"/>
      <w:numFmt w:val="decimal"/>
      <w:lvlText w:val="%9."/>
      <w:lvlJc w:val="left"/>
      <w:pPr>
        <w:ind w:left="1020" w:hanging="360"/>
      </w:pPr>
    </w:lvl>
  </w:abstractNum>
  <w:abstractNum w:abstractNumId="167" w15:restartNumberingAfterBreak="0">
    <w:nsid w:val="7BAA0833"/>
    <w:multiLevelType w:val="multilevel"/>
    <w:tmpl w:val="36B07386"/>
    <w:styleLink w:val="1111116"/>
    <w:lvl w:ilvl="0">
      <w:start w:val="1"/>
      <w:numFmt w:val="decimal"/>
      <w:lvlText w:val="%1."/>
      <w:lvlJc w:val="left"/>
      <w:pPr>
        <w:ind w:left="360" w:hanging="360"/>
      </w:pPr>
      <w:rPr>
        <w:rFonts w:hint="default"/>
        <w:b w:val="0"/>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8" w15:restartNumberingAfterBreak="0">
    <w:nsid w:val="7BC9177B"/>
    <w:multiLevelType w:val="multilevel"/>
    <w:tmpl w:val="EF9AA340"/>
    <w:lvl w:ilvl="0">
      <w:start w:val="1"/>
      <w:numFmt w:val="decimal"/>
      <w:lvlText w:val="%1."/>
      <w:lvlJc w:val="left"/>
      <w:pPr>
        <w:ind w:left="360" w:hanging="360"/>
      </w:pPr>
      <w:rPr>
        <w:b w:val="0"/>
        <w:bCs w:val="0"/>
        <w:i w:val="0"/>
        <w:iCs/>
        <w:color w:val="auto"/>
      </w:rPr>
    </w:lvl>
    <w:lvl w:ilvl="1">
      <w:start w:val="1"/>
      <w:numFmt w:val="decimal"/>
      <w:lvlText w:val="2.%2)"/>
      <w:lvlJc w:val="left"/>
      <w:pPr>
        <w:ind w:left="928" w:hanging="360"/>
      </w:pPr>
      <w:rPr>
        <w:rFonts w:ascii="Palatino Linotype" w:hAnsi="Palatino Linotype" w:hint="default"/>
        <w:b w:val="0"/>
        <w:i w:val="0"/>
        <w:sz w:val="21"/>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9" w15:restartNumberingAfterBreak="0">
    <w:nsid w:val="7D404531"/>
    <w:multiLevelType w:val="multilevel"/>
    <w:tmpl w:val="C2001618"/>
    <w:lvl w:ilvl="0">
      <w:start w:val="6"/>
      <w:numFmt w:val="decimal"/>
      <w:lvlText w:val="%1"/>
      <w:lvlJc w:val="left"/>
      <w:pPr>
        <w:ind w:left="360" w:hanging="360"/>
      </w:pPr>
      <w:rPr>
        <w:rFonts w:hint="default"/>
      </w:rPr>
    </w:lvl>
    <w:lvl w:ilvl="1">
      <w:start w:val="2"/>
      <w:numFmt w:val="decimal"/>
      <w:lvlText w:val="6.%2)"/>
      <w:lvlJc w:val="left"/>
      <w:pPr>
        <w:ind w:left="1093" w:hanging="360"/>
      </w:pPr>
      <w:rPr>
        <w:rFonts w:hint="default"/>
        <w:sz w:val="21"/>
      </w:rPr>
    </w:lvl>
    <w:lvl w:ilvl="2">
      <w:start w:val="1"/>
      <w:numFmt w:val="decimal"/>
      <w:lvlText w:val="6.2.%3)"/>
      <w:lvlJc w:val="left"/>
      <w:pPr>
        <w:ind w:left="360" w:hanging="360"/>
      </w:pPr>
      <w:rPr>
        <w:rFonts w:hint="default"/>
        <w:sz w:val="2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0" w15:restartNumberingAfterBreak="0">
    <w:nsid w:val="7DFC110D"/>
    <w:multiLevelType w:val="multilevel"/>
    <w:tmpl w:val="DA4C1EC2"/>
    <w:lvl w:ilvl="0">
      <w:start w:val="3"/>
      <w:numFmt w:val="decimal"/>
      <w:pStyle w:val="Nagwek777"/>
      <w:lvlText w:val="%1."/>
      <w:lvlJc w:val="left"/>
      <w:pPr>
        <w:tabs>
          <w:tab w:val="num" w:pos="390"/>
        </w:tabs>
        <w:ind w:left="390" w:hanging="390"/>
      </w:pPr>
      <w:rPr>
        <w:rFonts w:cs="Times New Roman" w:hint="default"/>
      </w:rPr>
    </w:lvl>
    <w:lvl w:ilvl="1">
      <w:start w:val="1"/>
      <w:numFmt w:val="decimal"/>
      <w:lvlText w:val="%1.%2."/>
      <w:lvlJc w:val="left"/>
      <w:pPr>
        <w:tabs>
          <w:tab w:val="num" w:pos="1428"/>
        </w:tabs>
        <w:ind w:left="1428" w:hanging="720"/>
      </w:pPr>
      <w:rPr>
        <w:rFonts w:cs="Times New Roman" w:hint="default"/>
      </w:rPr>
    </w:lvl>
    <w:lvl w:ilvl="2">
      <w:start w:val="1"/>
      <w:numFmt w:val="decimal"/>
      <w:lvlText w:val="%1.1.%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abstractNum w:abstractNumId="171" w15:restartNumberingAfterBreak="0">
    <w:nsid w:val="7DFD2F6D"/>
    <w:multiLevelType w:val="hybridMultilevel"/>
    <w:tmpl w:val="5EB6C51C"/>
    <w:styleLink w:val="NBPpunktorynumeryczne1"/>
    <w:lvl w:ilvl="0" w:tplc="E1C61C40">
      <w:start w:val="1"/>
      <w:numFmt w:val="lowerLetter"/>
      <w:lvlText w:val="%1)"/>
      <w:lvlJc w:val="left"/>
      <w:pPr>
        <w:ind w:left="786" w:hanging="360"/>
      </w:pPr>
      <w:rPr>
        <w:rFonts w:hint="default"/>
        <w:b w:val="0"/>
      </w:rPr>
    </w:lvl>
    <w:lvl w:ilvl="1" w:tplc="3A7AD516">
      <w:start w:val="1"/>
      <w:numFmt w:val="lowerLetter"/>
      <w:lvlText w:val="%2."/>
      <w:lvlJc w:val="left"/>
      <w:pPr>
        <w:ind w:left="1506" w:hanging="360"/>
      </w:pPr>
    </w:lvl>
    <w:lvl w:ilvl="2" w:tplc="634CE3A2" w:tentative="1">
      <w:start w:val="1"/>
      <w:numFmt w:val="lowerRoman"/>
      <w:lvlText w:val="%3."/>
      <w:lvlJc w:val="right"/>
      <w:pPr>
        <w:ind w:left="2226" w:hanging="180"/>
      </w:pPr>
    </w:lvl>
    <w:lvl w:ilvl="3" w:tplc="607291C4" w:tentative="1">
      <w:start w:val="1"/>
      <w:numFmt w:val="decimal"/>
      <w:lvlText w:val="%4."/>
      <w:lvlJc w:val="left"/>
      <w:pPr>
        <w:ind w:left="2946" w:hanging="360"/>
      </w:pPr>
    </w:lvl>
    <w:lvl w:ilvl="4" w:tplc="AEEE5732" w:tentative="1">
      <w:start w:val="1"/>
      <w:numFmt w:val="lowerLetter"/>
      <w:lvlText w:val="%5."/>
      <w:lvlJc w:val="left"/>
      <w:pPr>
        <w:ind w:left="3666" w:hanging="360"/>
      </w:pPr>
    </w:lvl>
    <w:lvl w:ilvl="5" w:tplc="9F6EBA1E" w:tentative="1">
      <w:start w:val="1"/>
      <w:numFmt w:val="lowerRoman"/>
      <w:lvlText w:val="%6."/>
      <w:lvlJc w:val="right"/>
      <w:pPr>
        <w:ind w:left="4386" w:hanging="180"/>
      </w:pPr>
    </w:lvl>
    <w:lvl w:ilvl="6" w:tplc="B9CC46B0" w:tentative="1">
      <w:start w:val="1"/>
      <w:numFmt w:val="decimal"/>
      <w:lvlText w:val="%7."/>
      <w:lvlJc w:val="left"/>
      <w:pPr>
        <w:ind w:left="5106" w:hanging="360"/>
      </w:pPr>
    </w:lvl>
    <w:lvl w:ilvl="7" w:tplc="422879C6" w:tentative="1">
      <w:start w:val="1"/>
      <w:numFmt w:val="lowerLetter"/>
      <w:lvlText w:val="%8."/>
      <w:lvlJc w:val="left"/>
      <w:pPr>
        <w:ind w:left="5826" w:hanging="360"/>
      </w:pPr>
    </w:lvl>
    <w:lvl w:ilvl="8" w:tplc="1CBE21D4" w:tentative="1">
      <w:start w:val="1"/>
      <w:numFmt w:val="lowerRoman"/>
      <w:lvlText w:val="%9."/>
      <w:lvlJc w:val="right"/>
      <w:pPr>
        <w:ind w:left="6546" w:hanging="180"/>
      </w:pPr>
    </w:lvl>
  </w:abstractNum>
  <w:abstractNum w:abstractNumId="172" w15:restartNumberingAfterBreak="0">
    <w:nsid w:val="7E932497"/>
    <w:multiLevelType w:val="multilevel"/>
    <w:tmpl w:val="E3A0F804"/>
    <w:lvl w:ilvl="0">
      <w:start w:val="1"/>
      <w:numFmt w:val="decimal"/>
      <w:lvlText w:val="%1."/>
      <w:lvlJc w:val="left"/>
      <w:pPr>
        <w:ind w:left="360" w:hanging="360"/>
      </w:pPr>
      <w:rPr>
        <w:rFonts w:hint="default"/>
        <w:b w:val="0"/>
        <w:bCs w:val="0"/>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num w:numId="1" w16cid:durableId="364990144">
    <w:abstractNumId w:val="30"/>
  </w:num>
  <w:num w:numId="2" w16cid:durableId="1716467562">
    <w:abstractNumId w:val="58"/>
  </w:num>
  <w:num w:numId="3" w16cid:durableId="439494361">
    <w:abstractNumId w:val="38"/>
  </w:num>
  <w:num w:numId="4" w16cid:durableId="639262789">
    <w:abstractNumId w:val="76"/>
  </w:num>
  <w:num w:numId="5" w16cid:durableId="713308467">
    <w:abstractNumId w:val="114"/>
  </w:num>
  <w:num w:numId="6" w16cid:durableId="2096974499">
    <w:abstractNumId w:val="167"/>
  </w:num>
  <w:num w:numId="7" w16cid:durableId="715205583">
    <w:abstractNumId w:val="116"/>
  </w:num>
  <w:num w:numId="8" w16cid:durableId="1367220980">
    <w:abstractNumId w:val="85"/>
  </w:num>
  <w:num w:numId="9" w16cid:durableId="751968015">
    <w:abstractNumId w:val="24"/>
  </w:num>
  <w:num w:numId="10" w16cid:durableId="1865703544">
    <w:abstractNumId w:val="1"/>
  </w:num>
  <w:num w:numId="11" w16cid:durableId="760029798">
    <w:abstractNumId w:val="0"/>
  </w:num>
  <w:num w:numId="12" w16cid:durableId="693383330">
    <w:abstractNumId w:val="134"/>
  </w:num>
  <w:num w:numId="13" w16cid:durableId="259459578">
    <w:abstractNumId w:val="110"/>
  </w:num>
  <w:num w:numId="14" w16cid:durableId="1806266703">
    <w:abstractNumId w:val="154"/>
  </w:num>
  <w:num w:numId="15" w16cid:durableId="1221788313">
    <w:abstractNumId w:val="118"/>
  </w:num>
  <w:num w:numId="16" w16cid:durableId="1874805866">
    <w:abstractNumId w:val="137"/>
  </w:num>
  <w:num w:numId="17" w16cid:durableId="326136504">
    <w:abstractNumId w:val="126"/>
    <w:lvlOverride w:ilvl="0">
      <w:startOverride w:val="1"/>
    </w:lvlOverride>
  </w:num>
  <w:num w:numId="18" w16cid:durableId="1868641556">
    <w:abstractNumId w:val="80"/>
    <w:lvlOverride w:ilvl="0">
      <w:startOverride w:val="1"/>
    </w:lvlOverride>
  </w:num>
  <w:num w:numId="19" w16cid:durableId="1032268662">
    <w:abstractNumId w:val="48"/>
  </w:num>
  <w:num w:numId="20" w16cid:durableId="1545871768">
    <w:abstractNumId w:val="72"/>
  </w:num>
  <w:num w:numId="21" w16cid:durableId="135530097">
    <w:abstractNumId w:val="13"/>
  </w:num>
  <w:num w:numId="22" w16cid:durableId="661812613">
    <w:abstractNumId w:val="157"/>
  </w:num>
  <w:num w:numId="23" w16cid:durableId="379980341">
    <w:abstractNumId w:val="92"/>
  </w:num>
  <w:num w:numId="24" w16cid:durableId="969869742">
    <w:abstractNumId w:val="78"/>
  </w:num>
  <w:num w:numId="25" w16cid:durableId="1581402053">
    <w:abstractNumId w:val="49"/>
  </w:num>
  <w:num w:numId="26" w16cid:durableId="649988686">
    <w:abstractNumId w:val="153"/>
  </w:num>
  <w:num w:numId="27" w16cid:durableId="1388146504">
    <w:abstractNumId w:val="140"/>
  </w:num>
  <w:num w:numId="28" w16cid:durableId="1959990424">
    <w:abstractNumId w:val="98"/>
  </w:num>
  <w:num w:numId="29" w16cid:durableId="272564577">
    <w:abstractNumId w:val="25"/>
  </w:num>
  <w:num w:numId="30" w16cid:durableId="409542970">
    <w:abstractNumId w:val="17"/>
  </w:num>
  <w:num w:numId="31" w16cid:durableId="182137521">
    <w:abstractNumId w:val="165"/>
  </w:num>
  <w:num w:numId="32" w16cid:durableId="289867443">
    <w:abstractNumId w:val="75"/>
  </w:num>
  <w:num w:numId="33" w16cid:durableId="1404374798">
    <w:abstractNumId w:val="160"/>
  </w:num>
  <w:num w:numId="34" w16cid:durableId="1852599002">
    <w:abstractNumId w:val="19"/>
  </w:num>
  <w:num w:numId="35" w16cid:durableId="1377045232">
    <w:abstractNumId w:val="2"/>
  </w:num>
  <w:num w:numId="36" w16cid:durableId="340931302">
    <w:abstractNumId w:val="151"/>
  </w:num>
  <w:num w:numId="37" w16cid:durableId="1977759324">
    <w:abstractNumId w:val="32"/>
  </w:num>
  <w:num w:numId="38" w16cid:durableId="128325861">
    <w:abstractNumId w:val="70"/>
  </w:num>
  <w:num w:numId="39" w16cid:durableId="960068780">
    <w:abstractNumId w:val="159"/>
  </w:num>
  <w:num w:numId="40" w16cid:durableId="1294409776">
    <w:abstractNumId w:val="66"/>
  </w:num>
  <w:num w:numId="41" w16cid:durableId="679936990">
    <w:abstractNumId w:val="133"/>
  </w:num>
  <w:num w:numId="42" w16cid:durableId="46716220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26936537">
    <w:abstractNumId w:val="89"/>
  </w:num>
  <w:num w:numId="44" w16cid:durableId="1421755067">
    <w:abstractNumId w:val="128"/>
  </w:num>
  <w:num w:numId="45" w16cid:durableId="1143548810">
    <w:abstractNumId w:val="88"/>
  </w:num>
  <w:num w:numId="46" w16cid:durableId="1700859550">
    <w:abstractNumId w:val="50"/>
  </w:num>
  <w:num w:numId="47" w16cid:durableId="1791431101">
    <w:abstractNumId w:val="77"/>
  </w:num>
  <w:num w:numId="48" w16cid:durableId="897712270">
    <w:abstractNumId w:val="152"/>
  </w:num>
  <w:num w:numId="49" w16cid:durableId="106583297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64272558">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66225010">
    <w:abstractNumId w:val="124"/>
  </w:num>
  <w:num w:numId="52" w16cid:durableId="233593038">
    <w:abstractNumId w:val="62"/>
  </w:num>
  <w:num w:numId="53" w16cid:durableId="221139615">
    <w:abstractNumId w:val="94"/>
  </w:num>
  <w:num w:numId="54" w16cid:durableId="305277214">
    <w:abstractNumId w:val="46"/>
  </w:num>
  <w:num w:numId="55" w16cid:durableId="1277718066">
    <w:abstractNumId w:val="8"/>
  </w:num>
  <w:num w:numId="56" w16cid:durableId="1752576769">
    <w:abstractNumId w:val="104"/>
  </w:num>
  <w:num w:numId="57" w16cid:durableId="653531759">
    <w:abstractNumId w:val="143"/>
  </w:num>
  <w:num w:numId="58" w16cid:durableId="981352565">
    <w:abstractNumId w:val="170"/>
  </w:num>
  <w:num w:numId="59" w16cid:durableId="739449351">
    <w:abstractNumId w:val="105"/>
  </w:num>
  <w:num w:numId="60" w16cid:durableId="1481075577">
    <w:abstractNumId w:val="148"/>
  </w:num>
  <w:num w:numId="61" w16cid:durableId="662204427">
    <w:abstractNumId w:val="86"/>
  </w:num>
  <w:num w:numId="62" w16cid:durableId="2075466209">
    <w:abstractNumId w:val="63"/>
  </w:num>
  <w:num w:numId="63" w16cid:durableId="1068459546">
    <w:abstractNumId w:val="36"/>
  </w:num>
  <w:num w:numId="64" w16cid:durableId="565453771">
    <w:abstractNumId w:val="122"/>
  </w:num>
  <w:num w:numId="65" w16cid:durableId="1803964042">
    <w:abstractNumId w:val="135"/>
  </w:num>
  <w:num w:numId="66" w16cid:durableId="588857439">
    <w:abstractNumId w:val="68"/>
  </w:num>
  <w:num w:numId="67" w16cid:durableId="138034966">
    <w:abstractNumId w:val="87"/>
  </w:num>
  <w:num w:numId="68" w16cid:durableId="1944989888">
    <w:abstractNumId w:val="59"/>
  </w:num>
  <w:num w:numId="69" w16cid:durableId="114644007">
    <w:abstractNumId w:val="155"/>
  </w:num>
  <w:num w:numId="70" w16cid:durableId="1723170268">
    <w:abstractNumId w:val="15"/>
  </w:num>
  <w:num w:numId="71" w16cid:durableId="1145782630">
    <w:abstractNumId w:val="107"/>
  </w:num>
  <w:num w:numId="72" w16cid:durableId="1302536390">
    <w:abstractNumId w:val="27"/>
  </w:num>
  <w:num w:numId="73" w16cid:durableId="1710758390">
    <w:abstractNumId w:val="71"/>
  </w:num>
  <w:num w:numId="74" w16cid:durableId="1644040066">
    <w:abstractNumId w:val="131"/>
  </w:num>
  <w:num w:numId="75" w16cid:durableId="28115696">
    <w:abstractNumId w:val="149"/>
  </w:num>
  <w:num w:numId="76" w16cid:durableId="943851465">
    <w:abstractNumId w:val="82"/>
  </w:num>
  <w:num w:numId="77" w16cid:durableId="157238430">
    <w:abstractNumId w:val="113"/>
  </w:num>
  <w:num w:numId="78" w16cid:durableId="5641620">
    <w:abstractNumId w:val="95"/>
  </w:num>
  <w:num w:numId="79" w16cid:durableId="1893032889">
    <w:abstractNumId w:val="44"/>
  </w:num>
  <w:num w:numId="80" w16cid:durableId="1693647180">
    <w:abstractNumId w:val="11"/>
  </w:num>
  <w:num w:numId="81" w16cid:durableId="1357149482">
    <w:abstractNumId w:val="16"/>
  </w:num>
  <w:num w:numId="82" w16cid:durableId="1981811040">
    <w:abstractNumId w:val="102"/>
  </w:num>
  <w:num w:numId="83" w16cid:durableId="860514644">
    <w:abstractNumId w:val="73"/>
  </w:num>
  <w:num w:numId="84" w16cid:durableId="65808823">
    <w:abstractNumId w:val="171"/>
  </w:num>
  <w:num w:numId="85" w16cid:durableId="1695033601">
    <w:abstractNumId w:val="129"/>
  </w:num>
  <w:num w:numId="86" w16cid:durableId="1654598349">
    <w:abstractNumId w:val="103"/>
  </w:num>
  <w:num w:numId="87" w16cid:durableId="820465530">
    <w:abstractNumId w:val="53"/>
  </w:num>
  <w:num w:numId="88" w16cid:durableId="1269779545">
    <w:abstractNumId w:val="145"/>
  </w:num>
  <w:num w:numId="89" w16cid:durableId="624508304">
    <w:abstractNumId w:val="26"/>
  </w:num>
  <w:num w:numId="90" w16cid:durableId="852721323">
    <w:abstractNumId w:val="163"/>
  </w:num>
  <w:num w:numId="91" w16cid:durableId="128404113">
    <w:abstractNumId w:val="150"/>
  </w:num>
  <w:num w:numId="92" w16cid:durableId="1922253869">
    <w:abstractNumId w:val="83"/>
  </w:num>
  <w:num w:numId="93" w16cid:durableId="424498249">
    <w:abstractNumId w:val="144"/>
  </w:num>
  <w:num w:numId="94" w16cid:durableId="1873304393">
    <w:abstractNumId w:val="22"/>
  </w:num>
  <w:num w:numId="95" w16cid:durableId="18822735">
    <w:abstractNumId w:val="3"/>
  </w:num>
  <w:num w:numId="96" w16cid:durableId="196622493">
    <w:abstractNumId w:val="34"/>
  </w:num>
  <w:num w:numId="97" w16cid:durableId="1229341709">
    <w:abstractNumId w:val="138"/>
  </w:num>
  <w:num w:numId="98" w16cid:durableId="1399328795">
    <w:abstractNumId w:val="141"/>
  </w:num>
  <w:num w:numId="99" w16cid:durableId="362249120">
    <w:abstractNumId w:val="117"/>
  </w:num>
  <w:num w:numId="100" w16cid:durableId="316424216">
    <w:abstractNumId w:val="6"/>
  </w:num>
  <w:num w:numId="101" w16cid:durableId="437288408">
    <w:abstractNumId w:val="147"/>
  </w:num>
  <w:num w:numId="102" w16cid:durableId="912011648">
    <w:abstractNumId w:val="112"/>
  </w:num>
  <w:num w:numId="103" w16cid:durableId="357900830">
    <w:abstractNumId w:val="9"/>
  </w:num>
  <w:num w:numId="104" w16cid:durableId="2090228396">
    <w:abstractNumId w:val="91"/>
    <w:lvlOverride w:ilvl="0">
      <w:startOverride w:val="1"/>
    </w:lvlOverride>
  </w:num>
  <w:num w:numId="105" w16cid:durableId="1954482212">
    <w:abstractNumId w:val="51"/>
  </w:num>
  <w:num w:numId="106" w16cid:durableId="343290183">
    <w:abstractNumId w:val="162"/>
  </w:num>
  <w:num w:numId="107" w16cid:durableId="739252874">
    <w:abstractNumId w:val="18"/>
  </w:num>
  <w:num w:numId="108" w16cid:durableId="382293172">
    <w:abstractNumId w:val="28"/>
  </w:num>
  <w:num w:numId="109" w16cid:durableId="382100898">
    <w:abstractNumId w:val="125"/>
  </w:num>
  <w:num w:numId="110" w16cid:durableId="575240303">
    <w:abstractNumId w:val="61"/>
  </w:num>
  <w:num w:numId="111" w16cid:durableId="345909297">
    <w:abstractNumId w:val="43"/>
  </w:num>
  <w:num w:numId="112" w16cid:durableId="178593780">
    <w:abstractNumId w:val="90"/>
  </w:num>
  <w:num w:numId="113" w16cid:durableId="24333585">
    <w:abstractNumId w:val="111"/>
  </w:num>
  <w:num w:numId="114" w16cid:durableId="836850582">
    <w:abstractNumId w:val="121"/>
  </w:num>
  <w:num w:numId="115" w16cid:durableId="366486900">
    <w:abstractNumId w:val="65"/>
  </w:num>
  <w:num w:numId="116" w16cid:durableId="197623157">
    <w:abstractNumId w:val="168"/>
  </w:num>
  <w:num w:numId="117" w16cid:durableId="1145052234">
    <w:abstractNumId w:val="21"/>
  </w:num>
  <w:num w:numId="118" w16cid:durableId="52042510">
    <w:abstractNumId w:val="45"/>
  </w:num>
  <w:num w:numId="119" w16cid:durableId="1046758905">
    <w:abstractNumId w:val="7"/>
  </w:num>
  <w:num w:numId="120" w16cid:durableId="342628433">
    <w:abstractNumId w:val="33"/>
  </w:num>
  <w:num w:numId="121" w16cid:durableId="1639721655">
    <w:abstractNumId w:val="54"/>
  </w:num>
  <w:num w:numId="122" w16cid:durableId="1656446019">
    <w:abstractNumId w:val="37"/>
  </w:num>
  <w:num w:numId="123" w16cid:durableId="1206138532">
    <w:abstractNumId w:val="40"/>
  </w:num>
  <w:num w:numId="124" w16cid:durableId="16320531">
    <w:abstractNumId w:val="172"/>
  </w:num>
  <w:num w:numId="125" w16cid:durableId="930356051">
    <w:abstractNumId w:val="80"/>
  </w:num>
  <w:num w:numId="126" w16cid:durableId="1014922904">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34139236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210109606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367100379">
    <w:abstractNumId w:val="10"/>
  </w:num>
  <w:num w:numId="130" w16cid:durableId="2070112890">
    <w:abstractNumId w:val="142"/>
  </w:num>
  <w:num w:numId="131" w16cid:durableId="472913563">
    <w:abstractNumId w:val="123"/>
  </w:num>
  <w:num w:numId="132" w16cid:durableId="1224412071">
    <w:abstractNumId w:val="127"/>
  </w:num>
  <w:num w:numId="133" w16cid:durableId="1194030360">
    <w:abstractNumId w:val="56"/>
  </w:num>
  <w:num w:numId="134" w16cid:durableId="2060082983">
    <w:abstractNumId w:val="115"/>
  </w:num>
  <w:num w:numId="135" w16cid:durableId="1813601242">
    <w:abstractNumId w:val="156"/>
  </w:num>
  <w:num w:numId="136" w16cid:durableId="1934434842">
    <w:abstractNumId w:val="31"/>
  </w:num>
  <w:num w:numId="137" w16cid:durableId="1503202805">
    <w:abstractNumId w:val="79"/>
  </w:num>
  <w:num w:numId="138" w16cid:durableId="938220047">
    <w:abstractNumId w:val="109"/>
  </w:num>
  <w:num w:numId="139" w16cid:durableId="30158353">
    <w:abstractNumId w:val="158"/>
  </w:num>
  <w:num w:numId="140" w16cid:durableId="874316068">
    <w:abstractNumId w:val="41"/>
  </w:num>
  <w:num w:numId="141" w16cid:durableId="1135293639">
    <w:abstractNumId w:val="132"/>
  </w:num>
  <w:num w:numId="142" w16cid:durableId="1611038549">
    <w:abstractNumId w:val="120"/>
  </w:num>
  <w:num w:numId="143" w16cid:durableId="521092841">
    <w:abstractNumId w:val="20"/>
  </w:num>
  <w:num w:numId="144" w16cid:durableId="358241051">
    <w:abstractNumId w:val="108"/>
  </w:num>
  <w:num w:numId="145" w16cid:durableId="415515093">
    <w:abstractNumId w:val="100"/>
  </w:num>
  <w:num w:numId="146" w16cid:durableId="889801531">
    <w:abstractNumId w:val="130"/>
  </w:num>
  <w:num w:numId="147" w16cid:durableId="1559365935">
    <w:abstractNumId w:val="101"/>
  </w:num>
  <w:num w:numId="148" w16cid:durableId="1477062236">
    <w:abstractNumId w:val="106"/>
  </w:num>
  <w:num w:numId="149" w16cid:durableId="1600334414">
    <w:abstractNumId w:val="42"/>
  </w:num>
  <w:num w:numId="150" w16cid:durableId="1135946660">
    <w:abstractNumId w:val="139"/>
  </w:num>
  <w:num w:numId="151" w16cid:durableId="500392774">
    <w:abstractNumId w:val="93"/>
  </w:num>
  <w:num w:numId="152" w16cid:durableId="2023775204">
    <w:abstractNumId w:val="12"/>
  </w:num>
  <w:num w:numId="153" w16cid:durableId="1126892695">
    <w:abstractNumId w:val="69"/>
  </w:num>
  <w:num w:numId="154" w16cid:durableId="57286505">
    <w:abstractNumId w:val="67"/>
  </w:num>
  <w:num w:numId="155" w16cid:durableId="1461071215">
    <w:abstractNumId w:val="47"/>
  </w:num>
  <w:num w:numId="156" w16cid:durableId="504900541">
    <w:abstractNumId w:val="39"/>
  </w:num>
  <w:num w:numId="157" w16cid:durableId="1015693896">
    <w:abstractNumId w:val="14"/>
  </w:num>
  <w:num w:numId="158" w16cid:durableId="1891115322">
    <w:abstractNumId w:val="164"/>
  </w:num>
  <w:num w:numId="159" w16cid:durableId="1132559620">
    <w:abstractNumId w:val="119"/>
  </w:num>
  <w:num w:numId="160" w16cid:durableId="231892456">
    <w:abstractNumId w:val="64"/>
  </w:num>
  <w:num w:numId="161" w16cid:durableId="2122533859">
    <w:abstractNumId w:val="169"/>
  </w:num>
  <w:num w:numId="162" w16cid:durableId="1639257367">
    <w:abstractNumId w:val="96"/>
  </w:num>
  <w:num w:numId="163" w16cid:durableId="637029475">
    <w:abstractNumId w:val="84"/>
  </w:num>
  <w:num w:numId="164" w16cid:durableId="262304437">
    <w:abstractNumId w:val="97"/>
  </w:num>
  <w:num w:numId="165" w16cid:durableId="1012532092">
    <w:abstractNumId w:val="136"/>
  </w:num>
  <w:num w:numId="166" w16cid:durableId="925118846">
    <w:abstractNumId w:val="146"/>
  </w:num>
  <w:num w:numId="167" w16cid:durableId="2125924269">
    <w:abstractNumId w:val="55"/>
  </w:num>
  <w:num w:numId="168" w16cid:durableId="1250429274">
    <w:abstractNumId w:val="161"/>
  </w:num>
  <w:num w:numId="169" w16cid:durableId="268437215">
    <w:abstractNumId w:val="35"/>
  </w:num>
  <w:num w:numId="170" w16cid:durableId="10292031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8173367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810632724">
    <w:abstractNumId w:val="81"/>
  </w:num>
  <w:num w:numId="173" w16cid:durableId="450560914">
    <w:abstractNumId w:val="52"/>
  </w:num>
  <w:num w:numId="174" w16cid:durableId="1862544678">
    <w:abstractNumId w:val="166"/>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37"/>
    <w:rsid w:val="000004E5"/>
    <w:rsid w:val="00000DB9"/>
    <w:rsid w:val="00001000"/>
    <w:rsid w:val="00001986"/>
    <w:rsid w:val="00003C76"/>
    <w:rsid w:val="0000443B"/>
    <w:rsid w:val="00004B2B"/>
    <w:rsid w:val="00007654"/>
    <w:rsid w:val="0001310D"/>
    <w:rsid w:val="00014B9D"/>
    <w:rsid w:val="00017522"/>
    <w:rsid w:val="00017B6E"/>
    <w:rsid w:val="00020257"/>
    <w:rsid w:val="00022642"/>
    <w:rsid w:val="0002265F"/>
    <w:rsid w:val="000226D7"/>
    <w:rsid w:val="00022F63"/>
    <w:rsid w:val="00023749"/>
    <w:rsid w:val="00024F22"/>
    <w:rsid w:val="000269CB"/>
    <w:rsid w:val="000309FC"/>
    <w:rsid w:val="00032A41"/>
    <w:rsid w:val="00033A1F"/>
    <w:rsid w:val="00033AB4"/>
    <w:rsid w:val="000348A6"/>
    <w:rsid w:val="00036B3A"/>
    <w:rsid w:val="00036EC2"/>
    <w:rsid w:val="0004008F"/>
    <w:rsid w:val="0004130B"/>
    <w:rsid w:val="00041A57"/>
    <w:rsid w:val="00042299"/>
    <w:rsid w:val="000422B4"/>
    <w:rsid w:val="00042973"/>
    <w:rsid w:val="00043D8A"/>
    <w:rsid w:val="00045926"/>
    <w:rsid w:val="0004673F"/>
    <w:rsid w:val="00046D56"/>
    <w:rsid w:val="000473DC"/>
    <w:rsid w:val="00050C23"/>
    <w:rsid w:val="00051553"/>
    <w:rsid w:val="000530E5"/>
    <w:rsid w:val="000540CD"/>
    <w:rsid w:val="00054943"/>
    <w:rsid w:val="0005508B"/>
    <w:rsid w:val="000564AE"/>
    <w:rsid w:val="00057E4E"/>
    <w:rsid w:val="00062C8D"/>
    <w:rsid w:val="00062E5A"/>
    <w:rsid w:val="000658F3"/>
    <w:rsid w:val="000708F7"/>
    <w:rsid w:val="0007103A"/>
    <w:rsid w:val="000717D3"/>
    <w:rsid w:val="000725C6"/>
    <w:rsid w:val="000733DE"/>
    <w:rsid w:val="0007398B"/>
    <w:rsid w:val="00074038"/>
    <w:rsid w:val="0007553E"/>
    <w:rsid w:val="0008014D"/>
    <w:rsid w:val="00081FC3"/>
    <w:rsid w:val="00081FC4"/>
    <w:rsid w:val="000822FF"/>
    <w:rsid w:val="00083AF3"/>
    <w:rsid w:val="0008551A"/>
    <w:rsid w:val="00085F92"/>
    <w:rsid w:val="00087950"/>
    <w:rsid w:val="0009369E"/>
    <w:rsid w:val="00093BC2"/>
    <w:rsid w:val="00093C45"/>
    <w:rsid w:val="00094C3F"/>
    <w:rsid w:val="0009560D"/>
    <w:rsid w:val="000959BE"/>
    <w:rsid w:val="000963BA"/>
    <w:rsid w:val="00096B49"/>
    <w:rsid w:val="00096D12"/>
    <w:rsid w:val="000A08DA"/>
    <w:rsid w:val="000A1E33"/>
    <w:rsid w:val="000A2CAE"/>
    <w:rsid w:val="000A394D"/>
    <w:rsid w:val="000A3CC7"/>
    <w:rsid w:val="000A44CD"/>
    <w:rsid w:val="000A46E7"/>
    <w:rsid w:val="000A5017"/>
    <w:rsid w:val="000A5045"/>
    <w:rsid w:val="000A7ADB"/>
    <w:rsid w:val="000B14B1"/>
    <w:rsid w:val="000B230C"/>
    <w:rsid w:val="000B2EDB"/>
    <w:rsid w:val="000B3884"/>
    <w:rsid w:val="000B5252"/>
    <w:rsid w:val="000B6D71"/>
    <w:rsid w:val="000B7238"/>
    <w:rsid w:val="000B7661"/>
    <w:rsid w:val="000C00DB"/>
    <w:rsid w:val="000C184D"/>
    <w:rsid w:val="000C1E4C"/>
    <w:rsid w:val="000C1F6B"/>
    <w:rsid w:val="000C209D"/>
    <w:rsid w:val="000C241A"/>
    <w:rsid w:val="000C2A77"/>
    <w:rsid w:val="000C4A34"/>
    <w:rsid w:val="000C50EF"/>
    <w:rsid w:val="000C66B5"/>
    <w:rsid w:val="000C6A96"/>
    <w:rsid w:val="000C7816"/>
    <w:rsid w:val="000D0D67"/>
    <w:rsid w:val="000D1042"/>
    <w:rsid w:val="000D32A7"/>
    <w:rsid w:val="000D4674"/>
    <w:rsid w:val="000D4780"/>
    <w:rsid w:val="000D5023"/>
    <w:rsid w:val="000D69B3"/>
    <w:rsid w:val="000D73D9"/>
    <w:rsid w:val="000E388A"/>
    <w:rsid w:val="000E6091"/>
    <w:rsid w:val="000E63B3"/>
    <w:rsid w:val="000E711A"/>
    <w:rsid w:val="000F04F3"/>
    <w:rsid w:val="000F0953"/>
    <w:rsid w:val="000F0B37"/>
    <w:rsid w:val="000F1EDE"/>
    <w:rsid w:val="000F2C89"/>
    <w:rsid w:val="000F32E2"/>
    <w:rsid w:val="000F3324"/>
    <w:rsid w:val="000F426B"/>
    <w:rsid w:val="000F579A"/>
    <w:rsid w:val="000F57C4"/>
    <w:rsid w:val="000F6F45"/>
    <w:rsid w:val="000F7BEE"/>
    <w:rsid w:val="00102345"/>
    <w:rsid w:val="001026BC"/>
    <w:rsid w:val="00103EE2"/>
    <w:rsid w:val="0010482F"/>
    <w:rsid w:val="00105011"/>
    <w:rsid w:val="0010562F"/>
    <w:rsid w:val="00105DBE"/>
    <w:rsid w:val="001064BC"/>
    <w:rsid w:val="001109FA"/>
    <w:rsid w:val="001120C1"/>
    <w:rsid w:val="001144BF"/>
    <w:rsid w:val="0011470A"/>
    <w:rsid w:val="00115405"/>
    <w:rsid w:val="0011540C"/>
    <w:rsid w:val="00120623"/>
    <w:rsid w:val="0012222A"/>
    <w:rsid w:val="00130B86"/>
    <w:rsid w:val="00130FDF"/>
    <w:rsid w:val="0013194B"/>
    <w:rsid w:val="00131D0B"/>
    <w:rsid w:val="00133192"/>
    <w:rsid w:val="00134376"/>
    <w:rsid w:val="00134F9C"/>
    <w:rsid w:val="00140315"/>
    <w:rsid w:val="001409F4"/>
    <w:rsid w:val="001449E5"/>
    <w:rsid w:val="001518EE"/>
    <w:rsid w:val="0015584B"/>
    <w:rsid w:val="00155C23"/>
    <w:rsid w:val="00156BA5"/>
    <w:rsid w:val="00157125"/>
    <w:rsid w:val="001608B9"/>
    <w:rsid w:val="001608EC"/>
    <w:rsid w:val="00161D15"/>
    <w:rsid w:val="00164B2C"/>
    <w:rsid w:val="0016676A"/>
    <w:rsid w:val="001700AE"/>
    <w:rsid w:val="001723DC"/>
    <w:rsid w:val="0017345C"/>
    <w:rsid w:val="001756FE"/>
    <w:rsid w:val="00175BA5"/>
    <w:rsid w:val="00175BD4"/>
    <w:rsid w:val="001762A3"/>
    <w:rsid w:val="00176BAF"/>
    <w:rsid w:val="00177C03"/>
    <w:rsid w:val="00181CC9"/>
    <w:rsid w:val="00182A68"/>
    <w:rsid w:val="00182CAC"/>
    <w:rsid w:val="001831A1"/>
    <w:rsid w:val="0018712F"/>
    <w:rsid w:val="00190B90"/>
    <w:rsid w:val="001914A4"/>
    <w:rsid w:val="00192094"/>
    <w:rsid w:val="00192AD3"/>
    <w:rsid w:val="001930CF"/>
    <w:rsid w:val="001930D4"/>
    <w:rsid w:val="001939E1"/>
    <w:rsid w:val="001956B6"/>
    <w:rsid w:val="001956FE"/>
    <w:rsid w:val="00195AC1"/>
    <w:rsid w:val="001A1A8C"/>
    <w:rsid w:val="001A223C"/>
    <w:rsid w:val="001A24AF"/>
    <w:rsid w:val="001A363E"/>
    <w:rsid w:val="001A5417"/>
    <w:rsid w:val="001A5636"/>
    <w:rsid w:val="001A5B04"/>
    <w:rsid w:val="001A6C1A"/>
    <w:rsid w:val="001A7F9D"/>
    <w:rsid w:val="001B0B23"/>
    <w:rsid w:val="001B1237"/>
    <w:rsid w:val="001B126B"/>
    <w:rsid w:val="001B305C"/>
    <w:rsid w:val="001B48D6"/>
    <w:rsid w:val="001B54E0"/>
    <w:rsid w:val="001B6B2A"/>
    <w:rsid w:val="001C2B97"/>
    <w:rsid w:val="001C335B"/>
    <w:rsid w:val="001C63AA"/>
    <w:rsid w:val="001C7E3E"/>
    <w:rsid w:val="001D095D"/>
    <w:rsid w:val="001D24A1"/>
    <w:rsid w:val="001D2BAE"/>
    <w:rsid w:val="001D2CC4"/>
    <w:rsid w:val="001D4E5E"/>
    <w:rsid w:val="001D662A"/>
    <w:rsid w:val="001D6B90"/>
    <w:rsid w:val="001D6E9C"/>
    <w:rsid w:val="001D7409"/>
    <w:rsid w:val="001D7756"/>
    <w:rsid w:val="001D7CC0"/>
    <w:rsid w:val="001E1BF4"/>
    <w:rsid w:val="001E1CEB"/>
    <w:rsid w:val="001E4689"/>
    <w:rsid w:val="001E4884"/>
    <w:rsid w:val="001E4D06"/>
    <w:rsid w:val="001E6846"/>
    <w:rsid w:val="001E6901"/>
    <w:rsid w:val="001F02CD"/>
    <w:rsid w:val="001F2F44"/>
    <w:rsid w:val="001F3884"/>
    <w:rsid w:val="001F5458"/>
    <w:rsid w:val="001F55AF"/>
    <w:rsid w:val="001F5E2E"/>
    <w:rsid w:val="00200A01"/>
    <w:rsid w:val="00200A9C"/>
    <w:rsid w:val="00200B21"/>
    <w:rsid w:val="00201331"/>
    <w:rsid w:val="00201B89"/>
    <w:rsid w:val="002038CC"/>
    <w:rsid w:val="0020390B"/>
    <w:rsid w:val="002048E7"/>
    <w:rsid w:val="00206CE7"/>
    <w:rsid w:val="0021060A"/>
    <w:rsid w:val="00212023"/>
    <w:rsid w:val="002120EA"/>
    <w:rsid w:val="00216115"/>
    <w:rsid w:val="00216DD1"/>
    <w:rsid w:val="00216E35"/>
    <w:rsid w:val="002207A9"/>
    <w:rsid w:val="00220888"/>
    <w:rsid w:val="00220F77"/>
    <w:rsid w:val="002229D8"/>
    <w:rsid w:val="00222BFC"/>
    <w:rsid w:val="00223A7C"/>
    <w:rsid w:val="0022609A"/>
    <w:rsid w:val="002267CB"/>
    <w:rsid w:val="00227BAA"/>
    <w:rsid w:val="00230966"/>
    <w:rsid w:val="00232C2D"/>
    <w:rsid w:val="00233083"/>
    <w:rsid w:val="002331DE"/>
    <w:rsid w:val="0023514C"/>
    <w:rsid w:val="002409A5"/>
    <w:rsid w:val="002413F7"/>
    <w:rsid w:val="0024243D"/>
    <w:rsid w:val="0024310A"/>
    <w:rsid w:val="0024321A"/>
    <w:rsid w:val="0024367D"/>
    <w:rsid w:val="002437FF"/>
    <w:rsid w:val="002438D9"/>
    <w:rsid w:val="00247E2C"/>
    <w:rsid w:val="002508F7"/>
    <w:rsid w:val="00251116"/>
    <w:rsid w:val="002511D0"/>
    <w:rsid w:val="00251344"/>
    <w:rsid w:val="00251FF8"/>
    <w:rsid w:val="00255ACF"/>
    <w:rsid w:val="00256330"/>
    <w:rsid w:val="00256596"/>
    <w:rsid w:val="00256C61"/>
    <w:rsid w:val="002606F7"/>
    <w:rsid w:val="002615F2"/>
    <w:rsid w:val="00263619"/>
    <w:rsid w:val="00264031"/>
    <w:rsid w:val="00266221"/>
    <w:rsid w:val="00266B4C"/>
    <w:rsid w:val="00267644"/>
    <w:rsid w:val="00267846"/>
    <w:rsid w:val="002743B2"/>
    <w:rsid w:val="00275182"/>
    <w:rsid w:val="00275613"/>
    <w:rsid w:val="0027677E"/>
    <w:rsid w:val="00277867"/>
    <w:rsid w:val="00282987"/>
    <w:rsid w:val="00283610"/>
    <w:rsid w:val="00286C48"/>
    <w:rsid w:val="0029045C"/>
    <w:rsid w:val="00291611"/>
    <w:rsid w:val="00291BA9"/>
    <w:rsid w:val="00293336"/>
    <w:rsid w:val="00293550"/>
    <w:rsid w:val="00294257"/>
    <w:rsid w:val="00294B81"/>
    <w:rsid w:val="00294DF3"/>
    <w:rsid w:val="002958F5"/>
    <w:rsid w:val="002A03EA"/>
    <w:rsid w:val="002A155F"/>
    <w:rsid w:val="002A4410"/>
    <w:rsid w:val="002A4A1E"/>
    <w:rsid w:val="002A56D6"/>
    <w:rsid w:val="002A5831"/>
    <w:rsid w:val="002A58AC"/>
    <w:rsid w:val="002A6187"/>
    <w:rsid w:val="002A64A8"/>
    <w:rsid w:val="002A673D"/>
    <w:rsid w:val="002B0462"/>
    <w:rsid w:val="002B08BC"/>
    <w:rsid w:val="002B1A87"/>
    <w:rsid w:val="002B4B08"/>
    <w:rsid w:val="002B5B60"/>
    <w:rsid w:val="002B7F83"/>
    <w:rsid w:val="002C2185"/>
    <w:rsid w:val="002C27AF"/>
    <w:rsid w:val="002C2A63"/>
    <w:rsid w:val="002C7057"/>
    <w:rsid w:val="002C71E9"/>
    <w:rsid w:val="002C7776"/>
    <w:rsid w:val="002C7FFB"/>
    <w:rsid w:val="002D2061"/>
    <w:rsid w:val="002D22B4"/>
    <w:rsid w:val="002D3586"/>
    <w:rsid w:val="002D36B7"/>
    <w:rsid w:val="002D4860"/>
    <w:rsid w:val="002D4A51"/>
    <w:rsid w:val="002D74E1"/>
    <w:rsid w:val="002E2594"/>
    <w:rsid w:val="002E4777"/>
    <w:rsid w:val="002E4CD3"/>
    <w:rsid w:val="002E5BFF"/>
    <w:rsid w:val="002E5FA0"/>
    <w:rsid w:val="002E69DF"/>
    <w:rsid w:val="002E72E8"/>
    <w:rsid w:val="002E7C92"/>
    <w:rsid w:val="002F1CED"/>
    <w:rsid w:val="002F2E93"/>
    <w:rsid w:val="002F4560"/>
    <w:rsid w:val="002F53C2"/>
    <w:rsid w:val="002F5A59"/>
    <w:rsid w:val="002F6129"/>
    <w:rsid w:val="002F638D"/>
    <w:rsid w:val="002F7106"/>
    <w:rsid w:val="00300098"/>
    <w:rsid w:val="003041C6"/>
    <w:rsid w:val="0030703A"/>
    <w:rsid w:val="00310111"/>
    <w:rsid w:val="00310822"/>
    <w:rsid w:val="0031101D"/>
    <w:rsid w:val="00311A42"/>
    <w:rsid w:val="00313219"/>
    <w:rsid w:val="00313ADA"/>
    <w:rsid w:val="00314259"/>
    <w:rsid w:val="00314B31"/>
    <w:rsid w:val="0031671B"/>
    <w:rsid w:val="0031671D"/>
    <w:rsid w:val="00316850"/>
    <w:rsid w:val="00316B5E"/>
    <w:rsid w:val="0032120C"/>
    <w:rsid w:val="00321E67"/>
    <w:rsid w:val="00322AD6"/>
    <w:rsid w:val="00324A67"/>
    <w:rsid w:val="00330491"/>
    <w:rsid w:val="00330E5F"/>
    <w:rsid w:val="0033132A"/>
    <w:rsid w:val="003318D4"/>
    <w:rsid w:val="0033385B"/>
    <w:rsid w:val="00334865"/>
    <w:rsid w:val="0033597F"/>
    <w:rsid w:val="00336B0E"/>
    <w:rsid w:val="00336D54"/>
    <w:rsid w:val="003372BC"/>
    <w:rsid w:val="00337A3A"/>
    <w:rsid w:val="00340B74"/>
    <w:rsid w:val="00343BC1"/>
    <w:rsid w:val="00344D14"/>
    <w:rsid w:val="00345CAC"/>
    <w:rsid w:val="00350F85"/>
    <w:rsid w:val="00353B4A"/>
    <w:rsid w:val="0035469E"/>
    <w:rsid w:val="003626E7"/>
    <w:rsid w:val="00362C12"/>
    <w:rsid w:val="00366688"/>
    <w:rsid w:val="003703BF"/>
    <w:rsid w:val="00370C36"/>
    <w:rsid w:val="00370CEF"/>
    <w:rsid w:val="00371A4C"/>
    <w:rsid w:val="00371D13"/>
    <w:rsid w:val="00372139"/>
    <w:rsid w:val="0037264A"/>
    <w:rsid w:val="00380E7E"/>
    <w:rsid w:val="00381A2A"/>
    <w:rsid w:val="00381DA0"/>
    <w:rsid w:val="00381FE4"/>
    <w:rsid w:val="003828CF"/>
    <w:rsid w:val="00383221"/>
    <w:rsid w:val="00384A47"/>
    <w:rsid w:val="00386A5D"/>
    <w:rsid w:val="003908E9"/>
    <w:rsid w:val="00390A3D"/>
    <w:rsid w:val="003912C3"/>
    <w:rsid w:val="003925E5"/>
    <w:rsid w:val="00393C2B"/>
    <w:rsid w:val="00395B80"/>
    <w:rsid w:val="003964DF"/>
    <w:rsid w:val="0039651A"/>
    <w:rsid w:val="0039653B"/>
    <w:rsid w:val="00396BD6"/>
    <w:rsid w:val="00397AB0"/>
    <w:rsid w:val="00397F4B"/>
    <w:rsid w:val="003A44BB"/>
    <w:rsid w:val="003A4C97"/>
    <w:rsid w:val="003A6513"/>
    <w:rsid w:val="003A72D0"/>
    <w:rsid w:val="003A7F70"/>
    <w:rsid w:val="003B26A4"/>
    <w:rsid w:val="003B282E"/>
    <w:rsid w:val="003B2E38"/>
    <w:rsid w:val="003B3556"/>
    <w:rsid w:val="003B419B"/>
    <w:rsid w:val="003B52D5"/>
    <w:rsid w:val="003B73F4"/>
    <w:rsid w:val="003C0DE7"/>
    <w:rsid w:val="003C14BA"/>
    <w:rsid w:val="003C4221"/>
    <w:rsid w:val="003C672F"/>
    <w:rsid w:val="003D05E1"/>
    <w:rsid w:val="003D0688"/>
    <w:rsid w:val="003D1401"/>
    <w:rsid w:val="003D4C4A"/>
    <w:rsid w:val="003D5E0A"/>
    <w:rsid w:val="003D7472"/>
    <w:rsid w:val="003D799E"/>
    <w:rsid w:val="003E0D6C"/>
    <w:rsid w:val="003E0F71"/>
    <w:rsid w:val="003E21B2"/>
    <w:rsid w:val="003E2465"/>
    <w:rsid w:val="003E2BDF"/>
    <w:rsid w:val="003E35D8"/>
    <w:rsid w:val="003E5028"/>
    <w:rsid w:val="003E5591"/>
    <w:rsid w:val="003F248B"/>
    <w:rsid w:val="003F24F4"/>
    <w:rsid w:val="003F2B76"/>
    <w:rsid w:val="003F3932"/>
    <w:rsid w:val="003F4530"/>
    <w:rsid w:val="003F5861"/>
    <w:rsid w:val="003F5922"/>
    <w:rsid w:val="003F60B3"/>
    <w:rsid w:val="003F7345"/>
    <w:rsid w:val="003F7E7D"/>
    <w:rsid w:val="0040130F"/>
    <w:rsid w:val="00403724"/>
    <w:rsid w:val="00404336"/>
    <w:rsid w:val="00405680"/>
    <w:rsid w:val="00405D61"/>
    <w:rsid w:val="00406814"/>
    <w:rsid w:val="00410171"/>
    <w:rsid w:val="00410ADD"/>
    <w:rsid w:val="00411268"/>
    <w:rsid w:val="00412344"/>
    <w:rsid w:val="004133D7"/>
    <w:rsid w:val="0041494F"/>
    <w:rsid w:val="00414F72"/>
    <w:rsid w:val="00415739"/>
    <w:rsid w:val="0041578D"/>
    <w:rsid w:val="00415FEA"/>
    <w:rsid w:val="00421741"/>
    <w:rsid w:val="00421D9D"/>
    <w:rsid w:val="004221FD"/>
    <w:rsid w:val="004235CC"/>
    <w:rsid w:val="0042540A"/>
    <w:rsid w:val="004258A3"/>
    <w:rsid w:val="00425E8A"/>
    <w:rsid w:val="0042711F"/>
    <w:rsid w:val="00427467"/>
    <w:rsid w:val="00430DBA"/>
    <w:rsid w:val="00431952"/>
    <w:rsid w:val="004339EB"/>
    <w:rsid w:val="00433B82"/>
    <w:rsid w:val="00434BF2"/>
    <w:rsid w:val="0043525A"/>
    <w:rsid w:val="00436DCE"/>
    <w:rsid w:val="004404AB"/>
    <w:rsid w:val="00441DC9"/>
    <w:rsid w:val="00441DF2"/>
    <w:rsid w:val="0044201C"/>
    <w:rsid w:val="00442FAE"/>
    <w:rsid w:val="00444CC1"/>
    <w:rsid w:val="004462CF"/>
    <w:rsid w:val="00446EE1"/>
    <w:rsid w:val="004478FC"/>
    <w:rsid w:val="004503BE"/>
    <w:rsid w:val="00453814"/>
    <w:rsid w:val="00454382"/>
    <w:rsid w:val="00454920"/>
    <w:rsid w:val="0045792C"/>
    <w:rsid w:val="00457D47"/>
    <w:rsid w:val="00461CDD"/>
    <w:rsid w:val="004660BC"/>
    <w:rsid w:val="0047003C"/>
    <w:rsid w:val="00470F85"/>
    <w:rsid w:val="0047190D"/>
    <w:rsid w:val="004724AD"/>
    <w:rsid w:val="004727B5"/>
    <w:rsid w:val="00472DB0"/>
    <w:rsid w:val="00473629"/>
    <w:rsid w:val="00473AF3"/>
    <w:rsid w:val="00474C65"/>
    <w:rsid w:val="00475C5E"/>
    <w:rsid w:val="004763FC"/>
    <w:rsid w:val="00476C8C"/>
    <w:rsid w:val="00480230"/>
    <w:rsid w:val="00481D31"/>
    <w:rsid w:val="00482892"/>
    <w:rsid w:val="00483F0C"/>
    <w:rsid w:val="004851E9"/>
    <w:rsid w:val="00485D51"/>
    <w:rsid w:val="00487B96"/>
    <w:rsid w:val="00487C3F"/>
    <w:rsid w:val="0049009F"/>
    <w:rsid w:val="00491797"/>
    <w:rsid w:val="00494956"/>
    <w:rsid w:val="00494C1C"/>
    <w:rsid w:val="004951E3"/>
    <w:rsid w:val="0049531F"/>
    <w:rsid w:val="0049551F"/>
    <w:rsid w:val="004A0C44"/>
    <w:rsid w:val="004A2A53"/>
    <w:rsid w:val="004A3FB5"/>
    <w:rsid w:val="004A423C"/>
    <w:rsid w:val="004A77F8"/>
    <w:rsid w:val="004B0682"/>
    <w:rsid w:val="004B1428"/>
    <w:rsid w:val="004B1C74"/>
    <w:rsid w:val="004B2797"/>
    <w:rsid w:val="004B5708"/>
    <w:rsid w:val="004B729A"/>
    <w:rsid w:val="004B7462"/>
    <w:rsid w:val="004B7B09"/>
    <w:rsid w:val="004C2924"/>
    <w:rsid w:val="004C43A9"/>
    <w:rsid w:val="004C45D2"/>
    <w:rsid w:val="004C62AD"/>
    <w:rsid w:val="004C6557"/>
    <w:rsid w:val="004C6773"/>
    <w:rsid w:val="004D1210"/>
    <w:rsid w:val="004D2C55"/>
    <w:rsid w:val="004D3A3A"/>
    <w:rsid w:val="004D4757"/>
    <w:rsid w:val="004D4B1D"/>
    <w:rsid w:val="004D650C"/>
    <w:rsid w:val="004D75B0"/>
    <w:rsid w:val="004E350D"/>
    <w:rsid w:val="004E43CF"/>
    <w:rsid w:val="004E4D66"/>
    <w:rsid w:val="004E53AB"/>
    <w:rsid w:val="004E57AE"/>
    <w:rsid w:val="004E6A9C"/>
    <w:rsid w:val="004E6E98"/>
    <w:rsid w:val="004E74BE"/>
    <w:rsid w:val="004F2B3E"/>
    <w:rsid w:val="004F3206"/>
    <w:rsid w:val="004F6A84"/>
    <w:rsid w:val="00500A52"/>
    <w:rsid w:val="00501816"/>
    <w:rsid w:val="00502730"/>
    <w:rsid w:val="0050520A"/>
    <w:rsid w:val="0050687D"/>
    <w:rsid w:val="00507088"/>
    <w:rsid w:val="005072AE"/>
    <w:rsid w:val="005113BE"/>
    <w:rsid w:val="00512666"/>
    <w:rsid w:val="00515621"/>
    <w:rsid w:val="00515AE9"/>
    <w:rsid w:val="00515F82"/>
    <w:rsid w:val="005171DE"/>
    <w:rsid w:val="00520999"/>
    <w:rsid w:val="00520A10"/>
    <w:rsid w:val="0052127C"/>
    <w:rsid w:val="005212C5"/>
    <w:rsid w:val="00522AD5"/>
    <w:rsid w:val="00524596"/>
    <w:rsid w:val="00524D4E"/>
    <w:rsid w:val="00524E38"/>
    <w:rsid w:val="00525153"/>
    <w:rsid w:val="00526F35"/>
    <w:rsid w:val="00527B7B"/>
    <w:rsid w:val="00527DA9"/>
    <w:rsid w:val="00530281"/>
    <w:rsid w:val="0053044A"/>
    <w:rsid w:val="0053071C"/>
    <w:rsid w:val="00530CC2"/>
    <w:rsid w:val="00532780"/>
    <w:rsid w:val="00536373"/>
    <w:rsid w:val="005377C7"/>
    <w:rsid w:val="00542C2C"/>
    <w:rsid w:val="0054342A"/>
    <w:rsid w:val="00544244"/>
    <w:rsid w:val="005442E0"/>
    <w:rsid w:val="00544938"/>
    <w:rsid w:val="00547749"/>
    <w:rsid w:val="00550708"/>
    <w:rsid w:val="00552E6C"/>
    <w:rsid w:val="005559F6"/>
    <w:rsid w:val="00556155"/>
    <w:rsid w:val="00556926"/>
    <w:rsid w:val="00557A06"/>
    <w:rsid w:val="00557DFA"/>
    <w:rsid w:val="00561734"/>
    <w:rsid w:val="00561A0F"/>
    <w:rsid w:val="00562641"/>
    <w:rsid w:val="005627A2"/>
    <w:rsid w:val="0056348F"/>
    <w:rsid w:val="00564BA7"/>
    <w:rsid w:val="0056539F"/>
    <w:rsid w:val="00565F48"/>
    <w:rsid w:val="005664CB"/>
    <w:rsid w:val="00567832"/>
    <w:rsid w:val="00567B08"/>
    <w:rsid w:val="00570255"/>
    <w:rsid w:val="005708E7"/>
    <w:rsid w:val="00571DF2"/>
    <w:rsid w:val="00572D0F"/>
    <w:rsid w:val="005732FA"/>
    <w:rsid w:val="00574001"/>
    <w:rsid w:val="00574BF0"/>
    <w:rsid w:val="005769DA"/>
    <w:rsid w:val="00577588"/>
    <w:rsid w:val="005777E7"/>
    <w:rsid w:val="00577BEC"/>
    <w:rsid w:val="00580938"/>
    <w:rsid w:val="00580E07"/>
    <w:rsid w:val="00581EE5"/>
    <w:rsid w:val="00582967"/>
    <w:rsid w:val="005834E4"/>
    <w:rsid w:val="00584477"/>
    <w:rsid w:val="0058464A"/>
    <w:rsid w:val="00586039"/>
    <w:rsid w:val="00586905"/>
    <w:rsid w:val="005876FE"/>
    <w:rsid w:val="005901E5"/>
    <w:rsid w:val="00591240"/>
    <w:rsid w:val="00591719"/>
    <w:rsid w:val="00591F68"/>
    <w:rsid w:val="0059247B"/>
    <w:rsid w:val="00592D44"/>
    <w:rsid w:val="005931E3"/>
    <w:rsid w:val="005951C7"/>
    <w:rsid w:val="0059566C"/>
    <w:rsid w:val="00596BA0"/>
    <w:rsid w:val="00596E05"/>
    <w:rsid w:val="005A0800"/>
    <w:rsid w:val="005A0BC4"/>
    <w:rsid w:val="005A422E"/>
    <w:rsid w:val="005A4946"/>
    <w:rsid w:val="005A4C79"/>
    <w:rsid w:val="005A540B"/>
    <w:rsid w:val="005A57AC"/>
    <w:rsid w:val="005A6CF6"/>
    <w:rsid w:val="005B0688"/>
    <w:rsid w:val="005B24EE"/>
    <w:rsid w:val="005B290A"/>
    <w:rsid w:val="005B45DE"/>
    <w:rsid w:val="005B4744"/>
    <w:rsid w:val="005B4E1D"/>
    <w:rsid w:val="005B63A4"/>
    <w:rsid w:val="005B7633"/>
    <w:rsid w:val="005B7A20"/>
    <w:rsid w:val="005C0646"/>
    <w:rsid w:val="005C0BEC"/>
    <w:rsid w:val="005C1A3E"/>
    <w:rsid w:val="005C1B60"/>
    <w:rsid w:val="005C2664"/>
    <w:rsid w:val="005C2F9F"/>
    <w:rsid w:val="005C3C25"/>
    <w:rsid w:val="005C3E05"/>
    <w:rsid w:val="005C3E55"/>
    <w:rsid w:val="005C4378"/>
    <w:rsid w:val="005C52FC"/>
    <w:rsid w:val="005C61E6"/>
    <w:rsid w:val="005C6386"/>
    <w:rsid w:val="005C66BF"/>
    <w:rsid w:val="005D0015"/>
    <w:rsid w:val="005D3ECC"/>
    <w:rsid w:val="005D40E8"/>
    <w:rsid w:val="005D5EAD"/>
    <w:rsid w:val="005D6F43"/>
    <w:rsid w:val="005E0E6B"/>
    <w:rsid w:val="005E1310"/>
    <w:rsid w:val="005E1942"/>
    <w:rsid w:val="005E1E42"/>
    <w:rsid w:val="005E431C"/>
    <w:rsid w:val="005E5AD2"/>
    <w:rsid w:val="005E5D58"/>
    <w:rsid w:val="005E6706"/>
    <w:rsid w:val="005E6BD0"/>
    <w:rsid w:val="005E6BFA"/>
    <w:rsid w:val="005E7CC4"/>
    <w:rsid w:val="005F1068"/>
    <w:rsid w:val="005F239F"/>
    <w:rsid w:val="005F257A"/>
    <w:rsid w:val="005F2CB1"/>
    <w:rsid w:val="005F38FB"/>
    <w:rsid w:val="005F4698"/>
    <w:rsid w:val="005F576C"/>
    <w:rsid w:val="005F5ADE"/>
    <w:rsid w:val="005F6059"/>
    <w:rsid w:val="00600FAE"/>
    <w:rsid w:val="00601C8F"/>
    <w:rsid w:val="00603080"/>
    <w:rsid w:val="00605F65"/>
    <w:rsid w:val="00605F99"/>
    <w:rsid w:val="00606016"/>
    <w:rsid w:val="00606A8F"/>
    <w:rsid w:val="00607C70"/>
    <w:rsid w:val="00610801"/>
    <w:rsid w:val="00611390"/>
    <w:rsid w:val="00613E68"/>
    <w:rsid w:val="00614E24"/>
    <w:rsid w:val="00616B37"/>
    <w:rsid w:val="00616E9C"/>
    <w:rsid w:val="00620A11"/>
    <w:rsid w:val="00622B3B"/>
    <w:rsid w:val="0062456C"/>
    <w:rsid w:val="00624F26"/>
    <w:rsid w:val="006252DE"/>
    <w:rsid w:val="00625459"/>
    <w:rsid w:val="006254FE"/>
    <w:rsid w:val="006259D9"/>
    <w:rsid w:val="0062666B"/>
    <w:rsid w:val="00626F0F"/>
    <w:rsid w:val="00630390"/>
    <w:rsid w:val="006304B7"/>
    <w:rsid w:val="00630D54"/>
    <w:rsid w:val="00631540"/>
    <w:rsid w:val="00635E72"/>
    <w:rsid w:val="00636F7E"/>
    <w:rsid w:val="00637228"/>
    <w:rsid w:val="00637D32"/>
    <w:rsid w:val="00642055"/>
    <w:rsid w:val="006447A1"/>
    <w:rsid w:val="00645FFF"/>
    <w:rsid w:val="006466C0"/>
    <w:rsid w:val="00647B49"/>
    <w:rsid w:val="00650004"/>
    <w:rsid w:val="006511CC"/>
    <w:rsid w:val="00651562"/>
    <w:rsid w:val="00652048"/>
    <w:rsid w:val="00652F43"/>
    <w:rsid w:val="00653713"/>
    <w:rsid w:val="006538D3"/>
    <w:rsid w:val="00654DAC"/>
    <w:rsid w:val="006550CA"/>
    <w:rsid w:val="006559C4"/>
    <w:rsid w:val="00661159"/>
    <w:rsid w:val="00662253"/>
    <w:rsid w:val="006623F3"/>
    <w:rsid w:val="0066261D"/>
    <w:rsid w:val="00662650"/>
    <w:rsid w:val="00662BBF"/>
    <w:rsid w:val="00662CEB"/>
    <w:rsid w:val="0066306C"/>
    <w:rsid w:val="00664FB8"/>
    <w:rsid w:val="00665670"/>
    <w:rsid w:val="00666317"/>
    <w:rsid w:val="00666BC2"/>
    <w:rsid w:val="006673CF"/>
    <w:rsid w:val="00667976"/>
    <w:rsid w:val="00671F58"/>
    <w:rsid w:val="00672134"/>
    <w:rsid w:val="006736B9"/>
    <w:rsid w:val="00673CC1"/>
    <w:rsid w:val="00674258"/>
    <w:rsid w:val="006745F4"/>
    <w:rsid w:val="0067608D"/>
    <w:rsid w:val="0067672A"/>
    <w:rsid w:val="00680CAE"/>
    <w:rsid w:val="00681C65"/>
    <w:rsid w:val="00681F93"/>
    <w:rsid w:val="00683A9B"/>
    <w:rsid w:val="006841CE"/>
    <w:rsid w:val="00684215"/>
    <w:rsid w:val="006847FF"/>
    <w:rsid w:val="00684C31"/>
    <w:rsid w:val="00684C3E"/>
    <w:rsid w:val="00685005"/>
    <w:rsid w:val="00685985"/>
    <w:rsid w:val="00686A57"/>
    <w:rsid w:val="00687F58"/>
    <w:rsid w:val="006913FD"/>
    <w:rsid w:val="006928AC"/>
    <w:rsid w:val="006931D6"/>
    <w:rsid w:val="0069321E"/>
    <w:rsid w:val="006935AC"/>
    <w:rsid w:val="00693A8B"/>
    <w:rsid w:val="00693C7B"/>
    <w:rsid w:val="00695610"/>
    <w:rsid w:val="00697182"/>
    <w:rsid w:val="006A19D5"/>
    <w:rsid w:val="006A34B5"/>
    <w:rsid w:val="006A61D1"/>
    <w:rsid w:val="006A6B20"/>
    <w:rsid w:val="006B1BE3"/>
    <w:rsid w:val="006B61D3"/>
    <w:rsid w:val="006B699A"/>
    <w:rsid w:val="006B6A59"/>
    <w:rsid w:val="006B7355"/>
    <w:rsid w:val="006C1363"/>
    <w:rsid w:val="006C1CE7"/>
    <w:rsid w:val="006C2316"/>
    <w:rsid w:val="006C2E38"/>
    <w:rsid w:val="006C40B5"/>
    <w:rsid w:val="006C512B"/>
    <w:rsid w:val="006C60B4"/>
    <w:rsid w:val="006C7C2C"/>
    <w:rsid w:val="006D3BD5"/>
    <w:rsid w:val="006D469B"/>
    <w:rsid w:val="006D4E66"/>
    <w:rsid w:val="006D53E7"/>
    <w:rsid w:val="006D5A90"/>
    <w:rsid w:val="006D774A"/>
    <w:rsid w:val="006E0468"/>
    <w:rsid w:val="006E0BC6"/>
    <w:rsid w:val="006E1249"/>
    <w:rsid w:val="006E12EA"/>
    <w:rsid w:val="006E2497"/>
    <w:rsid w:val="006E3D94"/>
    <w:rsid w:val="006E4FA6"/>
    <w:rsid w:val="006E5259"/>
    <w:rsid w:val="006E5BCA"/>
    <w:rsid w:val="006E6535"/>
    <w:rsid w:val="006E70BE"/>
    <w:rsid w:val="006F0597"/>
    <w:rsid w:val="006F09AA"/>
    <w:rsid w:val="006F1B0E"/>
    <w:rsid w:val="006F1CDB"/>
    <w:rsid w:val="006F395F"/>
    <w:rsid w:val="006F466D"/>
    <w:rsid w:val="006F6AA0"/>
    <w:rsid w:val="006F6D45"/>
    <w:rsid w:val="007017F1"/>
    <w:rsid w:val="0070469F"/>
    <w:rsid w:val="00705401"/>
    <w:rsid w:val="00705BAA"/>
    <w:rsid w:val="0070649B"/>
    <w:rsid w:val="00706F4D"/>
    <w:rsid w:val="00706FF6"/>
    <w:rsid w:val="0071011C"/>
    <w:rsid w:val="00710E3C"/>
    <w:rsid w:val="00711F12"/>
    <w:rsid w:val="007123D9"/>
    <w:rsid w:val="00716A4F"/>
    <w:rsid w:val="00717D20"/>
    <w:rsid w:val="00720B5F"/>
    <w:rsid w:val="00721C91"/>
    <w:rsid w:val="00722C9C"/>
    <w:rsid w:val="00722E3C"/>
    <w:rsid w:val="0072319A"/>
    <w:rsid w:val="0072321D"/>
    <w:rsid w:val="00723412"/>
    <w:rsid w:val="0072362B"/>
    <w:rsid w:val="0072482D"/>
    <w:rsid w:val="007254D3"/>
    <w:rsid w:val="007262B0"/>
    <w:rsid w:val="00726770"/>
    <w:rsid w:val="00732924"/>
    <w:rsid w:val="0073301C"/>
    <w:rsid w:val="00733081"/>
    <w:rsid w:val="007331BD"/>
    <w:rsid w:val="00733E52"/>
    <w:rsid w:val="00735062"/>
    <w:rsid w:val="007353B3"/>
    <w:rsid w:val="00735A3F"/>
    <w:rsid w:val="00737826"/>
    <w:rsid w:val="00737CEA"/>
    <w:rsid w:val="0074192E"/>
    <w:rsid w:val="0074196B"/>
    <w:rsid w:val="007420E9"/>
    <w:rsid w:val="007427C2"/>
    <w:rsid w:val="00742C98"/>
    <w:rsid w:val="00742DD6"/>
    <w:rsid w:val="00743842"/>
    <w:rsid w:val="00744E45"/>
    <w:rsid w:val="007450B9"/>
    <w:rsid w:val="00747155"/>
    <w:rsid w:val="007521B3"/>
    <w:rsid w:val="00752A08"/>
    <w:rsid w:val="00753D39"/>
    <w:rsid w:val="00753EF2"/>
    <w:rsid w:val="00753FE7"/>
    <w:rsid w:val="00754862"/>
    <w:rsid w:val="007552B4"/>
    <w:rsid w:val="007552DF"/>
    <w:rsid w:val="007558B5"/>
    <w:rsid w:val="007577FE"/>
    <w:rsid w:val="00761651"/>
    <w:rsid w:val="007628CC"/>
    <w:rsid w:val="00762CD7"/>
    <w:rsid w:val="0076317D"/>
    <w:rsid w:val="00764D91"/>
    <w:rsid w:val="00764FBE"/>
    <w:rsid w:val="007663A5"/>
    <w:rsid w:val="007669C0"/>
    <w:rsid w:val="007700D2"/>
    <w:rsid w:val="00771641"/>
    <w:rsid w:val="0077185A"/>
    <w:rsid w:val="00771C5A"/>
    <w:rsid w:val="00772588"/>
    <w:rsid w:val="00772F0F"/>
    <w:rsid w:val="007730DD"/>
    <w:rsid w:val="007752FB"/>
    <w:rsid w:val="007772C5"/>
    <w:rsid w:val="00780AD6"/>
    <w:rsid w:val="00781753"/>
    <w:rsid w:val="00784831"/>
    <w:rsid w:val="00785527"/>
    <w:rsid w:val="00786BCF"/>
    <w:rsid w:val="0079105A"/>
    <w:rsid w:val="00791889"/>
    <w:rsid w:val="00791EDD"/>
    <w:rsid w:val="007930D1"/>
    <w:rsid w:val="007935D0"/>
    <w:rsid w:val="007935FE"/>
    <w:rsid w:val="00793C16"/>
    <w:rsid w:val="0079460F"/>
    <w:rsid w:val="00794A60"/>
    <w:rsid w:val="00797D5C"/>
    <w:rsid w:val="007A015B"/>
    <w:rsid w:val="007A0ACD"/>
    <w:rsid w:val="007A0DF7"/>
    <w:rsid w:val="007A0F17"/>
    <w:rsid w:val="007A10D8"/>
    <w:rsid w:val="007A1699"/>
    <w:rsid w:val="007A2DC1"/>
    <w:rsid w:val="007A30C8"/>
    <w:rsid w:val="007A4C8D"/>
    <w:rsid w:val="007A557E"/>
    <w:rsid w:val="007A5E6D"/>
    <w:rsid w:val="007A702E"/>
    <w:rsid w:val="007B040A"/>
    <w:rsid w:val="007B1B90"/>
    <w:rsid w:val="007B1DBF"/>
    <w:rsid w:val="007B24D5"/>
    <w:rsid w:val="007B3411"/>
    <w:rsid w:val="007B3BCC"/>
    <w:rsid w:val="007B3FA6"/>
    <w:rsid w:val="007B4B0D"/>
    <w:rsid w:val="007B53FC"/>
    <w:rsid w:val="007B6234"/>
    <w:rsid w:val="007B63E1"/>
    <w:rsid w:val="007B6B51"/>
    <w:rsid w:val="007B709F"/>
    <w:rsid w:val="007C05DA"/>
    <w:rsid w:val="007C1CF5"/>
    <w:rsid w:val="007C26E9"/>
    <w:rsid w:val="007C29F5"/>
    <w:rsid w:val="007C45F2"/>
    <w:rsid w:val="007C484E"/>
    <w:rsid w:val="007C48F4"/>
    <w:rsid w:val="007C5447"/>
    <w:rsid w:val="007C630B"/>
    <w:rsid w:val="007C7298"/>
    <w:rsid w:val="007D0257"/>
    <w:rsid w:val="007D0BF3"/>
    <w:rsid w:val="007D228E"/>
    <w:rsid w:val="007D506F"/>
    <w:rsid w:val="007D6EB0"/>
    <w:rsid w:val="007E0FB3"/>
    <w:rsid w:val="007E1E60"/>
    <w:rsid w:val="007E35A3"/>
    <w:rsid w:val="007E566B"/>
    <w:rsid w:val="007E5F6A"/>
    <w:rsid w:val="007F0684"/>
    <w:rsid w:val="007F2D6C"/>
    <w:rsid w:val="007F312F"/>
    <w:rsid w:val="007F3C5B"/>
    <w:rsid w:val="007F62B4"/>
    <w:rsid w:val="007F7223"/>
    <w:rsid w:val="00800087"/>
    <w:rsid w:val="008001DB"/>
    <w:rsid w:val="008001E7"/>
    <w:rsid w:val="008004EE"/>
    <w:rsid w:val="008019B0"/>
    <w:rsid w:val="00801BEC"/>
    <w:rsid w:val="008020AF"/>
    <w:rsid w:val="00803261"/>
    <w:rsid w:val="008046AC"/>
    <w:rsid w:val="008054BD"/>
    <w:rsid w:val="0080580E"/>
    <w:rsid w:val="0080649A"/>
    <w:rsid w:val="00806BDE"/>
    <w:rsid w:val="00810233"/>
    <w:rsid w:val="008127A1"/>
    <w:rsid w:val="008171BF"/>
    <w:rsid w:val="00817416"/>
    <w:rsid w:val="00821324"/>
    <w:rsid w:val="0082277F"/>
    <w:rsid w:val="00823B51"/>
    <w:rsid w:val="0082499D"/>
    <w:rsid w:val="00824AE8"/>
    <w:rsid w:val="008251FE"/>
    <w:rsid w:val="00825E18"/>
    <w:rsid w:val="008274E7"/>
    <w:rsid w:val="00831171"/>
    <w:rsid w:val="00831A56"/>
    <w:rsid w:val="0083286B"/>
    <w:rsid w:val="008343EF"/>
    <w:rsid w:val="00834520"/>
    <w:rsid w:val="008356A7"/>
    <w:rsid w:val="00837681"/>
    <w:rsid w:val="00841A28"/>
    <w:rsid w:val="00843793"/>
    <w:rsid w:val="00843C70"/>
    <w:rsid w:val="00844386"/>
    <w:rsid w:val="008474D6"/>
    <w:rsid w:val="008474DD"/>
    <w:rsid w:val="008503A2"/>
    <w:rsid w:val="00850E2F"/>
    <w:rsid w:val="008513EE"/>
    <w:rsid w:val="0085160A"/>
    <w:rsid w:val="00855132"/>
    <w:rsid w:val="008573C4"/>
    <w:rsid w:val="008601B3"/>
    <w:rsid w:val="0086093D"/>
    <w:rsid w:val="00860DEE"/>
    <w:rsid w:val="00860F29"/>
    <w:rsid w:val="008615CE"/>
    <w:rsid w:val="008620C6"/>
    <w:rsid w:val="0086211D"/>
    <w:rsid w:val="00862F67"/>
    <w:rsid w:val="008634E7"/>
    <w:rsid w:val="00863764"/>
    <w:rsid w:val="00864677"/>
    <w:rsid w:val="008647F5"/>
    <w:rsid w:val="00865BA7"/>
    <w:rsid w:val="00865D3B"/>
    <w:rsid w:val="008668F4"/>
    <w:rsid w:val="00867EFE"/>
    <w:rsid w:val="00871215"/>
    <w:rsid w:val="00871473"/>
    <w:rsid w:val="00872C0B"/>
    <w:rsid w:val="00872C39"/>
    <w:rsid w:val="00874240"/>
    <w:rsid w:val="008763D2"/>
    <w:rsid w:val="008779A6"/>
    <w:rsid w:val="0088001D"/>
    <w:rsid w:val="00880F87"/>
    <w:rsid w:val="0088675E"/>
    <w:rsid w:val="00886A70"/>
    <w:rsid w:val="008877B6"/>
    <w:rsid w:val="00887815"/>
    <w:rsid w:val="00890F8D"/>
    <w:rsid w:val="00892912"/>
    <w:rsid w:val="0089381F"/>
    <w:rsid w:val="0089658B"/>
    <w:rsid w:val="008A04C3"/>
    <w:rsid w:val="008A0DFE"/>
    <w:rsid w:val="008A13B9"/>
    <w:rsid w:val="008A1B4F"/>
    <w:rsid w:val="008A2ABD"/>
    <w:rsid w:val="008A3662"/>
    <w:rsid w:val="008A51F6"/>
    <w:rsid w:val="008A637D"/>
    <w:rsid w:val="008A6859"/>
    <w:rsid w:val="008A6D9F"/>
    <w:rsid w:val="008A7637"/>
    <w:rsid w:val="008A7A29"/>
    <w:rsid w:val="008B082D"/>
    <w:rsid w:val="008B0F19"/>
    <w:rsid w:val="008B1BA5"/>
    <w:rsid w:val="008C0F61"/>
    <w:rsid w:val="008C15BA"/>
    <w:rsid w:val="008C31FE"/>
    <w:rsid w:val="008C4C50"/>
    <w:rsid w:val="008C5CE2"/>
    <w:rsid w:val="008C6224"/>
    <w:rsid w:val="008C6E31"/>
    <w:rsid w:val="008D031E"/>
    <w:rsid w:val="008D141E"/>
    <w:rsid w:val="008D14DF"/>
    <w:rsid w:val="008D1F22"/>
    <w:rsid w:val="008D379E"/>
    <w:rsid w:val="008D429E"/>
    <w:rsid w:val="008D46C6"/>
    <w:rsid w:val="008D4C2B"/>
    <w:rsid w:val="008D7C76"/>
    <w:rsid w:val="008D7F53"/>
    <w:rsid w:val="008E158A"/>
    <w:rsid w:val="008E15AB"/>
    <w:rsid w:val="008E331F"/>
    <w:rsid w:val="008E4CD3"/>
    <w:rsid w:val="008E4D18"/>
    <w:rsid w:val="008E56A7"/>
    <w:rsid w:val="008E73A4"/>
    <w:rsid w:val="008F0B7C"/>
    <w:rsid w:val="008F1572"/>
    <w:rsid w:val="008F2110"/>
    <w:rsid w:val="008F3B17"/>
    <w:rsid w:val="008F4D9C"/>
    <w:rsid w:val="008F526B"/>
    <w:rsid w:val="008F5EDF"/>
    <w:rsid w:val="008F6192"/>
    <w:rsid w:val="008F6F48"/>
    <w:rsid w:val="00900A5D"/>
    <w:rsid w:val="00904D32"/>
    <w:rsid w:val="0090554D"/>
    <w:rsid w:val="00906B41"/>
    <w:rsid w:val="00906CC6"/>
    <w:rsid w:val="00906D41"/>
    <w:rsid w:val="009074D5"/>
    <w:rsid w:val="009106A8"/>
    <w:rsid w:val="00910895"/>
    <w:rsid w:val="00911417"/>
    <w:rsid w:val="00911DE9"/>
    <w:rsid w:val="009127CB"/>
    <w:rsid w:val="009166D0"/>
    <w:rsid w:val="00916954"/>
    <w:rsid w:val="00917757"/>
    <w:rsid w:val="00920F69"/>
    <w:rsid w:val="0092375B"/>
    <w:rsid w:val="00924A4F"/>
    <w:rsid w:val="00926FDB"/>
    <w:rsid w:val="00931055"/>
    <w:rsid w:val="00931058"/>
    <w:rsid w:val="00931F0B"/>
    <w:rsid w:val="0093230A"/>
    <w:rsid w:val="009346B0"/>
    <w:rsid w:val="009349A1"/>
    <w:rsid w:val="00934B3E"/>
    <w:rsid w:val="00940253"/>
    <w:rsid w:val="0094355E"/>
    <w:rsid w:val="0094408B"/>
    <w:rsid w:val="00944415"/>
    <w:rsid w:val="0094459F"/>
    <w:rsid w:val="009449AD"/>
    <w:rsid w:val="0094567E"/>
    <w:rsid w:val="00946705"/>
    <w:rsid w:val="00947307"/>
    <w:rsid w:val="00950203"/>
    <w:rsid w:val="00952C9E"/>
    <w:rsid w:val="00953620"/>
    <w:rsid w:val="009543F9"/>
    <w:rsid w:val="009549D9"/>
    <w:rsid w:val="00954EFE"/>
    <w:rsid w:val="00955A9A"/>
    <w:rsid w:val="00956666"/>
    <w:rsid w:val="00956B8B"/>
    <w:rsid w:val="009621C4"/>
    <w:rsid w:val="00963826"/>
    <w:rsid w:val="00966DC8"/>
    <w:rsid w:val="0097043A"/>
    <w:rsid w:val="009732DB"/>
    <w:rsid w:val="0097531A"/>
    <w:rsid w:val="00975370"/>
    <w:rsid w:val="00976E77"/>
    <w:rsid w:val="00977881"/>
    <w:rsid w:val="009806F9"/>
    <w:rsid w:val="0098128C"/>
    <w:rsid w:val="0098171F"/>
    <w:rsid w:val="009841E8"/>
    <w:rsid w:val="00984B16"/>
    <w:rsid w:val="0098699B"/>
    <w:rsid w:val="00986BFD"/>
    <w:rsid w:val="00991606"/>
    <w:rsid w:val="009934B8"/>
    <w:rsid w:val="009937EF"/>
    <w:rsid w:val="00993C1E"/>
    <w:rsid w:val="00994492"/>
    <w:rsid w:val="00995A07"/>
    <w:rsid w:val="00995B36"/>
    <w:rsid w:val="009A1F3D"/>
    <w:rsid w:val="009A3C9A"/>
    <w:rsid w:val="009A521F"/>
    <w:rsid w:val="009A54E6"/>
    <w:rsid w:val="009A5CD7"/>
    <w:rsid w:val="009A6307"/>
    <w:rsid w:val="009B0718"/>
    <w:rsid w:val="009B0B61"/>
    <w:rsid w:val="009B1192"/>
    <w:rsid w:val="009B1D86"/>
    <w:rsid w:val="009B2636"/>
    <w:rsid w:val="009B49DF"/>
    <w:rsid w:val="009B54EB"/>
    <w:rsid w:val="009B76D2"/>
    <w:rsid w:val="009B7969"/>
    <w:rsid w:val="009B7BBD"/>
    <w:rsid w:val="009B7BDE"/>
    <w:rsid w:val="009C0169"/>
    <w:rsid w:val="009C1161"/>
    <w:rsid w:val="009C2343"/>
    <w:rsid w:val="009C351E"/>
    <w:rsid w:val="009C5098"/>
    <w:rsid w:val="009C5E7A"/>
    <w:rsid w:val="009D03F5"/>
    <w:rsid w:val="009D11EC"/>
    <w:rsid w:val="009D1468"/>
    <w:rsid w:val="009D54BD"/>
    <w:rsid w:val="009D583F"/>
    <w:rsid w:val="009D675D"/>
    <w:rsid w:val="009D6B5E"/>
    <w:rsid w:val="009D7E51"/>
    <w:rsid w:val="009E0912"/>
    <w:rsid w:val="009F113E"/>
    <w:rsid w:val="009F1855"/>
    <w:rsid w:val="009F1D4C"/>
    <w:rsid w:val="009F2AFA"/>
    <w:rsid w:val="009F2DD9"/>
    <w:rsid w:val="009F2DDB"/>
    <w:rsid w:val="009F46BC"/>
    <w:rsid w:val="009F4728"/>
    <w:rsid w:val="009F4BAD"/>
    <w:rsid w:val="009F4E6D"/>
    <w:rsid w:val="009F7E41"/>
    <w:rsid w:val="00A00ADC"/>
    <w:rsid w:val="00A01220"/>
    <w:rsid w:val="00A01BE6"/>
    <w:rsid w:val="00A01ECA"/>
    <w:rsid w:val="00A0294D"/>
    <w:rsid w:val="00A03649"/>
    <w:rsid w:val="00A03D06"/>
    <w:rsid w:val="00A048A0"/>
    <w:rsid w:val="00A04AFC"/>
    <w:rsid w:val="00A062F2"/>
    <w:rsid w:val="00A120AA"/>
    <w:rsid w:val="00A12A38"/>
    <w:rsid w:val="00A13B00"/>
    <w:rsid w:val="00A13D36"/>
    <w:rsid w:val="00A16105"/>
    <w:rsid w:val="00A1779A"/>
    <w:rsid w:val="00A221AB"/>
    <w:rsid w:val="00A24FB8"/>
    <w:rsid w:val="00A269DB"/>
    <w:rsid w:val="00A279AA"/>
    <w:rsid w:val="00A33869"/>
    <w:rsid w:val="00A3408B"/>
    <w:rsid w:val="00A356D7"/>
    <w:rsid w:val="00A36697"/>
    <w:rsid w:val="00A36FE4"/>
    <w:rsid w:val="00A378D3"/>
    <w:rsid w:val="00A37AAD"/>
    <w:rsid w:val="00A41CBE"/>
    <w:rsid w:val="00A42054"/>
    <w:rsid w:val="00A42B78"/>
    <w:rsid w:val="00A42C7D"/>
    <w:rsid w:val="00A431D2"/>
    <w:rsid w:val="00A432C8"/>
    <w:rsid w:val="00A44BD2"/>
    <w:rsid w:val="00A45863"/>
    <w:rsid w:val="00A45C5A"/>
    <w:rsid w:val="00A46AE2"/>
    <w:rsid w:val="00A51DD3"/>
    <w:rsid w:val="00A537D6"/>
    <w:rsid w:val="00A53CC4"/>
    <w:rsid w:val="00A5543F"/>
    <w:rsid w:val="00A55EBA"/>
    <w:rsid w:val="00A56E91"/>
    <w:rsid w:val="00A56FF7"/>
    <w:rsid w:val="00A570C0"/>
    <w:rsid w:val="00A60812"/>
    <w:rsid w:val="00A60B1B"/>
    <w:rsid w:val="00A61B39"/>
    <w:rsid w:val="00A63B52"/>
    <w:rsid w:val="00A64D86"/>
    <w:rsid w:val="00A66396"/>
    <w:rsid w:val="00A6657C"/>
    <w:rsid w:val="00A67849"/>
    <w:rsid w:val="00A717FB"/>
    <w:rsid w:val="00A72CBA"/>
    <w:rsid w:val="00A743C0"/>
    <w:rsid w:val="00A766D7"/>
    <w:rsid w:val="00A77A48"/>
    <w:rsid w:val="00A80DBB"/>
    <w:rsid w:val="00A82260"/>
    <w:rsid w:val="00A82BC1"/>
    <w:rsid w:val="00A82DA7"/>
    <w:rsid w:val="00A83E8D"/>
    <w:rsid w:val="00A84722"/>
    <w:rsid w:val="00A853D1"/>
    <w:rsid w:val="00A85D01"/>
    <w:rsid w:val="00A90802"/>
    <w:rsid w:val="00A9095C"/>
    <w:rsid w:val="00A90F6E"/>
    <w:rsid w:val="00A91672"/>
    <w:rsid w:val="00A930E6"/>
    <w:rsid w:val="00A9312B"/>
    <w:rsid w:val="00A93E24"/>
    <w:rsid w:val="00A94A48"/>
    <w:rsid w:val="00A952BD"/>
    <w:rsid w:val="00A95651"/>
    <w:rsid w:val="00A95A85"/>
    <w:rsid w:val="00A95BC0"/>
    <w:rsid w:val="00A97B73"/>
    <w:rsid w:val="00AA0BF3"/>
    <w:rsid w:val="00AA18E8"/>
    <w:rsid w:val="00AA23D1"/>
    <w:rsid w:val="00AA2B34"/>
    <w:rsid w:val="00AA746D"/>
    <w:rsid w:val="00AB0F0F"/>
    <w:rsid w:val="00AB3012"/>
    <w:rsid w:val="00AB527C"/>
    <w:rsid w:val="00AB66AD"/>
    <w:rsid w:val="00AB7E1E"/>
    <w:rsid w:val="00AC06FF"/>
    <w:rsid w:val="00AC1361"/>
    <w:rsid w:val="00AC3406"/>
    <w:rsid w:val="00AC3538"/>
    <w:rsid w:val="00AC6C6E"/>
    <w:rsid w:val="00AC79E9"/>
    <w:rsid w:val="00AC7FC8"/>
    <w:rsid w:val="00AD0ABB"/>
    <w:rsid w:val="00AD2303"/>
    <w:rsid w:val="00AD2457"/>
    <w:rsid w:val="00AD2F1E"/>
    <w:rsid w:val="00AD300F"/>
    <w:rsid w:val="00AD4384"/>
    <w:rsid w:val="00AD441A"/>
    <w:rsid w:val="00AD59D3"/>
    <w:rsid w:val="00AD647D"/>
    <w:rsid w:val="00AD70A5"/>
    <w:rsid w:val="00AE08CE"/>
    <w:rsid w:val="00AE0BF8"/>
    <w:rsid w:val="00AE4760"/>
    <w:rsid w:val="00AE6D78"/>
    <w:rsid w:val="00AE78E8"/>
    <w:rsid w:val="00AF0234"/>
    <w:rsid w:val="00AF0947"/>
    <w:rsid w:val="00AF0D29"/>
    <w:rsid w:val="00AF16D7"/>
    <w:rsid w:val="00AF22F4"/>
    <w:rsid w:val="00AF273D"/>
    <w:rsid w:val="00AF33A8"/>
    <w:rsid w:val="00AF3F73"/>
    <w:rsid w:val="00AF44F0"/>
    <w:rsid w:val="00AF484C"/>
    <w:rsid w:val="00AF4C29"/>
    <w:rsid w:val="00AF626B"/>
    <w:rsid w:val="00AF6302"/>
    <w:rsid w:val="00AF7935"/>
    <w:rsid w:val="00B014CE"/>
    <w:rsid w:val="00B04A22"/>
    <w:rsid w:val="00B07069"/>
    <w:rsid w:val="00B07AF6"/>
    <w:rsid w:val="00B10E69"/>
    <w:rsid w:val="00B12C43"/>
    <w:rsid w:val="00B14039"/>
    <w:rsid w:val="00B1650F"/>
    <w:rsid w:val="00B16BD2"/>
    <w:rsid w:val="00B16BFA"/>
    <w:rsid w:val="00B172AC"/>
    <w:rsid w:val="00B1764F"/>
    <w:rsid w:val="00B21CA0"/>
    <w:rsid w:val="00B22079"/>
    <w:rsid w:val="00B22FE3"/>
    <w:rsid w:val="00B235EC"/>
    <w:rsid w:val="00B23652"/>
    <w:rsid w:val="00B24B26"/>
    <w:rsid w:val="00B24BB5"/>
    <w:rsid w:val="00B24C6B"/>
    <w:rsid w:val="00B25565"/>
    <w:rsid w:val="00B25D30"/>
    <w:rsid w:val="00B2727E"/>
    <w:rsid w:val="00B27729"/>
    <w:rsid w:val="00B27779"/>
    <w:rsid w:val="00B27917"/>
    <w:rsid w:val="00B3124E"/>
    <w:rsid w:val="00B328C9"/>
    <w:rsid w:val="00B32A84"/>
    <w:rsid w:val="00B33288"/>
    <w:rsid w:val="00B34FB2"/>
    <w:rsid w:val="00B356D3"/>
    <w:rsid w:val="00B37A94"/>
    <w:rsid w:val="00B40392"/>
    <w:rsid w:val="00B40BAB"/>
    <w:rsid w:val="00B41E18"/>
    <w:rsid w:val="00B44481"/>
    <w:rsid w:val="00B45875"/>
    <w:rsid w:val="00B461F7"/>
    <w:rsid w:val="00B4661A"/>
    <w:rsid w:val="00B46D40"/>
    <w:rsid w:val="00B50030"/>
    <w:rsid w:val="00B51684"/>
    <w:rsid w:val="00B51B47"/>
    <w:rsid w:val="00B52077"/>
    <w:rsid w:val="00B52161"/>
    <w:rsid w:val="00B52C74"/>
    <w:rsid w:val="00B5492E"/>
    <w:rsid w:val="00B6099C"/>
    <w:rsid w:val="00B60C4B"/>
    <w:rsid w:val="00B64FFC"/>
    <w:rsid w:val="00B65BE5"/>
    <w:rsid w:val="00B70CFB"/>
    <w:rsid w:val="00B73105"/>
    <w:rsid w:val="00B73D74"/>
    <w:rsid w:val="00B75B1A"/>
    <w:rsid w:val="00B77DA1"/>
    <w:rsid w:val="00B80B0B"/>
    <w:rsid w:val="00B81F9B"/>
    <w:rsid w:val="00B83B9D"/>
    <w:rsid w:val="00B83F7C"/>
    <w:rsid w:val="00B8442A"/>
    <w:rsid w:val="00B86544"/>
    <w:rsid w:val="00B90E3F"/>
    <w:rsid w:val="00B91818"/>
    <w:rsid w:val="00B93A4A"/>
    <w:rsid w:val="00B94576"/>
    <w:rsid w:val="00B9638D"/>
    <w:rsid w:val="00B97AF2"/>
    <w:rsid w:val="00B97D01"/>
    <w:rsid w:val="00BA36FB"/>
    <w:rsid w:val="00BA4490"/>
    <w:rsid w:val="00BA486B"/>
    <w:rsid w:val="00BB30E8"/>
    <w:rsid w:val="00BB3BB6"/>
    <w:rsid w:val="00BB4E88"/>
    <w:rsid w:val="00BB51CB"/>
    <w:rsid w:val="00BB7CDE"/>
    <w:rsid w:val="00BC1DF5"/>
    <w:rsid w:val="00BC31B7"/>
    <w:rsid w:val="00BC563B"/>
    <w:rsid w:val="00BC6CEC"/>
    <w:rsid w:val="00BD0BFA"/>
    <w:rsid w:val="00BD12EC"/>
    <w:rsid w:val="00BD2975"/>
    <w:rsid w:val="00BD31DF"/>
    <w:rsid w:val="00BD4083"/>
    <w:rsid w:val="00BD5607"/>
    <w:rsid w:val="00BD587F"/>
    <w:rsid w:val="00BD5E24"/>
    <w:rsid w:val="00BD6171"/>
    <w:rsid w:val="00BD759C"/>
    <w:rsid w:val="00BE00B2"/>
    <w:rsid w:val="00BE3189"/>
    <w:rsid w:val="00BE41CB"/>
    <w:rsid w:val="00BE4E1C"/>
    <w:rsid w:val="00BE6F72"/>
    <w:rsid w:val="00BE746D"/>
    <w:rsid w:val="00BE7787"/>
    <w:rsid w:val="00BF0401"/>
    <w:rsid w:val="00BF2D7B"/>
    <w:rsid w:val="00BF3459"/>
    <w:rsid w:val="00BF359D"/>
    <w:rsid w:val="00BF451A"/>
    <w:rsid w:val="00BF4930"/>
    <w:rsid w:val="00BF5BC4"/>
    <w:rsid w:val="00BF5C10"/>
    <w:rsid w:val="00BF69A6"/>
    <w:rsid w:val="00BF792F"/>
    <w:rsid w:val="00C01A6C"/>
    <w:rsid w:val="00C02A5F"/>
    <w:rsid w:val="00C04C1F"/>
    <w:rsid w:val="00C104AB"/>
    <w:rsid w:val="00C11981"/>
    <w:rsid w:val="00C1254B"/>
    <w:rsid w:val="00C142D8"/>
    <w:rsid w:val="00C157AE"/>
    <w:rsid w:val="00C1584F"/>
    <w:rsid w:val="00C16B41"/>
    <w:rsid w:val="00C17187"/>
    <w:rsid w:val="00C17331"/>
    <w:rsid w:val="00C2113E"/>
    <w:rsid w:val="00C257E3"/>
    <w:rsid w:val="00C26B2A"/>
    <w:rsid w:val="00C3035D"/>
    <w:rsid w:val="00C30819"/>
    <w:rsid w:val="00C35C64"/>
    <w:rsid w:val="00C36A13"/>
    <w:rsid w:val="00C41403"/>
    <w:rsid w:val="00C42678"/>
    <w:rsid w:val="00C451AC"/>
    <w:rsid w:val="00C45A5B"/>
    <w:rsid w:val="00C46114"/>
    <w:rsid w:val="00C47870"/>
    <w:rsid w:val="00C507AE"/>
    <w:rsid w:val="00C520B2"/>
    <w:rsid w:val="00C520E6"/>
    <w:rsid w:val="00C52760"/>
    <w:rsid w:val="00C53713"/>
    <w:rsid w:val="00C5408A"/>
    <w:rsid w:val="00C540D0"/>
    <w:rsid w:val="00C54F46"/>
    <w:rsid w:val="00C55492"/>
    <w:rsid w:val="00C5562C"/>
    <w:rsid w:val="00C56A81"/>
    <w:rsid w:val="00C56C3F"/>
    <w:rsid w:val="00C56E88"/>
    <w:rsid w:val="00C602DC"/>
    <w:rsid w:val="00C604DF"/>
    <w:rsid w:val="00C6123C"/>
    <w:rsid w:val="00C618D1"/>
    <w:rsid w:val="00C65C16"/>
    <w:rsid w:val="00C668D6"/>
    <w:rsid w:val="00C676A6"/>
    <w:rsid w:val="00C7222B"/>
    <w:rsid w:val="00C736A0"/>
    <w:rsid w:val="00C73994"/>
    <w:rsid w:val="00C75DD0"/>
    <w:rsid w:val="00C75E36"/>
    <w:rsid w:val="00C77EDF"/>
    <w:rsid w:val="00C808AE"/>
    <w:rsid w:val="00C818F4"/>
    <w:rsid w:val="00C81C50"/>
    <w:rsid w:val="00C851CF"/>
    <w:rsid w:val="00C86473"/>
    <w:rsid w:val="00C86F1A"/>
    <w:rsid w:val="00C86F4F"/>
    <w:rsid w:val="00C87FBC"/>
    <w:rsid w:val="00C90ED7"/>
    <w:rsid w:val="00C91D1F"/>
    <w:rsid w:val="00C91E56"/>
    <w:rsid w:val="00C92244"/>
    <w:rsid w:val="00C93DB7"/>
    <w:rsid w:val="00C9543D"/>
    <w:rsid w:val="00C95650"/>
    <w:rsid w:val="00C965AA"/>
    <w:rsid w:val="00C96F07"/>
    <w:rsid w:val="00CA0329"/>
    <w:rsid w:val="00CA140C"/>
    <w:rsid w:val="00CA3505"/>
    <w:rsid w:val="00CA41ED"/>
    <w:rsid w:val="00CA4BD5"/>
    <w:rsid w:val="00CA5EE0"/>
    <w:rsid w:val="00CA660B"/>
    <w:rsid w:val="00CB47D6"/>
    <w:rsid w:val="00CB4BDE"/>
    <w:rsid w:val="00CB554B"/>
    <w:rsid w:val="00CB6856"/>
    <w:rsid w:val="00CC312C"/>
    <w:rsid w:val="00CC32E7"/>
    <w:rsid w:val="00CC331F"/>
    <w:rsid w:val="00CC6E74"/>
    <w:rsid w:val="00CD00B4"/>
    <w:rsid w:val="00CD28C2"/>
    <w:rsid w:val="00CD53A7"/>
    <w:rsid w:val="00CD687A"/>
    <w:rsid w:val="00CE0B67"/>
    <w:rsid w:val="00CE0DC8"/>
    <w:rsid w:val="00CE1658"/>
    <w:rsid w:val="00CE3686"/>
    <w:rsid w:val="00CF132C"/>
    <w:rsid w:val="00CF1B7D"/>
    <w:rsid w:val="00CF31D1"/>
    <w:rsid w:val="00CF404E"/>
    <w:rsid w:val="00CF5608"/>
    <w:rsid w:val="00D01DD0"/>
    <w:rsid w:val="00D02774"/>
    <w:rsid w:val="00D0332A"/>
    <w:rsid w:val="00D0409A"/>
    <w:rsid w:val="00D059F4"/>
    <w:rsid w:val="00D06513"/>
    <w:rsid w:val="00D11F48"/>
    <w:rsid w:val="00D123BB"/>
    <w:rsid w:val="00D13694"/>
    <w:rsid w:val="00D1395E"/>
    <w:rsid w:val="00D150DA"/>
    <w:rsid w:val="00D173E0"/>
    <w:rsid w:val="00D20971"/>
    <w:rsid w:val="00D20C99"/>
    <w:rsid w:val="00D225A5"/>
    <w:rsid w:val="00D25782"/>
    <w:rsid w:val="00D2588C"/>
    <w:rsid w:val="00D264C6"/>
    <w:rsid w:val="00D26CE3"/>
    <w:rsid w:val="00D30513"/>
    <w:rsid w:val="00D30E69"/>
    <w:rsid w:val="00D3166F"/>
    <w:rsid w:val="00D31B96"/>
    <w:rsid w:val="00D354CE"/>
    <w:rsid w:val="00D3635B"/>
    <w:rsid w:val="00D36AD4"/>
    <w:rsid w:val="00D36DB9"/>
    <w:rsid w:val="00D374F3"/>
    <w:rsid w:val="00D37639"/>
    <w:rsid w:val="00D40E5E"/>
    <w:rsid w:val="00D411E7"/>
    <w:rsid w:val="00D418CD"/>
    <w:rsid w:val="00D420A4"/>
    <w:rsid w:val="00D424F6"/>
    <w:rsid w:val="00D425D0"/>
    <w:rsid w:val="00D44609"/>
    <w:rsid w:val="00D45D0F"/>
    <w:rsid w:val="00D466C4"/>
    <w:rsid w:val="00D474FF"/>
    <w:rsid w:val="00D51A10"/>
    <w:rsid w:val="00D53164"/>
    <w:rsid w:val="00D566C9"/>
    <w:rsid w:val="00D5725B"/>
    <w:rsid w:val="00D60AF2"/>
    <w:rsid w:val="00D64694"/>
    <w:rsid w:val="00D65AE8"/>
    <w:rsid w:val="00D66DA2"/>
    <w:rsid w:val="00D711AA"/>
    <w:rsid w:val="00D71B69"/>
    <w:rsid w:val="00D71F36"/>
    <w:rsid w:val="00D72F77"/>
    <w:rsid w:val="00D72FED"/>
    <w:rsid w:val="00D74231"/>
    <w:rsid w:val="00D74CF0"/>
    <w:rsid w:val="00D7663F"/>
    <w:rsid w:val="00D76E39"/>
    <w:rsid w:val="00D7774F"/>
    <w:rsid w:val="00D8059B"/>
    <w:rsid w:val="00D80A1C"/>
    <w:rsid w:val="00D81628"/>
    <w:rsid w:val="00D82932"/>
    <w:rsid w:val="00D83CC9"/>
    <w:rsid w:val="00D8561F"/>
    <w:rsid w:val="00D85DC7"/>
    <w:rsid w:val="00D868EC"/>
    <w:rsid w:val="00D87B9C"/>
    <w:rsid w:val="00D90665"/>
    <w:rsid w:val="00D92E7D"/>
    <w:rsid w:val="00D933D7"/>
    <w:rsid w:val="00D93AE6"/>
    <w:rsid w:val="00D9448A"/>
    <w:rsid w:val="00D94779"/>
    <w:rsid w:val="00D949F7"/>
    <w:rsid w:val="00D97787"/>
    <w:rsid w:val="00D97E2F"/>
    <w:rsid w:val="00DA2585"/>
    <w:rsid w:val="00DA43CD"/>
    <w:rsid w:val="00DA500D"/>
    <w:rsid w:val="00DA70DE"/>
    <w:rsid w:val="00DA74CC"/>
    <w:rsid w:val="00DB14FC"/>
    <w:rsid w:val="00DB33C1"/>
    <w:rsid w:val="00DB4522"/>
    <w:rsid w:val="00DB6469"/>
    <w:rsid w:val="00DB6C15"/>
    <w:rsid w:val="00DB7338"/>
    <w:rsid w:val="00DC0BFF"/>
    <w:rsid w:val="00DC0C8D"/>
    <w:rsid w:val="00DC1CFA"/>
    <w:rsid w:val="00DC22F8"/>
    <w:rsid w:val="00DC2320"/>
    <w:rsid w:val="00DC39BE"/>
    <w:rsid w:val="00DC4060"/>
    <w:rsid w:val="00DC5764"/>
    <w:rsid w:val="00DC73CE"/>
    <w:rsid w:val="00DC755A"/>
    <w:rsid w:val="00DC7B2E"/>
    <w:rsid w:val="00DD158D"/>
    <w:rsid w:val="00DD1E6B"/>
    <w:rsid w:val="00DD3C54"/>
    <w:rsid w:val="00DD44B3"/>
    <w:rsid w:val="00DD4E63"/>
    <w:rsid w:val="00DD7957"/>
    <w:rsid w:val="00DD796F"/>
    <w:rsid w:val="00DE0221"/>
    <w:rsid w:val="00DE1A62"/>
    <w:rsid w:val="00DE2F60"/>
    <w:rsid w:val="00DE311E"/>
    <w:rsid w:val="00DE32E5"/>
    <w:rsid w:val="00DE5B32"/>
    <w:rsid w:val="00DE72F9"/>
    <w:rsid w:val="00DE7C33"/>
    <w:rsid w:val="00DF2770"/>
    <w:rsid w:val="00DF3E42"/>
    <w:rsid w:val="00DF52D1"/>
    <w:rsid w:val="00DF5620"/>
    <w:rsid w:val="00DF7344"/>
    <w:rsid w:val="00E03633"/>
    <w:rsid w:val="00E0372E"/>
    <w:rsid w:val="00E046C7"/>
    <w:rsid w:val="00E062C1"/>
    <w:rsid w:val="00E06382"/>
    <w:rsid w:val="00E07214"/>
    <w:rsid w:val="00E1276F"/>
    <w:rsid w:val="00E13209"/>
    <w:rsid w:val="00E13ACC"/>
    <w:rsid w:val="00E1471C"/>
    <w:rsid w:val="00E15321"/>
    <w:rsid w:val="00E16B00"/>
    <w:rsid w:val="00E17C5D"/>
    <w:rsid w:val="00E20775"/>
    <w:rsid w:val="00E213AC"/>
    <w:rsid w:val="00E263E4"/>
    <w:rsid w:val="00E266EC"/>
    <w:rsid w:val="00E27D2B"/>
    <w:rsid w:val="00E30334"/>
    <w:rsid w:val="00E3132E"/>
    <w:rsid w:val="00E338BB"/>
    <w:rsid w:val="00E3526B"/>
    <w:rsid w:val="00E364F1"/>
    <w:rsid w:val="00E37196"/>
    <w:rsid w:val="00E41675"/>
    <w:rsid w:val="00E41759"/>
    <w:rsid w:val="00E44B15"/>
    <w:rsid w:val="00E51D12"/>
    <w:rsid w:val="00E51FB6"/>
    <w:rsid w:val="00E5250A"/>
    <w:rsid w:val="00E52BE9"/>
    <w:rsid w:val="00E53D01"/>
    <w:rsid w:val="00E5679A"/>
    <w:rsid w:val="00E56AAD"/>
    <w:rsid w:val="00E57308"/>
    <w:rsid w:val="00E57567"/>
    <w:rsid w:val="00E60109"/>
    <w:rsid w:val="00E60F38"/>
    <w:rsid w:val="00E62E9B"/>
    <w:rsid w:val="00E631D8"/>
    <w:rsid w:val="00E6362D"/>
    <w:rsid w:val="00E636AE"/>
    <w:rsid w:val="00E66AC9"/>
    <w:rsid w:val="00E6790D"/>
    <w:rsid w:val="00E70051"/>
    <w:rsid w:val="00E70439"/>
    <w:rsid w:val="00E7121E"/>
    <w:rsid w:val="00E72663"/>
    <w:rsid w:val="00E75D8A"/>
    <w:rsid w:val="00E77C1C"/>
    <w:rsid w:val="00E77ED2"/>
    <w:rsid w:val="00E85521"/>
    <w:rsid w:val="00E87E6E"/>
    <w:rsid w:val="00E908F4"/>
    <w:rsid w:val="00E920BD"/>
    <w:rsid w:val="00E92C61"/>
    <w:rsid w:val="00E94EC3"/>
    <w:rsid w:val="00E954D0"/>
    <w:rsid w:val="00E95BCA"/>
    <w:rsid w:val="00E960C9"/>
    <w:rsid w:val="00EA11B1"/>
    <w:rsid w:val="00EA28A9"/>
    <w:rsid w:val="00EA31F2"/>
    <w:rsid w:val="00EA449F"/>
    <w:rsid w:val="00EA4C59"/>
    <w:rsid w:val="00EA526F"/>
    <w:rsid w:val="00EA54F4"/>
    <w:rsid w:val="00EA605E"/>
    <w:rsid w:val="00EA62F7"/>
    <w:rsid w:val="00EA6864"/>
    <w:rsid w:val="00EA7CB9"/>
    <w:rsid w:val="00EB27CD"/>
    <w:rsid w:val="00EB2BB3"/>
    <w:rsid w:val="00EB37D3"/>
    <w:rsid w:val="00EB427B"/>
    <w:rsid w:val="00EB591D"/>
    <w:rsid w:val="00EB7594"/>
    <w:rsid w:val="00EB75C3"/>
    <w:rsid w:val="00EB7C27"/>
    <w:rsid w:val="00EC0C89"/>
    <w:rsid w:val="00EC2258"/>
    <w:rsid w:val="00EC2BE0"/>
    <w:rsid w:val="00EC4E09"/>
    <w:rsid w:val="00EC4F01"/>
    <w:rsid w:val="00EC531F"/>
    <w:rsid w:val="00EC6DC5"/>
    <w:rsid w:val="00EC7DE1"/>
    <w:rsid w:val="00ED02DB"/>
    <w:rsid w:val="00ED0CB6"/>
    <w:rsid w:val="00ED1140"/>
    <w:rsid w:val="00ED15BA"/>
    <w:rsid w:val="00ED2369"/>
    <w:rsid w:val="00ED23D8"/>
    <w:rsid w:val="00ED4B40"/>
    <w:rsid w:val="00ED4DE8"/>
    <w:rsid w:val="00ED4EE7"/>
    <w:rsid w:val="00ED6CA7"/>
    <w:rsid w:val="00ED6D0E"/>
    <w:rsid w:val="00ED7DB7"/>
    <w:rsid w:val="00EE293C"/>
    <w:rsid w:val="00EE2D42"/>
    <w:rsid w:val="00EE3825"/>
    <w:rsid w:val="00EE441C"/>
    <w:rsid w:val="00EE5ADD"/>
    <w:rsid w:val="00EE6B69"/>
    <w:rsid w:val="00EF0AAB"/>
    <w:rsid w:val="00EF0D11"/>
    <w:rsid w:val="00EF1372"/>
    <w:rsid w:val="00EF1D3A"/>
    <w:rsid w:val="00EF2BDC"/>
    <w:rsid w:val="00EF3042"/>
    <w:rsid w:val="00EF464E"/>
    <w:rsid w:val="00EF7ACC"/>
    <w:rsid w:val="00F01812"/>
    <w:rsid w:val="00F03EC7"/>
    <w:rsid w:val="00F069E0"/>
    <w:rsid w:val="00F06B40"/>
    <w:rsid w:val="00F07CC2"/>
    <w:rsid w:val="00F100CB"/>
    <w:rsid w:val="00F105A9"/>
    <w:rsid w:val="00F10C65"/>
    <w:rsid w:val="00F10CB9"/>
    <w:rsid w:val="00F11C12"/>
    <w:rsid w:val="00F13870"/>
    <w:rsid w:val="00F15024"/>
    <w:rsid w:val="00F16240"/>
    <w:rsid w:val="00F1674C"/>
    <w:rsid w:val="00F169B4"/>
    <w:rsid w:val="00F16C05"/>
    <w:rsid w:val="00F1711F"/>
    <w:rsid w:val="00F17922"/>
    <w:rsid w:val="00F17B53"/>
    <w:rsid w:val="00F20878"/>
    <w:rsid w:val="00F2192F"/>
    <w:rsid w:val="00F25F4C"/>
    <w:rsid w:val="00F301C8"/>
    <w:rsid w:val="00F302D8"/>
    <w:rsid w:val="00F30330"/>
    <w:rsid w:val="00F30360"/>
    <w:rsid w:val="00F30BAB"/>
    <w:rsid w:val="00F3417C"/>
    <w:rsid w:val="00F35A35"/>
    <w:rsid w:val="00F36F94"/>
    <w:rsid w:val="00F40FA9"/>
    <w:rsid w:val="00F4164E"/>
    <w:rsid w:val="00F41A7D"/>
    <w:rsid w:val="00F43787"/>
    <w:rsid w:val="00F45871"/>
    <w:rsid w:val="00F458BB"/>
    <w:rsid w:val="00F46213"/>
    <w:rsid w:val="00F472C4"/>
    <w:rsid w:val="00F51283"/>
    <w:rsid w:val="00F51482"/>
    <w:rsid w:val="00F519E2"/>
    <w:rsid w:val="00F5206B"/>
    <w:rsid w:val="00F52A36"/>
    <w:rsid w:val="00F53546"/>
    <w:rsid w:val="00F54E3A"/>
    <w:rsid w:val="00F55BDA"/>
    <w:rsid w:val="00F56154"/>
    <w:rsid w:val="00F57796"/>
    <w:rsid w:val="00F6281E"/>
    <w:rsid w:val="00F62A54"/>
    <w:rsid w:val="00F64174"/>
    <w:rsid w:val="00F65B7E"/>
    <w:rsid w:val="00F7301A"/>
    <w:rsid w:val="00F73476"/>
    <w:rsid w:val="00F738CB"/>
    <w:rsid w:val="00F75AA1"/>
    <w:rsid w:val="00F76660"/>
    <w:rsid w:val="00F76C73"/>
    <w:rsid w:val="00F77835"/>
    <w:rsid w:val="00F80D8D"/>
    <w:rsid w:val="00F81655"/>
    <w:rsid w:val="00F81BB9"/>
    <w:rsid w:val="00F84D2F"/>
    <w:rsid w:val="00F8517A"/>
    <w:rsid w:val="00F853BA"/>
    <w:rsid w:val="00F86F48"/>
    <w:rsid w:val="00F8789B"/>
    <w:rsid w:val="00F925F0"/>
    <w:rsid w:val="00F928E3"/>
    <w:rsid w:val="00F92C52"/>
    <w:rsid w:val="00F94C95"/>
    <w:rsid w:val="00F95C01"/>
    <w:rsid w:val="00F960EA"/>
    <w:rsid w:val="00FA131E"/>
    <w:rsid w:val="00FA266E"/>
    <w:rsid w:val="00FA2D10"/>
    <w:rsid w:val="00FA40ED"/>
    <w:rsid w:val="00FA766D"/>
    <w:rsid w:val="00FB130D"/>
    <w:rsid w:val="00FB1A5A"/>
    <w:rsid w:val="00FB26D3"/>
    <w:rsid w:val="00FB4403"/>
    <w:rsid w:val="00FB55B0"/>
    <w:rsid w:val="00FB6C29"/>
    <w:rsid w:val="00FB6E62"/>
    <w:rsid w:val="00FB6F78"/>
    <w:rsid w:val="00FC0BA9"/>
    <w:rsid w:val="00FC1DDB"/>
    <w:rsid w:val="00FC1E31"/>
    <w:rsid w:val="00FC34AB"/>
    <w:rsid w:val="00FC502C"/>
    <w:rsid w:val="00FC50B9"/>
    <w:rsid w:val="00FC6B24"/>
    <w:rsid w:val="00FC7130"/>
    <w:rsid w:val="00FD0E51"/>
    <w:rsid w:val="00FD1192"/>
    <w:rsid w:val="00FD45D1"/>
    <w:rsid w:val="00FD51D9"/>
    <w:rsid w:val="00FE1762"/>
    <w:rsid w:val="00FE26E4"/>
    <w:rsid w:val="00FE2E9E"/>
    <w:rsid w:val="00FE2F71"/>
    <w:rsid w:val="00FE2FAD"/>
    <w:rsid w:val="00FE5C5B"/>
    <w:rsid w:val="00FE6365"/>
    <w:rsid w:val="00FE65E7"/>
    <w:rsid w:val="00FE6FEA"/>
    <w:rsid w:val="00FE77F6"/>
    <w:rsid w:val="00FF1A2B"/>
    <w:rsid w:val="00FF270C"/>
    <w:rsid w:val="00FF3071"/>
    <w:rsid w:val="00FF740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A32C"/>
  <w15:chartTrackingRefBased/>
  <w15:docId w15:val="{C2B6BDD5-22C8-4B40-A3C5-1B36F5F9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aliases w:val="Topic Heading 1,- I,II,III,H1,Part,Chapter Heading,Level 1,Nag1,l1,h1,Nagłówek 1 Znak1 Znak,Nagłówek 1 Znak Znak Znak,Nagłówek 1 Znak Znak1, Znak5,Znak5"/>
    <w:basedOn w:val="Normalny"/>
    <w:next w:val="Normalny"/>
    <w:link w:val="Nagwek1Znak"/>
    <w:uiPriority w:val="9"/>
    <w:qFormat/>
    <w:rsid w:val="008A6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aliases w:val="H2,2, Znak4,Znak4, Znak17,Znak17"/>
    <w:basedOn w:val="Normalny"/>
    <w:next w:val="Normalny"/>
    <w:link w:val="Nagwek2Znak"/>
    <w:uiPriority w:val="9"/>
    <w:unhideWhenUsed/>
    <w:qFormat/>
    <w:rsid w:val="008A637D"/>
    <w:pPr>
      <w:keepNext/>
      <w:keepLines/>
      <w:suppressAutoHyphens/>
      <w:spacing w:after="326" w:line="260" w:lineRule="exact"/>
      <w:ind w:left="1080" w:hanging="10"/>
      <w:outlineLvl w:val="1"/>
    </w:pPr>
    <w:rPr>
      <w:rFonts w:ascii="Palatino Linotype" w:eastAsiaTheme="majorEastAsia" w:hAnsi="Palatino Linotype" w:cstheme="majorBidi"/>
      <w:b/>
      <w:bCs/>
      <w:color w:val="000000"/>
      <w:sz w:val="24"/>
      <w:szCs w:val="19"/>
      <w:lang w:eastAsia="pl-PL"/>
    </w:rPr>
  </w:style>
  <w:style w:type="paragraph" w:styleId="Nagwek3">
    <w:name w:val="heading 3"/>
    <w:aliases w:val="H3, Znak16,Znak16"/>
    <w:basedOn w:val="Normalny"/>
    <w:next w:val="Normalny"/>
    <w:link w:val="Nagwek3Znak"/>
    <w:uiPriority w:val="9"/>
    <w:unhideWhenUsed/>
    <w:qFormat/>
    <w:rsid w:val="008A637D"/>
    <w:pPr>
      <w:keepNext/>
      <w:keepLines/>
      <w:suppressAutoHyphens/>
      <w:spacing w:after="326" w:line="260" w:lineRule="exact"/>
      <w:ind w:left="1800" w:hanging="10"/>
      <w:outlineLvl w:val="2"/>
    </w:pPr>
    <w:rPr>
      <w:rFonts w:asciiTheme="majorHAnsi" w:eastAsiaTheme="majorEastAsia" w:hAnsiTheme="majorHAnsi" w:cstheme="majorBidi"/>
      <w:b/>
      <w:bCs/>
      <w:sz w:val="21"/>
      <w:szCs w:val="19"/>
    </w:rPr>
  </w:style>
  <w:style w:type="paragraph" w:styleId="Nagwek4">
    <w:name w:val="heading 4"/>
    <w:aliases w:val=" Znak15"/>
    <w:basedOn w:val="Normalny"/>
    <w:next w:val="Normalny"/>
    <w:link w:val="Nagwek4Znak"/>
    <w:uiPriority w:val="9"/>
    <w:unhideWhenUsed/>
    <w:qFormat/>
    <w:rsid w:val="008A637D"/>
    <w:pPr>
      <w:keepNext/>
      <w:keepLines/>
      <w:suppressAutoHyphens/>
      <w:spacing w:before="200" w:after="0" w:line="276" w:lineRule="auto"/>
      <w:ind w:left="2520" w:hanging="10"/>
      <w:outlineLvl w:val="3"/>
    </w:pPr>
    <w:rPr>
      <w:rFonts w:asciiTheme="majorHAnsi" w:eastAsiaTheme="majorEastAsia" w:hAnsiTheme="majorHAnsi" w:cstheme="majorBidi"/>
      <w:b/>
      <w:bCs/>
      <w:iCs/>
      <w:sz w:val="21"/>
      <w:szCs w:val="19"/>
    </w:rPr>
  </w:style>
  <w:style w:type="paragraph" w:styleId="Nagwek5">
    <w:name w:val="heading 5"/>
    <w:aliases w:val=" Znak14,Znak14"/>
    <w:basedOn w:val="Normalny"/>
    <w:next w:val="Normalny"/>
    <w:link w:val="Nagwek5Znak"/>
    <w:uiPriority w:val="9"/>
    <w:unhideWhenUsed/>
    <w:qFormat/>
    <w:rsid w:val="008A637D"/>
    <w:pPr>
      <w:keepNext/>
      <w:keepLines/>
      <w:suppressAutoHyphens/>
      <w:spacing w:before="200" w:after="0" w:line="276" w:lineRule="auto"/>
      <w:ind w:left="3240" w:hanging="10"/>
      <w:outlineLvl w:val="4"/>
    </w:pPr>
    <w:rPr>
      <w:rFonts w:asciiTheme="majorHAnsi" w:eastAsiaTheme="majorEastAsia" w:hAnsiTheme="majorHAnsi" w:cstheme="majorBidi"/>
      <w:sz w:val="21"/>
      <w:szCs w:val="19"/>
    </w:rPr>
  </w:style>
  <w:style w:type="paragraph" w:styleId="Nagwek6">
    <w:name w:val="heading 6"/>
    <w:aliases w:val=" Znak13,Znak13"/>
    <w:basedOn w:val="Normalny"/>
    <w:next w:val="Normalny"/>
    <w:link w:val="Nagwek6Znak"/>
    <w:uiPriority w:val="9"/>
    <w:unhideWhenUsed/>
    <w:qFormat/>
    <w:rsid w:val="008A637D"/>
    <w:pPr>
      <w:keepNext/>
      <w:keepLines/>
      <w:suppressAutoHyphens/>
      <w:spacing w:before="200" w:after="0" w:line="276" w:lineRule="auto"/>
      <w:ind w:left="3960" w:hanging="10"/>
      <w:outlineLvl w:val="5"/>
    </w:pPr>
    <w:rPr>
      <w:rFonts w:asciiTheme="majorHAnsi" w:eastAsiaTheme="majorEastAsia" w:hAnsiTheme="majorHAnsi" w:cstheme="majorBidi"/>
      <w:iCs/>
      <w:sz w:val="21"/>
      <w:szCs w:val="19"/>
    </w:rPr>
  </w:style>
  <w:style w:type="paragraph" w:styleId="Nagwek7">
    <w:name w:val="heading 7"/>
    <w:basedOn w:val="Normalny"/>
    <w:next w:val="Normalny"/>
    <w:link w:val="Nagwek7Znak"/>
    <w:uiPriority w:val="9"/>
    <w:unhideWhenUsed/>
    <w:qFormat/>
    <w:rsid w:val="008A637D"/>
    <w:pPr>
      <w:keepNext/>
      <w:keepLines/>
      <w:suppressAutoHyphens/>
      <w:spacing w:before="200" w:after="0" w:line="276" w:lineRule="auto"/>
      <w:ind w:left="4680" w:hanging="10"/>
      <w:outlineLvl w:val="6"/>
    </w:pPr>
    <w:rPr>
      <w:rFonts w:asciiTheme="majorHAnsi" w:eastAsiaTheme="majorEastAsia" w:hAnsiTheme="majorHAnsi" w:cstheme="majorBidi"/>
      <w:iCs/>
      <w:sz w:val="21"/>
      <w:szCs w:val="19"/>
    </w:rPr>
  </w:style>
  <w:style w:type="paragraph" w:styleId="Nagwek8">
    <w:name w:val="heading 8"/>
    <w:basedOn w:val="Normalny"/>
    <w:next w:val="Normalny"/>
    <w:link w:val="Nagwek8Znak"/>
    <w:uiPriority w:val="9"/>
    <w:unhideWhenUsed/>
    <w:qFormat/>
    <w:rsid w:val="008A637D"/>
    <w:pPr>
      <w:keepNext/>
      <w:keepLines/>
      <w:suppressAutoHyphens/>
      <w:spacing w:before="200" w:after="0" w:line="276" w:lineRule="auto"/>
      <w:ind w:left="5400" w:hanging="10"/>
      <w:outlineLvl w:val="7"/>
    </w:pPr>
    <w:rPr>
      <w:rFonts w:asciiTheme="majorHAnsi" w:eastAsiaTheme="majorEastAsia" w:hAnsiTheme="majorHAnsi" w:cstheme="majorBidi"/>
      <w:sz w:val="21"/>
      <w:szCs w:val="20"/>
    </w:rPr>
  </w:style>
  <w:style w:type="paragraph" w:styleId="Nagwek9">
    <w:name w:val="heading 9"/>
    <w:basedOn w:val="Normalny"/>
    <w:next w:val="Normalny"/>
    <w:link w:val="Nagwek9Znak"/>
    <w:uiPriority w:val="9"/>
    <w:unhideWhenUsed/>
    <w:qFormat/>
    <w:rsid w:val="00370CEF"/>
    <w:pPr>
      <w:keepNext/>
      <w:keepLines/>
      <w:numPr>
        <w:numId w:val="14"/>
      </w:numPr>
      <w:suppressAutoHyphens/>
      <w:spacing w:before="200" w:after="0" w:line="276" w:lineRule="auto"/>
      <w:outlineLvl w:val="8"/>
    </w:pPr>
    <w:rPr>
      <w:rFonts w:asciiTheme="majorHAnsi" w:eastAsiaTheme="majorEastAsia" w:hAnsiTheme="majorHAnsi" w:cstheme="majorBidi"/>
      <w:iCs/>
      <w:sz w:val="21"/>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ela-Siatka1">
    <w:name w:val="Tabela - Siatka1"/>
    <w:uiPriority w:val="59"/>
    <w:rsid w:val="000F0B37"/>
    <w:pPr>
      <w:spacing w:after="0" w:line="240" w:lineRule="auto"/>
    </w:pPr>
    <w:rPr>
      <w:rFonts w:eastAsiaTheme="minorEastAsia"/>
      <w:lang w:eastAsia="pl-PL"/>
    </w:rPr>
    <w:tblPr>
      <w:tblCellMar>
        <w:top w:w="0" w:type="dxa"/>
        <w:left w:w="0" w:type="dxa"/>
        <w:bottom w:w="0" w:type="dxa"/>
        <w:right w:w="0" w:type="dxa"/>
      </w:tblCellMar>
    </w:tblPr>
  </w:style>
  <w:style w:type="character" w:styleId="Odwoaniedokomentarza">
    <w:name w:val="annotation reference"/>
    <w:basedOn w:val="Domylnaczcionkaakapitu"/>
    <w:uiPriority w:val="99"/>
    <w:unhideWhenUsed/>
    <w:rsid w:val="000F0B37"/>
    <w:rPr>
      <w:sz w:val="16"/>
      <w:szCs w:val="16"/>
    </w:rPr>
  </w:style>
  <w:style w:type="paragraph" w:styleId="Tekstkomentarza">
    <w:name w:val="annotation text"/>
    <w:aliases w:val="Znak1, Znak1, Znak8"/>
    <w:basedOn w:val="Normalny"/>
    <w:link w:val="TekstkomentarzaZnak"/>
    <w:unhideWhenUsed/>
    <w:rsid w:val="000F0B37"/>
    <w:pPr>
      <w:spacing w:after="154" w:line="240" w:lineRule="auto"/>
      <w:ind w:left="87" w:hanging="10"/>
      <w:jc w:val="both"/>
    </w:pPr>
    <w:rPr>
      <w:rFonts w:ascii="Palatino Linotype" w:eastAsia="Palatino Linotype" w:hAnsi="Palatino Linotype" w:cs="Palatino Linotype"/>
      <w:color w:val="000000"/>
      <w:sz w:val="20"/>
      <w:szCs w:val="20"/>
      <w:lang w:eastAsia="pl-PL"/>
    </w:rPr>
  </w:style>
  <w:style w:type="character" w:customStyle="1" w:styleId="TekstkomentarzaZnak">
    <w:name w:val="Tekst komentarza Znak"/>
    <w:aliases w:val="Znak1 Znak, Znak1 Znak, Znak8 Znak"/>
    <w:basedOn w:val="Domylnaczcionkaakapitu"/>
    <w:link w:val="Tekstkomentarza"/>
    <w:rsid w:val="000F0B37"/>
    <w:rPr>
      <w:rFonts w:ascii="Palatino Linotype" w:eastAsia="Palatino Linotype" w:hAnsi="Palatino Linotype" w:cs="Palatino Linotype"/>
      <w:color w:val="000000"/>
      <w:sz w:val="20"/>
      <w:szCs w:val="20"/>
      <w:lang w:eastAsia="pl-PL"/>
    </w:rPr>
  </w:style>
  <w:style w:type="paragraph" w:styleId="Nagwek">
    <w:name w:val="header"/>
    <w:aliases w:val="Nagłówek strony1,Heading 11,Nagłówek 11,Nagłówek 111,Nagłówek 12,Nagłówek Znak1,Nagłówek Znak Znak,Nagłówek strony, Znak3,Znak3, Znak7"/>
    <w:basedOn w:val="Normalny"/>
    <w:link w:val="NagwekZnak"/>
    <w:uiPriority w:val="99"/>
    <w:unhideWhenUsed/>
    <w:rsid w:val="000F0B37"/>
    <w:pPr>
      <w:tabs>
        <w:tab w:val="center" w:pos="4536"/>
        <w:tab w:val="right" w:pos="9072"/>
      </w:tabs>
      <w:spacing w:after="0" w:line="240" w:lineRule="auto"/>
      <w:ind w:left="87" w:hanging="10"/>
      <w:jc w:val="both"/>
    </w:pPr>
    <w:rPr>
      <w:rFonts w:ascii="Palatino Linotype" w:eastAsia="Palatino Linotype" w:hAnsi="Palatino Linotype" w:cs="Palatino Linotype"/>
      <w:color w:val="000000"/>
      <w:lang w:eastAsia="pl-PL"/>
    </w:rPr>
  </w:style>
  <w:style w:type="character" w:customStyle="1" w:styleId="NagwekZnak">
    <w:name w:val="Nagłówek Znak"/>
    <w:aliases w:val="Nagłówek strony1 Znak,Heading 11 Znak,Nagłówek 11 Znak,Nagłówek 111 Znak,Nagłówek 12 Znak,Nagłówek Znak1 Znak1,Nagłówek Znak Znak Znak1,Nagłówek strony Znak, Znak3 Znak,Znak3 Znak, Znak7 Znak"/>
    <w:basedOn w:val="Domylnaczcionkaakapitu"/>
    <w:link w:val="Nagwek"/>
    <w:rsid w:val="000F0B37"/>
    <w:rPr>
      <w:rFonts w:ascii="Palatino Linotype" w:eastAsia="Palatino Linotype" w:hAnsi="Palatino Linotype" w:cs="Palatino Linotype"/>
      <w:color w:val="000000"/>
      <w:lang w:eastAsia="pl-PL"/>
    </w:rPr>
  </w:style>
  <w:style w:type="paragraph" w:styleId="Tekstdymka">
    <w:name w:val="Balloon Text"/>
    <w:aliases w:val=" Znak, Znak6,Znak6"/>
    <w:basedOn w:val="Normalny"/>
    <w:link w:val="TekstdymkaZnak"/>
    <w:uiPriority w:val="99"/>
    <w:unhideWhenUsed/>
    <w:rsid w:val="000F0B37"/>
    <w:pPr>
      <w:spacing w:after="0" w:line="240" w:lineRule="auto"/>
    </w:pPr>
    <w:rPr>
      <w:rFonts w:ascii="Segoe UI" w:hAnsi="Segoe UI" w:cs="Segoe UI"/>
      <w:sz w:val="18"/>
      <w:szCs w:val="18"/>
    </w:rPr>
  </w:style>
  <w:style w:type="character" w:customStyle="1" w:styleId="TekstdymkaZnak">
    <w:name w:val="Tekst dymka Znak"/>
    <w:aliases w:val=" Znak Znak, Znak6 Znak,Znak6 Znak1"/>
    <w:basedOn w:val="Domylnaczcionkaakapitu"/>
    <w:link w:val="Tekstdymka"/>
    <w:uiPriority w:val="99"/>
    <w:rsid w:val="000F0B37"/>
    <w:rPr>
      <w:rFonts w:ascii="Segoe UI" w:hAnsi="Segoe UI" w:cs="Segoe UI"/>
      <w:sz w:val="18"/>
      <w:szCs w:val="18"/>
    </w:rPr>
  </w:style>
  <w:style w:type="paragraph" w:styleId="Tematkomentarza">
    <w:name w:val="annotation subject"/>
    <w:basedOn w:val="Tekstkomentarza"/>
    <w:next w:val="Tekstkomentarza"/>
    <w:link w:val="TematkomentarzaZnak"/>
    <w:uiPriority w:val="99"/>
    <w:unhideWhenUsed/>
    <w:rsid w:val="000F0B37"/>
    <w:pPr>
      <w:spacing w:after="160"/>
      <w:ind w:left="0" w:firstLine="0"/>
      <w:jc w:val="left"/>
    </w:pPr>
    <w:rPr>
      <w:rFonts w:asciiTheme="minorHAnsi" w:eastAsiaTheme="minorHAnsi" w:hAnsiTheme="minorHAnsi" w:cstheme="minorBidi"/>
      <w:b/>
      <w:bCs/>
      <w:color w:val="auto"/>
      <w:lang w:eastAsia="en-US"/>
    </w:rPr>
  </w:style>
  <w:style w:type="character" w:customStyle="1" w:styleId="TematkomentarzaZnak">
    <w:name w:val="Temat komentarza Znak"/>
    <w:basedOn w:val="TekstkomentarzaZnak"/>
    <w:link w:val="Tematkomentarza"/>
    <w:uiPriority w:val="99"/>
    <w:rsid w:val="000F0B37"/>
    <w:rPr>
      <w:rFonts w:ascii="Palatino Linotype" w:eastAsia="Palatino Linotype" w:hAnsi="Palatino Linotype" w:cs="Palatino Linotype"/>
      <w:b/>
      <w:bCs/>
      <w:color w:val="000000"/>
      <w:sz w:val="20"/>
      <w:szCs w:val="20"/>
      <w:lang w:eastAsia="pl-PL"/>
    </w:rPr>
  </w:style>
  <w:style w:type="paragraph" w:styleId="Akapitzlist">
    <w:name w:val="List Paragraph"/>
    <w:aliases w:val="Akapit z listą numerowaną,Podsis rysunku,EPL lista punktowana z wyrózneniem,A_wyliczenie,K-P_odwolanie,Akapit z listą5,maz_wyliczenie,opis dzialania,1st level - Bullet List Paragraph,Lettre d'introduction,Normal bullet 2,Bullet list,Wykre"/>
    <w:basedOn w:val="Normalny"/>
    <w:link w:val="AkapitzlistZnak"/>
    <w:uiPriority w:val="34"/>
    <w:qFormat/>
    <w:rsid w:val="00A95A85"/>
    <w:pPr>
      <w:ind w:left="720"/>
      <w:contextualSpacing/>
    </w:pPr>
  </w:style>
  <w:style w:type="paragraph" w:styleId="Bezodstpw">
    <w:name w:val="No Spacing"/>
    <w:link w:val="BezodstpwZnak"/>
    <w:uiPriority w:val="1"/>
    <w:qFormat/>
    <w:rsid w:val="004724AD"/>
    <w:pPr>
      <w:spacing w:after="0" w:line="240" w:lineRule="auto"/>
    </w:pPr>
    <w:rPr>
      <w:rFonts w:ascii="Calibri" w:eastAsia="Times New Roman" w:hAnsi="Calibri" w:cs="Times New Roman"/>
    </w:rPr>
  </w:style>
  <w:style w:type="character" w:customStyle="1" w:styleId="BezodstpwZnak">
    <w:name w:val="Bez odstępów Znak"/>
    <w:link w:val="Bezodstpw"/>
    <w:uiPriority w:val="1"/>
    <w:rsid w:val="004724AD"/>
    <w:rPr>
      <w:rFonts w:ascii="Calibri" w:eastAsia="Times New Roman" w:hAnsi="Calibri" w:cs="Times New Roman"/>
    </w:rPr>
  </w:style>
  <w:style w:type="paragraph" w:customStyle="1" w:styleId="gwp6b688c8emsonormal">
    <w:name w:val="gwp6b688c8e_msonormal"/>
    <w:basedOn w:val="Normalny"/>
    <w:rsid w:val="00752A0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gwp6b688c8emsolistparagraph">
    <w:name w:val="gwp6b688c8e_msolistparagraph"/>
    <w:basedOn w:val="Normalny"/>
    <w:rsid w:val="00752A0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44386"/>
    <w:rPr>
      <w:color w:val="0563C1" w:themeColor="hyperlink"/>
      <w:u w:val="single"/>
    </w:rPr>
  </w:style>
  <w:style w:type="character" w:styleId="Nierozpoznanawzmianka">
    <w:name w:val="Unresolved Mention"/>
    <w:basedOn w:val="Domylnaczcionkaakapitu"/>
    <w:uiPriority w:val="99"/>
    <w:semiHidden/>
    <w:unhideWhenUsed/>
    <w:rsid w:val="00844386"/>
    <w:rPr>
      <w:color w:val="605E5C"/>
      <w:shd w:val="clear" w:color="auto" w:fill="E1DFDD"/>
    </w:rPr>
  </w:style>
  <w:style w:type="paragraph" w:styleId="Stopka">
    <w:name w:val="footer"/>
    <w:aliases w:val="Znak,Stopka Znak1,Stopka Znak Znak,rf,RF"/>
    <w:basedOn w:val="Normalny"/>
    <w:link w:val="StopkaZnak"/>
    <w:uiPriority w:val="99"/>
    <w:unhideWhenUsed/>
    <w:rsid w:val="009B49DF"/>
    <w:pPr>
      <w:tabs>
        <w:tab w:val="center" w:pos="4536"/>
        <w:tab w:val="right" w:pos="9072"/>
      </w:tabs>
      <w:spacing w:after="0" w:line="240" w:lineRule="auto"/>
      <w:jc w:val="both"/>
    </w:pPr>
    <w:rPr>
      <w:rFonts w:ascii="Palatino Linotype" w:hAnsi="Palatino Linotype"/>
      <w:sz w:val="21"/>
      <w:szCs w:val="19"/>
    </w:rPr>
  </w:style>
  <w:style w:type="character" w:customStyle="1" w:styleId="StopkaZnak">
    <w:name w:val="Stopka Znak"/>
    <w:aliases w:val="Znak Znak,Stopka Znak1 Znak,Stopka Znak Znak Znak,rf Znak,RF Znak"/>
    <w:basedOn w:val="Domylnaczcionkaakapitu"/>
    <w:link w:val="Stopka"/>
    <w:uiPriority w:val="99"/>
    <w:rsid w:val="009B49DF"/>
    <w:rPr>
      <w:rFonts w:ascii="Palatino Linotype" w:hAnsi="Palatino Linotype"/>
      <w:sz w:val="21"/>
      <w:szCs w:val="19"/>
    </w:rPr>
  </w:style>
  <w:style w:type="paragraph" w:styleId="Tekstpodstawowy">
    <w:name w:val="Body Text"/>
    <w:aliases w:val="(F2),ändrad,LOAN,body text,Znak2,Tekst podstawow.(F2),Stopka1, Znak2,b,Body"/>
    <w:basedOn w:val="Normalny"/>
    <w:link w:val="TekstpodstawowyZnak1"/>
    <w:uiPriority w:val="99"/>
    <w:unhideWhenUsed/>
    <w:rsid w:val="000C1F6B"/>
    <w:pPr>
      <w:spacing w:after="0" w:line="240" w:lineRule="auto"/>
      <w:jc w:val="both"/>
    </w:pPr>
    <w:rPr>
      <w:rFonts w:eastAsiaTheme="minorEastAsia"/>
      <w:sz w:val="24"/>
      <w:szCs w:val="24"/>
      <w:lang w:eastAsia="pl-PL"/>
    </w:rPr>
  </w:style>
  <w:style w:type="character" w:customStyle="1" w:styleId="TekstpodstawowyZnak">
    <w:name w:val="Tekst podstawowy Znak"/>
    <w:aliases w:val="(F2) Znak1,ändrad Znak1,LOAN Znak1,body text Znak1,Znak2 Znak1, Znak2 Znak1"/>
    <w:basedOn w:val="Domylnaczcionkaakapitu"/>
    <w:uiPriority w:val="99"/>
    <w:rsid w:val="000C1F6B"/>
  </w:style>
  <w:style w:type="character" w:customStyle="1" w:styleId="AkapitzlistZnak">
    <w:name w:val="Akapit z listą Znak"/>
    <w:aliases w:val="Akapit z listą numerowaną Znak,Podsis rysunku Znak,EPL lista punktowana z wyrózneniem Znak,A_wyliczenie Znak,K-P_odwolanie Znak,Akapit z listą5 Znak,maz_wyliczenie Znak,opis dzialania Znak,1st level - Bullet List Paragraph Znak"/>
    <w:link w:val="Akapitzlist"/>
    <w:uiPriority w:val="34"/>
    <w:qFormat/>
    <w:rsid w:val="000C1F6B"/>
  </w:style>
  <w:style w:type="table" w:styleId="Tabela-Siatka">
    <w:name w:val="Table Grid"/>
    <w:basedOn w:val="Standardowy"/>
    <w:uiPriority w:val="39"/>
    <w:rsid w:val="00C75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qFormat/>
    <w:rsid w:val="00502730"/>
    <w:pPr>
      <w:tabs>
        <w:tab w:val="left" w:pos="1100"/>
        <w:tab w:val="right" w:leader="dot" w:pos="9497"/>
      </w:tabs>
      <w:spacing w:after="100"/>
      <w:ind w:left="284"/>
    </w:pPr>
    <w:rPr>
      <w:rFonts w:eastAsiaTheme="minorEastAsia" w:cs="Times New Roman"/>
      <w:lang w:eastAsia="pl-PL"/>
    </w:rPr>
  </w:style>
  <w:style w:type="paragraph" w:styleId="Spistreci1">
    <w:name w:val="toc 1"/>
    <w:basedOn w:val="Normalny"/>
    <w:next w:val="Normalny"/>
    <w:autoRedefine/>
    <w:uiPriority w:val="39"/>
    <w:unhideWhenUsed/>
    <w:qFormat/>
    <w:rsid w:val="008A637D"/>
    <w:pPr>
      <w:spacing w:after="100"/>
    </w:pPr>
  </w:style>
  <w:style w:type="character" w:styleId="UyteHipercze">
    <w:name w:val="FollowedHyperlink"/>
    <w:basedOn w:val="Domylnaczcionkaakapitu"/>
    <w:uiPriority w:val="99"/>
    <w:unhideWhenUsed/>
    <w:rsid w:val="008A637D"/>
    <w:rPr>
      <w:color w:val="954F72" w:themeColor="followedHyperlink"/>
      <w:u w:val="single"/>
    </w:rPr>
  </w:style>
  <w:style w:type="character" w:customStyle="1" w:styleId="Nagwek1Znak">
    <w:name w:val="Nagłówek 1 Znak"/>
    <w:aliases w:val="Topic Heading 1 Znak,- I Znak,II Znak,III Znak,H1 Znak,Part Znak,Chapter Heading Znak,Level 1 Znak,Nag1 Znak,l1 Znak,h1 Znak,Nagłówek 1 Znak1 Znak Znak1,Nagłówek 1 Znak Znak Znak Znak1,Nagłówek 1 Znak Znak1 Znak1, Znak5 Znak,Znak5 Znak"/>
    <w:basedOn w:val="Domylnaczcionkaakapitu"/>
    <w:link w:val="Nagwek1"/>
    <w:uiPriority w:val="9"/>
    <w:rsid w:val="008A637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8A637D"/>
    <w:pPr>
      <w:outlineLvl w:val="9"/>
    </w:pPr>
  </w:style>
  <w:style w:type="paragraph" w:styleId="Tekstpodstawowywcity">
    <w:name w:val="Body Text Indent"/>
    <w:aliases w:val=" Znak11"/>
    <w:basedOn w:val="Normalny"/>
    <w:link w:val="TekstpodstawowywcityZnak"/>
    <w:uiPriority w:val="99"/>
    <w:unhideWhenUsed/>
    <w:rsid w:val="008A637D"/>
    <w:pPr>
      <w:spacing w:after="120"/>
      <w:ind w:left="283"/>
    </w:pPr>
  </w:style>
  <w:style w:type="character" w:customStyle="1" w:styleId="TekstpodstawowywcityZnak">
    <w:name w:val="Tekst podstawowy wcięty Znak"/>
    <w:aliases w:val=" Znak11 Znak"/>
    <w:basedOn w:val="Domylnaczcionkaakapitu"/>
    <w:link w:val="Tekstpodstawowywcity"/>
    <w:uiPriority w:val="99"/>
    <w:rsid w:val="008A637D"/>
  </w:style>
  <w:style w:type="paragraph" w:styleId="Tekstpodstawowyzwciciem2">
    <w:name w:val="Body Text First Indent 2"/>
    <w:basedOn w:val="Tekstpodstawowywcity"/>
    <w:link w:val="Tekstpodstawowyzwciciem2Znak"/>
    <w:uiPriority w:val="99"/>
    <w:unhideWhenUsed/>
    <w:rsid w:val="008A637D"/>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8A637D"/>
  </w:style>
  <w:style w:type="character" w:customStyle="1" w:styleId="Nagwek2Znak">
    <w:name w:val="Nagłówek 2 Znak"/>
    <w:aliases w:val="H2 Znak,2 Znak, Znak4 Znak,Znak4 Znak, Znak17 Znak,Znak17 Znak1"/>
    <w:basedOn w:val="Domylnaczcionkaakapitu"/>
    <w:link w:val="Nagwek2"/>
    <w:uiPriority w:val="9"/>
    <w:rsid w:val="008A637D"/>
    <w:rPr>
      <w:rFonts w:ascii="Palatino Linotype" w:eastAsiaTheme="majorEastAsia" w:hAnsi="Palatino Linotype" w:cstheme="majorBidi"/>
      <w:b/>
      <w:bCs/>
      <w:color w:val="000000"/>
      <w:sz w:val="24"/>
      <w:szCs w:val="19"/>
      <w:lang w:eastAsia="pl-PL"/>
    </w:rPr>
  </w:style>
  <w:style w:type="character" w:customStyle="1" w:styleId="Nagwek3Znak">
    <w:name w:val="Nagłówek 3 Znak"/>
    <w:aliases w:val="H3 Znak, Znak16 Znak,Znak16 Znak1"/>
    <w:basedOn w:val="Domylnaczcionkaakapitu"/>
    <w:link w:val="Nagwek3"/>
    <w:uiPriority w:val="9"/>
    <w:rsid w:val="008A637D"/>
    <w:rPr>
      <w:rFonts w:asciiTheme="majorHAnsi" w:eastAsiaTheme="majorEastAsia" w:hAnsiTheme="majorHAnsi" w:cstheme="majorBidi"/>
      <w:b/>
      <w:bCs/>
      <w:sz w:val="21"/>
      <w:szCs w:val="19"/>
    </w:rPr>
  </w:style>
  <w:style w:type="character" w:customStyle="1" w:styleId="Nagwek4Znak">
    <w:name w:val="Nagłówek 4 Znak"/>
    <w:aliases w:val=" Znak15 Znak"/>
    <w:basedOn w:val="Domylnaczcionkaakapitu"/>
    <w:link w:val="Nagwek4"/>
    <w:uiPriority w:val="9"/>
    <w:rsid w:val="008A637D"/>
    <w:rPr>
      <w:rFonts w:asciiTheme="majorHAnsi" w:eastAsiaTheme="majorEastAsia" w:hAnsiTheme="majorHAnsi" w:cstheme="majorBidi"/>
      <w:b/>
      <w:bCs/>
      <w:iCs/>
      <w:sz w:val="21"/>
      <w:szCs w:val="19"/>
    </w:rPr>
  </w:style>
  <w:style w:type="character" w:customStyle="1" w:styleId="Nagwek5Znak">
    <w:name w:val="Nagłówek 5 Znak"/>
    <w:aliases w:val=" Znak14 Znak,Znak14 Znak1"/>
    <w:basedOn w:val="Domylnaczcionkaakapitu"/>
    <w:link w:val="Nagwek5"/>
    <w:uiPriority w:val="9"/>
    <w:rsid w:val="008A637D"/>
    <w:rPr>
      <w:rFonts w:asciiTheme="majorHAnsi" w:eastAsiaTheme="majorEastAsia" w:hAnsiTheme="majorHAnsi" w:cstheme="majorBidi"/>
      <w:sz w:val="21"/>
      <w:szCs w:val="19"/>
    </w:rPr>
  </w:style>
  <w:style w:type="character" w:customStyle="1" w:styleId="Nagwek6Znak">
    <w:name w:val="Nagłówek 6 Znak"/>
    <w:aliases w:val=" Znak13 Znak,Znak13 Znak1"/>
    <w:basedOn w:val="Domylnaczcionkaakapitu"/>
    <w:link w:val="Nagwek6"/>
    <w:uiPriority w:val="9"/>
    <w:rsid w:val="008A637D"/>
    <w:rPr>
      <w:rFonts w:asciiTheme="majorHAnsi" w:eastAsiaTheme="majorEastAsia" w:hAnsiTheme="majorHAnsi" w:cstheme="majorBidi"/>
      <w:iCs/>
      <w:sz w:val="21"/>
      <w:szCs w:val="19"/>
    </w:rPr>
  </w:style>
  <w:style w:type="character" w:customStyle="1" w:styleId="Nagwek7Znak">
    <w:name w:val="Nagłówek 7 Znak"/>
    <w:basedOn w:val="Domylnaczcionkaakapitu"/>
    <w:link w:val="Nagwek7"/>
    <w:uiPriority w:val="9"/>
    <w:rsid w:val="008A637D"/>
    <w:rPr>
      <w:rFonts w:asciiTheme="majorHAnsi" w:eastAsiaTheme="majorEastAsia" w:hAnsiTheme="majorHAnsi" w:cstheme="majorBidi"/>
      <w:iCs/>
      <w:sz w:val="21"/>
      <w:szCs w:val="19"/>
    </w:rPr>
  </w:style>
  <w:style w:type="character" w:customStyle="1" w:styleId="Nagwek8Znak">
    <w:name w:val="Nagłówek 8 Znak"/>
    <w:basedOn w:val="Domylnaczcionkaakapitu"/>
    <w:link w:val="Nagwek8"/>
    <w:uiPriority w:val="9"/>
    <w:rsid w:val="008A637D"/>
    <w:rPr>
      <w:rFonts w:asciiTheme="majorHAnsi" w:eastAsiaTheme="majorEastAsia" w:hAnsiTheme="majorHAnsi" w:cstheme="majorBidi"/>
      <w:sz w:val="21"/>
      <w:szCs w:val="20"/>
    </w:rPr>
  </w:style>
  <w:style w:type="character" w:styleId="Pogrubienie">
    <w:name w:val="Strong"/>
    <w:basedOn w:val="Domylnaczcionkaakapitu"/>
    <w:uiPriority w:val="22"/>
    <w:qFormat/>
    <w:rsid w:val="008A637D"/>
    <w:rPr>
      <w:b/>
      <w:bCs/>
    </w:rPr>
  </w:style>
  <w:style w:type="paragraph" w:styleId="Lista-kontynuacja">
    <w:name w:val="List Continue"/>
    <w:basedOn w:val="Normalny"/>
    <w:rsid w:val="008A637D"/>
    <w:pPr>
      <w:widowControl w:val="0"/>
      <w:adjustRightInd w:val="0"/>
      <w:spacing w:after="120" w:line="240" w:lineRule="auto"/>
      <w:ind w:left="283"/>
      <w:jc w:val="both"/>
      <w:textAlignment w:val="baseline"/>
    </w:pPr>
    <w:rPr>
      <w:rFonts w:ascii="Times New Roman" w:eastAsia="Times New Roman" w:hAnsi="Times New Roman" w:cs="Times New Roman"/>
      <w:sz w:val="20"/>
      <w:szCs w:val="20"/>
    </w:rPr>
  </w:style>
  <w:style w:type="paragraph" w:customStyle="1" w:styleId="Adresatakcydensu">
    <w:name w:val="Adresat akcydensu"/>
    <w:basedOn w:val="Normalny"/>
    <w:next w:val="Zwrotgrzecznociowy"/>
    <w:qFormat/>
    <w:rsid w:val="008A637D"/>
    <w:pPr>
      <w:widowControl w:val="0"/>
      <w:adjustRightInd w:val="0"/>
      <w:spacing w:before="480" w:after="0" w:line="360" w:lineRule="atLeast"/>
      <w:ind w:left="3969"/>
      <w:contextualSpacing/>
      <w:textAlignment w:val="baseline"/>
    </w:pPr>
    <w:rPr>
      <w:rFonts w:ascii="Times New Roman" w:eastAsia="Times New Roman" w:hAnsi="Times New Roman" w:cs="Times New Roman"/>
      <w:sz w:val="24"/>
      <w:szCs w:val="19"/>
      <w:lang w:eastAsia="pl-PL"/>
    </w:rPr>
  </w:style>
  <w:style w:type="paragraph" w:styleId="Zwrotgrzecznociowy">
    <w:name w:val="Salutation"/>
    <w:basedOn w:val="Normalny"/>
    <w:next w:val="Normalny"/>
    <w:link w:val="ZwrotgrzecznociowyZnak"/>
    <w:uiPriority w:val="99"/>
    <w:unhideWhenUsed/>
    <w:rsid w:val="008A637D"/>
  </w:style>
  <w:style w:type="character" w:customStyle="1" w:styleId="ZwrotgrzecznociowyZnak">
    <w:name w:val="Zwrot grzecznościowy Znak"/>
    <w:basedOn w:val="Domylnaczcionkaakapitu"/>
    <w:link w:val="Zwrotgrzecznociowy"/>
    <w:uiPriority w:val="99"/>
    <w:rsid w:val="008A637D"/>
  </w:style>
  <w:style w:type="numbering" w:customStyle="1" w:styleId="StylStylPunktowane11ptPogrubienieKonspektynumerowaneTim3">
    <w:name w:val="Styl Styl Punktowane 11 pt Pogrubienie + Konspekty numerowane Tim...3"/>
    <w:rsid w:val="00552E6C"/>
    <w:pPr>
      <w:numPr>
        <w:numId w:val="2"/>
      </w:numPr>
    </w:pPr>
  </w:style>
  <w:style w:type="paragraph" w:styleId="Tekstprzypisudolnego">
    <w:name w:val="footnote text"/>
    <w:aliases w:val=" Znak10,Znak10,Podrozdział,Footnote,Podrozdzia3"/>
    <w:basedOn w:val="Normalny"/>
    <w:link w:val="TekstprzypisudolnegoZnak"/>
    <w:uiPriority w:val="99"/>
    <w:rsid w:val="001F2F44"/>
    <w:pPr>
      <w:spacing w:after="0" w:line="240" w:lineRule="auto"/>
    </w:pPr>
    <w:rPr>
      <w:rFonts w:ascii="Times New Roman" w:eastAsia="Times New Roman" w:hAnsi="Times New Roman" w:cs="Times New Roman"/>
      <w:sz w:val="20"/>
      <w:szCs w:val="20"/>
      <w:lang w:eastAsia="pl-PL"/>
    </w:rPr>
  </w:style>
  <w:style w:type="character" w:customStyle="1" w:styleId="TekstprzypisudolnegoZnak">
    <w:name w:val="Tekst przypisu dolnego Znak"/>
    <w:aliases w:val=" Znak10 Znak,Znak10 Znak,Podrozdział Znak,Footnote Znak,Podrozdzia3 Znak"/>
    <w:basedOn w:val="Domylnaczcionkaakapitu"/>
    <w:link w:val="Tekstprzypisudolnego"/>
    <w:uiPriority w:val="99"/>
    <w:qFormat/>
    <w:rsid w:val="001F2F44"/>
    <w:rPr>
      <w:rFonts w:ascii="Times New Roman" w:eastAsia="Times New Roman" w:hAnsi="Times New Roman" w:cs="Times New Roman"/>
      <w:sz w:val="20"/>
      <w:szCs w:val="20"/>
      <w:lang w:eastAsia="pl-PL"/>
    </w:rPr>
  </w:style>
  <w:style w:type="character" w:styleId="Odwoanieprzypisudolnego">
    <w:name w:val="footnote reference"/>
    <w:uiPriority w:val="99"/>
    <w:rsid w:val="001F2F44"/>
    <w:rPr>
      <w:vertAlign w:val="superscript"/>
    </w:rPr>
  </w:style>
  <w:style w:type="character" w:customStyle="1" w:styleId="Nagwek9Znak">
    <w:name w:val="Nagłówek 9 Znak"/>
    <w:basedOn w:val="Domylnaczcionkaakapitu"/>
    <w:link w:val="Nagwek9"/>
    <w:uiPriority w:val="9"/>
    <w:rsid w:val="00370CEF"/>
    <w:rPr>
      <w:rFonts w:asciiTheme="majorHAnsi" w:eastAsiaTheme="majorEastAsia" w:hAnsiTheme="majorHAnsi" w:cstheme="majorBidi"/>
      <w:iCs/>
      <w:sz w:val="21"/>
      <w:szCs w:val="20"/>
    </w:rPr>
  </w:style>
  <w:style w:type="table" w:customStyle="1" w:styleId="TableGrid">
    <w:name w:val="TableGrid"/>
    <w:rsid w:val="00370CEF"/>
    <w:pPr>
      <w:spacing w:after="0" w:line="240" w:lineRule="auto"/>
    </w:pPr>
    <w:rPr>
      <w:rFonts w:eastAsiaTheme="minorEastAsia"/>
      <w:lang w:eastAsia="pl-PL"/>
    </w:rPr>
    <w:tblPr>
      <w:tblCellMar>
        <w:top w:w="0" w:type="dxa"/>
        <w:left w:w="0" w:type="dxa"/>
        <w:bottom w:w="0" w:type="dxa"/>
        <w:right w:w="0" w:type="dxa"/>
      </w:tblCellMar>
    </w:tblPr>
  </w:style>
  <w:style w:type="paragraph" w:customStyle="1" w:styleId="Nrstrony">
    <w:name w:val="Nr strony"/>
    <w:basedOn w:val="Stopka"/>
    <w:rsid w:val="00370CEF"/>
    <w:pPr>
      <w:pBdr>
        <w:top w:val="single" w:sz="4" w:space="1" w:color="000000" w:themeColor="text1"/>
        <w:bottom w:val="single" w:sz="4" w:space="1" w:color="000000" w:themeColor="text1"/>
      </w:pBdr>
      <w:jc w:val="center"/>
    </w:pPr>
  </w:style>
  <w:style w:type="paragraph" w:customStyle="1" w:styleId="SIWZStopka">
    <w:name w:val="SIWZ Stopka"/>
    <w:basedOn w:val="Normalny"/>
    <w:link w:val="SIWZStopkaZnak"/>
    <w:qFormat/>
    <w:rsid w:val="00370CEF"/>
    <w:pPr>
      <w:tabs>
        <w:tab w:val="center" w:pos="4536"/>
        <w:tab w:val="right" w:pos="9072"/>
      </w:tabs>
      <w:spacing w:after="0" w:line="240" w:lineRule="auto"/>
    </w:pPr>
    <w:rPr>
      <w:rFonts w:ascii="Palatino Linotype" w:eastAsia="Times New Roman" w:hAnsi="Palatino Linotype" w:cs="Times New Roman"/>
      <w:bCs/>
      <w:sz w:val="18"/>
      <w:szCs w:val="18"/>
      <w:lang w:eastAsia="pl-PL"/>
    </w:rPr>
  </w:style>
  <w:style w:type="character" w:customStyle="1" w:styleId="SIWZStopkaZnak">
    <w:name w:val="SIWZ Stopka Znak"/>
    <w:basedOn w:val="Domylnaczcionkaakapitu"/>
    <w:link w:val="SIWZStopka"/>
    <w:rsid w:val="00370CEF"/>
    <w:rPr>
      <w:rFonts w:ascii="Palatino Linotype" w:eastAsia="Times New Roman" w:hAnsi="Palatino Linotype" w:cs="Times New Roman"/>
      <w:bCs/>
      <w:sz w:val="18"/>
      <w:szCs w:val="18"/>
      <w:lang w:eastAsia="pl-PL"/>
    </w:rPr>
  </w:style>
  <w:style w:type="character" w:customStyle="1" w:styleId="Nierozpoznanawzmianka1">
    <w:name w:val="Nierozpoznana wzmianka1"/>
    <w:basedOn w:val="Domylnaczcionkaakapitu"/>
    <w:uiPriority w:val="99"/>
    <w:semiHidden/>
    <w:unhideWhenUsed/>
    <w:rsid w:val="00370CEF"/>
    <w:rPr>
      <w:color w:val="808080"/>
      <w:shd w:val="clear" w:color="auto" w:fill="E6E6E6"/>
    </w:rPr>
  </w:style>
  <w:style w:type="paragraph" w:customStyle="1" w:styleId="Default">
    <w:name w:val="Default"/>
    <w:link w:val="DefaultChar"/>
    <w:rsid w:val="00370CEF"/>
    <w:pPr>
      <w:autoSpaceDE w:val="0"/>
      <w:autoSpaceDN w:val="0"/>
      <w:adjustRightInd w:val="0"/>
      <w:spacing w:after="0" w:line="240" w:lineRule="auto"/>
    </w:pPr>
    <w:rPr>
      <w:rFonts w:ascii="Palatino Linotype" w:eastAsiaTheme="minorEastAsia" w:hAnsi="Palatino Linotype" w:cs="Palatino Linotype"/>
      <w:color w:val="000000"/>
      <w:sz w:val="24"/>
      <w:szCs w:val="24"/>
      <w:lang w:eastAsia="pl-PL"/>
    </w:rPr>
  </w:style>
  <w:style w:type="numbering" w:customStyle="1" w:styleId="Styl2211">
    <w:name w:val="Styl2211"/>
    <w:uiPriority w:val="99"/>
    <w:rsid w:val="00370CEF"/>
    <w:pPr>
      <w:numPr>
        <w:numId w:val="3"/>
      </w:numPr>
    </w:pPr>
  </w:style>
  <w:style w:type="table" w:customStyle="1" w:styleId="Tabela-Siatka2">
    <w:name w:val="Tabela - Siatka2"/>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wydatnienie">
    <w:name w:val="Emphasis"/>
    <w:basedOn w:val="Domylnaczcionkaakapitu"/>
    <w:uiPriority w:val="20"/>
    <w:qFormat/>
    <w:rsid w:val="00370CEF"/>
    <w:rPr>
      <w:i/>
      <w:iCs/>
    </w:rPr>
  </w:style>
  <w:style w:type="paragraph" w:customStyle="1" w:styleId="Tekstglownywciety">
    <w:name w:val="Tekst glowny wciety"/>
    <w:basedOn w:val="Normalny"/>
    <w:link w:val="TekstglownywcietyZnak"/>
    <w:rsid w:val="00370CEF"/>
    <w:pPr>
      <w:widowControl w:val="0"/>
      <w:suppressAutoHyphens/>
      <w:spacing w:before="100" w:after="0" w:line="240" w:lineRule="auto"/>
      <w:ind w:firstLine="227"/>
      <w:jc w:val="both"/>
    </w:pPr>
    <w:rPr>
      <w:rFonts w:eastAsia="Times New Roman" w:cs="Times New Roman"/>
      <w:sz w:val="21"/>
      <w:szCs w:val="20"/>
    </w:rPr>
  </w:style>
  <w:style w:type="character" w:customStyle="1" w:styleId="TekstglownywcietyZnak">
    <w:name w:val="Tekst glowny wciety Znak"/>
    <w:link w:val="Tekstglownywciety"/>
    <w:locked/>
    <w:rsid w:val="00370CEF"/>
    <w:rPr>
      <w:rFonts w:eastAsia="Times New Roman" w:cs="Times New Roman"/>
      <w:sz w:val="21"/>
      <w:szCs w:val="20"/>
    </w:rPr>
  </w:style>
  <w:style w:type="character" w:customStyle="1" w:styleId="Teksttreci">
    <w:name w:val="Tekst treści_"/>
    <w:link w:val="Teksttreci0"/>
    <w:rsid w:val="00370CEF"/>
    <w:rPr>
      <w:sz w:val="23"/>
      <w:szCs w:val="23"/>
      <w:shd w:val="clear" w:color="auto" w:fill="FFFFFF"/>
    </w:rPr>
  </w:style>
  <w:style w:type="paragraph" w:customStyle="1" w:styleId="Teksttreci0">
    <w:name w:val="Tekst treści"/>
    <w:basedOn w:val="Normalny"/>
    <w:link w:val="Teksttreci"/>
    <w:rsid w:val="00370CEF"/>
    <w:pPr>
      <w:widowControl w:val="0"/>
      <w:shd w:val="clear" w:color="auto" w:fill="FFFFFF"/>
      <w:spacing w:after="0" w:line="0" w:lineRule="atLeast"/>
      <w:ind w:hanging="860"/>
      <w:jc w:val="both"/>
    </w:pPr>
    <w:rPr>
      <w:sz w:val="23"/>
      <w:szCs w:val="23"/>
    </w:rPr>
  </w:style>
  <w:style w:type="character" w:customStyle="1" w:styleId="Podpistabeli">
    <w:name w:val="Podpis tabeli_"/>
    <w:link w:val="Podpistabeli0"/>
    <w:rsid w:val="00370CEF"/>
    <w:rPr>
      <w:rFonts w:ascii="Arial" w:eastAsia="Arial" w:hAnsi="Arial" w:cs="Arial"/>
      <w:sz w:val="19"/>
      <w:szCs w:val="19"/>
      <w:shd w:val="clear" w:color="auto" w:fill="FFFFFF"/>
    </w:rPr>
  </w:style>
  <w:style w:type="paragraph" w:customStyle="1" w:styleId="Podpistabeli0">
    <w:name w:val="Podpis tabeli"/>
    <w:basedOn w:val="Normalny"/>
    <w:link w:val="Podpistabeli"/>
    <w:rsid w:val="00370CEF"/>
    <w:pPr>
      <w:widowControl w:val="0"/>
      <w:shd w:val="clear" w:color="auto" w:fill="FFFFFF"/>
      <w:spacing w:after="0" w:line="0" w:lineRule="atLeast"/>
    </w:pPr>
    <w:rPr>
      <w:rFonts w:ascii="Arial" w:eastAsia="Arial" w:hAnsi="Arial" w:cs="Arial"/>
      <w:sz w:val="19"/>
      <w:szCs w:val="19"/>
    </w:rPr>
  </w:style>
  <w:style w:type="paragraph" w:styleId="Tytu">
    <w:name w:val="Title"/>
    <w:basedOn w:val="Normalny"/>
    <w:link w:val="TytuZnak"/>
    <w:uiPriority w:val="10"/>
    <w:qFormat/>
    <w:rsid w:val="00370CEF"/>
    <w:pPr>
      <w:suppressAutoHyphens/>
      <w:spacing w:after="326" w:line="216" w:lineRule="auto"/>
      <w:contextualSpacing/>
    </w:pPr>
    <w:rPr>
      <w:rFonts w:ascii="Palatino Linotype" w:eastAsiaTheme="majorEastAsia" w:hAnsi="Palatino Linotype" w:cstheme="majorBidi"/>
      <w:b/>
      <w:color w:val="000000" w:themeColor="text1"/>
      <w:spacing w:val="5"/>
      <w:kern w:val="28"/>
      <w:sz w:val="54"/>
      <w:szCs w:val="54"/>
    </w:rPr>
  </w:style>
  <w:style w:type="character" w:customStyle="1" w:styleId="TytuZnak">
    <w:name w:val="Tytuł Znak"/>
    <w:basedOn w:val="Domylnaczcionkaakapitu"/>
    <w:link w:val="Tytu"/>
    <w:uiPriority w:val="10"/>
    <w:rsid w:val="00370CEF"/>
    <w:rPr>
      <w:rFonts w:ascii="Palatino Linotype" w:eastAsiaTheme="majorEastAsia" w:hAnsi="Palatino Linotype" w:cstheme="majorBidi"/>
      <w:b/>
      <w:color w:val="000000" w:themeColor="text1"/>
      <w:spacing w:val="5"/>
      <w:kern w:val="28"/>
      <w:sz w:val="54"/>
      <w:szCs w:val="54"/>
    </w:rPr>
  </w:style>
  <w:style w:type="paragraph" w:styleId="Podtytu">
    <w:name w:val="Subtitle"/>
    <w:basedOn w:val="Normalny"/>
    <w:next w:val="Normalny"/>
    <w:link w:val="PodtytuZnak"/>
    <w:uiPriority w:val="11"/>
    <w:qFormat/>
    <w:rsid w:val="00370CEF"/>
    <w:pPr>
      <w:numPr>
        <w:ilvl w:val="1"/>
      </w:numPr>
      <w:spacing w:after="0" w:line="504" w:lineRule="exact"/>
      <w:ind w:left="87" w:hanging="10"/>
      <w:jc w:val="both"/>
    </w:pPr>
    <w:rPr>
      <w:rFonts w:asciiTheme="majorHAnsi" w:eastAsiaTheme="majorEastAsia" w:hAnsiTheme="majorHAnsi" w:cstheme="majorBidi"/>
      <w:iCs/>
      <w:color w:val="000000" w:themeColor="text1"/>
      <w:spacing w:val="15"/>
      <w:sz w:val="42"/>
      <w:szCs w:val="24"/>
    </w:rPr>
  </w:style>
  <w:style w:type="character" w:customStyle="1" w:styleId="PodtytuZnak">
    <w:name w:val="Podtytuł Znak"/>
    <w:basedOn w:val="Domylnaczcionkaakapitu"/>
    <w:link w:val="Podtytu"/>
    <w:uiPriority w:val="11"/>
    <w:rsid w:val="00370CEF"/>
    <w:rPr>
      <w:rFonts w:asciiTheme="majorHAnsi" w:eastAsiaTheme="majorEastAsia" w:hAnsiTheme="majorHAnsi" w:cstheme="majorBidi"/>
      <w:iCs/>
      <w:color w:val="000000" w:themeColor="text1"/>
      <w:spacing w:val="15"/>
      <w:sz w:val="42"/>
      <w:szCs w:val="24"/>
    </w:rPr>
  </w:style>
  <w:style w:type="table" w:customStyle="1" w:styleId="NBPtabela">
    <w:name w:val="NBP tabela"/>
    <w:basedOn w:val="Standardowy"/>
    <w:uiPriority w:val="99"/>
    <w:rsid w:val="00370CEF"/>
    <w:pPr>
      <w:spacing w:before="200" w:after="200" w:line="240" w:lineRule="auto"/>
      <w:jc w:val="center"/>
    </w:pPr>
    <w:rPr>
      <w:rFonts w:ascii="Arial" w:hAnsi="Arial"/>
      <w:sz w:val="16"/>
    </w:rPr>
    <w:tblPr>
      <w:jc w:val="center"/>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tblPr>
    <w:trPr>
      <w:jc w:val="center"/>
    </w:trPr>
    <w:tcPr>
      <w:shd w:val="clear" w:color="auto" w:fill="FFFFFF" w:themeFill="background1"/>
      <w:vAlign w:val="center"/>
    </w:tcPr>
    <w:tblStylePr w:type="firstRow">
      <w:rPr>
        <w:rFonts w:asciiTheme="majorHAnsi" w:hAnsiTheme="majorHAnsi"/>
        <w:b/>
        <w:color w:val="auto"/>
        <w:sz w:val="24"/>
      </w:rPr>
      <w:tblPr/>
      <w:tcPr>
        <w:shd w:val="clear" w:color="auto" w:fill="44546A" w:themeFill="text2"/>
      </w:tcPr>
    </w:tblStylePr>
    <w:tblStylePr w:type="firstCol">
      <w:rPr>
        <w:b w:val="0"/>
      </w:rPr>
    </w:tblStylePr>
  </w:style>
  <w:style w:type="paragraph" w:styleId="Legenda">
    <w:name w:val="caption"/>
    <w:aliases w:val="Podpis obiektu"/>
    <w:basedOn w:val="Normalny"/>
    <w:next w:val="Normalny"/>
    <w:link w:val="LegendaZnak"/>
    <w:uiPriority w:val="35"/>
    <w:unhideWhenUsed/>
    <w:qFormat/>
    <w:rsid w:val="00370CEF"/>
    <w:pPr>
      <w:spacing w:before="480" w:after="326" w:line="240" w:lineRule="auto"/>
    </w:pPr>
    <w:rPr>
      <w:rFonts w:ascii="Palatino Linotype" w:hAnsi="Palatino Linotype"/>
      <w:b/>
      <w:bCs/>
      <w:sz w:val="21"/>
      <w:szCs w:val="18"/>
    </w:rPr>
  </w:style>
  <w:style w:type="paragraph" w:customStyle="1" w:styleId="Teksttabeli">
    <w:name w:val="Tekst tabeli"/>
    <w:basedOn w:val="Normalny"/>
    <w:link w:val="TeksttabeliZnak"/>
    <w:qFormat/>
    <w:rsid w:val="00370CEF"/>
    <w:pPr>
      <w:spacing w:before="100" w:after="100" w:line="240" w:lineRule="auto"/>
      <w:jc w:val="center"/>
    </w:pPr>
    <w:rPr>
      <w:rFonts w:ascii="Arial" w:hAnsi="Arial" w:cs="Arial"/>
      <w:sz w:val="16"/>
      <w:szCs w:val="16"/>
    </w:rPr>
  </w:style>
  <w:style w:type="character" w:customStyle="1" w:styleId="TeksttabeliZnak">
    <w:name w:val="Tekst tabeli Znak"/>
    <w:basedOn w:val="Domylnaczcionkaakapitu"/>
    <w:link w:val="Teksttabeli"/>
    <w:rsid w:val="00370CEF"/>
    <w:rPr>
      <w:rFonts w:ascii="Arial" w:hAnsi="Arial" w:cs="Arial"/>
      <w:sz w:val="16"/>
      <w:szCs w:val="16"/>
    </w:rPr>
  </w:style>
  <w:style w:type="numbering" w:customStyle="1" w:styleId="NBPpunktoryobrazkowe">
    <w:name w:val="NBP punktory obrazkowe"/>
    <w:rsid w:val="00370CEF"/>
    <w:pPr>
      <w:numPr>
        <w:numId w:val="8"/>
      </w:numPr>
    </w:pPr>
  </w:style>
  <w:style w:type="numbering" w:customStyle="1" w:styleId="Nagwki">
    <w:name w:val="Nagłówki"/>
    <w:uiPriority w:val="99"/>
    <w:rsid w:val="00370CEF"/>
    <w:pPr>
      <w:numPr>
        <w:numId w:val="9"/>
      </w:numPr>
    </w:pPr>
  </w:style>
  <w:style w:type="paragraph" w:styleId="NormalnyWeb">
    <w:name w:val="Normal (Web)"/>
    <w:basedOn w:val="Normalny"/>
    <w:uiPriority w:val="99"/>
    <w:unhideWhenUsed/>
    <w:rsid w:val="00370CEF"/>
    <w:pPr>
      <w:spacing w:before="100" w:beforeAutospacing="1" w:after="100" w:afterAutospacing="1" w:line="240" w:lineRule="auto"/>
    </w:pPr>
    <w:rPr>
      <w:rFonts w:ascii="Times New Roman" w:eastAsia="Times New Roman" w:hAnsi="Times New Roman" w:cs="Times New Roman"/>
      <w:sz w:val="24"/>
      <w:szCs w:val="24"/>
      <w:lang w:eastAsia="pl-PL"/>
    </w:rPr>
  </w:style>
  <w:style w:type="table" w:customStyle="1" w:styleId="Ramkaniebieska">
    <w:name w:val="Ramka niebieska"/>
    <w:basedOn w:val="Standardowy"/>
    <w:uiPriority w:val="99"/>
    <w:rsid w:val="00370CEF"/>
    <w:pPr>
      <w:spacing w:after="0" w:line="240" w:lineRule="auto"/>
    </w:pPr>
    <w:tblPr>
      <w:tblCellMar>
        <w:left w:w="0" w:type="dxa"/>
        <w:right w:w="0" w:type="dxa"/>
      </w:tblCellMar>
    </w:tblPr>
    <w:tcPr>
      <w:shd w:val="clear" w:color="auto" w:fill="D7EBF5"/>
    </w:tcPr>
  </w:style>
  <w:style w:type="paragraph" w:customStyle="1" w:styleId="Tekststronatylna">
    <w:name w:val="Tekst strona tylna"/>
    <w:basedOn w:val="Normalny"/>
    <w:link w:val="TekststronatylnaZnak"/>
    <w:qFormat/>
    <w:rsid w:val="00370CEF"/>
    <w:pPr>
      <w:spacing w:after="0" w:line="240" w:lineRule="auto"/>
      <w:jc w:val="right"/>
    </w:pPr>
    <w:rPr>
      <w:rFonts w:ascii="Palatino Linotype" w:hAnsi="Palatino Linotype"/>
      <w:sz w:val="21"/>
      <w:szCs w:val="19"/>
    </w:rPr>
  </w:style>
  <w:style w:type="paragraph" w:customStyle="1" w:styleId="Podpiszaczniki">
    <w:name w:val="Podpis załączniki"/>
    <w:basedOn w:val="Normalny"/>
    <w:next w:val="Normalny"/>
    <w:link w:val="PodpiszacznikiZnak"/>
    <w:qFormat/>
    <w:rsid w:val="00370CEF"/>
    <w:pPr>
      <w:tabs>
        <w:tab w:val="left" w:pos="951"/>
      </w:tabs>
      <w:spacing w:before="100" w:after="326" w:line="276" w:lineRule="auto"/>
    </w:pPr>
    <w:rPr>
      <w:rFonts w:ascii="Palatino Linotype" w:hAnsi="Palatino Linotype"/>
      <w:sz w:val="21"/>
      <w:szCs w:val="19"/>
    </w:rPr>
  </w:style>
  <w:style w:type="character" w:customStyle="1" w:styleId="PodpiszacznikiZnak">
    <w:name w:val="Podpis załączniki Znak"/>
    <w:basedOn w:val="Domylnaczcionkaakapitu"/>
    <w:link w:val="Podpiszaczniki"/>
    <w:rsid w:val="00370CEF"/>
    <w:rPr>
      <w:rFonts w:ascii="Palatino Linotype" w:hAnsi="Palatino Linotype"/>
      <w:sz w:val="21"/>
      <w:szCs w:val="19"/>
    </w:rPr>
  </w:style>
  <w:style w:type="paragraph" w:styleId="Spistreci2">
    <w:name w:val="toc 2"/>
    <w:basedOn w:val="Normalny"/>
    <w:next w:val="Normalny"/>
    <w:autoRedefine/>
    <w:uiPriority w:val="39"/>
    <w:unhideWhenUsed/>
    <w:qFormat/>
    <w:rsid w:val="00370CEF"/>
    <w:pPr>
      <w:tabs>
        <w:tab w:val="right" w:pos="9060"/>
      </w:tabs>
      <w:spacing w:before="20" w:after="20" w:line="276" w:lineRule="auto"/>
      <w:ind w:left="193" w:right="851"/>
    </w:pPr>
    <w:rPr>
      <w:rFonts w:ascii="Palatino Linotype" w:hAnsi="Palatino Linotype"/>
      <w:sz w:val="21"/>
      <w:szCs w:val="19"/>
    </w:rPr>
  </w:style>
  <w:style w:type="paragraph" w:styleId="Tekstprzypisukocowego">
    <w:name w:val="endnote text"/>
    <w:link w:val="TekstprzypisukocowegoZnak"/>
    <w:uiPriority w:val="99"/>
    <w:unhideWhenUsed/>
    <w:rsid w:val="00370CEF"/>
    <w:pPr>
      <w:spacing w:after="0" w:line="240" w:lineRule="auto"/>
    </w:pPr>
    <w:rPr>
      <w:rFonts w:ascii="Palatino Linotype" w:hAnsi="Palatino Linotype"/>
      <w:sz w:val="16"/>
      <w:szCs w:val="20"/>
    </w:rPr>
  </w:style>
  <w:style w:type="character" w:customStyle="1" w:styleId="TekstprzypisukocowegoZnak">
    <w:name w:val="Tekst przypisu końcowego Znak"/>
    <w:basedOn w:val="Domylnaczcionkaakapitu"/>
    <w:link w:val="Tekstprzypisukocowego"/>
    <w:uiPriority w:val="99"/>
    <w:rsid w:val="00370CEF"/>
    <w:rPr>
      <w:rFonts w:ascii="Palatino Linotype" w:hAnsi="Palatino Linotype"/>
      <w:sz w:val="16"/>
      <w:szCs w:val="20"/>
    </w:rPr>
  </w:style>
  <w:style w:type="character" w:styleId="Odwoanieprzypisukocowego">
    <w:name w:val="endnote reference"/>
    <w:basedOn w:val="Domylnaczcionkaakapitu"/>
    <w:uiPriority w:val="99"/>
    <w:unhideWhenUsed/>
    <w:rsid w:val="00370CEF"/>
    <w:rPr>
      <w:vertAlign w:val="superscript"/>
    </w:rPr>
  </w:style>
  <w:style w:type="paragraph" w:styleId="Spisilustracji">
    <w:name w:val="table of figures"/>
    <w:basedOn w:val="Normalny"/>
    <w:next w:val="Normalny"/>
    <w:autoRedefine/>
    <w:uiPriority w:val="99"/>
    <w:unhideWhenUsed/>
    <w:rsid w:val="00370CEF"/>
    <w:pPr>
      <w:tabs>
        <w:tab w:val="right" w:leader="dot" w:pos="9060"/>
      </w:tabs>
      <w:spacing w:after="0" w:line="276" w:lineRule="auto"/>
      <w:jc w:val="both"/>
    </w:pPr>
    <w:rPr>
      <w:rFonts w:ascii="Palatino Linotype" w:hAnsi="Palatino Linotype"/>
      <w:sz w:val="21"/>
      <w:szCs w:val="19"/>
    </w:rPr>
  </w:style>
  <w:style w:type="character" w:styleId="Tekstzastpczy">
    <w:name w:val="Placeholder Text"/>
    <w:basedOn w:val="Domylnaczcionkaakapitu"/>
    <w:uiPriority w:val="99"/>
    <w:semiHidden/>
    <w:rsid w:val="00370CEF"/>
    <w:rPr>
      <w:color w:val="808080"/>
    </w:rPr>
  </w:style>
  <w:style w:type="paragraph" w:customStyle="1" w:styleId="Tekststronyredakcyjnej">
    <w:name w:val="Tekst strony redakcyjnej"/>
    <w:basedOn w:val="Normalny"/>
    <w:qFormat/>
    <w:rsid w:val="00370CEF"/>
    <w:pPr>
      <w:spacing w:after="113" w:line="260" w:lineRule="exact"/>
    </w:pPr>
    <w:rPr>
      <w:rFonts w:ascii="Palatino Linotype" w:hAnsi="Palatino Linotype"/>
      <w:sz w:val="21"/>
      <w:szCs w:val="19"/>
    </w:rPr>
  </w:style>
  <w:style w:type="character" w:customStyle="1" w:styleId="TekststronatylnaZnak">
    <w:name w:val="Tekst strona tylna Znak"/>
    <w:basedOn w:val="Domylnaczcionkaakapitu"/>
    <w:link w:val="Tekststronatylna"/>
    <w:rsid w:val="00370CEF"/>
    <w:rPr>
      <w:rFonts w:ascii="Palatino Linotype" w:hAnsi="Palatino Linotype"/>
      <w:sz w:val="21"/>
      <w:szCs w:val="19"/>
    </w:rPr>
  </w:style>
  <w:style w:type="character" w:customStyle="1" w:styleId="LegendaZnak">
    <w:name w:val="Legenda Znak"/>
    <w:aliases w:val="Podpis obiektu Znak"/>
    <w:basedOn w:val="Domylnaczcionkaakapitu"/>
    <w:link w:val="Legenda"/>
    <w:uiPriority w:val="35"/>
    <w:rsid w:val="00370CEF"/>
    <w:rPr>
      <w:rFonts w:ascii="Palatino Linotype" w:hAnsi="Palatino Linotype"/>
      <w:b/>
      <w:bCs/>
      <w:sz w:val="21"/>
      <w:szCs w:val="18"/>
    </w:rPr>
  </w:style>
  <w:style w:type="table" w:styleId="Jasnecieniowanieakcent1">
    <w:name w:val="Light Shading Accent 1"/>
    <w:basedOn w:val="Standardowy"/>
    <w:uiPriority w:val="60"/>
    <w:rsid w:val="00370CEF"/>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Separator">
    <w:name w:val="Separator"/>
    <w:link w:val="SeparatorZnak"/>
    <w:rsid w:val="00370CEF"/>
    <w:pPr>
      <w:spacing w:after="0" w:line="240" w:lineRule="auto"/>
    </w:pPr>
    <w:rPr>
      <w:rFonts w:ascii="Palatino Linotype" w:eastAsia="Times New Roman" w:hAnsi="Palatino Linotype" w:cs="Times New Roman"/>
      <w:sz w:val="16"/>
      <w:szCs w:val="20"/>
      <w:lang w:val="en-US" w:eastAsia="pl-PL"/>
    </w:rPr>
  </w:style>
  <w:style w:type="character" w:customStyle="1" w:styleId="SeparatorZnak">
    <w:name w:val="Separator Znak"/>
    <w:basedOn w:val="TekstprzypisudolnegoZnak"/>
    <w:link w:val="Separator"/>
    <w:rsid w:val="00370CEF"/>
    <w:rPr>
      <w:rFonts w:ascii="Palatino Linotype" w:eastAsia="Times New Roman" w:hAnsi="Palatino Linotype" w:cs="Times New Roman"/>
      <w:sz w:val="16"/>
      <w:szCs w:val="20"/>
      <w:lang w:val="en-US" w:eastAsia="pl-PL"/>
    </w:rPr>
  </w:style>
  <w:style w:type="paragraph" w:styleId="Zwrotpoegnalny">
    <w:name w:val="Closing"/>
    <w:basedOn w:val="Normalny"/>
    <w:link w:val="ZwrotpoegnalnyZnak"/>
    <w:uiPriority w:val="99"/>
    <w:unhideWhenUsed/>
    <w:rsid w:val="00370CEF"/>
    <w:pPr>
      <w:spacing w:after="0" w:line="240" w:lineRule="auto"/>
      <w:ind w:left="4252"/>
      <w:jc w:val="both"/>
    </w:pPr>
    <w:rPr>
      <w:rFonts w:ascii="Palatino Linotype" w:hAnsi="Palatino Linotype"/>
      <w:sz w:val="21"/>
      <w:szCs w:val="19"/>
    </w:rPr>
  </w:style>
  <w:style w:type="character" w:customStyle="1" w:styleId="ZwrotpoegnalnyZnak">
    <w:name w:val="Zwrot pożegnalny Znak"/>
    <w:basedOn w:val="Domylnaczcionkaakapitu"/>
    <w:link w:val="Zwrotpoegnalny"/>
    <w:uiPriority w:val="99"/>
    <w:rsid w:val="00370CEF"/>
    <w:rPr>
      <w:rFonts w:ascii="Palatino Linotype" w:hAnsi="Palatino Linotype"/>
      <w:sz w:val="21"/>
      <w:szCs w:val="19"/>
    </w:rPr>
  </w:style>
  <w:style w:type="paragraph" w:styleId="Mapadokumentu">
    <w:name w:val="Document Map"/>
    <w:basedOn w:val="Normalny"/>
    <w:link w:val="MapadokumentuZnak"/>
    <w:uiPriority w:val="99"/>
    <w:unhideWhenUsed/>
    <w:rsid w:val="00370CEF"/>
    <w:pPr>
      <w:spacing w:after="0" w:line="240" w:lineRule="auto"/>
      <w:jc w:val="both"/>
    </w:pPr>
    <w:rPr>
      <w:rFonts w:cs="Tahoma"/>
      <w:sz w:val="16"/>
      <w:szCs w:val="16"/>
    </w:rPr>
  </w:style>
  <w:style w:type="character" w:customStyle="1" w:styleId="MapadokumentuZnak">
    <w:name w:val="Mapa dokumentu Znak"/>
    <w:basedOn w:val="Domylnaczcionkaakapitu"/>
    <w:link w:val="Mapadokumentu"/>
    <w:uiPriority w:val="99"/>
    <w:rsid w:val="00370CEF"/>
    <w:rPr>
      <w:rFonts w:cs="Tahoma"/>
      <w:sz w:val="16"/>
      <w:szCs w:val="16"/>
    </w:rPr>
  </w:style>
  <w:style w:type="paragraph" w:customStyle="1" w:styleId="Stopkastronytytuowej">
    <w:name w:val="Stopka strony tytułowej"/>
    <w:basedOn w:val="Normalny"/>
    <w:qFormat/>
    <w:rsid w:val="00370CEF"/>
    <w:pPr>
      <w:spacing w:after="326" w:line="240" w:lineRule="auto"/>
      <w:jc w:val="center"/>
    </w:pPr>
    <w:rPr>
      <w:rFonts w:ascii="Palatino Linotype" w:hAnsi="Palatino Linotype"/>
      <w:szCs w:val="21"/>
    </w:rPr>
  </w:style>
  <w:style w:type="paragraph" w:customStyle="1" w:styleId="Nrstronatytuowawikszy">
    <w:name w:val="Nr strona tytułowa większy"/>
    <w:basedOn w:val="Normalny"/>
    <w:link w:val="NrstronatytuowawikszyZnak"/>
    <w:qFormat/>
    <w:rsid w:val="00370CEF"/>
    <w:pPr>
      <w:spacing w:after="326" w:line="276" w:lineRule="auto"/>
      <w:jc w:val="both"/>
    </w:pPr>
    <w:rPr>
      <w:rFonts w:ascii="Palatino Linotype" w:hAnsi="Palatino Linotype"/>
      <w:sz w:val="26"/>
      <w:szCs w:val="26"/>
    </w:rPr>
  </w:style>
  <w:style w:type="paragraph" w:customStyle="1" w:styleId="Nrstronatytuowamniejszy">
    <w:name w:val="Nr strona tytułowa mniejszy"/>
    <w:basedOn w:val="Normalny"/>
    <w:link w:val="NrstronatytuowamniejszyZnak"/>
    <w:qFormat/>
    <w:rsid w:val="00370CEF"/>
    <w:pPr>
      <w:spacing w:after="326" w:line="276" w:lineRule="auto"/>
      <w:jc w:val="both"/>
    </w:pPr>
    <w:rPr>
      <w:rFonts w:ascii="Palatino Linotype" w:hAnsi="Palatino Linotype"/>
      <w:sz w:val="26"/>
      <w:szCs w:val="19"/>
    </w:rPr>
  </w:style>
  <w:style w:type="character" w:customStyle="1" w:styleId="NrstronatytuowawikszyZnak">
    <w:name w:val="Nr strona tytułowa większy Znak"/>
    <w:basedOn w:val="Domylnaczcionkaakapitu"/>
    <w:link w:val="Nrstronatytuowawikszy"/>
    <w:rsid w:val="00370CEF"/>
    <w:rPr>
      <w:rFonts w:ascii="Palatino Linotype" w:hAnsi="Palatino Linotype"/>
      <w:sz w:val="26"/>
      <w:szCs w:val="26"/>
    </w:rPr>
  </w:style>
  <w:style w:type="character" w:customStyle="1" w:styleId="NrstronatytuowamniejszyZnak">
    <w:name w:val="Nr strona tytułowa mniejszy Znak"/>
    <w:basedOn w:val="Domylnaczcionkaakapitu"/>
    <w:link w:val="Nrstronatytuowamniejszy"/>
    <w:rsid w:val="00370CEF"/>
    <w:rPr>
      <w:rFonts w:ascii="Palatino Linotype" w:hAnsi="Palatino Linotype"/>
      <w:sz w:val="26"/>
      <w:szCs w:val="19"/>
    </w:rPr>
  </w:style>
  <w:style w:type="paragraph" w:customStyle="1" w:styleId="Tekstramki">
    <w:name w:val="Tekst ramki"/>
    <w:basedOn w:val="Normalny"/>
    <w:qFormat/>
    <w:rsid w:val="00370CEF"/>
    <w:pPr>
      <w:keepNext/>
      <w:spacing w:after="0" w:line="276" w:lineRule="auto"/>
      <w:jc w:val="both"/>
    </w:pPr>
    <w:rPr>
      <w:sz w:val="21"/>
      <w:szCs w:val="19"/>
      <w:lang w:val="en-US" w:eastAsia="pl-PL"/>
    </w:rPr>
  </w:style>
  <w:style w:type="paragraph" w:styleId="Spistreci4">
    <w:name w:val="toc 4"/>
    <w:basedOn w:val="Normalny"/>
    <w:next w:val="Normalny"/>
    <w:autoRedefine/>
    <w:uiPriority w:val="39"/>
    <w:unhideWhenUsed/>
    <w:rsid w:val="00370CEF"/>
    <w:pPr>
      <w:spacing w:after="100" w:line="276" w:lineRule="auto"/>
      <w:ind w:left="629" w:right="851"/>
      <w:jc w:val="both"/>
    </w:pPr>
    <w:rPr>
      <w:rFonts w:ascii="Palatino Linotype" w:hAnsi="Palatino Linotype"/>
      <w:sz w:val="21"/>
      <w:szCs w:val="19"/>
    </w:rPr>
  </w:style>
  <w:style w:type="paragraph" w:styleId="Spistreci5">
    <w:name w:val="toc 5"/>
    <w:basedOn w:val="Normalny"/>
    <w:next w:val="Normalny"/>
    <w:autoRedefine/>
    <w:uiPriority w:val="39"/>
    <w:unhideWhenUsed/>
    <w:rsid w:val="00370CEF"/>
    <w:pPr>
      <w:spacing w:after="100" w:line="276" w:lineRule="auto"/>
      <w:ind w:left="839" w:right="851"/>
      <w:jc w:val="both"/>
    </w:pPr>
    <w:rPr>
      <w:rFonts w:ascii="Palatino Linotype" w:hAnsi="Palatino Linotype"/>
      <w:sz w:val="21"/>
      <w:szCs w:val="19"/>
    </w:rPr>
  </w:style>
  <w:style w:type="paragraph" w:styleId="Lista">
    <w:name w:val="List"/>
    <w:basedOn w:val="Normalny"/>
    <w:uiPriority w:val="99"/>
    <w:unhideWhenUsed/>
    <w:rsid w:val="00370CEF"/>
    <w:pPr>
      <w:spacing w:after="326" w:line="276" w:lineRule="auto"/>
      <w:ind w:left="283" w:hanging="283"/>
      <w:contextualSpacing/>
      <w:jc w:val="both"/>
    </w:pPr>
    <w:rPr>
      <w:rFonts w:ascii="Palatino Linotype" w:hAnsi="Palatino Linotype"/>
      <w:sz w:val="21"/>
      <w:szCs w:val="19"/>
    </w:rPr>
  </w:style>
  <w:style w:type="paragraph" w:styleId="Lista2">
    <w:name w:val="List 2"/>
    <w:basedOn w:val="Normalny"/>
    <w:uiPriority w:val="99"/>
    <w:unhideWhenUsed/>
    <w:rsid w:val="00370CEF"/>
    <w:pPr>
      <w:spacing w:after="326" w:line="276" w:lineRule="auto"/>
      <w:ind w:left="566" w:hanging="283"/>
      <w:contextualSpacing/>
      <w:jc w:val="both"/>
    </w:pPr>
    <w:rPr>
      <w:rFonts w:ascii="Palatino Linotype" w:hAnsi="Palatino Linotype"/>
      <w:sz w:val="21"/>
      <w:szCs w:val="19"/>
    </w:rPr>
  </w:style>
  <w:style w:type="paragraph" w:styleId="Lista3">
    <w:name w:val="List 3"/>
    <w:basedOn w:val="Normalny"/>
    <w:uiPriority w:val="99"/>
    <w:unhideWhenUsed/>
    <w:rsid w:val="00370CEF"/>
    <w:pPr>
      <w:spacing w:after="326" w:line="276" w:lineRule="auto"/>
      <w:ind w:left="849" w:hanging="283"/>
      <w:contextualSpacing/>
      <w:jc w:val="both"/>
    </w:pPr>
    <w:rPr>
      <w:rFonts w:ascii="Palatino Linotype" w:hAnsi="Palatino Linotype"/>
      <w:sz w:val="21"/>
      <w:szCs w:val="19"/>
    </w:rPr>
  </w:style>
  <w:style w:type="paragraph" w:styleId="Listanumerowana">
    <w:name w:val="List Number"/>
    <w:basedOn w:val="Akapitzlist"/>
    <w:uiPriority w:val="99"/>
    <w:unhideWhenUsed/>
    <w:rsid w:val="00370CEF"/>
    <w:pPr>
      <w:numPr>
        <w:numId w:val="13"/>
      </w:numPr>
      <w:spacing w:after="326" w:line="276" w:lineRule="auto"/>
      <w:jc w:val="both"/>
    </w:pPr>
    <w:rPr>
      <w:rFonts w:ascii="Palatino Linotype" w:hAnsi="Palatino Linotype"/>
      <w:sz w:val="21"/>
      <w:szCs w:val="19"/>
      <w:lang w:eastAsia="pl-PL"/>
    </w:rPr>
  </w:style>
  <w:style w:type="paragraph" w:styleId="Listanumerowana2">
    <w:name w:val="List Number 2"/>
    <w:basedOn w:val="Normalny"/>
    <w:uiPriority w:val="99"/>
    <w:unhideWhenUsed/>
    <w:rsid w:val="00370CEF"/>
    <w:pPr>
      <w:numPr>
        <w:numId w:val="10"/>
      </w:numPr>
      <w:spacing w:after="326" w:line="276" w:lineRule="auto"/>
      <w:contextualSpacing/>
      <w:jc w:val="both"/>
    </w:pPr>
    <w:rPr>
      <w:rFonts w:ascii="Palatino Linotype" w:hAnsi="Palatino Linotype"/>
      <w:sz w:val="21"/>
      <w:szCs w:val="19"/>
    </w:rPr>
  </w:style>
  <w:style w:type="paragraph" w:styleId="Listanumerowana3">
    <w:name w:val="List Number 3"/>
    <w:basedOn w:val="Normalny"/>
    <w:uiPriority w:val="99"/>
    <w:unhideWhenUsed/>
    <w:rsid w:val="00370CEF"/>
    <w:pPr>
      <w:numPr>
        <w:numId w:val="11"/>
      </w:numPr>
      <w:spacing w:after="326" w:line="276" w:lineRule="auto"/>
      <w:contextualSpacing/>
      <w:jc w:val="both"/>
    </w:pPr>
    <w:rPr>
      <w:rFonts w:ascii="Palatino Linotype" w:hAnsi="Palatino Linotype"/>
      <w:sz w:val="21"/>
      <w:szCs w:val="19"/>
    </w:rPr>
  </w:style>
  <w:style w:type="paragraph" w:styleId="Listapunktowana">
    <w:name w:val="List Bullet"/>
    <w:aliases w:val="xxx"/>
    <w:basedOn w:val="Akapitzlist"/>
    <w:uiPriority w:val="99"/>
    <w:unhideWhenUsed/>
    <w:rsid w:val="00370CEF"/>
    <w:pPr>
      <w:numPr>
        <w:numId w:val="12"/>
      </w:numPr>
      <w:tabs>
        <w:tab w:val="left" w:pos="951"/>
      </w:tabs>
      <w:spacing w:after="326" w:line="276" w:lineRule="auto"/>
      <w:ind w:hanging="10"/>
      <w:jc w:val="both"/>
    </w:pPr>
    <w:rPr>
      <w:rFonts w:ascii="Palatino Linotype" w:hAnsi="Palatino Linotype"/>
      <w:sz w:val="21"/>
      <w:szCs w:val="19"/>
      <w:lang w:val="en-US"/>
    </w:rPr>
  </w:style>
  <w:style w:type="paragraph" w:customStyle="1" w:styleId="Rozdzia">
    <w:name w:val="Rozdział"/>
    <w:basedOn w:val="Normalny"/>
    <w:link w:val="RozdziaZnak"/>
    <w:qFormat/>
    <w:rsid w:val="00370CEF"/>
    <w:pPr>
      <w:tabs>
        <w:tab w:val="center" w:pos="4536"/>
        <w:tab w:val="right" w:pos="9072"/>
      </w:tabs>
      <w:spacing w:after="0" w:line="240" w:lineRule="auto"/>
      <w:jc w:val="right"/>
    </w:pPr>
    <w:rPr>
      <w:rFonts w:ascii="Palatino Linotype" w:hAnsi="Palatino Linotype"/>
      <w:noProof/>
      <w:szCs w:val="19"/>
    </w:rPr>
  </w:style>
  <w:style w:type="character" w:customStyle="1" w:styleId="RozdziaZnak">
    <w:name w:val="Rozdział Znak"/>
    <w:basedOn w:val="Domylnaczcionkaakapitu"/>
    <w:link w:val="Rozdzia"/>
    <w:rsid w:val="00370CEF"/>
    <w:rPr>
      <w:rFonts w:ascii="Palatino Linotype" w:hAnsi="Palatino Linotype"/>
      <w:noProof/>
      <w:szCs w:val="19"/>
    </w:rPr>
  </w:style>
  <w:style w:type="table" w:customStyle="1" w:styleId="RamkaSzara">
    <w:name w:val="Ramka Szara"/>
    <w:basedOn w:val="Standardowy"/>
    <w:uiPriority w:val="99"/>
    <w:rsid w:val="00370CEF"/>
    <w:pPr>
      <w:spacing w:after="0" w:line="240" w:lineRule="auto"/>
    </w:pPr>
    <w:tblPr>
      <w:tblCellMar>
        <w:left w:w="0" w:type="dxa"/>
        <w:right w:w="0" w:type="dxa"/>
      </w:tblCellMar>
    </w:tblPr>
    <w:tcPr>
      <w:shd w:val="clear" w:color="auto" w:fill="E6E8EB"/>
    </w:tcPr>
  </w:style>
  <w:style w:type="table" w:customStyle="1" w:styleId="Ramkazielona">
    <w:name w:val="Ramka zielona"/>
    <w:basedOn w:val="Standardowy"/>
    <w:uiPriority w:val="99"/>
    <w:rsid w:val="00370CEF"/>
    <w:pPr>
      <w:spacing w:after="0" w:line="240" w:lineRule="auto"/>
    </w:pPr>
    <w:tblPr>
      <w:tblCellMar>
        <w:left w:w="0" w:type="dxa"/>
        <w:right w:w="0" w:type="dxa"/>
      </w:tblCellMar>
    </w:tblPr>
    <w:tcPr>
      <w:shd w:val="clear" w:color="auto" w:fill="D7EBE8"/>
    </w:tcPr>
  </w:style>
  <w:style w:type="paragraph" w:customStyle="1" w:styleId="Tytuspisuwykreswtabelramek">
    <w:name w:val="Tytuł spisu wykresów/tabel/ramek"/>
    <w:basedOn w:val="Nagwek1"/>
    <w:next w:val="Normalny"/>
    <w:link w:val="TytuspisuwykreswtabelramekZnak"/>
    <w:rsid w:val="00370CEF"/>
    <w:pPr>
      <w:shd w:val="clear" w:color="auto" w:fill="D9D9D9" w:themeFill="background1" w:themeFillShade="D9"/>
      <w:suppressAutoHyphens/>
      <w:spacing w:before="0" w:after="1001" w:line="276" w:lineRule="auto"/>
      <w:ind w:left="284" w:hanging="284"/>
      <w:jc w:val="right"/>
    </w:pPr>
    <w:rPr>
      <w:b/>
      <w:bCs/>
      <w:color w:val="000000"/>
      <w:sz w:val="20"/>
      <w:szCs w:val="19"/>
      <w:lang w:eastAsia="pl-PL"/>
    </w:rPr>
  </w:style>
  <w:style w:type="character" w:customStyle="1" w:styleId="TytuspisuwykreswtabelramekZnak">
    <w:name w:val="Tytuł spisu wykresów/tabel/ramek Znak"/>
    <w:basedOn w:val="Nagwek1Znak"/>
    <w:link w:val="Tytuspisuwykreswtabelramek"/>
    <w:rsid w:val="00370CEF"/>
    <w:rPr>
      <w:rFonts w:asciiTheme="majorHAnsi" w:eastAsiaTheme="majorEastAsia" w:hAnsiTheme="majorHAnsi" w:cstheme="majorBidi"/>
      <w:b/>
      <w:bCs/>
      <w:color w:val="000000"/>
      <w:sz w:val="20"/>
      <w:szCs w:val="19"/>
      <w:shd w:val="clear" w:color="auto" w:fill="D9D9D9" w:themeFill="background1" w:themeFillShade="D9"/>
      <w:lang w:eastAsia="pl-PL"/>
    </w:rPr>
  </w:style>
  <w:style w:type="paragraph" w:customStyle="1" w:styleId="Spisskrtw">
    <w:name w:val="Spis skrótów"/>
    <w:basedOn w:val="Normalny"/>
    <w:link w:val="SpisskrtwZnak"/>
    <w:rsid w:val="00370CEF"/>
    <w:pPr>
      <w:tabs>
        <w:tab w:val="left" w:pos="2127"/>
      </w:tabs>
      <w:spacing w:after="326" w:line="276" w:lineRule="auto"/>
    </w:pPr>
    <w:rPr>
      <w:rFonts w:ascii="Palatino Linotype" w:hAnsi="Palatino Linotype"/>
      <w:sz w:val="21"/>
      <w:szCs w:val="19"/>
    </w:rPr>
  </w:style>
  <w:style w:type="character" w:customStyle="1" w:styleId="SpisskrtwZnak">
    <w:name w:val="Spis skrótów Znak"/>
    <w:basedOn w:val="Domylnaczcionkaakapitu"/>
    <w:link w:val="Spisskrtw"/>
    <w:rsid w:val="00370CEF"/>
    <w:rPr>
      <w:rFonts w:ascii="Palatino Linotype" w:hAnsi="Palatino Linotype"/>
      <w:sz w:val="21"/>
      <w:szCs w:val="19"/>
    </w:rPr>
  </w:style>
  <w:style w:type="paragraph" w:styleId="Cytat">
    <w:name w:val="Quote"/>
    <w:basedOn w:val="Normalny"/>
    <w:next w:val="Normalny"/>
    <w:link w:val="CytatZnak"/>
    <w:uiPriority w:val="29"/>
    <w:qFormat/>
    <w:rsid w:val="00370CEF"/>
    <w:pPr>
      <w:spacing w:before="200" w:line="276" w:lineRule="auto"/>
      <w:ind w:left="864" w:right="864" w:firstLine="425"/>
      <w:jc w:val="center"/>
    </w:pPr>
    <w:rPr>
      <w:i/>
      <w:iCs/>
      <w:color w:val="404040" w:themeColor="text1" w:themeTint="BF"/>
      <w:lang w:eastAsia="pl-PL"/>
    </w:rPr>
  </w:style>
  <w:style w:type="character" w:customStyle="1" w:styleId="CytatZnak">
    <w:name w:val="Cytat Znak"/>
    <w:basedOn w:val="Domylnaczcionkaakapitu"/>
    <w:link w:val="Cytat"/>
    <w:uiPriority w:val="29"/>
    <w:rsid w:val="00370CEF"/>
    <w:rPr>
      <w:i/>
      <w:iCs/>
      <w:color w:val="404040" w:themeColor="text1" w:themeTint="BF"/>
      <w:lang w:eastAsia="pl-PL"/>
    </w:rPr>
  </w:style>
  <w:style w:type="paragraph" w:styleId="Cytatintensywny">
    <w:name w:val="Intense Quote"/>
    <w:basedOn w:val="Normalny"/>
    <w:next w:val="Normalny"/>
    <w:link w:val="CytatintensywnyZnak"/>
    <w:uiPriority w:val="30"/>
    <w:qFormat/>
    <w:rsid w:val="00370CEF"/>
    <w:pPr>
      <w:pBdr>
        <w:top w:val="single" w:sz="4" w:space="10" w:color="4472C4" w:themeColor="accent1"/>
        <w:bottom w:val="single" w:sz="4" w:space="10" w:color="4472C4" w:themeColor="accent1"/>
      </w:pBdr>
      <w:spacing w:before="360" w:after="360" w:line="276" w:lineRule="auto"/>
      <w:ind w:left="864" w:right="864" w:firstLine="425"/>
      <w:jc w:val="center"/>
    </w:pPr>
    <w:rPr>
      <w:i/>
      <w:iCs/>
      <w:color w:val="4472C4" w:themeColor="accent1"/>
      <w:lang w:eastAsia="pl-PL"/>
    </w:rPr>
  </w:style>
  <w:style w:type="character" w:customStyle="1" w:styleId="CytatintensywnyZnak">
    <w:name w:val="Cytat intensywny Znak"/>
    <w:basedOn w:val="Domylnaczcionkaakapitu"/>
    <w:link w:val="Cytatintensywny"/>
    <w:uiPriority w:val="30"/>
    <w:rsid w:val="00370CEF"/>
    <w:rPr>
      <w:i/>
      <w:iCs/>
      <w:color w:val="4472C4" w:themeColor="accent1"/>
      <w:lang w:eastAsia="pl-PL"/>
    </w:rPr>
  </w:style>
  <w:style w:type="character" w:styleId="Wyrnieniedelikatne">
    <w:name w:val="Subtle Emphasis"/>
    <w:basedOn w:val="Domylnaczcionkaakapitu"/>
    <w:uiPriority w:val="19"/>
    <w:qFormat/>
    <w:rsid w:val="00370CEF"/>
    <w:rPr>
      <w:i/>
      <w:iCs/>
      <w:color w:val="808080" w:themeColor="text1" w:themeTint="7F"/>
    </w:rPr>
  </w:style>
  <w:style w:type="character" w:customStyle="1" w:styleId="FooterChar">
    <w:name w:val="Footer Char"/>
    <w:aliases w:val="Znak2 Char,Stopka Znak1 Char,Stopka Znak Znak Char,rf Char,RF Char,Stopka Znak Znak Char Char"/>
    <w:basedOn w:val="Domylnaczcionkaakapitu"/>
    <w:uiPriority w:val="99"/>
    <w:locked/>
    <w:rsid w:val="00370CEF"/>
    <w:rPr>
      <w:rFonts w:ascii="Times New Roman" w:eastAsia="Times New Roman" w:hAnsi="Times New Roman" w:cs="Times New Roman"/>
      <w:sz w:val="24"/>
      <w:szCs w:val="24"/>
      <w:lang w:eastAsia="pl-PL"/>
    </w:rPr>
  </w:style>
  <w:style w:type="paragraph" w:customStyle="1" w:styleId="Kursywa">
    <w:name w:val="Kursywa"/>
    <w:basedOn w:val="Normalny"/>
    <w:link w:val="KursywaZnak"/>
    <w:autoRedefine/>
    <w:rsid w:val="00370CEF"/>
    <w:pPr>
      <w:spacing w:after="326" w:line="240" w:lineRule="auto"/>
      <w:jc w:val="right"/>
    </w:pPr>
    <w:rPr>
      <w:rFonts w:ascii="Palatino Linotype" w:hAnsi="Palatino Linotype"/>
      <w:i/>
      <w:sz w:val="21"/>
      <w:szCs w:val="19"/>
    </w:rPr>
  </w:style>
  <w:style w:type="character" w:customStyle="1" w:styleId="KursywaZnak">
    <w:name w:val="Kursywa Znak"/>
    <w:basedOn w:val="Domylnaczcionkaakapitu"/>
    <w:link w:val="Kursywa"/>
    <w:rsid w:val="00370CEF"/>
    <w:rPr>
      <w:rFonts w:ascii="Palatino Linotype" w:hAnsi="Palatino Linotype"/>
      <w:i/>
      <w:sz w:val="21"/>
      <w:szCs w:val="19"/>
    </w:rPr>
  </w:style>
  <w:style w:type="paragraph" w:customStyle="1" w:styleId="Tytuzacznika">
    <w:name w:val="Tytuł załącznika"/>
    <w:basedOn w:val="Normalny"/>
    <w:link w:val="TytuzacznikaZnak"/>
    <w:qFormat/>
    <w:rsid w:val="00370CEF"/>
    <w:pPr>
      <w:spacing w:after="326" w:line="276" w:lineRule="auto"/>
      <w:jc w:val="center"/>
    </w:pPr>
    <w:rPr>
      <w:rFonts w:ascii="Palatino Linotype" w:hAnsi="Palatino Linotype"/>
      <w:b/>
      <w:sz w:val="21"/>
      <w:szCs w:val="19"/>
    </w:rPr>
  </w:style>
  <w:style w:type="paragraph" w:customStyle="1" w:styleId="Nagwekzacznika">
    <w:name w:val="Nagłówek załącznika"/>
    <w:basedOn w:val="Normalny"/>
    <w:link w:val="NagwekzacznikaZnak"/>
    <w:qFormat/>
    <w:rsid w:val="00370CEF"/>
    <w:pPr>
      <w:spacing w:after="326" w:line="276" w:lineRule="auto"/>
      <w:jc w:val="right"/>
    </w:pPr>
    <w:rPr>
      <w:rFonts w:ascii="Palatino Linotype" w:hAnsi="Palatino Linotype"/>
      <w:i/>
      <w:sz w:val="21"/>
      <w:szCs w:val="19"/>
    </w:rPr>
  </w:style>
  <w:style w:type="character" w:customStyle="1" w:styleId="TytuzacznikaZnak">
    <w:name w:val="Tytuł załącznika Znak"/>
    <w:basedOn w:val="Domylnaczcionkaakapitu"/>
    <w:link w:val="Tytuzacznika"/>
    <w:rsid w:val="00370CEF"/>
    <w:rPr>
      <w:rFonts w:ascii="Palatino Linotype" w:hAnsi="Palatino Linotype"/>
      <w:b/>
      <w:sz w:val="21"/>
      <w:szCs w:val="19"/>
    </w:rPr>
  </w:style>
  <w:style w:type="character" w:customStyle="1" w:styleId="NagwekzacznikaZnak">
    <w:name w:val="Nagłówek załącznika Znak"/>
    <w:basedOn w:val="Domylnaczcionkaakapitu"/>
    <w:link w:val="Nagwekzacznika"/>
    <w:rsid w:val="00370CEF"/>
    <w:rPr>
      <w:rFonts w:ascii="Palatino Linotype" w:hAnsi="Palatino Linotype"/>
      <w:i/>
      <w:sz w:val="21"/>
      <w:szCs w:val="19"/>
    </w:rPr>
  </w:style>
  <w:style w:type="table" w:customStyle="1" w:styleId="TableNormal1">
    <w:name w:val="Table Normal1"/>
    <w:uiPriority w:val="99"/>
    <w:semiHidden/>
    <w:rsid w:val="00370CEF"/>
    <w:pPr>
      <w:spacing w:after="200" w:line="276" w:lineRule="auto"/>
    </w:pPr>
    <w:tblPr>
      <w:tblCellMar>
        <w:top w:w="0" w:type="dxa"/>
        <w:left w:w="108" w:type="dxa"/>
        <w:bottom w:w="0" w:type="dxa"/>
        <w:right w:w="108" w:type="dxa"/>
      </w:tblCellMar>
    </w:tblPr>
  </w:style>
  <w:style w:type="character" w:customStyle="1" w:styleId="Styl1">
    <w:name w:val="Styl1"/>
    <w:basedOn w:val="Domylnaczcionkaakapitu"/>
    <w:uiPriority w:val="1"/>
    <w:rsid w:val="00370CEF"/>
    <w:rPr>
      <w:rFonts w:asciiTheme="minorHAnsi" w:hAnsiTheme="minorHAnsi"/>
      <w:b/>
    </w:rPr>
  </w:style>
  <w:style w:type="numbering" w:customStyle="1" w:styleId="StylStylPunktowane11ptPogrubienieKonspektynumerowaneTim1">
    <w:name w:val="Styl Styl Punktowane 11 pt Pogrubienie + Konspekty numerowane Tim...1"/>
    <w:rsid w:val="00370CEF"/>
    <w:pPr>
      <w:numPr>
        <w:numId w:val="16"/>
      </w:numPr>
    </w:pPr>
  </w:style>
  <w:style w:type="paragraph" w:customStyle="1" w:styleId="ZARTzmartartykuempunktem">
    <w:name w:val="Z/ART(§) – zm. art. (§) artykułem (punktem)"/>
    <w:basedOn w:val="Normalny"/>
    <w:uiPriority w:val="30"/>
    <w:qFormat/>
    <w:rsid w:val="00370CEF"/>
    <w:pPr>
      <w:suppressAutoHyphens/>
      <w:autoSpaceDE w:val="0"/>
      <w:autoSpaceDN w:val="0"/>
      <w:adjustRightInd w:val="0"/>
      <w:spacing w:after="0" w:line="360" w:lineRule="auto"/>
      <w:ind w:left="510" w:firstLine="510"/>
      <w:jc w:val="both"/>
    </w:pPr>
    <w:rPr>
      <w:rFonts w:ascii="Times" w:eastAsia="Times New Roman" w:hAnsi="Times" w:cs="Arial"/>
      <w:sz w:val="24"/>
      <w:szCs w:val="20"/>
      <w:lang w:eastAsia="pl-PL"/>
    </w:rPr>
  </w:style>
  <w:style w:type="paragraph" w:customStyle="1" w:styleId="ZLITLITwPKTzmlitwpktliter">
    <w:name w:val="Z_LIT/LIT_w_PKT – zm. lit. w pkt literą"/>
    <w:basedOn w:val="Normalny"/>
    <w:uiPriority w:val="48"/>
    <w:qFormat/>
    <w:rsid w:val="00370CEF"/>
    <w:pPr>
      <w:spacing w:after="0" w:line="360" w:lineRule="auto"/>
      <w:ind w:left="1973" w:hanging="476"/>
      <w:jc w:val="both"/>
    </w:pPr>
    <w:rPr>
      <w:rFonts w:ascii="Times" w:eastAsia="Times New Roman" w:hAnsi="Times" w:cs="Arial"/>
      <w:bCs/>
      <w:sz w:val="24"/>
      <w:szCs w:val="20"/>
      <w:lang w:eastAsia="pl-PL"/>
    </w:rPr>
  </w:style>
  <w:style w:type="character" w:customStyle="1" w:styleId="DefaultChar">
    <w:name w:val="Default Char"/>
    <w:link w:val="Default"/>
    <w:rsid w:val="00370CEF"/>
    <w:rPr>
      <w:rFonts w:ascii="Palatino Linotype" w:eastAsiaTheme="minorEastAsia" w:hAnsi="Palatino Linotype" w:cs="Palatino Linotype"/>
      <w:color w:val="000000"/>
      <w:sz w:val="24"/>
      <w:szCs w:val="24"/>
      <w:lang w:eastAsia="pl-PL"/>
    </w:rPr>
  </w:style>
  <w:style w:type="numbering" w:customStyle="1" w:styleId="1111114">
    <w:name w:val="1 / 1.1 / 1.1.14"/>
    <w:basedOn w:val="Bezlisty"/>
    <w:rsid w:val="00370CEF"/>
    <w:pPr>
      <w:numPr>
        <w:numId w:val="99"/>
      </w:numPr>
    </w:pPr>
  </w:style>
  <w:style w:type="paragraph" w:customStyle="1" w:styleId="ZPKTzmpktartykuempunktem">
    <w:name w:val="Z/PKT – zm. pkt artykułem (punktem)"/>
    <w:basedOn w:val="Normalny"/>
    <w:qFormat/>
    <w:rsid w:val="00370CEF"/>
    <w:pPr>
      <w:spacing w:after="0" w:line="360" w:lineRule="auto"/>
      <w:ind w:left="1020" w:hanging="510"/>
      <w:jc w:val="both"/>
    </w:pPr>
    <w:rPr>
      <w:rFonts w:ascii="Times" w:eastAsia="Times New Roman" w:hAnsi="Times" w:cs="Arial"/>
      <w:bCs/>
      <w:sz w:val="24"/>
      <w:szCs w:val="20"/>
      <w:lang w:eastAsia="pl-PL"/>
    </w:rPr>
  </w:style>
  <w:style w:type="paragraph" w:styleId="Tekstpodstawowy2">
    <w:name w:val="Body Text 2"/>
    <w:basedOn w:val="Normalny"/>
    <w:link w:val="Tekstpodstawowy2Znak"/>
    <w:uiPriority w:val="99"/>
    <w:unhideWhenUsed/>
    <w:rsid w:val="00370CEF"/>
    <w:pPr>
      <w:spacing w:after="120" w:line="480" w:lineRule="auto"/>
      <w:jc w:val="both"/>
    </w:pPr>
    <w:rPr>
      <w:rFonts w:ascii="Palatino Linotype" w:hAnsi="Palatino Linotype"/>
      <w:sz w:val="21"/>
      <w:szCs w:val="19"/>
    </w:rPr>
  </w:style>
  <w:style w:type="character" w:customStyle="1" w:styleId="Tekstpodstawowy2Znak">
    <w:name w:val="Tekst podstawowy 2 Znak"/>
    <w:basedOn w:val="Domylnaczcionkaakapitu"/>
    <w:link w:val="Tekstpodstawowy2"/>
    <w:uiPriority w:val="99"/>
    <w:rsid w:val="00370CEF"/>
    <w:rPr>
      <w:rFonts w:ascii="Palatino Linotype" w:hAnsi="Palatino Linotype"/>
      <w:sz w:val="21"/>
      <w:szCs w:val="19"/>
    </w:rPr>
  </w:style>
  <w:style w:type="paragraph" w:styleId="Tekstpodstawowy3">
    <w:name w:val="Body Text 3"/>
    <w:aliases w:val=" Znak9,Znak9"/>
    <w:basedOn w:val="Normalny"/>
    <w:link w:val="Tekstpodstawowy3Znak"/>
    <w:uiPriority w:val="99"/>
    <w:unhideWhenUsed/>
    <w:rsid w:val="00370CEF"/>
    <w:pPr>
      <w:spacing w:after="120" w:line="276" w:lineRule="auto"/>
      <w:jc w:val="both"/>
    </w:pPr>
    <w:rPr>
      <w:rFonts w:ascii="Palatino Linotype" w:hAnsi="Palatino Linotype"/>
      <w:sz w:val="16"/>
      <w:szCs w:val="16"/>
    </w:rPr>
  </w:style>
  <w:style w:type="character" w:customStyle="1" w:styleId="Tekstpodstawowy3Znak">
    <w:name w:val="Tekst podstawowy 3 Znak"/>
    <w:aliases w:val=" Znak9 Znak,Znak9 Znak1"/>
    <w:basedOn w:val="Domylnaczcionkaakapitu"/>
    <w:link w:val="Tekstpodstawowy3"/>
    <w:uiPriority w:val="99"/>
    <w:rsid w:val="00370CEF"/>
    <w:rPr>
      <w:rFonts w:ascii="Palatino Linotype" w:hAnsi="Palatino Linotype"/>
      <w:sz w:val="16"/>
      <w:szCs w:val="16"/>
    </w:rPr>
  </w:style>
  <w:style w:type="character" w:customStyle="1" w:styleId="DeltaViewInsertion">
    <w:name w:val="DeltaView Insertion"/>
    <w:rsid w:val="00370CEF"/>
    <w:rPr>
      <w:b/>
      <w:i/>
      <w:spacing w:val="0"/>
    </w:rPr>
  </w:style>
  <w:style w:type="paragraph" w:customStyle="1" w:styleId="Tiret0">
    <w:name w:val="Tiret 0"/>
    <w:basedOn w:val="Normalny"/>
    <w:rsid w:val="00370CEF"/>
    <w:pPr>
      <w:numPr>
        <w:numId w:val="17"/>
      </w:numPr>
      <w:spacing w:before="120" w:after="120" w:line="240" w:lineRule="auto"/>
      <w:jc w:val="both"/>
    </w:pPr>
    <w:rPr>
      <w:rFonts w:ascii="Times New Roman" w:eastAsia="Calibri" w:hAnsi="Times New Roman" w:cs="Times New Roman"/>
      <w:sz w:val="24"/>
      <w:lang w:eastAsia="en-GB"/>
    </w:rPr>
  </w:style>
  <w:style w:type="paragraph" w:customStyle="1" w:styleId="Tiret1">
    <w:name w:val="Tiret 1"/>
    <w:basedOn w:val="Normalny"/>
    <w:rsid w:val="00370CEF"/>
    <w:pPr>
      <w:numPr>
        <w:numId w:val="18"/>
      </w:numPr>
      <w:spacing w:before="120" w:after="120" w:line="240" w:lineRule="auto"/>
      <w:jc w:val="both"/>
    </w:pPr>
    <w:rPr>
      <w:rFonts w:ascii="Times New Roman" w:eastAsia="Calibri" w:hAnsi="Times New Roman" w:cs="Times New Roman"/>
      <w:sz w:val="24"/>
      <w:lang w:eastAsia="en-GB"/>
    </w:rPr>
  </w:style>
  <w:style w:type="paragraph" w:customStyle="1" w:styleId="NumPar1">
    <w:name w:val="NumPar 1"/>
    <w:basedOn w:val="Normalny"/>
    <w:next w:val="Normalny"/>
    <w:rsid w:val="00370CEF"/>
    <w:pPr>
      <w:numPr>
        <w:numId w:val="19"/>
      </w:numPr>
      <w:spacing w:before="120" w:after="120" w:line="240" w:lineRule="auto"/>
      <w:jc w:val="both"/>
    </w:pPr>
    <w:rPr>
      <w:rFonts w:ascii="Times New Roman" w:eastAsia="Calibri" w:hAnsi="Times New Roman" w:cs="Times New Roman"/>
      <w:sz w:val="24"/>
      <w:lang w:eastAsia="en-GB"/>
    </w:rPr>
  </w:style>
  <w:style w:type="paragraph" w:customStyle="1" w:styleId="NumPar2">
    <w:name w:val="NumPar 2"/>
    <w:basedOn w:val="Normalny"/>
    <w:next w:val="Normalny"/>
    <w:rsid w:val="00370CEF"/>
    <w:pPr>
      <w:numPr>
        <w:ilvl w:val="1"/>
        <w:numId w:val="19"/>
      </w:numPr>
      <w:spacing w:before="120" w:after="120" w:line="240" w:lineRule="auto"/>
      <w:jc w:val="both"/>
    </w:pPr>
    <w:rPr>
      <w:rFonts w:ascii="Times New Roman" w:eastAsia="Calibri" w:hAnsi="Times New Roman" w:cs="Times New Roman"/>
      <w:sz w:val="24"/>
      <w:lang w:eastAsia="en-GB"/>
    </w:rPr>
  </w:style>
  <w:style w:type="paragraph" w:customStyle="1" w:styleId="NumPar3">
    <w:name w:val="NumPar 3"/>
    <w:basedOn w:val="Normalny"/>
    <w:next w:val="Normalny"/>
    <w:rsid w:val="00370CEF"/>
    <w:pPr>
      <w:numPr>
        <w:ilvl w:val="2"/>
        <w:numId w:val="19"/>
      </w:numPr>
      <w:spacing w:before="120" w:after="120" w:line="240" w:lineRule="auto"/>
      <w:jc w:val="both"/>
    </w:pPr>
    <w:rPr>
      <w:rFonts w:ascii="Times New Roman" w:eastAsia="Calibri" w:hAnsi="Times New Roman" w:cs="Times New Roman"/>
      <w:sz w:val="24"/>
      <w:lang w:eastAsia="en-GB"/>
    </w:rPr>
  </w:style>
  <w:style w:type="paragraph" w:customStyle="1" w:styleId="NumPar4">
    <w:name w:val="NumPar 4"/>
    <w:basedOn w:val="Normalny"/>
    <w:next w:val="Normalny"/>
    <w:rsid w:val="00370CEF"/>
    <w:pPr>
      <w:numPr>
        <w:ilvl w:val="3"/>
        <w:numId w:val="19"/>
      </w:numPr>
      <w:spacing w:before="120" w:after="120" w:line="240" w:lineRule="auto"/>
      <w:jc w:val="both"/>
    </w:pPr>
    <w:rPr>
      <w:rFonts w:ascii="Times New Roman" w:eastAsia="Calibri" w:hAnsi="Times New Roman" w:cs="Times New Roman"/>
      <w:sz w:val="24"/>
      <w:lang w:eastAsia="en-GB"/>
    </w:rPr>
  </w:style>
  <w:style w:type="paragraph" w:customStyle="1" w:styleId="buletwciecie">
    <w:name w:val="bulet wciecie"/>
    <w:basedOn w:val="Normalny"/>
    <w:uiPriority w:val="99"/>
    <w:rsid w:val="00370CEF"/>
    <w:pPr>
      <w:numPr>
        <w:numId w:val="20"/>
      </w:numPr>
      <w:tabs>
        <w:tab w:val="left" w:pos="187"/>
      </w:tabs>
      <w:spacing w:after="0" w:line="240" w:lineRule="auto"/>
      <w:ind w:left="144" w:hanging="144"/>
    </w:pPr>
    <w:rPr>
      <w:rFonts w:ascii="Futura Bk" w:eastAsia="Times New Roman" w:hAnsi="Futura Bk" w:cs="Times New Roman"/>
      <w:sz w:val="18"/>
      <w:szCs w:val="20"/>
      <w:lang w:eastAsia="pl-PL"/>
    </w:rPr>
  </w:style>
  <w:style w:type="table" w:customStyle="1" w:styleId="Tabela-Siatka3">
    <w:name w:val="Tabela - Siatka3"/>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
    <w:name w:val="Tabela - Siatka4"/>
    <w:basedOn w:val="Standardowy"/>
    <w:next w:val="Tabela-Siatka"/>
    <w:uiPriority w:val="59"/>
    <w:rsid w:val="00370CEF"/>
    <w:pPr>
      <w:spacing w:after="0" w:line="240" w:lineRule="auto"/>
    </w:pPr>
    <w:rPr>
      <w:rFonts w:ascii="Palatino Linotype" w:eastAsia="Palatino Linotype" w:hAnsi="Palatino Linotype" w:cs="Times New Roman"/>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customStyle="1" w:styleId="Footer2">
    <w:name w:val="Footer2"/>
    <w:rsid w:val="00370CEF"/>
    <w:pPr>
      <w:spacing w:after="0" w:line="240" w:lineRule="auto"/>
    </w:pPr>
    <w:rPr>
      <w:rFonts w:ascii="Times New Roman" w:eastAsia="Times New Roman" w:hAnsi="Times New Roman" w:cs="Times New Roman"/>
      <w:color w:val="000000"/>
      <w:sz w:val="24"/>
      <w:szCs w:val="24"/>
      <w:lang w:eastAsia="pl-PL"/>
    </w:rPr>
  </w:style>
  <w:style w:type="paragraph" w:styleId="Tekstpodstawowywcity3">
    <w:name w:val="Body Text Indent 3"/>
    <w:aliases w:val=" Znak12,Znak12"/>
    <w:basedOn w:val="Normalny"/>
    <w:link w:val="Tekstpodstawowywcity3Znak"/>
    <w:rsid w:val="00370CEF"/>
    <w:pPr>
      <w:spacing w:after="120" w:line="240" w:lineRule="auto"/>
      <w:ind w:left="283"/>
    </w:pPr>
    <w:rPr>
      <w:rFonts w:ascii="Times New Roman" w:eastAsia="Times New Roman" w:hAnsi="Times New Roman" w:cs="Times New Roman"/>
      <w:sz w:val="16"/>
      <w:szCs w:val="16"/>
      <w:lang w:eastAsia="pl-PL"/>
    </w:rPr>
  </w:style>
  <w:style w:type="character" w:customStyle="1" w:styleId="Tekstpodstawowywcity3Znak">
    <w:name w:val="Tekst podstawowy wcięty 3 Znak"/>
    <w:aliases w:val=" Znak12 Znak,Znak12 Znak1"/>
    <w:basedOn w:val="Domylnaczcionkaakapitu"/>
    <w:link w:val="Tekstpodstawowywcity3"/>
    <w:rsid w:val="00370CEF"/>
    <w:rPr>
      <w:rFonts w:ascii="Times New Roman" w:eastAsia="Times New Roman" w:hAnsi="Times New Roman" w:cs="Times New Roman"/>
      <w:sz w:val="16"/>
      <w:szCs w:val="16"/>
      <w:lang w:eastAsia="pl-PL"/>
    </w:rPr>
  </w:style>
  <w:style w:type="character" w:styleId="Numerstrony">
    <w:name w:val="page number"/>
    <w:basedOn w:val="Domylnaczcionkaakapitu"/>
    <w:rsid w:val="00370CEF"/>
  </w:style>
  <w:style w:type="paragraph" w:styleId="Tekstpodstawowywcity2">
    <w:name w:val="Body Text Indent 2"/>
    <w:basedOn w:val="Normalny"/>
    <w:link w:val="Tekstpodstawowywcity2Znak"/>
    <w:rsid w:val="00370CEF"/>
    <w:pPr>
      <w:spacing w:after="120" w:line="480" w:lineRule="auto"/>
      <w:ind w:left="283"/>
    </w:pPr>
    <w:rPr>
      <w:rFonts w:ascii="Times New Roman" w:eastAsia="Times New Roman" w:hAnsi="Times New Roman" w:cs="Times New Roman"/>
      <w:sz w:val="24"/>
      <w:szCs w:val="24"/>
      <w:lang w:eastAsia="pl-PL"/>
    </w:rPr>
  </w:style>
  <w:style w:type="character" w:customStyle="1" w:styleId="Tekstpodstawowywcity2Znak">
    <w:name w:val="Tekst podstawowy wcięty 2 Znak"/>
    <w:basedOn w:val="Domylnaczcionkaakapitu"/>
    <w:link w:val="Tekstpodstawowywcity2"/>
    <w:rsid w:val="00370CEF"/>
    <w:rPr>
      <w:rFonts w:ascii="Times New Roman" w:eastAsia="Times New Roman" w:hAnsi="Times New Roman" w:cs="Times New Roman"/>
      <w:sz w:val="24"/>
      <w:szCs w:val="24"/>
      <w:lang w:eastAsia="pl-PL"/>
    </w:rPr>
  </w:style>
  <w:style w:type="paragraph" w:customStyle="1" w:styleId="ZnakZnakZnakZnakZnak">
    <w:name w:val="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1ZnakZnakZnakZnak">
    <w:name w:val="Znak Znak1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ZnakZnak">
    <w:name w:val="Znak Znak Znak Znak"/>
    <w:basedOn w:val="Normalny"/>
    <w:rsid w:val="00370CEF"/>
    <w:pPr>
      <w:spacing w:after="0" w:line="240" w:lineRule="auto"/>
    </w:pPr>
    <w:rPr>
      <w:rFonts w:ascii="Arial" w:eastAsia="Times New Roman" w:hAnsi="Arial" w:cs="Times New Roman"/>
      <w:sz w:val="24"/>
      <w:szCs w:val="24"/>
      <w:lang w:eastAsia="pl-PL"/>
    </w:rPr>
  </w:style>
  <w:style w:type="paragraph" w:customStyle="1" w:styleId="ZnakZnakZnakZnakZnakZnak">
    <w:name w:val="Znak Znak Znak Znak Znak Znak"/>
    <w:basedOn w:val="Normalny"/>
    <w:autoRedefine/>
    <w:rsid w:val="00370CEF"/>
    <w:pPr>
      <w:numPr>
        <w:numId w:val="23"/>
      </w:numPr>
      <w:tabs>
        <w:tab w:val="clear" w:pos="360"/>
      </w:tabs>
      <w:spacing w:after="0" w:line="240" w:lineRule="auto"/>
    </w:pPr>
    <w:rPr>
      <w:rFonts w:ascii="Times New Roman" w:eastAsia="Times New Roman" w:hAnsi="Times New Roman" w:cs="Times New Roman"/>
      <w:sz w:val="24"/>
      <w:szCs w:val="24"/>
      <w:lang w:val="en-US"/>
    </w:rPr>
  </w:style>
  <w:style w:type="paragraph" w:customStyle="1" w:styleId="ZnakZnakZnak">
    <w:name w:val="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POBheading2">
    <w:name w:val="POBheading 2"/>
    <w:basedOn w:val="Nagwek2"/>
    <w:rsid w:val="00370CEF"/>
    <w:pPr>
      <w:keepNext w:val="0"/>
      <w:suppressAutoHyphens w:val="0"/>
      <w:spacing w:after="0" w:line="360" w:lineRule="atLeast"/>
      <w:ind w:left="0" w:firstLine="0"/>
      <w:jc w:val="both"/>
      <w:outlineLvl w:val="9"/>
    </w:pPr>
    <w:rPr>
      <w:rFonts w:ascii="Helv" w:eastAsia="Times New Roman" w:hAnsi="Helv" w:cs="Helv"/>
      <w:color w:val="auto"/>
      <w:szCs w:val="24"/>
      <w:lang w:val="en-GB"/>
    </w:rPr>
  </w:style>
  <w:style w:type="paragraph" w:customStyle="1" w:styleId="Normaltab">
    <w:name w:val="Normaltab"/>
    <w:basedOn w:val="Normalny"/>
    <w:rsid w:val="00370CEF"/>
    <w:pPr>
      <w:spacing w:before="24" w:after="48" w:line="360" w:lineRule="atLeast"/>
      <w:jc w:val="center"/>
    </w:pPr>
    <w:rPr>
      <w:rFonts w:ascii="Gatineau" w:eastAsia="Times New Roman" w:hAnsi="Gatineau" w:cs="Gatineau"/>
      <w:sz w:val="24"/>
      <w:szCs w:val="24"/>
      <w:lang w:val="en-GB" w:eastAsia="pl-PL"/>
    </w:rPr>
  </w:style>
  <w:style w:type="character" w:customStyle="1" w:styleId="StopkaZnak1Znak1">
    <w:name w:val="Stopka Znak1 Znak1"/>
    <w:aliases w:val="Stopka Znak Znak Znak Znak,Stopka Znak21"/>
    <w:semiHidden/>
    <w:rsid w:val="00370CEF"/>
    <w:rPr>
      <w:sz w:val="24"/>
      <w:szCs w:val="24"/>
      <w:lang w:val="pl-PL" w:eastAsia="pl-PL" w:bidi="ar-SA"/>
    </w:rPr>
  </w:style>
  <w:style w:type="paragraph" w:customStyle="1" w:styleId="BodyText22">
    <w:name w:val="Body Text 22"/>
    <w:basedOn w:val="Normalny"/>
    <w:rsid w:val="00370CEF"/>
    <w:pPr>
      <w:spacing w:after="0" w:line="240" w:lineRule="auto"/>
      <w:jc w:val="center"/>
    </w:pPr>
    <w:rPr>
      <w:rFonts w:ascii="Times New Roman" w:eastAsia="Times New Roman" w:hAnsi="Times New Roman" w:cs="Times New Roman"/>
      <w:sz w:val="24"/>
      <w:szCs w:val="20"/>
      <w:lang w:eastAsia="pl-PL"/>
    </w:rPr>
  </w:style>
  <w:style w:type="paragraph" w:customStyle="1" w:styleId="Listawypunktowana1Znak">
    <w:name w:val="Lista wypunktowana 1 Znak"/>
    <w:basedOn w:val="Normalny"/>
    <w:rsid w:val="00370CEF"/>
    <w:pPr>
      <w:numPr>
        <w:numId w:val="24"/>
      </w:numPr>
      <w:spacing w:after="0" w:line="240" w:lineRule="auto"/>
    </w:pPr>
    <w:rPr>
      <w:rFonts w:ascii="Times New Roman" w:eastAsia="Times New Roman" w:hAnsi="Times New Roman" w:cs="Times New Roman"/>
      <w:sz w:val="24"/>
      <w:szCs w:val="24"/>
      <w:lang w:eastAsia="pl-PL"/>
    </w:rPr>
  </w:style>
  <w:style w:type="paragraph" w:customStyle="1" w:styleId="podparagraf">
    <w:name w:val="podparagraf"/>
    <w:basedOn w:val="Normalny"/>
    <w:rsid w:val="00370CEF"/>
    <w:pPr>
      <w:keepNext/>
      <w:keepLines/>
      <w:spacing w:after="0" w:line="360" w:lineRule="auto"/>
      <w:jc w:val="center"/>
    </w:pPr>
    <w:rPr>
      <w:rFonts w:ascii="Arial" w:eastAsia="Times New Roman" w:hAnsi="Arial" w:cs="Times New Roman"/>
      <w:b/>
      <w:sz w:val="24"/>
      <w:szCs w:val="24"/>
      <w:lang w:eastAsia="pl-PL"/>
    </w:rPr>
  </w:style>
  <w:style w:type="paragraph" w:customStyle="1" w:styleId="Standard">
    <w:name w:val="Standard"/>
    <w:basedOn w:val="Normalny"/>
    <w:rsid w:val="00370CEF"/>
    <w:pPr>
      <w:tabs>
        <w:tab w:val="left" w:pos="533"/>
        <w:tab w:val="left" w:pos="567"/>
        <w:tab w:val="left" w:pos="1066"/>
        <w:tab w:val="left" w:pos="1598"/>
        <w:tab w:val="left" w:pos="2131"/>
        <w:tab w:val="left" w:pos="2664"/>
        <w:tab w:val="left" w:pos="3197"/>
        <w:tab w:val="left" w:pos="3730"/>
        <w:tab w:val="left" w:pos="4262"/>
        <w:tab w:val="left" w:pos="4795"/>
        <w:tab w:val="left" w:pos="5328"/>
        <w:tab w:val="right" w:pos="9000"/>
      </w:tabs>
      <w:suppressAutoHyphens/>
      <w:spacing w:after="120" w:line="360" w:lineRule="auto"/>
      <w:jc w:val="center"/>
    </w:pPr>
    <w:rPr>
      <w:rFonts w:ascii="Times New Roman" w:eastAsia="Times New Roman" w:hAnsi="Times New Roman" w:cs="Times New Roman"/>
      <w:color w:val="000000"/>
      <w:lang w:val="en-US" w:eastAsia="pl-PL"/>
    </w:rPr>
  </w:style>
  <w:style w:type="paragraph" w:customStyle="1" w:styleId="xl26">
    <w:name w:val="xl26"/>
    <w:basedOn w:val="Normalny"/>
    <w:rsid w:val="00370CEF"/>
    <w:pPr>
      <w:spacing w:before="100" w:beforeAutospacing="1" w:after="100" w:afterAutospacing="1" w:line="240" w:lineRule="auto"/>
    </w:pPr>
    <w:rPr>
      <w:rFonts w:ascii="Arial Unicode MS" w:eastAsia="Arial Unicode MS" w:hAnsi="Arial Unicode MS" w:cs="Arial Unicode MS"/>
      <w:noProof/>
      <w:sz w:val="16"/>
      <w:szCs w:val="16"/>
      <w:lang w:eastAsia="pl-PL"/>
    </w:rPr>
  </w:style>
  <w:style w:type="paragraph" w:customStyle="1" w:styleId="Poziom1">
    <w:name w:val="Poziom 1"/>
    <w:basedOn w:val="Normalny"/>
    <w:rsid w:val="00370CEF"/>
    <w:pPr>
      <w:numPr>
        <w:numId w:val="25"/>
      </w:numPr>
      <w:spacing w:after="0" w:line="240" w:lineRule="auto"/>
    </w:pPr>
    <w:rPr>
      <w:rFonts w:ascii="Times New Roman" w:eastAsia="Times New Roman" w:hAnsi="Times New Roman" w:cs="Times New Roman"/>
      <w:sz w:val="24"/>
      <w:szCs w:val="24"/>
      <w:lang w:eastAsia="pl-PL"/>
    </w:rPr>
  </w:style>
  <w:style w:type="paragraph" w:customStyle="1" w:styleId="Poziom3">
    <w:name w:val="Poziom 3"/>
    <w:basedOn w:val="Normalny"/>
    <w:rsid w:val="00370CEF"/>
    <w:pPr>
      <w:numPr>
        <w:ilvl w:val="2"/>
        <w:numId w:val="25"/>
      </w:numPr>
      <w:spacing w:after="0" w:line="240" w:lineRule="auto"/>
    </w:pPr>
    <w:rPr>
      <w:rFonts w:ascii="Times New Roman" w:eastAsia="Times New Roman" w:hAnsi="Times New Roman" w:cs="Times New Roman"/>
      <w:sz w:val="24"/>
      <w:szCs w:val="24"/>
      <w:lang w:eastAsia="pl-PL"/>
    </w:rPr>
  </w:style>
  <w:style w:type="paragraph" w:customStyle="1" w:styleId="ZnakZnakZnakZnakZnakZnakZnakZnakZnak">
    <w:name w:val="Znak Znak Znak Znak Znak Znak Znak Znak Znak"/>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ListParagraph2">
    <w:name w:val="List Paragraph2"/>
    <w:basedOn w:val="Normalny"/>
    <w:rsid w:val="00370CEF"/>
    <w:pPr>
      <w:spacing w:after="200" w:line="276" w:lineRule="auto"/>
      <w:ind w:left="720"/>
      <w:contextualSpacing/>
    </w:pPr>
    <w:rPr>
      <w:rFonts w:ascii="Calibri" w:eastAsia="Times New Roman" w:hAnsi="Calibri" w:cs="Times New Roman"/>
    </w:rPr>
  </w:style>
  <w:style w:type="character" w:customStyle="1" w:styleId="para">
    <w:name w:val="para"/>
    <w:rsid w:val="00370CEF"/>
    <w:rPr>
      <w:rFonts w:cs="Times New Roman"/>
    </w:rPr>
  </w:style>
  <w:style w:type="paragraph" w:styleId="Wcicienormalne">
    <w:name w:val="Normal Indent"/>
    <w:basedOn w:val="Normalny"/>
    <w:rsid w:val="00370CEF"/>
    <w:pPr>
      <w:spacing w:after="0" w:line="240" w:lineRule="auto"/>
      <w:ind w:left="708"/>
    </w:pPr>
    <w:rPr>
      <w:rFonts w:ascii="Times New Roman" w:eastAsia="Times New Roman" w:hAnsi="Times New Roman" w:cs="Times New Roman"/>
      <w:sz w:val="24"/>
      <w:szCs w:val="24"/>
      <w:lang w:eastAsia="pl-PL"/>
    </w:rPr>
  </w:style>
  <w:style w:type="paragraph" w:customStyle="1" w:styleId="2-ustp">
    <w:name w:val="2-ustęp"/>
    <w:basedOn w:val="Normalny"/>
    <w:rsid w:val="00370CEF"/>
    <w:pPr>
      <w:spacing w:after="120" w:line="320" w:lineRule="exact"/>
      <w:ind w:left="567" w:hanging="567"/>
      <w:jc w:val="both"/>
    </w:pPr>
    <w:rPr>
      <w:rFonts w:ascii="Arial" w:eastAsia="Times New Roman" w:hAnsi="Arial" w:cs="Arial"/>
      <w:sz w:val="24"/>
      <w:szCs w:val="24"/>
      <w:lang w:eastAsia="pl-PL"/>
    </w:rPr>
  </w:style>
  <w:style w:type="paragraph" w:styleId="Zwykytekst">
    <w:name w:val="Plain Text"/>
    <w:basedOn w:val="Normalny"/>
    <w:link w:val="ZwykytekstZnak"/>
    <w:uiPriority w:val="99"/>
    <w:rsid w:val="00370CEF"/>
    <w:pPr>
      <w:spacing w:after="0" w:line="240" w:lineRule="auto"/>
    </w:pPr>
    <w:rPr>
      <w:rFonts w:ascii="Courier New" w:eastAsia="Times New Roman" w:hAnsi="Courier New" w:cs="Courier New"/>
      <w:sz w:val="20"/>
      <w:szCs w:val="20"/>
      <w:lang w:eastAsia="pl-PL"/>
    </w:rPr>
  </w:style>
  <w:style w:type="character" w:customStyle="1" w:styleId="ZwykytekstZnak">
    <w:name w:val="Zwykły tekst Znak"/>
    <w:basedOn w:val="Domylnaczcionkaakapitu"/>
    <w:link w:val="Zwykytekst"/>
    <w:uiPriority w:val="99"/>
    <w:rsid w:val="00370CEF"/>
    <w:rPr>
      <w:rFonts w:ascii="Courier New" w:eastAsia="Times New Roman" w:hAnsi="Courier New" w:cs="Courier New"/>
      <w:sz w:val="20"/>
      <w:szCs w:val="20"/>
      <w:lang w:eastAsia="pl-PL"/>
    </w:rPr>
  </w:style>
  <w:style w:type="paragraph" w:customStyle="1" w:styleId="Nagwek2TopicHeading">
    <w:name w:val="Nagłówek 2.Topic Heading"/>
    <w:basedOn w:val="Normalny"/>
    <w:next w:val="Normalny"/>
    <w:rsid w:val="00370CEF"/>
    <w:pPr>
      <w:keepNext/>
      <w:spacing w:before="240" w:after="60" w:line="240" w:lineRule="auto"/>
    </w:pPr>
    <w:rPr>
      <w:rFonts w:ascii="Arial" w:eastAsia="Times New Roman" w:hAnsi="Arial" w:cs="Arial"/>
      <w:b/>
      <w:bCs/>
      <w:i/>
      <w:iCs/>
      <w:sz w:val="28"/>
      <w:szCs w:val="28"/>
      <w:lang w:eastAsia="pl-PL"/>
    </w:rPr>
  </w:style>
  <w:style w:type="paragraph" w:customStyle="1" w:styleId="Nagwek6-abSec">
    <w:name w:val="Nagłówek 6.- (a).(b).Sec"/>
    <w:basedOn w:val="Normalny"/>
    <w:next w:val="Normalny"/>
    <w:rsid w:val="00370CEF"/>
    <w:pPr>
      <w:keepNext/>
      <w:spacing w:after="0" w:line="240" w:lineRule="auto"/>
    </w:pPr>
    <w:rPr>
      <w:rFonts w:ascii="Times New Roman" w:eastAsia="Times New Roman" w:hAnsi="Times New Roman" w:cs="Times New Roman"/>
      <w:b/>
      <w:bCs/>
      <w:i/>
      <w:iCs/>
      <w:sz w:val="28"/>
      <w:szCs w:val="28"/>
      <w:lang w:eastAsia="pl-PL"/>
    </w:rPr>
  </w:style>
  <w:style w:type="paragraph" w:customStyle="1" w:styleId="TekstpodstawowyF2n">
    <w:name w:val="Tekst podstawowy.(F2).än"/>
    <w:basedOn w:val="Normalny"/>
    <w:rsid w:val="00370CEF"/>
    <w:pPr>
      <w:spacing w:after="0" w:line="240" w:lineRule="auto"/>
      <w:jc w:val="both"/>
    </w:pPr>
    <w:rPr>
      <w:rFonts w:ascii="Times New Roman" w:eastAsia="Times New Roman" w:hAnsi="Times New Roman" w:cs="Times New Roman"/>
      <w:sz w:val="24"/>
      <w:szCs w:val="24"/>
      <w:lang w:eastAsia="pl-PL"/>
    </w:rPr>
  </w:style>
  <w:style w:type="paragraph" w:customStyle="1" w:styleId="H1Text">
    <w:name w:val="H1 Text"/>
    <w:basedOn w:val="Normalny"/>
    <w:link w:val="H1TextChar"/>
    <w:rsid w:val="00370CEF"/>
    <w:pPr>
      <w:tabs>
        <w:tab w:val="left" w:pos="360"/>
      </w:tabs>
      <w:spacing w:after="60" w:line="300" w:lineRule="exact"/>
      <w:ind w:left="360"/>
      <w:jc w:val="both"/>
    </w:pPr>
    <w:rPr>
      <w:rFonts w:ascii="Arial" w:eastAsia="Times New Roman" w:hAnsi="Arial" w:cs="Arial"/>
      <w:sz w:val="24"/>
      <w:szCs w:val="24"/>
      <w:lang w:eastAsia="pl-PL"/>
    </w:rPr>
  </w:style>
  <w:style w:type="paragraph" w:customStyle="1" w:styleId="H1ListBullet">
    <w:name w:val="H1 List Bullet"/>
    <w:basedOn w:val="Normalny"/>
    <w:rsid w:val="00370CEF"/>
    <w:pPr>
      <w:tabs>
        <w:tab w:val="left" w:pos="1134"/>
      </w:tabs>
      <w:spacing w:before="120" w:after="60" w:line="240" w:lineRule="auto"/>
      <w:ind w:left="1134" w:hanging="567"/>
      <w:jc w:val="both"/>
    </w:pPr>
    <w:rPr>
      <w:rFonts w:ascii="Arial" w:eastAsia="Times New Roman" w:hAnsi="Arial" w:cs="Arial"/>
      <w:sz w:val="20"/>
      <w:szCs w:val="20"/>
      <w:lang w:eastAsia="pl-PL"/>
    </w:rPr>
  </w:style>
  <w:style w:type="paragraph" w:customStyle="1" w:styleId="BodyText32">
    <w:name w:val="Body Text 32"/>
    <w:basedOn w:val="Normalny"/>
    <w:rsid w:val="00370CEF"/>
    <w:pPr>
      <w:spacing w:after="0" w:line="240" w:lineRule="auto"/>
      <w:jc w:val="both"/>
    </w:pPr>
    <w:rPr>
      <w:rFonts w:ascii="Times New Roman" w:eastAsia="Times New Roman" w:hAnsi="Times New Roman" w:cs="Times New Roman"/>
      <w:b/>
      <w:sz w:val="24"/>
      <w:szCs w:val="20"/>
      <w:lang w:eastAsia="pl-PL"/>
    </w:rPr>
  </w:style>
  <w:style w:type="paragraph" w:customStyle="1" w:styleId="CommentSubject2">
    <w:name w:val="Comment Subject2"/>
    <w:basedOn w:val="Tekstkomentarza"/>
    <w:next w:val="Tekstkomentarza"/>
    <w:semiHidden/>
    <w:rsid w:val="00370CEF"/>
    <w:pPr>
      <w:overflowPunct w:val="0"/>
      <w:autoSpaceDE w:val="0"/>
      <w:autoSpaceDN w:val="0"/>
      <w:adjustRightInd w:val="0"/>
      <w:spacing w:after="0"/>
      <w:ind w:left="0" w:firstLine="0"/>
      <w:jc w:val="left"/>
      <w:textAlignment w:val="baseline"/>
    </w:pPr>
    <w:rPr>
      <w:rFonts w:ascii="Times New Roman" w:eastAsia="Times New Roman" w:hAnsi="Times New Roman" w:cs="Times New Roman"/>
      <w:b/>
      <w:color w:val="auto"/>
    </w:rPr>
  </w:style>
  <w:style w:type="paragraph" w:styleId="Tekstblokowy">
    <w:name w:val="Block Text"/>
    <w:basedOn w:val="Normalny"/>
    <w:rsid w:val="00370CEF"/>
    <w:pPr>
      <w:spacing w:after="0" w:line="240" w:lineRule="auto"/>
      <w:ind w:left="567" w:right="510" w:hanging="567"/>
    </w:pPr>
    <w:rPr>
      <w:rFonts w:ascii="Times New Roman" w:eastAsia="Times New Roman" w:hAnsi="Times New Roman" w:cs="Times New Roman"/>
      <w:b/>
      <w:color w:val="000000"/>
      <w:sz w:val="20"/>
      <w:szCs w:val="20"/>
      <w:lang w:eastAsia="pl-PL"/>
    </w:rPr>
  </w:style>
  <w:style w:type="paragraph" w:customStyle="1" w:styleId="Wciecie">
    <w:name w:val="Wciecie"/>
    <w:basedOn w:val="Normalny"/>
    <w:autoRedefine/>
    <w:rsid w:val="00370CEF"/>
    <w:pPr>
      <w:tabs>
        <w:tab w:val="num" w:pos="1440"/>
        <w:tab w:val="num" w:pos="2880"/>
      </w:tabs>
      <w:spacing w:after="0" w:line="240" w:lineRule="auto"/>
      <w:ind w:left="2880" w:hanging="360"/>
    </w:pPr>
    <w:rPr>
      <w:rFonts w:ascii="Times New Roman" w:eastAsia="Times New Roman" w:hAnsi="Times New Roman" w:cs="Times New Roman"/>
      <w:snapToGrid w:val="0"/>
      <w:sz w:val="24"/>
      <w:szCs w:val="20"/>
      <w:lang w:eastAsia="pl-PL"/>
    </w:rPr>
  </w:style>
  <w:style w:type="paragraph" w:customStyle="1" w:styleId="Ofertanagwek1">
    <w:name w:val="Oferta_nagłówek1"/>
    <w:basedOn w:val="Normalny"/>
    <w:autoRedefine/>
    <w:rsid w:val="00370CEF"/>
    <w:pPr>
      <w:spacing w:after="0" w:line="240" w:lineRule="auto"/>
    </w:pPr>
    <w:rPr>
      <w:rFonts w:ascii="Tahoma" w:eastAsia="Times New Roman" w:hAnsi="Tahoma" w:cs="Tahoma"/>
      <w:b/>
      <w:bCs/>
      <w:sz w:val="24"/>
      <w:szCs w:val="24"/>
      <w:lang w:eastAsia="pl-PL"/>
    </w:rPr>
  </w:style>
  <w:style w:type="paragraph" w:customStyle="1" w:styleId="StylParagraf11pt">
    <w:name w:val="Styl Paragraf + 11 pt"/>
    <w:basedOn w:val="Normalny"/>
    <w:rsid w:val="00370CEF"/>
    <w:pPr>
      <w:keepNext/>
      <w:keepLines/>
      <w:numPr>
        <w:numId w:val="26"/>
      </w:numPr>
      <w:spacing w:before="480" w:after="0" w:line="360" w:lineRule="auto"/>
      <w:jc w:val="center"/>
    </w:pPr>
    <w:rPr>
      <w:rFonts w:ascii="Arial" w:eastAsia="Times New Roman" w:hAnsi="Arial" w:cs="Times New Roman"/>
      <w:b/>
      <w:bCs/>
      <w:szCs w:val="24"/>
      <w:lang w:eastAsia="pl-PL"/>
    </w:rPr>
  </w:style>
  <w:style w:type="paragraph" w:customStyle="1" w:styleId="StylArial11ptWyjustowanyPo18pt">
    <w:name w:val="Styl Arial 11 pt Wyjustowany Po:  18 pt"/>
    <w:basedOn w:val="Normalny"/>
    <w:rsid w:val="00370CEF"/>
    <w:pPr>
      <w:spacing w:before="240" w:after="0" w:line="240" w:lineRule="auto"/>
      <w:jc w:val="both"/>
    </w:pPr>
    <w:rPr>
      <w:rFonts w:ascii="Arial" w:eastAsia="Times New Roman" w:hAnsi="Arial" w:cs="Times New Roman"/>
      <w:szCs w:val="20"/>
      <w:lang w:eastAsia="pl-PL"/>
    </w:rPr>
  </w:style>
  <w:style w:type="paragraph" w:customStyle="1" w:styleId="StylArial11ptWyjustowany">
    <w:name w:val="Styl Arial 11 pt Wyjustowany"/>
    <w:basedOn w:val="Normalny"/>
    <w:rsid w:val="00370CEF"/>
    <w:pPr>
      <w:spacing w:before="240" w:after="0" w:line="240" w:lineRule="auto"/>
      <w:jc w:val="both"/>
    </w:pPr>
    <w:rPr>
      <w:rFonts w:ascii="Arial" w:eastAsia="Times New Roman" w:hAnsi="Arial" w:cs="Times New Roman"/>
      <w:szCs w:val="20"/>
      <w:lang w:eastAsia="pl-PL"/>
    </w:rPr>
  </w:style>
  <w:style w:type="paragraph" w:customStyle="1" w:styleId="StylArial11ptWyjustowanyPrzed6pt">
    <w:name w:val="Styl Arial 11 pt Wyjustowany Przed:  6 pt"/>
    <w:basedOn w:val="Normalny"/>
    <w:rsid w:val="00370CEF"/>
    <w:pPr>
      <w:numPr>
        <w:numId w:val="27"/>
      </w:numPr>
      <w:spacing w:before="240" w:after="0" w:line="240" w:lineRule="auto"/>
      <w:jc w:val="both"/>
    </w:pPr>
    <w:rPr>
      <w:rFonts w:ascii="Arial" w:eastAsia="Times New Roman" w:hAnsi="Arial" w:cs="Times New Roman"/>
      <w:szCs w:val="20"/>
      <w:lang w:eastAsia="pl-PL"/>
    </w:rPr>
  </w:style>
  <w:style w:type="paragraph" w:customStyle="1" w:styleId="StylArial11ptPrzed3pt">
    <w:name w:val="Styl Arial 11 pt Przed:  3 pt"/>
    <w:basedOn w:val="Normalny"/>
    <w:rsid w:val="00370CEF"/>
    <w:pPr>
      <w:spacing w:before="60" w:after="0" w:line="240" w:lineRule="auto"/>
      <w:jc w:val="both"/>
    </w:pPr>
    <w:rPr>
      <w:rFonts w:ascii="Arial" w:eastAsia="Times New Roman" w:hAnsi="Arial" w:cs="Times New Roman"/>
      <w:szCs w:val="20"/>
      <w:lang w:eastAsia="pl-PL"/>
    </w:rPr>
  </w:style>
  <w:style w:type="character" w:customStyle="1" w:styleId="DeltaViewDeletion">
    <w:name w:val="DeltaView Deletion"/>
    <w:rsid w:val="00370CEF"/>
    <w:rPr>
      <w:strike/>
      <w:color w:val="FF0000"/>
    </w:rPr>
  </w:style>
  <w:style w:type="character" w:customStyle="1" w:styleId="BodyTextChar">
    <w:name w:val="Body Text Char"/>
    <w:aliases w:val="body text Char"/>
    <w:rsid w:val="00370CEF"/>
    <w:rPr>
      <w:rFonts w:ascii="Arial" w:hAnsi="Arial"/>
      <w:noProof w:val="0"/>
      <w:sz w:val="24"/>
      <w:lang w:val="en-US" w:eastAsia="pl-PL" w:bidi="ar-SA"/>
    </w:rPr>
  </w:style>
  <w:style w:type="paragraph" w:customStyle="1" w:styleId="ParagrafPunkt1">
    <w:name w:val="Paragraf Punkt 1"/>
    <w:basedOn w:val="Normalny"/>
    <w:rsid w:val="00370CEF"/>
    <w:pPr>
      <w:numPr>
        <w:numId w:val="29"/>
      </w:numPr>
      <w:tabs>
        <w:tab w:val="left" w:pos="-720"/>
      </w:tabs>
      <w:suppressAutoHyphens/>
      <w:spacing w:before="120" w:after="120" w:line="240" w:lineRule="auto"/>
      <w:jc w:val="both"/>
    </w:pPr>
    <w:rPr>
      <w:rFonts w:ascii="Times New Roman" w:eastAsia="Times New Roman" w:hAnsi="Times New Roman" w:cs="Times New Roman"/>
      <w:spacing w:val="-3"/>
      <w:sz w:val="24"/>
      <w:szCs w:val="20"/>
    </w:rPr>
  </w:style>
  <w:style w:type="paragraph" w:customStyle="1" w:styleId="Paragraf">
    <w:name w:val="Paragraf"/>
    <w:basedOn w:val="Normalny"/>
    <w:rsid w:val="00370CEF"/>
    <w:pPr>
      <w:numPr>
        <w:numId w:val="28"/>
      </w:numPr>
      <w:suppressAutoHyphens/>
      <w:spacing w:before="360" w:after="120" w:line="240" w:lineRule="auto"/>
      <w:jc w:val="center"/>
    </w:pPr>
    <w:rPr>
      <w:rFonts w:ascii="Times New Roman" w:eastAsia="Times New Roman" w:hAnsi="Times New Roman" w:cs="Times New Roman"/>
      <w:b/>
      <w:caps/>
      <w:spacing w:val="-3"/>
      <w:sz w:val="24"/>
      <w:szCs w:val="24"/>
    </w:rPr>
  </w:style>
  <w:style w:type="paragraph" w:styleId="Listanumerowana4">
    <w:name w:val="List Number 4"/>
    <w:basedOn w:val="Normalny"/>
    <w:rsid w:val="00370CEF"/>
    <w:pPr>
      <w:numPr>
        <w:ilvl w:val="1"/>
        <w:numId w:val="28"/>
      </w:numPr>
      <w:spacing w:after="0" w:line="240" w:lineRule="auto"/>
    </w:pPr>
    <w:rPr>
      <w:rFonts w:ascii="Times New Roman" w:eastAsia="Times New Roman" w:hAnsi="Times New Roman" w:cs="Times New Roman"/>
      <w:sz w:val="20"/>
      <w:szCs w:val="20"/>
    </w:rPr>
  </w:style>
  <w:style w:type="paragraph" w:customStyle="1" w:styleId="Bullet1">
    <w:name w:val="Bullet 1"/>
    <w:basedOn w:val="Tekstpodstawowy"/>
    <w:rsid w:val="00370CEF"/>
    <w:pPr>
      <w:widowControl w:val="0"/>
      <w:numPr>
        <w:numId w:val="30"/>
      </w:numPr>
      <w:spacing w:after="120"/>
    </w:pPr>
    <w:rPr>
      <w:rFonts w:ascii="Times New Roman" w:eastAsia="Times New Roman" w:hAnsi="Times New Roman" w:cs="Times New Roman"/>
      <w:snapToGrid w:val="0"/>
      <w:szCs w:val="20"/>
    </w:rPr>
  </w:style>
  <w:style w:type="paragraph" w:customStyle="1" w:styleId="Preambula">
    <w:name w:val="Preambula"/>
    <w:basedOn w:val="Tekstpodstawowy"/>
    <w:rsid w:val="00370CEF"/>
    <w:pPr>
      <w:widowControl w:val="0"/>
    </w:pPr>
    <w:rPr>
      <w:rFonts w:ascii="Times New Roman" w:eastAsia="Times New Roman" w:hAnsi="Times New Roman" w:cs="Times New Roman"/>
      <w:snapToGrid w:val="0"/>
      <w:szCs w:val="20"/>
    </w:rPr>
  </w:style>
  <w:style w:type="paragraph" w:customStyle="1" w:styleId="Text">
    <w:name w:val="Text"/>
    <w:basedOn w:val="Normalny"/>
    <w:rsid w:val="00370CEF"/>
    <w:pPr>
      <w:keepLines/>
      <w:spacing w:after="0" w:line="240" w:lineRule="auto"/>
      <w:ind w:left="3096"/>
      <w:jc w:val="both"/>
    </w:pPr>
    <w:rPr>
      <w:rFonts w:ascii="Times New Roman" w:eastAsia="Times New Roman" w:hAnsi="Times New Roman" w:cs="Times New Roman"/>
      <w:szCs w:val="20"/>
      <w:lang w:eastAsia="pl-PL"/>
    </w:rPr>
  </w:style>
  <w:style w:type="paragraph" w:customStyle="1" w:styleId="StylTekstpodstawowyPrzed3ptPo6pt">
    <w:name w:val="Styl Tekst podstawowy + Przed:  3 pt Po:  6 pt"/>
    <w:basedOn w:val="Tekstpodstawowy"/>
    <w:rsid w:val="00370CEF"/>
    <w:pPr>
      <w:spacing w:before="60" w:after="120"/>
    </w:pPr>
    <w:rPr>
      <w:rFonts w:ascii="Times New Roman" w:eastAsia="Times New Roman" w:hAnsi="Times New Roman" w:cs="Times New Roman"/>
      <w:szCs w:val="20"/>
    </w:rPr>
  </w:style>
  <w:style w:type="paragraph" w:customStyle="1" w:styleId="StylNagwek312ptPrzed12ptPo9ptInterliniaDo">
    <w:name w:val="Styl Nagłówek 3 + 12 pt Przed:  12 pt Po:  9 pt Interlinia:  Do..."/>
    <w:basedOn w:val="Normalny"/>
    <w:rsid w:val="00370CEF"/>
    <w:pPr>
      <w:numPr>
        <w:ilvl w:val="2"/>
        <w:numId w:val="30"/>
      </w:numPr>
      <w:spacing w:after="0" w:line="240" w:lineRule="auto"/>
    </w:pPr>
    <w:rPr>
      <w:rFonts w:ascii="Times New Roman" w:eastAsia="Times New Roman" w:hAnsi="Times New Roman" w:cs="Times New Roman"/>
      <w:sz w:val="24"/>
      <w:szCs w:val="24"/>
      <w:lang w:eastAsia="pl-PL"/>
    </w:rPr>
  </w:style>
  <w:style w:type="paragraph" w:customStyle="1" w:styleId="PN">
    <w:name w:val="PN"/>
    <w:rsid w:val="00370CEF"/>
    <w:pPr>
      <w:spacing w:after="0" w:line="240" w:lineRule="atLeast"/>
    </w:pPr>
    <w:rPr>
      <w:rFonts w:ascii="Times New Roman" w:eastAsia="Times New Roman" w:hAnsi="Times New Roman" w:cs="Times New Roman"/>
      <w:sz w:val="20"/>
      <w:szCs w:val="20"/>
      <w:lang w:val="en-GB" w:eastAsia="pl-PL"/>
    </w:rPr>
  </w:style>
  <w:style w:type="character" w:customStyle="1" w:styleId="EquationCaption">
    <w:name w:val="_Equation Caption"/>
    <w:rsid w:val="00370CEF"/>
    <w:rPr>
      <w:sz w:val="20"/>
    </w:rPr>
  </w:style>
  <w:style w:type="paragraph" w:customStyle="1" w:styleId="font5">
    <w:name w:val="font5"/>
    <w:basedOn w:val="Normalny"/>
    <w:rsid w:val="00370CEF"/>
    <w:pPr>
      <w:spacing w:before="100" w:beforeAutospacing="1" w:after="100" w:afterAutospacing="1" w:line="240" w:lineRule="auto"/>
    </w:pPr>
    <w:rPr>
      <w:rFonts w:ascii="Arial" w:eastAsia="Times New Roman" w:hAnsi="Arial" w:cs="Arial"/>
      <w:b/>
      <w:bCs/>
      <w:sz w:val="20"/>
      <w:szCs w:val="20"/>
      <w:lang w:eastAsia="pl-PL"/>
    </w:rPr>
  </w:style>
  <w:style w:type="paragraph" w:customStyle="1" w:styleId="font6">
    <w:name w:val="font6"/>
    <w:basedOn w:val="Normalny"/>
    <w:rsid w:val="00370CEF"/>
    <w:pPr>
      <w:spacing w:before="100" w:beforeAutospacing="1" w:after="100" w:afterAutospacing="1" w:line="240" w:lineRule="auto"/>
    </w:pPr>
    <w:rPr>
      <w:rFonts w:ascii="Arial" w:eastAsia="Times New Roman" w:hAnsi="Arial" w:cs="Arial"/>
      <w:b/>
      <w:bCs/>
      <w:color w:val="FF0000"/>
      <w:sz w:val="20"/>
      <w:szCs w:val="20"/>
      <w:lang w:eastAsia="pl-PL"/>
    </w:rPr>
  </w:style>
  <w:style w:type="paragraph" w:customStyle="1" w:styleId="font7">
    <w:name w:val="font7"/>
    <w:basedOn w:val="Normalny"/>
    <w:rsid w:val="00370CEF"/>
    <w:pPr>
      <w:spacing w:before="100" w:beforeAutospacing="1" w:after="100" w:afterAutospacing="1" w:line="240" w:lineRule="auto"/>
    </w:pPr>
    <w:rPr>
      <w:rFonts w:ascii="Arial" w:eastAsia="Times New Roman" w:hAnsi="Arial" w:cs="Arial"/>
      <w:color w:val="FF0000"/>
      <w:sz w:val="16"/>
      <w:szCs w:val="16"/>
      <w:lang w:eastAsia="pl-PL"/>
    </w:rPr>
  </w:style>
  <w:style w:type="paragraph" w:customStyle="1" w:styleId="xl24">
    <w:name w:val="xl24"/>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25">
    <w:name w:val="xl25"/>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27">
    <w:name w:val="xl27"/>
    <w:basedOn w:val="Normalny"/>
    <w:rsid w:val="00370CEF"/>
    <w:pP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28">
    <w:name w:val="xl28"/>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29">
    <w:name w:val="xl29"/>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30">
    <w:name w:val="xl30"/>
    <w:basedOn w:val="Normalny"/>
    <w:rsid w:val="00370CEF"/>
    <w:pP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31">
    <w:name w:val="xl31"/>
    <w:basedOn w:val="Normalny"/>
    <w:rsid w:val="00370CEF"/>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32">
    <w:name w:val="xl32"/>
    <w:basedOn w:val="Normalny"/>
    <w:rsid w:val="00370CEF"/>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33">
    <w:name w:val="xl33"/>
    <w:basedOn w:val="Normalny"/>
    <w:rsid w:val="00370CEF"/>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34">
    <w:name w:val="xl34"/>
    <w:basedOn w:val="Normalny"/>
    <w:rsid w:val="00370CEF"/>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35">
    <w:name w:val="xl35"/>
    <w:basedOn w:val="Normalny"/>
    <w:rsid w:val="00370CEF"/>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36">
    <w:name w:val="xl36"/>
    <w:basedOn w:val="Normalny"/>
    <w:rsid w:val="00370CEF"/>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37">
    <w:name w:val="xl37"/>
    <w:basedOn w:val="Normalny"/>
    <w:rsid w:val="00370CEF"/>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38">
    <w:name w:val="xl38"/>
    <w:basedOn w:val="Normalny"/>
    <w:rsid w:val="00370CEF"/>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39">
    <w:name w:val="xl39"/>
    <w:basedOn w:val="Normalny"/>
    <w:rsid w:val="00370CEF"/>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40">
    <w:name w:val="xl40"/>
    <w:basedOn w:val="Normalny"/>
    <w:rsid w:val="00370CEF"/>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41">
    <w:name w:val="xl41"/>
    <w:basedOn w:val="Normalny"/>
    <w:rsid w:val="00370CEF"/>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sz w:val="16"/>
      <w:szCs w:val="16"/>
      <w:lang w:eastAsia="pl-PL"/>
    </w:rPr>
  </w:style>
  <w:style w:type="paragraph" w:customStyle="1" w:styleId="xl42">
    <w:name w:val="xl42"/>
    <w:basedOn w:val="Normalny"/>
    <w:rsid w:val="00370CEF"/>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center"/>
    </w:pPr>
    <w:rPr>
      <w:rFonts w:ascii="Arial" w:eastAsia="Times New Roman" w:hAnsi="Arial" w:cs="Arial"/>
      <w:color w:val="000000"/>
      <w:sz w:val="16"/>
      <w:szCs w:val="16"/>
      <w:lang w:eastAsia="pl-PL"/>
    </w:rPr>
  </w:style>
  <w:style w:type="paragraph" w:customStyle="1" w:styleId="xl43">
    <w:name w:val="xl43"/>
    <w:basedOn w:val="Normalny"/>
    <w:rsid w:val="00370CEF"/>
    <w:pP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44">
    <w:name w:val="xl44"/>
    <w:basedOn w:val="Normalny"/>
    <w:rsid w:val="00370CEF"/>
    <w:pPr>
      <w:pBdr>
        <w:left w:val="single" w:sz="8"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sz w:val="16"/>
      <w:szCs w:val="16"/>
      <w:lang w:eastAsia="pl-PL"/>
    </w:rPr>
  </w:style>
  <w:style w:type="paragraph" w:customStyle="1" w:styleId="xl45">
    <w:name w:val="xl45"/>
    <w:basedOn w:val="Normalny"/>
    <w:rsid w:val="00370CE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46">
    <w:name w:val="xl46"/>
    <w:basedOn w:val="Normalny"/>
    <w:rsid w:val="00370CE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47">
    <w:name w:val="xl47"/>
    <w:basedOn w:val="Normalny"/>
    <w:rsid w:val="00370CEF"/>
    <w:pPr>
      <w:pBdr>
        <w:left w:val="single" w:sz="4" w:space="0" w:color="auto"/>
        <w:bottom w:val="single" w:sz="4" w:space="0" w:color="auto"/>
        <w:right w:val="single" w:sz="8" w:space="0" w:color="auto"/>
      </w:pBdr>
      <w:spacing w:before="100" w:beforeAutospacing="1" w:after="100" w:afterAutospacing="1" w:line="240" w:lineRule="auto"/>
      <w:jc w:val="right"/>
      <w:textAlignment w:val="center"/>
    </w:pPr>
    <w:rPr>
      <w:rFonts w:ascii="Arial" w:eastAsia="Times New Roman" w:hAnsi="Arial" w:cs="Arial"/>
      <w:color w:val="000000"/>
      <w:sz w:val="16"/>
      <w:szCs w:val="16"/>
      <w:lang w:eastAsia="pl-PL"/>
    </w:rPr>
  </w:style>
  <w:style w:type="paragraph" w:customStyle="1" w:styleId="xl48">
    <w:name w:val="xl48"/>
    <w:basedOn w:val="Normalny"/>
    <w:rsid w:val="00370CEF"/>
    <w:pPr>
      <w:pBdr>
        <w:left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49">
    <w:name w:val="xl49"/>
    <w:basedOn w:val="Normalny"/>
    <w:rsid w:val="00370CEF"/>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50">
    <w:name w:val="xl50"/>
    <w:basedOn w:val="Normalny"/>
    <w:rsid w:val="00370CEF"/>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51">
    <w:name w:val="xl51"/>
    <w:basedOn w:val="Normalny"/>
    <w:rsid w:val="00370CEF"/>
    <w:pPr>
      <w:pBdr>
        <w:top w:val="single" w:sz="8" w:space="0" w:color="auto"/>
        <w:lef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pl-PL"/>
    </w:rPr>
  </w:style>
  <w:style w:type="paragraph" w:customStyle="1" w:styleId="xl52">
    <w:name w:val="xl52"/>
    <w:basedOn w:val="Normalny"/>
    <w:rsid w:val="00370CEF"/>
    <w:pPr>
      <w:pBdr>
        <w:top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pl-PL"/>
    </w:rPr>
  </w:style>
  <w:style w:type="paragraph" w:customStyle="1" w:styleId="xl53">
    <w:name w:val="xl53"/>
    <w:basedOn w:val="Normalny"/>
    <w:rsid w:val="00370CEF"/>
    <w:pPr>
      <w:pBdr>
        <w:top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pl-PL"/>
    </w:rPr>
  </w:style>
  <w:style w:type="paragraph" w:customStyle="1" w:styleId="xl54">
    <w:name w:val="xl54"/>
    <w:basedOn w:val="Normalny"/>
    <w:rsid w:val="00370CEF"/>
    <w:pPr>
      <w:pBdr>
        <w:left w:val="single" w:sz="8" w:space="0" w:color="auto"/>
        <w:bottom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55">
    <w:name w:val="xl55"/>
    <w:basedOn w:val="Normalny"/>
    <w:rsid w:val="00370CEF"/>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56">
    <w:name w:val="xl56"/>
    <w:basedOn w:val="Normalny"/>
    <w:rsid w:val="00370CEF"/>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57">
    <w:name w:val="xl57"/>
    <w:basedOn w:val="Normalny"/>
    <w:rsid w:val="00370CEF"/>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58">
    <w:name w:val="xl58"/>
    <w:basedOn w:val="Normalny"/>
    <w:rsid w:val="00370CEF"/>
    <w:pPr>
      <w:pBdr>
        <w:left w:val="single" w:sz="4" w:space="0" w:color="auto"/>
        <w:bottom w:val="single" w:sz="4"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 w:val="16"/>
      <w:szCs w:val="16"/>
      <w:lang w:eastAsia="pl-PL"/>
    </w:rPr>
  </w:style>
  <w:style w:type="paragraph" w:customStyle="1" w:styleId="xl59">
    <w:name w:val="xl59"/>
    <w:basedOn w:val="Normalny"/>
    <w:rsid w:val="00370CEF"/>
    <w:pPr>
      <w:pBdr>
        <w:top w:val="single" w:sz="8" w:space="0" w:color="auto"/>
        <w:lef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pl-PL"/>
    </w:rPr>
  </w:style>
  <w:style w:type="paragraph" w:customStyle="1" w:styleId="xl60">
    <w:name w:val="xl60"/>
    <w:basedOn w:val="Normalny"/>
    <w:rsid w:val="00370CEF"/>
    <w:pPr>
      <w:pBdr>
        <w:top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pl-PL"/>
    </w:rPr>
  </w:style>
  <w:style w:type="paragraph" w:customStyle="1" w:styleId="xl61">
    <w:name w:val="xl61"/>
    <w:basedOn w:val="Normalny"/>
    <w:rsid w:val="00370CEF"/>
    <w:pPr>
      <w:pBdr>
        <w:top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pl-PL"/>
    </w:rPr>
  </w:style>
  <w:style w:type="paragraph" w:customStyle="1" w:styleId="xl62">
    <w:name w:val="xl62"/>
    <w:basedOn w:val="Normalny"/>
    <w:rsid w:val="00370CEF"/>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63">
    <w:name w:val="xl63"/>
    <w:basedOn w:val="Normalny"/>
    <w:rsid w:val="00370CEF"/>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64">
    <w:name w:val="xl64"/>
    <w:basedOn w:val="Normalny"/>
    <w:rsid w:val="00370CEF"/>
    <w:pPr>
      <w:pBdr>
        <w:left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65">
    <w:name w:val="xl65"/>
    <w:basedOn w:val="Normalny"/>
    <w:rsid w:val="00370CEF"/>
    <w:pPr>
      <w:pBdr>
        <w:left w:val="single" w:sz="8" w:space="0" w:color="auto"/>
        <w:bottom w:val="single" w:sz="4" w:space="0" w:color="auto"/>
      </w:pBdr>
      <w:spacing w:before="100" w:beforeAutospacing="1" w:after="100" w:afterAutospacing="1" w:line="240" w:lineRule="auto"/>
      <w:textAlignment w:val="center"/>
    </w:pPr>
    <w:rPr>
      <w:rFonts w:ascii="Arial" w:eastAsia="Times New Roman" w:hAnsi="Arial" w:cs="Arial"/>
      <w:sz w:val="16"/>
      <w:szCs w:val="16"/>
      <w:lang w:eastAsia="pl-PL"/>
    </w:rPr>
  </w:style>
  <w:style w:type="paragraph" w:customStyle="1" w:styleId="xl66">
    <w:name w:val="xl66"/>
    <w:basedOn w:val="Normalny"/>
    <w:rsid w:val="00370CEF"/>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67">
    <w:name w:val="xl67"/>
    <w:basedOn w:val="Normalny"/>
    <w:rsid w:val="00370CEF"/>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68">
    <w:name w:val="xl68"/>
    <w:basedOn w:val="Normalny"/>
    <w:rsid w:val="00370CEF"/>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xl69">
    <w:name w:val="xl69"/>
    <w:basedOn w:val="Normalny"/>
    <w:rsid w:val="00370CEF"/>
    <w:pPr>
      <w:spacing w:before="100" w:beforeAutospacing="1" w:after="100" w:afterAutospacing="1" w:line="240" w:lineRule="auto"/>
      <w:textAlignment w:val="center"/>
    </w:pPr>
    <w:rPr>
      <w:rFonts w:ascii="Times New Roman" w:eastAsia="Times New Roman" w:hAnsi="Times New Roman" w:cs="Times New Roman"/>
      <w:sz w:val="24"/>
      <w:szCs w:val="24"/>
      <w:lang w:eastAsia="pl-PL"/>
    </w:rPr>
  </w:style>
  <w:style w:type="paragraph" w:customStyle="1" w:styleId="Nagwek2TopicHeading-12Chapter1SeiteSubHeadingH2SectionHeadingLevel2Heading2Hiddenh2sl2Heading2rhProphead2MajorMajor1Major2Major11HeadingTwoRFPHeading2ActivitySubsection111213etcNagwek2ZnakE2">
    <w:name w:val="Nagłówek 2.Topic Heading.- 1.2.Chapter.1.Seite.Sub Heading.H2.Section Heading.Level 2.Heading 2 Hidden.h2.sl2.Heading 2rh.Prophead 2.Major.Major1.Major2.Major11.Heading Two.RFP Heading 2.Activity.Subsection.(1.1.1.2.1.3 etc).Nagłówek 2 Znak.E2"/>
    <w:basedOn w:val="Normalny"/>
    <w:next w:val="Normalny"/>
    <w:rsid w:val="00370CEF"/>
    <w:pPr>
      <w:keepNext/>
      <w:autoSpaceDE w:val="0"/>
      <w:autoSpaceDN w:val="0"/>
      <w:spacing w:before="240" w:after="60" w:line="240" w:lineRule="auto"/>
      <w:outlineLvl w:val="1"/>
    </w:pPr>
    <w:rPr>
      <w:rFonts w:ascii="Arial" w:eastAsia="Times New Roman" w:hAnsi="Arial" w:cs="Arial"/>
      <w:b/>
      <w:bCs/>
      <w:i/>
      <w:iCs/>
      <w:sz w:val="28"/>
      <w:szCs w:val="28"/>
      <w:lang w:eastAsia="pl-PL"/>
    </w:rPr>
  </w:style>
  <w:style w:type="paragraph" w:customStyle="1" w:styleId="Nagwek6-abSecondBulletBulletlistH6">
    <w:name w:val="Nagłówek 6.- (a).(b).Second Bullet.Bullet list.H6"/>
    <w:basedOn w:val="Normalny"/>
    <w:next w:val="Normalny"/>
    <w:rsid w:val="00370CEF"/>
    <w:pPr>
      <w:keepNext/>
      <w:autoSpaceDE w:val="0"/>
      <w:autoSpaceDN w:val="0"/>
      <w:spacing w:after="0" w:line="240" w:lineRule="auto"/>
      <w:outlineLvl w:val="5"/>
    </w:pPr>
    <w:rPr>
      <w:rFonts w:ascii="Times New Roman" w:eastAsia="Times New Roman" w:hAnsi="Times New Roman" w:cs="Times New Roman"/>
      <w:b/>
      <w:bCs/>
      <w:i/>
      <w:iCs/>
      <w:sz w:val="28"/>
      <w:szCs w:val="28"/>
      <w:lang w:eastAsia="pl-PL"/>
    </w:rPr>
  </w:style>
  <w:style w:type="paragraph" w:customStyle="1" w:styleId="TekstpodstawowyF2ndrad">
    <w:name w:val="Tekst podstawowy.(F2).ändrad"/>
    <w:basedOn w:val="Normalny"/>
    <w:rsid w:val="00370CEF"/>
    <w:pPr>
      <w:autoSpaceDE w:val="0"/>
      <w:autoSpaceDN w:val="0"/>
      <w:spacing w:after="0" w:line="240" w:lineRule="auto"/>
      <w:jc w:val="both"/>
    </w:pPr>
    <w:rPr>
      <w:rFonts w:ascii="Times New Roman" w:eastAsia="Times New Roman" w:hAnsi="Times New Roman" w:cs="Times New Roman"/>
      <w:sz w:val="24"/>
      <w:szCs w:val="24"/>
      <w:lang w:eastAsia="pl-PL"/>
    </w:rPr>
  </w:style>
  <w:style w:type="paragraph" w:customStyle="1" w:styleId="Nag3wek3">
    <w:name w:val="Nag3ówek 3"/>
    <w:basedOn w:val="Default"/>
    <w:next w:val="Default"/>
    <w:rsid w:val="00370CEF"/>
    <w:pPr>
      <w:widowControl w:val="0"/>
    </w:pPr>
    <w:rPr>
      <w:rFonts w:ascii="Times New Roman" w:eastAsia="Times New Roman" w:hAnsi="Times New Roman" w:cs="Times New Roman"/>
      <w:color w:val="auto"/>
    </w:rPr>
  </w:style>
  <w:style w:type="paragraph" w:customStyle="1" w:styleId="Default1">
    <w:name w:val="Default1"/>
    <w:basedOn w:val="Default"/>
    <w:next w:val="Default"/>
    <w:rsid w:val="00370CEF"/>
    <w:pPr>
      <w:widowControl w:val="0"/>
    </w:pPr>
    <w:rPr>
      <w:rFonts w:ascii="Times New Roman" w:eastAsia="Times New Roman" w:hAnsi="Times New Roman" w:cs="Times New Roman"/>
      <w:color w:val="auto"/>
    </w:rPr>
  </w:style>
  <w:style w:type="paragraph" w:customStyle="1" w:styleId="Ofertanag3wek1">
    <w:name w:val="Oferta_nag3ówek1"/>
    <w:basedOn w:val="Default"/>
    <w:next w:val="Default"/>
    <w:rsid w:val="00370CEF"/>
    <w:pPr>
      <w:widowControl w:val="0"/>
    </w:pPr>
    <w:rPr>
      <w:rFonts w:ascii="Times New Roman" w:eastAsia="Times New Roman" w:hAnsi="Times New Roman" w:cs="Times New Roman"/>
      <w:color w:val="auto"/>
    </w:rPr>
  </w:style>
  <w:style w:type="paragraph" w:customStyle="1" w:styleId="Tekstpodstawowywciety2">
    <w:name w:val="Tekst podstawowy wciety 2"/>
    <w:basedOn w:val="Default"/>
    <w:next w:val="Default"/>
    <w:rsid w:val="00370CEF"/>
    <w:pPr>
      <w:widowControl w:val="0"/>
    </w:pPr>
    <w:rPr>
      <w:rFonts w:ascii="Times New Roman" w:eastAsia="Times New Roman" w:hAnsi="Times New Roman" w:cs="Times New Roman"/>
      <w:color w:val="auto"/>
    </w:rPr>
  </w:style>
  <w:style w:type="paragraph" w:customStyle="1" w:styleId="Tekstpodstawowywciety3">
    <w:name w:val="Tekst podstawowy wciety 3"/>
    <w:basedOn w:val="Default"/>
    <w:next w:val="Default"/>
    <w:rsid w:val="00370CEF"/>
    <w:pPr>
      <w:widowControl w:val="0"/>
    </w:pPr>
    <w:rPr>
      <w:rFonts w:ascii="Times New Roman" w:eastAsia="Times New Roman" w:hAnsi="Times New Roman" w:cs="Times New Roman"/>
      <w:color w:val="auto"/>
    </w:rPr>
  </w:style>
  <w:style w:type="paragraph" w:customStyle="1" w:styleId="Nag3wek1">
    <w:name w:val="Nag3ówek 1"/>
    <w:basedOn w:val="Default"/>
    <w:next w:val="Default"/>
    <w:rsid w:val="00370CEF"/>
    <w:pPr>
      <w:widowControl w:val="0"/>
      <w:spacing w:before="240" w:after="60"/>
    </w:pPr>
    <w:rPr>
      <w:rFonts w:ascii="Times New Roman" w:eastAsia="Times New Roman" w:hAnsi="Times New Roman" w:cs="Times New Roman"/>
      <w:color w:val="auto"/>
    </w:rPr>
  </w:style>
  <w:style w:type="paragraph" w:customStyle="1" w:styleId="Tekstpodstawowywciety">
    <w:name w:val="Tekst podstawowy wciety"/>
    <w:basedOn w:val="Default"/>
    <w:next w:val="Default"/>
    <w:rsid w:val="00370CEF"/>
    <w:pPr>
      <w:widowControl w:val="0"/>
    </w:pPr>
    <w:rPr>
      <w:rFonts w:ascii="Times New Roman" w:eastAsia="Times New Roman" w:hAnsi="Times New Roman" w:cs="Times New Roman"/>
      <w:color w:val="auto"/>
    </w:rPr>
  </w:style>
  <w:style w:type="paragraph" w:customStyle="1" w:styleId="Nag3wek2">
    <w:name w:val="Nag3ówek 2"/>
    <w:basedOn w:val="Default"/>
    <w:next w:val="Default"/>
    <w:rsid w:val="00370CEF"/>
    <w:pPr>
      <w:widowControl w:val="0"/>
      <w:spacing w:before="240" w:after="60"/>
    </w:pPr>
    <w:rPr>
      <w:rFonts w:ascii="Times New Roman" w:eastAsia="Times New Roman" w:hAnsi="Times New Roman" w:cs="Times New Roman"/>
      <w:color w:val="auto"/>
    </w:rPr>
  </w:style>
  <w:style w:type="paragraph" w:customStyle="1" w:styleId="2Ustp">
    <w:name w:val="2 Ustęp"/>
    <w:basedOn w:val="Normalny"/>
    <w:rsid w:val="00370CEF"/>
    <w:pPr>
      <w:numPr>
        <w:numId w:val="31"/>
      </w:numPr>
      <w:overflowPunct w:val="0"/>
      <w:autoSpaceDE w:val="0"/>
      <w:autoSpaceDN w:val="0"/>
      <w:adjustRightInd w:val="0"/>
      <w:spacing w:after="120" w:line="320" w:lineRule="exact"/>
      <w:jc w:val="both"/>
      <w:textAlignment w:val="baseline"/>
    </w:pPr>
    <w:rPr>
      <w:rFonts w:ascii="Arial" w:eastAsia="Times New Roman" w:hAnsi="Arial" w:cs="Arial"/>
      <w:sz w:val="24"/>
      <w:szCs w:val="24"/>
      <w:lang w:eastAsia="pl-PL"/>
    </w:rPr>
  </w:style>
  <w:style w:type="paragraph" w:customStyle="1" w:styleId="Standardowy2">
    <w:name w:val="Standardowy2"/>
    <w:basedOn w:val="Normalny"/>
    <w:rsid w:val="00370CEF"/>
    <w:pPr>
      <w:overflowPunct w:val="0"/>
      <w:autoSpaceDE w:val="0"/>
      <w:autoSpaceDN w:val="0"/>
      <w:adjustRightInd w:val="0"/>
      <w:spacing w:after="120" w:line="320" w:lineRule="exact"/>
      <w:jc w:val="both"/>
      <w:textAlignment w:val="baseline"/>
    </w:pPr>
    <w:rPr>
      <w:rFonts w:ascii="Arial" w:eastAsia="Times New Roman" w:hAnsi="Arial" w:cs="Arial"/>
      <w:lang w:eastAsia="pl-PL"/>
    </w:rPr>
  </w:style>
  <w:style w:type="paragraph" w:customStyle="1" w:styleId="par">
    <w:name w:val="par"/>
    <w:basedOn w:val="Normalny"/>
    <w:rsid w:val="00370CEF"/>
    <w:pPr>
      <w:keepNext/>
      <w:keepLines/>
      <w:spacing w:before="120" w:after="120" w:line="360" w:lineRule="auto"/>
      <w:jc w:val="center"/>
    </w:pPr>
    <w:rPr>
      <w:rFonts w:ascii="Times New Roman" w:eastAsia="Times New Roman" w:hAnsi="Times New Roman" w:cs="Times New Roman"/>
      <w:b/>
      <w:sz w:val="24"/>
      <w:szCs w:val="20"/>
      <w:lang w:eastAsia="pl-PL"/>
    </w:rPr>
  </w:style>
  <w:style w:type="paragraph" w:customStyle="1" w:styleId="Bulletwithtext2">
    <w:name w:val="Bullet with text 2"/>
    <w:basedOn w:val="Normalny"/>
    <w:rsid w:val="00370CEF"/>
    <w:pPr>
      <w:numPr>
        <w:numId w:val="32"/>
      </w:numPr>
      <w:spacing w:after="0" w:line="240" w:lineRule="auto"/>
    </w:pPr>
    <w:rPr>
      <w:rFonts w:ascii="Arial" w:eastAsia="Times New Roman" w:hAnsi="Arial" w:cs="Times New Roman"/>
      <w:sz w:val="20"/>
      <w:szCs w:val="20"/>
    </w:rPr>
  </w:style>
  <w:style w:type="paragraph" w:styleId="Lista4">
    <w:name w:val="List 4"/>
    <w:basedOn w:val="Normalny"/>
    <w:rsid w:val="00370CEF"/>
    <w:pPr>
      <w:spacing w:after="0" w:line="240" w:lineRule="auto"/>
      <w:ind w:left="1132" w:hanging="283"/>
    </w:pPr>
    <w:rPr>
      <w:rFonts w:ascii="Times New Roman" w:eastAsia="Times New Roman" w:hAnsi="Times New Roman" w:cs="Times New Roman"/>
      <w:sz w:val="24"/>
      <w:szCs w:val="24"/>
      <w:lang w:eastAsia="pl-PL"/>
    </w:rPr>
  </w:style>
  <w:style w:type="paragraph" w:customStyle="1" w:styleId="TableSmall">
    <w:name w:val="Table_Small"/>
    <w:basedOn w:val="Normalny"/>
    <w:rsid w:val="00370CEF"/>
    <w:pPr>
      <w:spacing w:before="40" w:after="40" w:line="240" w:lineRule="auto"/>
    </w:pPr>
    <w:rPr>
      <w:rFonts w:ascii="Arial" w:eastAsia="Times New Roman" w:hAnsi="Arial" w:cs="Times New Roman"/>
      <w:sz w:val="16"/>
      <w:szCs w:val="20"/>
    </w:rPr>
  </w:style>
  <w:style w:type="paragraph" w:customStyle="1" w:styleId="bulet1">
    <w:name w:val="bulet1"/>
    <w:basedOn w:val="Normalny"/>
    <w:rsid w:val="00370CEF"/>
    <w:pPr>
      <w:numPr>
        <w:numId w:val="33"/>
      </w:numPr>
      <w:spacing w:after="120" w:line="240" w:lineRule="auto"/>
    </w:pPr>
    <w:rPr>
      <w:rFonts w:ascii="Arial" w:eastAsia="Times New Roman" w:hAnsi="Arial" w:cs="Arial"/>
      <w:sz w:val="24"/>
      <w:szCs w:val="24"/>
      <w:lang w:eastAsia="pl-PL"/>
    </w:rPr>
  </w:style>
  <w:style w:type="paragraph" w:customStyle="1" w:styleId="Garamondobszary1">
    <w:name w:val="Garamond obszary 1"/>
    <w:basedOn w:val="Normalny"/>
    <w:rsid w:val="00370CEF"/>
    <w:pPr>
      <w:numPr>
        <w:numId w:val="34"/>
      </w:numPr>
      <w:spacing w:after="0" w:line="240" w:lineRule="auto"/>
    </w:pPr>
    <w:rPr>
      <w:rFonts w:ascii="Times New Roman" w:eastAsia="Times New Roman" w:hAnsi="Times New Roman" w:cs="Times New Roman"/>
      <w:sz w:val="24"/>
      <w:szCs w:val="24"/>
      <w:lang w:eastAsia="pl-PL"/>
    </w:rPr>
  </w:style>
  <w:style w:type="character" w:customStyle="1" w:styleId="cpvdrzewo5">
    <w:name w:val="cpv_drzewo_5"/>
    <w:rsid w:val="00370CEF"/>
  </w:style>
  <w:style w:type="paragraph" w:customStyle="1" w:styleId="Akapitzlist1">
    <w:name w:val="Akapit z listą1"/>
    <w:basedOn w:val="Normalny"/>
    <w:rsid w:val="00370CEF"/>
    <w:pPr>
      <w:spacing w:after="200" w:line="276" w:lineRule="auto"/>
      <w:ind w:left="720"/>
      <w:contextualSpacing/>
    </w:pPr>
    <w:rPr>
      <w:rFonts w:ascii="Calibri" w:eastAsia="Calibri" w:hAnsi="Calibri" w:cs="Times New Roman"/>
    </w:rPr>
  </w:style>
  <w:style w:type="paragraph" w:customStyle="1" w:styleId="ZnakZnakZnakZnakZnakZnakZnak1ZnakZnakZnakZnakZnakZnakZnakZnakZnakZnakZnak">
    <w:name w:val="Znak Znak Znak Znak Znak Znak Znak1 Znak Znak Znak Znak Znak Znak 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StyleTrebuchetMS11ptCustomColorRGB186">
    <w:name w:val="Style Trebuchet MS 11 pt Custom Color(RGB(186"/>
    <w:aliases w:val="10,35)) Left:  -6...."/>
    <w:basedOn w:val="Normalny"/>
    <w:rsid w:val="00370CEF"/>
    <w:pPr>
      <w:spacing w:after="0" w:line="240" w:lineRule="auto"/>
    </w:pPr>
    <w:rPr>
      <w:rFonts w:ascii="Trebuchet MS" w:eastAsia="Times New Roman" w:hAnsi="Trebuchet MS" w:cs="Times New Roman"/>
      <w:color w:val="BA0A23"/>
      <w:szCs w:val="20"/>
      <w:lang w:val="en-GB" w:eastAsia="en-GB"/>
    </w:rPr>
  </w:style>
  <w:style w:type="paragraph" w:customStyle="1" w:styleId="xl70">
    <w:name w:val="xl70"/>
    <w:basedOn w:val="Normalny"/>
    <w:rsid w:val="00370CEF"/>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rebuchet MS" w:eastAsia="Times New Roman" w:hAnsi="Trebuchet MS" w:cs="Times New Roman"/>
      <w:b/>
      <w:bCs/>
      <w:color w:val="FFFFFF"/>
      <w:sz w:val="18"/>
      <w:szCs w:val="18"/>
      <w:lang w:eastAsia="pl-PL"/>
    </w:rPr>
  </w:style>
  <w:style w:type="paragraph" w:customStyle="1" w:styleId="xl71">
    <w:name w:val="xl71"/>
    <w:basedOn w:val="Normalny"/>
    <w:rsid w:val="00370CEF"/>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rebuchet MS" w:eastAsia="Times New Roman" w:hAnsi="Trebuchet MS" w:cs="Times New Roman"/>
      <w:b/>
      <w:bCs/>
      <w:color w:val="FFFFFF"/>
      <w:sz w:val="18"/>
      <w:szCs w:val="18"/>
      <w:lang w:eastAsia="pl-PL"/>
    </w:rPr>
  </w:style>
  <w:style w:type="paragraph" w:customStyle="1" w:styleId="xl72">
    <w:name w:val="xl72"/>
    <w:basedOn w:val="Normalny"/>
    <w:rsid w:val="00370CEF"/>
    <w:pPr>
      <w:spacing w:before="100" w:beforeAutospacing="1" w:after="100" w:afterAutospacing="1" w:line="240" w:lineRule="auto"/>
    </w:pPr>
    <w:rPr>
      <w:rFonts w:ascii="Trebuchet MS" w:eastAsia="Times New Roman" w:hAnsi="Trebuchet MS" w:cs="Times New Roman"/>
      <w:sz w:val="18"/>
      <w:szCs w:val="18"/>
      <w:lang w:eastAsia="pl-PL"/>
    </w:rPr>
  </w:style>
  <w:style w:type="paragraph" w:customStyle="1" w:styleId="xl73">
    <w:name w:val="xl73"/>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rebuchet MS" w:eastAsia="Times New Roman" w:hAnsi="Trebuchet MS" w:cs="Times New Roman"/>
      <w:b/>
      <w:bCs/>
      <w:sz w:val="16"/>
      <w:szCs w:val="16"/>
      <w:lang w:eastAsia="pl-PL"/>
    </w:rPr>
  </w:style>
  <w:style w:type="paragraph" w:customStyle="1" w:styleId="xl74">
    <w:name w:val="xl74"/>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rebuchet MS" w:eastAsia="Times New Roman" w:hAnsi="Trebuchet MS" w:cs="Times New Roman"/>
      <w:b/>
      <w:bCs/>
      <w:sz w:val="16"/>
      <w:szCs w:val="16"/>
      <w:lang w:eastAsia="pl-PL"/>
    </w:rPr>
  </w:style>
  <w:style w:type="paragraph" w:customStyle="1" w:styleId="xl75">
    <w:name w:val="xl75"/>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rebuchet MS" w:eastAsia="Times New Roman" w:hAnsi="Trebuchet MS" w:cs="Times New Roman"/>
      <w:b/>
      <w:bCs/>
      <w:sz w:val="16"/>
      <w:szCs w:val="16"/>
      <w:lang w:eastAsia="pl-PL"/>
    </w:rPr>
  </w:style>
  <w:style w:type="paragraph" w:customStyle="1" w:styleId="xl76">
    <w:name w:val="xl76"/>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rebuchet MS" w:eastAsia="Times New Roman" w:hAnsi="Trebuchet MS" w:cs="Times New Roman"/>
      <w:sz w:val="16"/>
      <w:szCs w:val="16"/>
      <w:lang w:eastAsia="pl-PL"/>
    </w:rPr>
  </w:style>
  <w:style w:type="paragraph" w:customStyle="1" w:styleId="xl77">
    <w:name w:val="xl77"/>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rebuchet MS" w:eastAsia="Times New Roman" w:hAnsi="Trebuchet MS" w:cs="Times New Roman"/>
      <w:sz w:val="16"/>
      <w:szCs w:val="16"/>
      <w:lang w:eastAsia="pl-PL"/>
    </w:rPr>
  </w:style>
  <w:style w:type="paragraph" w:customStyle="1" w:styleId="xl78">
    <w:name w:val="xl78"/>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rebuchet MS" w:eastAsia="Times New Roman" w:hAnsi="Trebuchet MS" w:cs="Times New Roman"/>
      <w:sz w:val="16"/>
      <w:szCs w:val="16"/>
      <w:lang w:eastAsia="pl-PL"/>
    </w:rPr>
  </w:style>
  <w:style w:type="paragraph" w:customStyle="1" w:styleId="xl79">
    <w:name w:val="xl79"/>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rebuchet MS" w:eastAsia="Times New Roman" w:hAnsi="Trebuchet MS" w:cs="Times New Roman"/>
      <w:b/>
      <w:bCs/>
      <w:sz w:val="16"/>
      <w:szCs w:val="16"/>
      <w:lang w:eastAsia="pl-PL"/>
    </w:rPr>
  </w:style>
  <w:style w:type="paragraph" w:customStyle="1" w:styleId="xl80">
    <w:name w:val="xl80"/>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rebuchet MS" w:eastAsia="Times New Roman" w:hAnsi="Trebuchet MS" w:cs="Times New Roman"/>
      <w:sz w:val="16"/>
      <w:szCs w:val="16"/>
      <w:lang w:eastAsia="pl-PL"/>
    </w:rPr>
  </w:style>
  <w:style w:type="paragraph" w:customStyle="1" w:styleId="xl81">
    <w:name w:val="xl81"/>
    <w:basedOn w:val="Normalny"/>
    <w:rsid w:val="00370CEF"/>
    <w:pPr>
      <w:pBdr>
        <w:top w:val="single" w:sz="4" w:space="0" w:color="auto"/>
        <w:left w:val="single" w:sz="4" w:space="0" w:color="auto"/>
        <w:bottom w:val="single" w:sz="4" w:space="0" w:color="auto"/>
      </w:pBdr>
      <w:shd w:val="clear" w:color="000000" w:fill="FFCC99"/>
      <w:spacing w:before="100" w:beforeAutospacing="1" w:after="100" w:afterAutospacing="1" w:line="240" w:lineRule="auto"/>
    </w:pPr>
    <w:rPr>
      <w:rFonts w:ascii="Trebuchet MS" w:eastAsia="Times New Roman" w:hAnsi="Trebuchet MS" w:cs="Times New Roman"/>
      <w:b/>
      <w:bCs/>
      <w:sz w:val="16"/>
      <w:szCs w:val="16"/>
      <w:lang w:eastAsia="pl-PL"/>
    </w:rPr>
  </w:style>
  <w:style w:type="paragraph" w:customStyle="1" w:styleId="xl82">
    <w:name w:val="xl82"/>
    <w:basedOn w:val="Normalny"/>
    <w:rsid w:val="00370CEF"/>
    <w:pPr>
      <w:pBdr>
        <w:top w:val="single" w:sz="4" w:space="0" w:color="auto"/>
        <w:bottom w:val="single" w:sz="4" w:space="0" w:color="auto"/>
      </w:pBdr>
      <w:shd w:val="clear" w:color="000000" w:fill="FFCC99"/>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ZnakZnak4ZnakZnakZnakZnakZnakZnakZnakZnakZnakZnakZnakZnak">
    <w:name w:val="Znak Znak4 Znak Znak Znak Znak Znak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Footer1">
    <w:name w:val="Footer1"/>
    <w:rsid w:val="00370CEF"/>
    <w:pPr>
      <w:spacing w:after="0" w:line="240" w:lineRule="auto"/>
    </w:pPr>
    <w:rPr>
      <w:rFonts w:ascii="Times New Roman" w:eastAsia="Times New Roman" w:hAnsi="Times New Roman" w:cs="Times New Roman"/>
      <w:color w:val="000000"/>
      <w:sz w:val="24"/>
      <w:szCs w:val="24"/>
      <w:lang w:eastAsia="pl-PL"/>
    </w:rPr>
  </w:style>
  <w:style w:type="paragraph" w:customStyle="1" w:styleId="BodyText21">
    <w:name w:val="Body Text 21"/>
    <w:basedOn w:val="Normalny"/>
    <w:rsid w:val="00370CEF"/>
    <w:pPr>
      <w:spacing w:after="0" w:line="240" w:lineRule="auto"/>
      <w:jc w:val="center"/>
    </w:pPr>
    <w:rPr>
      <w:rFonts w:ascii="Times New Roman" w:eastAsia="Times New Roman" w:hAnsi="Times New Roman" w:cs="Times New Roman"/>
      <w:sz w:val="24"/>
      <w:szCs w:val="20"/>
      <w:lang w:eastAsia="pl-PL"/>
    </w:rPr>
  </w:style>
  <w:style w:type="paragraph" w:customStyle="1" w:styleId="ListParagraph1">
    <w:name w:val="List Paragraph1"/>
    <w:basedOn w:val="Normalny"/>
    <w:rsid w:val="00370CEF"/>
    <w:pPr>
      <w:spacing w:after="200" w:line="276" w:lineRule="auto"/>
      <w:ind w:left="720"/>
      <w:contextualSpacing/>
    </w:pPr>
    <w:rPr>
      <w:rFonts w:ascii="Calibri" w:eastAsia="Times New Roman" w:hAnsi="Calibri" w:cs="Times New Roman"/>
    </w:rPr>
  </w:style>
  <w:style w:type="paragraph" w:customStyle="1" w:styleId="BodyText31">
    <w:name w:val="Body Text 31"/>
    <w:basedOn w:val="Normalny"/>
    <w:rsid w:val="00370CEF"/>
    <w:pPr>
      <w:spacing w:after="0" w:line="240" w:lineRule="auto"/>
      <w:jc w:val="both"/>
    </w:pPr>
    <w:rPr>
      <w:rFonts w:ascii="Times New Roman" w:eastAsia="Times New Roman" w:hAnsi="Times New Roman" w:cs="Times New Roman"/>
      <w:b/>
      <w:sz w:val="24"/>
      <w:szCs w:val="20"/>
      <w:lang w:eastAsia="pl-PL"/>
    </w:rPr>
  </w:style>
  <w:style w:type="paragraph" w:customStyle="1" w:styleId="CommentSubject1">
    <w:name w:val="Comment Subject1"/>
    <w:basedOn w:val="Tekstkomentarza"/>
    <w:next w:val="Tekstkomentarza"/>
    <w:semiHidden/>
    <w:rsid w:val="00370CEF"/>
    <w:pPr>
      <w:overflowPunct w:val="0"/>
      <w:autoSpaceDE w:val="0"/>
      <w:autoSpaceDN w:val="0"/>
      <w:adjustRightInd w:val="0"/>
      <w:spacing w:after="0"/>
      <w:ind w:left="0" w:firstLine="0"/>
      <w:jc w:val="left"/>
      <w:textAlignment w:val="baseline"/>
    </w:pPr>
    <w:rPr>
      <w:rFonts w:ascii="Times New Roman" w:eastAsia="Times New Roman" w:hAnsi="Times New Roman" w:cs="Times New Roman"/>
      <w:b/>
      <w:color w:val="auto"/>
    </w:rPr>
  </w:style>
  <w:style w:type="paragraph" w:customStyle="1" w:styleId="TableText">
    <w:name w:val="Table Text"/>
    <w:rsid w:val="00370CEF"/>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lang w:eastAsia="pl-PL"/>
    </w:rPr>
  </w:style>
  <w:style w:type="character" w:styleId="Wyrnienieintensywne">
    <w:name w:val="Intense Emphasis"/>
    <w:uiPriority w:val="21"/>
    <w:qFormat/>
    <w:rsid w:val="00370CEF"/>
    <w:rPr>
      <w:b/>
      <w:bCs/>
      <w:i/>
      <w:iCs/>
      <w:color w:val="4F81BD"/>
    </w:rPr>
  </w:style>
  <w:style w:type="paragraph" w:customStyle="1" w:styleId="1">
    <w:name w:val="1"/>
    <w:basedOn w:val="Normalny"/>
    <w:next w:val="Tekstprzypisudolnego"/>
    <w:semiHidden/>
    <w:rsid w:val="00370CEF"/>
    <w:pPr>
      <w:widowControl w:val="0"/>
      <w:adjustRightInd w:val="0"/>
      <w:spacing w:after="0" w:line="240" w:lineRule="auto"/>
      <w:jc w:val="both"/>
      <w:textAlignment w:val="baseline"/>
    </w:pPr>
    <w:rPr>
      <w:rFonts w:ascii="Times New Roman" w:eastAsia="Times New Roman" w:hAnsi="Times New Roman" w:cs="Times New Roman"/>
      <w:sz w:val="20"/>
      <w:szCs w:val="20"/>
      <w:lang w:eastAsia="pl-PL"/>
    </w:rPr>
  </w:style>
  <w:style w:type="character" w:customStyle="1" w:styleId="TematkomentarzaZnak1">
    <w:name w:val="Temat komentarza Znak1"/>
    <w:uiPriority w:val="99"/>
    <w:locked/>
    <w:rsid w:val="00370CEF"/>
    <w:rPr>
      <w:rFonts w:ascii="Arial" w:hAnsi="Arial" w:cs="Arial"/>
      <w:b/>
      <w:bCs/>
      <w:i/>
      <w:iCs/>
      <w:sz w:val="28"/>
      <w:szCs w:val="28"/>
      <w:lang w:val="pl-PL" w:eastAsia="pl-PL" w:bidi="ar-SA"/>
    </w:rPr>
  </w:style>
  <w:style w:type="paragraph" w:styleId="Lista5">
    <w:name w:val="List 5"/>
    <w:basedOn w:val="Normalny"/>
    <w:rsid w:val="00370CEF"/>
    <w:pPr>
      <w:widowControl w:val="0"/>
      <w:adjustRightInd w:val="0"/>
      <w:spacing w:after="0" w:line="240" w:lineRule="auto"/>
      <w:ind w:left="1415" w:hanging="283"/>
      <w:jc w:val="both"/>
      <w:textAlignment w:val="baseline"/>
    </w:pPr>
    <w:rPr>
      <w:rFonts w:ascii="Times New Roman" w:eastAsia="Times New Roman" w:hAnsi="Times New Roman" w:cs="Times New Roman"/>
      <w:sz w:val="20"/>
      <w:szCs w:val="20"/>
    </w:rPr>
  </w:style>
  <w:style w:type="paragraph" w:styleId="Listapunktowana2">
    <w:name w:val="List Bullet 2"/>
    <w:basedOn w:val="Normalny"/>
    <w:autoRedefine/>
    <w:rsid w:val="00370CEF"/>
    <w:pPr>
      <w:widowControl w:val="0"/>
      <w:numPr>
        <w:numId w:val="35"/>
      </w:numPr>
      <w:tabs>
        <w:tab w:val="clear" w:pos="1492"/>
        <w:tab w:val="num" w:pos="643"/>
      </w:tabs>
      <w:adjustRightInd w:val="0"/>
      <w:spacing w:after="0" w:line="240" w:lineRule="auto"/>
      <w:ind w:left="643"/>
      <w:jc w:val="both"/>
      <w:textAlignment w:val="baseline"/>
    </w:pPr>
    <w:rPr>
      <w:rFonts w:ascii="Times New Roman" w:eastAsia="Times New Roman" w:hAnsi="Times New Roman" w:cs="Times New Roman"/>
      <w:sz w:val="20"/>
      <w:szCs w:val="20"/>
    </w:rPr>
  </w:style>
  <w:style w:type="paragraph" w:customStyle="1" w:styleId="Bullet">
    <w:name w:val="Bullet"/>
    <w:rsid w:val="00370CEF"/>
    <w:pPr>
      <w:widowControl w:val="0"/>
      <w:adjustRightInd w:val="0"/>
      <w:snapToGrid w:val="0"/>
      <w:spacing w:after="0" w:line="360" w:lineRule="atLeast"/>
      <w:ind w:left="288" w:hanging="288"/>
      <w:jc w:val="both"/>
      <w:textAlignment w:val="baseline"/>
    </w:pPr>
    <w:rPr>
      <w:rFonts w:ascii="TimesEE" w:eastAsia="Times New Roman" w:hAnsi="TimesEE" w:cs="Times New Roman"/>
      <w:color w:val="000000"/>
      <w:sz w:val="24"/>
      <w:szCs w:val="20"/>
      <w:lang w:val="en-US"/>
    </w:rPr>
  </w:style>
  <w:style w:type="paragraph" w:customStyle="1" w:styleId="Head12pt">
    <w:name w:val="Head 12pt"/>
    <w:rsid w:val="00370CEF"/>
    <w:pPr>
      <w:keepNext/>
      <w:keepLines/>
      <w:widowControl w:val="0"/>
      <w:tabs>
        <w:tab w:val="left" w:pos="450"/>
      </w:tabs>
      <w:adjustRightInd w:val="0"/>
      <w:snapToGrid w:val="0"/>
      <w:spacing w:after="144" w:line="244" w:lineRule="atLeast"/>
      <w:ind w:left="226"/>
      <w:jc w:val="both"/>
      <w:textAlignment w:val="baseline"/>
    </w:pPr>
    <w:rPr>
      <w:rFonts w:ascii="Times New Roman" w:eastAsia="Times New Roman" w:hAnsi="Times New Roman" w:cs="Times New Roman"/>
      <w:b/>
      <w:color w:val="000000"/>
      <w:sz w:val="24"/>
      <w:szCs w:val="20"/>
      <w:lang w:val="en-US"/>
    </w:rPr>
  </w:style>
  <w:style w:type="paragraph" w:customStyle="1" w:styleId="companylogo">
    <w:name w:val="company logo"/>
    <w:basedOn w:val="Normalny"/>
    <w:rsid w:val="00370CEF"/>
    <w:pPr>
      <w:widowControl w:val="0"/>
      <w:adjustRightInd w:val="0"/>
      <w:snapToGrid w:val="0"/>
      <w:spacing w:after="0" w:line="240" w:lineRule="auto"/>
      <w:jc w:val="both"/>
      <w:textAlignment w:val="baseline"/>
    </w:pPr>
    <w:rPr>
      <w:rFonts w:ascii="Arial" w:eastAsia="Times New Roman" w:hAnsi="Arial" w:cs="Times New Roman"/>
      <w:sz w:val="28"/>
      <w:szCs w:val="20"/>
    </w:rPr>
  </w:style>
  <w:style w:type="paragraph" w:customStyle="1" w:styleId="tabletext0">
    <w:name w:val="table text"/>
    <w:basedOn w:val="Normalny"/>
    <w:rsid w:val="00370CEF"/>
    <w:pPr>
      <w:widowControl w:val="0"/>
      <w:adjustRightInd w:val="0"/>
      <w:snapToGrid w:val="0"/>
      <w:spacing w:after="0" w:line="240" w:lineRule="auto"/>
      <w:jc w:val="both"/>
      <w:textAlignment w:val="baseline"/>
    </w:pPr>
    <w:rPr>
      <w:rFonts w:ascii="Times New Roman" w:eastAsia="Times New Roman" w:hAnsi="Times New Roman" w:cs="Times New Roman"/>
      <w:sz w:val="20"/>
      <w:szCs w:val="20"/>
    </w:rPr>
  </w:style>
  <w:style w:type="paragraph" w:customStyle="1" w:styleId="Styl3">
    <w:name w:val="Styl3"/>
    <w:basedOn w:val="Spisilustracji"/>
    <w:rsid w:val="00370CEF"/>
    <w:pPr>
      <w:widowControl w:val="0"/>
      <w:tabs>
        <w:tab w:val="clear" w:pos="9060"/>
      </w:tabs>
      <w:adjustRightInd w:val="0"/>
      <w:spacing w:line="240" w:lineRule="auto"/>
      <w:ind w:left="480" w:hanging="480"/>
      <w:textAlignment w:val="baseline"/>
    </w:pPr>
    <w:rPr>
      <w:rFonts w:ascii="Times New Roman" w:eastAsia="Times New Roman" w:hAnsi="Times New Roman" w:cs="Times New Roman"/>
      <w:sz w:val="20"/>
      <w:szCs w:val="24"/>
      <w:lang w:eastAsia="pl-PL"/>
    </w:rPr>
  </w:style>
  <w:style w:type="paragraph" w:customStyle="1" w:styleId="1Paragraf">
    <w:name w:val="1 Paragraf"/>
    <w:basedOn w:val="Normalny"/>
    <w:next w:val="Normalny"/>
    <w:link w:val="1ParagrafZnak"/>
    <w:rsid w:val="00370CEF"/>
    <w:pPr>
      <w:overflowPunct w:val="0"/>
      <w:autoSpaceDE w:val="0"/>
      <w:autoSpaceDN w:val="0"/>
      <w:adjustRightInd w:val="0"/>
      <w:spacing w:before="360" w:after="240" w:line="320" w:lineRule="exact"/>
      <w:jc w:val="center"/>
      <w:outlineLvl w:val="0"/>
    </w:pPr>
    <w:rPr>
      <w:rFonts w:ascii="Arial" w:eastAsia="Times New Roman" w:hAnsi="Arial" w:cs="Times New Roman"/>
      <w:b/>
      <w:sz w:val="20"/>
      <w:szCs w:val="20"/>
      <w:lang w:eastAsia="pl-PL"/>
    </w:rPr>
  </w:style>
  <w:style w:type="paragraph" w:customStyle="1" w:styleId="Nagwekbazowy">
    <w:name w:val="Nagłówek bazowy"/>
    <w:basedOn w:val="Normalny"/>
    <w:next w:val="Normalny"/>
    <w:rsid w:val="00370CEF"/>
    <w:pPr>
      <w:keepNext/>
      <w:keepLines/>
      <w:widowControl w:val="0"/>
      <w:numPr>
        <w:numId w:val="45"/>
      </w:numPr>
      <w:snapToGrid w:val="0"/>
      <w:spacing w:before="140" w:after="60" w:line="220" w:lineRule="atLeast"/>
      <w:ind w:left="0" w:firstLine="0"/>
      <w:jc w:val="both"/>
    </w:pPr>
    <w:rPr>
      <w:rFonts w:ascii="Tahoma" w:eastAsia="Times New Roman" w:hAnsi="Tahoma" w:cs="Times New Roman"/>
      <w:noProof/>
      <w:color w:val="000000"/>
      <w:spacing w:val="-4"/>
      <w:kern w:val="28"/>
      <w:szCs w:val="20"/>
      <w:lang w:eastAsia="pl-PL"/>
    </w:rPr>
  </w:style>
  <w:style w:type="paragraph" w:customStyle="1" w:styleId="TableEn-dash">
    <w:name w:val="Table En-dash"/>
    <w:basedOn w:val="Normalny"/>
    <w:rsid w:val="00370CEF"/>
    <w:pPr>
      <w:numPr>
        <w:numId w:val="46"/>
      </w:numPr>
      <w:tabs>
        <w:tab w:val="left" w:pos="312"/>
      </w:tabs>
      <w:spacing w:after="120" w:line="240" w:lineRule="auto"/>
      <w:ind w:left="312" w:hanging="142"/>
    </w:pPr>
    <w:rPr>
      <w:rFonts w:ascii="Univers Condensed" w:eastAsia="Times New Roman" w:hAnsi="Univers Condensed" w:cs="Times New Roman"/>
      <w:noProof/>
      <w:sz w:val="16"/>
      <w:szCs w:val="20"/>
      <w:lang w:val="en-US"/>
    </w:rPr>
  </w:style>
  <w:style w:type="paragraph" w:customStyle="1" w:styleId="DefaultText">
    <w:name w:val="Default Text"/>
    <w:basedOn w:val="Normalny"/>
    <w:autoRedefine/>
    <w:rsid w:val="00370CEF"/>
    <w:pPr>
      <w:numPr>
        <w:numId w:val="47"/>
      </w:numPr>
      <w:spacing w:line="240" w:lineRule="auto"/>
      <w:ind w:left="232" w:firstLine="0"/>
      <w:jc w:val="center"/>
    </w:pPr>
    <w:rPr>
      <w:rFonts w:ascii="Futura Hv" w:eastAsia="Times New Roman" w:hAnsi="Futura Hv" w:cs="Times New Roman"/>
      <w:noProof/>
      <w:color w:val="FFFFFF"/>
      <w:sz w:val="28"/>
      <w:szCs w:val="20"/>
      <w:lang w:val="en-US"/>
    </w:rPr>
  </w:style>
  <w:style w:type="paragraph" w:customStyle="1" w:styleId="bullet0">
    <w:name w:val="bullet"/>
    <w:rsid w:val="00370CEF"/>
    <w:pPr>
      <w:tabs>
        <w:tab w:val="left" w:pos="187"/>
        <w:tab w:val="num" w:pos="720"/>
      </w:tabs>
      <w:spacing w:after="0" w:line="240" w:lineRule="auto"/>
      <w:ind w:left="187" w:hanging="187"/>
    </w:pPr>
    <w:rPr>
      <w:rFonts w:ascii="Futura Bk" w:eastAsia="Times New Roman" w:hAnsi="Futura Bk" w:cs="Times New Roman"/>
      <w:sz w:val="18"/>
      <w:szCs w:val="20"/>
      <w:lang w:val="en-US"/>
    </w:rPr>
  </w:style>
  <w:style w:type="paragraph" w:customStyle="1" w:styleId="Artyku">
    <w:name w:val="Artykuł"/>
    <w:basedOn w:val="Normalny"/>
    <w:rsid w:val="00370CEF"/>
    <w:pPr>
      <w:suppressAutoHyphens/>
      <w:spacing w:before="120" w:after="120" w:line="240" w:lineRule="auto"/>
      <w:jc w:val="both"/>
      <w:outlineLvl w:val="0"/>
    </w:pPr>
    <w:rPr>
      <w:rFonts w:ascii="Arial" w:eastAsia="Times New Roman" w:hAnsi="Arial" w:cs="Times New Roman"/>
      <w:b/>
      <w:smallCaps/>
      <w:spacing w:val="-2"/>
      <w:szCs w:val="20"/>
      <w:lang w:eastAsia="pl-PL"/>
    </w:rPr>
  </w:style>
  <w:style w:type="paragraph" w:customStyle="1" w:styleId="Bulletwithtext5">
    <w:name w:val="Bullet with text 5"/>
    <w:basedOn w:val="Normalny"/>
    <w:rsid w:val="00370CEF"/>
    <w:pPr>
      <w:numPr>
        <w:numId w:val="36"/>
      </w:numPr>
      <w:spacing w:after="0" w:line="240" w:lineRule="auto"/>
    </w:pPr>
    <w:rPr>
      <w:rFonts w:ascii="Arial" w:eastAsia="Times New Roman" w:hAnsi="Arial" w:cs="Times New Roman"/>
      <w:sz w:val="20"/>
      <w:szCs w:val="20"/>
    </w:rPr>
  </w:style>
  <w:style w:type="paragraph" w:customStyle="1" w:styleId="BodyBullet">
    <w:name w:val="Body Bullet"/>
    <w:basedOn w:val="Normalny"/>
    <w:rsid w:val="00370CEF"/>
    <w:pPr>
      <w:numPr>
        <w:numId w:val="37"/>
      </w:numPr>
      <w:tabs>
        <w:tab w:val="left" w:pos="215"/>
      </w:tabs>
      <w:spacing w:after="0" w:line="240" w:lineRule="exact"/>
      <w:ind w:left="215" w:hanging="215"/>
    </w:pPr>
    <w:rPr>
      <w:rFonts w:ascii="ITCCenturyLightT" w:eastAsia="Times New Roman" w:hAnsi="ITCCenturyLightT" w:cs="Times New Roman"/>
      <w:sz w:val="20"/>
      <w:szCs w:val="20"/>
      <w:lang w:val="en-US"/>
    </w:rPr>
  </w:style>
  <w:style w:type="paragraph" w:customStyle="1" w:styleId="Bulletwithtext3">
    <w:name w:val="Bullet with text 3"/>
    <w:basedOn w:val="Normalny"/>
    <w:rsid w:val="00370CEF"/>
    <w:pPr>
      <w:numPr>
        <w:numId w:val="38"/>
      </w:numPr>
      <w:spacing w:after="0" w:line="240" w:lineRule="auto"/>
    </w:pPr>
    <w:rPr>
      <w:rFonts w:ascii="Arial" w:eastAsia="Times New Roman" w:hAnsi="Arial" w:cs="Times New Roman"/>
      <w:sz w:val="20"/>
      <w:szCs w:val="20"/>
    </w:rPr>
  </w:style>
  <w:style w:type="paragraph" w:customStyle="1" w:styleId="body1">
    <w:name w:val="body 1"/>
    <w:basedOn w:val="Normalny"/>
    <w:rsid w:val="00370CEF"/>
    <w:pPr>
      <w:widowControl w:val="0"/>
      <w:snapToGrid w:val="0"/>
      <w:spacing w:before="20" w:after="60" w:line="240" w:lineRule="auto"/>
      <w:jc w:val="both"/>
    </w:pPr>
    <w:rPr>
      <w:rFonts w:ascii="Times New Roman" w:eastAsia="Times New Roman" w:hAnsi="Times New Roman" w:cs="Times New Roman"/>
      <w:szCs w:val="20"/>
    </w:rPr>
  </w:style>
  <w:style w:type="paragraph" w:customStyle="1" w:styleId="Spistrecibazowy">
    <w:name w:val="Spis treści bazowy"/>
    <w:basedOn w:val="Normalny"/>
    <w:rsid w:val="00370CEF"/>
    <w:pPr>
      <w:widowControl w:val="0"/>
      <w:tabs>
        <w:tab w:val="right" w:leader="dot" w:pos="6480"/>
      </w:tabs>
      <w:snapToGrid w:val="0"/>
      <w:spacing w:before="120" w:after="240" w:line="240" w:lineRule="atLeast"/>
      <w:jc w:val="both"/>
    </w:pPr>
    <w:rPr>
      <w:rFonts w:ascii="Tahoma" w:eastAsia="Times New Roman" w:hAnsi="Tahoma" w:cs="Times New Roman"/>
      <w:noProof/>
      <w:color w:val="000000"/>
      <w:sz w:val="20"/>
      <w:szCs w:val="20"/>
      <w:lang w:eastAsia="pl-PL"/>
    </w:rPr>
  </w:style>
  <w:style w:type="paragraph" w:customStyle="1" w:styleId="Przypisbazowy">
    <w:name w:val="Przypis bazowy"/>
    <w:basedOn w:val="Normalny"/>
    <w:rsid w:val="00370CEF"/>
    <w:pPr>
      <w:keepLines/>
      <w:widowControl w:val="0"/>
      <w:snapToGrid w:val="0"/>
      <w:spacing w:before="120" w:after="60" w:line="200" w:lineRule="atLeast"/>
      <w:jc w:val="both"/>
    </w:pPr>
    <w:rPr>
      <w:rFonts w:ascii="Tahoma" w:eastAsia="Times New Roman" w:hAnsi="Tahoma" w:cs="Times New Roman"/>
      <w:noProof/>
      <w:color w:val="000000"/>
      <w:sz w:val="16"/>
      <w:szCs w:val="20"/>
      <w:lang w:eastAsia="pl-PL"/>
    </w:rPr>
  </w:style>
  <w:style w:type="paragraph" w:customStyle="1" w:styleId="CopyrightInfo">
    <w:name w:val="CopyrightInfo"/>
    <w:basedOn w:val="Normalny"/>
    <w:rsid w:val="00370CEF"/>
    <w:pPr>
      <w:snapToGrid w:val="0"/>
      <w:spacing w:before="180" w:after="0" w:line="240" w:lineRule="auto"/>
    </w:pPr>
    <w:rPr>
      <w:rFonts w:ascii="Times New Roman" w:eastAsia="Times New Roman" w:hAnsi="Times New Roman" w:cs="Times New Roman"/>
      <w:noProof/>
      <w:sz w:val="20"/>
      <w:szCs w:val="20"/>
      <w:lang w:eastAsia="pl-PL"/>
    </w:rPr>
  </w:style>
  <w:style w:type="paragraph" w:customStyle="1" w:styleId="Opis">
    <w:name w:val="Opis"/>
    <w:basedOn w:val="Normalny"/>
    <w:link w:val="OpisZnak1"/>
    <w:rsid w:val="00370CEF"/>
    <w:pPr>
      <w:keepLines/>
      <w:spacing w:before="30" w:after="30" w:line="240" w:lineRule="auto"/>
      <w:ind w:left="567"/>
      <w:jc w:val="both"/>
    </w:pPr>
    <w:rPr>
      <w:rFonts w:ascii="Times New Roman" w:eastAsia="Times New Roman" w:hAnsi="Times New Roman" w:cs="Times New Roman"/>
      <w:noProof/>
      <w:szCs w:val="20"/>
      <w:lang w:eastAsia="pl-PL"/>
    </w:rPr>
  </w:style>
  <w:style w:type="paragraph" w:customStyle="1" w:styleId="Tekstkomunikatu">
    <w:name w:val="Tekst komunikatu"/>
    <w:basedOn w:val="Opis"/>
    <w:next w:val="Opis"/>
    <w:rsid w:val="00370CEF"/>
    <w:pPr>
      <w:spacing w:after="120"/>
      <w:jc w:val="left"/>
    </w:pPr>
  </w:style>
  <w:style w:type="paragraph" w:customStyle="1" w:styleId="centrala">
    <w:name w:val="centrala"/>
    <w:basedOn w:val="Normalny"/>
    <w:rsid w:val="00370CEF"/>
    <w:pPr>
      <w:spacing w:before="60" w:after="120" w:line="240" w:lineRule="auto"/>
    </w:pPr>
    <w:rPr>
      <w:rFonts w:ascii="Arial" w:eastAsia="Times New Roman" w:hAnsi="Arial" w:cs="Times New Roman"/>
      <w:b/>
      <w:noProof/>
      <w:szCs w:val="20"/>
      <w:lang w:eastAsia="pl-PL"/>
    </w:rPr>
  </w:style>
  <w:style w:type="paragraph" w:customStyle="1" w:styleId="enum1">
    <w:name w:val="enum 1"/>
    <w:basedOn w:val="body1"/>
    <w:rsid w:val="00370CEF"/>
    <w:pPr>
      <w:numPr>
        <w:numId w:val="39"/>
      </w:numPr>
      <w:tabs>
        <w:tab w:val="left" w:pos="284"/>
      </w:tabs>
    </w:pPr>
    <w:rPr>
      <w:noProof/>
    </w:rPr>
  </w:style>
  <w:style w:type="paragraph" w:customStyle="1" w:styleId="nagweklewy">
    <w:name w:val="nagłówek lewy"/>
    <w:rsid w:val="00370CEF"/>
    <w:pPr>
      <w:snapToGrid w:val="0"/>
      <w:spacing w:after="0" w:line="260" w:lineRule="exact"/>
    </w:pPr>
    <w:rPr>
      <w:rFonts w:ascii="Futura Hv" w:eastAsia="Times New Roman" w:hAnsi="Futura Hv" w:cs="Times New Roman"/>
      <w:sz w:val="18"/>
      <w:szCs w:val="20"/>
    </w:rPr>
  </w:style>
  <w:style w:type="paragraph" w:customStyle="1" w:styleId="dashbullet">
    <w:name w:val="dash bullet"/>
    <w:rsid w:val="00370CEF"/>
    <w:pPr>
      <w:numPr>
        <w:numId w:val="40"/>
      </w:numPr>
      <w:tabs>
        <w:tab w:val="left" w:pos="187"/>
      </w:tabs>
      <w:spacing w:after="0" w:line="240" w:lineRule="auto"/>
      <w:ind w:left="374" w:hanging="187"/>
    </w:pPr>
    <w:rPr>
      <w:rFonts w:ascii="Futura Bk" w:eastAsia="Times New Roman" w:hAnsi="Futura Bk" w:cs="Times New Roman"/>
      <w:sz w:val="18"/>
      <w:szCs w:val="20"/>
      <w:lang w:val="en-US"/>
    </w:rPr>
  </w:style>
  <w:style w:type="paragraph" w:customStyle="1" w:styleId="nagwektabelki">
    <w:name w:val="nagłówek tabelki"/>
    <w:basedOn w:val="Normalny"/>
    <w:rsid w:val="00370CEF"/>
    <w:pPr>
      <w:spacing w:after="0" w:line="240" w:lineRule="auto"/>
      <w:ind w:left="284" w:hanging="568"/>
    </w:pPr>
    <w:rPr>
      <w:rFonts w:ascii="Futura Bk" w:eastAsia="Times New Roman" w:hAnsi="Futura Bk" w:cs="Times New Roman"/>
      <w:noProof/>
      <w:color w:val="FFFFFF"/>
      <w:sz w:val="20"/>
      <w:szCs w:val="20"/>
    </w:rPr>
  </w:style>
  <w:style w:type="paragraph" w:customStyle="1" w:styleId="bodytextbold">
    <w:name w:val="body text bold"/>
    <w:basedOn w:val="Tekstpodstawowy"/>
    <w:rsid w:val="00370CEF"/>
    <w:pPr>
      <w:jc w:val="left"/>
    </w:pPr>
    <w:rPr>
      <w:rFonts w:ascii="Futura Hv" w:eastAsia="Times New Roman" w:hAnsi="Futura Hv" w:cs="Times New Roman"/>
      <w:noProof/>
      <w:sz w:val="18"/>
      <w:szCs w:val="20"/>
      <w:lang w:val="en-US" w:eastAsia="en-US"/>
    </w:rPr>
  </w:style>
  <w:style w:type="paragraph" w:customStyle="1" w:styleId="Bulletdouble">
    <w:name w:val="Bullet double"/>
    <w:basedOn w:val="Normalny"/>
    <w:autoRedefine/>
    <w:rsid w:val="00370CEF"/>
    <w:pPr>
      <w:numPr>
        <w:numId w:val="41"/>
      </w:numPr>
      <w:tabs>
        <w:tab w:val="left" w:pos="230"/>
      </w:tabs>
      <w:snapToGrid w:val="0"/>
      <w:spacing w:after="0" w:line="240" w:lineRule="auto"/>
    </w:pPr>
    <w:rPr>
      <w:rFonts w:ascii="Futura Bk" w:eastAsia="Times New Roman" w:hAnsi="Futura Bk" w:cs="Times New Roman"/>
      <w:noProof/>
      <w:sz w:val="18"/>
      <w:szCs w:val="20"/>
    </w:rPr>
  </w:style>
  <w:style w:type="paragraph" w:customStyle="1" w:styleId="TitleBold">
    <w:name w:val="Title Bold"/>
    <w:basedOn w:val="Nagwek1"/>
    <w:rsid w:val="00370CEF"/>
    <w:pPr>
      <w:keepLines w:val="0"/>
      <w:spacing w:before="0" w:line="240" w:lineRule="auto"/>
      <w:ind w:left="230"/>
    </w:pPr>
    <w:rPr>
      <w:rFonts w:ascii="ITCCenturyBookT" w:eastAsia="Times New Roman" w:hAnsi="ITCCenturyBookT" w:cs="Times New Roman"/>
      <w:b/>
      <w:noProof/>
      <w:color w:val="auto"/>
      <w:sz w:val="40"/>
      <w:szCs w:val="20"/>
      <w:lang w:val="en-US" w:eastAsia="pl-PL"/>
    </w:rPr>
  </w:style>
  <w:style w:type="paragraph" w:customStyle="1" w:styleId="Address">
    <w:name w:val="Address"/>
    <w:rsid w:val="00370CEF"/>
    <w:pPr>
      <w:snapToGrid w:val="0"/>
      <w:spacing w:after="0" w:line="240" w:lineRule="auto"/>
    </w:pPr>
    <w:rPr>
      <w:rFonts w:ascii="Times New Roman" w:eastAsia="Times New Roman" w:hAnsi="Times New Roman" w:cs="Times New Roman"/>
      <w:color w:val="000000"/>
      <w:sz w:val="16"/>
      <w:szCs w:val="20"/>
      <w:lang w:val="en-US"/>
    </w:rPr>
  </w:style>
  <w:style w:type="paragraph" w:customStyle="1" w:styleId="TableTitle">
    <w:name w:val="Table Title"/>
    <w:basedOn w:val="Tekstpodstawowy"/>
    <w:rsid w:val="00370CEF"/>
    <w:pPr>
      <w:snapToGrid w:val="0"/>
      <w:jc w:val="left"/>
    </w:pPr>
    <w:rPr>
      <w:rFonts w:ascii="ITCCenturyBookT" w:eastAsia="Times New Roman" w:hAnsi="ITCCenturyBookT" w:cs="Times New Roman"/>
      <w:b/>
      <w:noProof/>
      <w:color w:val="000000"/>
      <w:sz w:val="16"/>
      <w:szCs w:val="20"/>
      <w:lang w:val="en-US" w:eastAsia="en-US"/>
    </w:rPr>
  </w:style>
  <w:style w:type="paragraph" w:customStyle="1" w:styleId="przypispodtabelk">
    <w:name w:val="przypis pod tabelką"/>
    <w:basedOn w:val="Normalny"/>
    <w:autoRedefine/>
    <w:rsid w:val="00370CEF"/>
    <w:pPr>
      <w:spacing w:after="0" w:line="240" w:lineRule="auto"/>
    </w:pPr>
    <w:rPr>
      <w:rFonts w:ascii="Arial" w:eastAsia="Times New Roman" w:hAnsi="Arial" w:cs="Arial"/>
      <w:noProof/>
      <w:sz w:val="18"/>
      <w:szCs w:val="20"/>
    </w:rPr>
  </w:style>
  <w:style w:type="paragraph" w:customStyle="1" w:styleId="TableBullet">
    <w:name w:val="Table Bullet"/>
    <w:basedOn w:val="TableText"/>
    <w:rsid w:val="00370CEF"/>
    <w:pPr>
      <w:numPr>
        <w:numId w:val="42"/>
      </w:numPr>
      <w:tabs>
        <w:tab w:val="left" w:pos="144"/>
      </w:tabs>
      <w:overflowPunct/>
      <w:autoSpaceDE/>
      <w:autoSpaceDN/>
      <w:adjustRightInd/>
      <w:textAlignment w:val="auto"/>
    </w:pPr>
    <w:rPr>
      <w:rFonts w:ascii="Univers Condensed" w:hAnsi="Univers Condensed"/>
      <w:noProof/>
      <w:color w:val="auto"/>
      <w:sz w:val="16"/>
      <w:szCs w:val="20"/>
      <w:lang w:val="en-US" w:eastAsia="en-US"/>
    </w:rPr>
  </w:style>
  <w:style w:type="paragraph" w:customStyle="1" w:styleId="subhead">
    <w:name w:val="subhead"/>
    <w:rsid w:val="00370CEF"/>
    <w:pPr>
      <w:spacing w:after="120" w:line="300" w:lineRule="exact"/>
    </w:pPr>
    <w:rPr>
      <w:rFonts w:ascii="Futura Hv" w:eastAsia="Times New Roman" w:hAnsi="Futura Hv" w:cs="Times New Roman"/>
      <w:sz w:val="26"/>
      <w:szCs w:val="20"/>
      <w:lang w:val="en-US"/>
    </w:rPr>
  </w:style>
  <w:style w:type="paragraph" w:customStyle="1" w:styleId="pola">
    <w:name w:val="pola"/>
    <w:basedOn w:val="Nagwek1"/>
    <w:next w:val="Nagwek1"/>
    <w:autoRedefine/>
    <w:rsid w:val="00370CEF"/>
    <w:pPr>
      <w:keepLines w:val="0"/>
      <w:spacing w:before="0" w:line="240" w:lineRule="auto"/>
      <w:jc w:val="center"/>
    </w:pPr>
    <w:rPr>
      <w:rFonts w:ascii="Futura Hv" w:eastAsia="Times New Roman" w:hAnsi="Futura Hv" w:cs="Times New Roman"/>
      <w:noProof/>
      <w:color w:val="FFFFFF"/>
      <w:sz w:val="24"/>
      <w:szCs w:val="20"/>
    </w:rPr>
  </w:style>
  <w:style w:type="paragraph" w:customStyle="1" w:styleId="boxtext">
    <w:name w:val="box text"/>
    <w:rsid w:val="00370CEF"/>
    <w:pPr>
      <w:spacing w:after="0" w:line="360" w:lineRule="exact"/>
      <w:jc w:val="center"/>
    </w:pPr>
    <w:rPr>
      <w:rFonts w:ascii="Futura Hv" w:eastAsia="Times New Roman" w:hAnsi="Futura Hv" w:cs="Times New Roman"/>
      <w:color w:val="FFFFFF"/>
      <w:sz w:val="28"/>
      <w:szCs w:val="20"/>
      <w:lang w:val="en-US"/>
    </w:rPr>
  </w:style>
  <w:style w:type="paragraph" w:customStyle="1" w:styleId="maintitle">
    <w:name w:val="main title"/>
    <w:rsid w:val="00370CEF"/>
    <w:pPr>
      <w:spacing w:after="300" w:line="240" w:lineRule="auto"/>
    </w:pPr>
    <w:rPr>
      <w:rFonts w:ascii="Futura Hv" w:eastAsia="Times New Roman" w:hAnsi="Futura Hv" w:cs="Times New Roman"/>
      <w:sz w:val="30"/>
      <w:szCs w:val="20"/>
      <w:lang w:val="en-US"/>
    </w:rPr>
  </w:style>
  <w:style w:type="paragraph" w:customStyle="1" w:styleId="bulletbold">
    <w:name w:val="bullet bold"/>
    <w:basedOn w:val="bullet0"/>
    <w:rsid w:val="00370CEF"/>
    <w:pPr>
      <w:tabs>
        <w:tab w:val="clear" w:pos="720"/>
        <w:tab w:val="num" w:pos="360"/>
      </w:tabs>
    </w:pPr>
    <w:rPr>
      <w:rFonts w:ascii="Futura Hv" w:hAnsi="Futura Hv"/>
    </w:rPr>
  </w:style>
  <w:style w:type="paragraph" w:customStyle="1" w:styleId="trademark">
    <w:name w:val="trademark"/>
    <w:rsid w:val="00370CEF"/>
    <w:pPr>
      <w:spacing w:after="60" w:line="240" w:lineRule="auto"/>
    </w:pPr>
    <w:rPr>
      <w:rFonts w:ascii="Futura Bk" w:eastAsia="Times New Roman" w:hAnsi="Futura Bk" w:cs="Times New Roman"/>
      <w:sz w:val="15"/>
      <w:szCs w:val="20"/>
      <w:lang w:val="en-US"/>
    </w:rPr>
  </w:style>
  <w:style w:type="paragraph" w:customStyle="1" w:styleId="subhead2">
    <w:name w:val="subhead 2"/>
    <w:rsid w:val="00370CEF"/>
    <w:pPr>
      <w:spacing w:after="0" w:line="260" w:lineRule="exact"/>
    </w:pPr>
    <w:rPr>
      <w:rFonts w:ascii="Futura Hv" w:eastAsia="Times New Roman" w:hAnsi="Futura Hv" w:cs="Times New Roman"/>
      <w:szCs w:val="20"/>
      <w:lang w:val="en-US"/>
    </w:rPr>
  </w:style>
  <w:style w:type="paragraph" w:customStyle="1" w:styleId="footnote">
    <w:name w:val="footnote"/>
    <w:rsid w:val="00370CEF"/>
    <w:pPr>
      <w:spacing w:after="0" w:line="240" w:lineRule="auto"/>
    </w:pPr>
    <w:rPr>
      <w:rFonts w:ascii="Futura Bk" w:eastAsia="Times New Roman" w:hAnsi="Futura Bk" w:cs="Times New Roman"/>
      <w:sz w:val="16"/>
      <w:szCs w:val="20"/>
      <w:lang w:val="en-US"/>
    </w:rPr>
  </w:style>
  <w:style w:type="paragraph" w:customStyle="1" w:styleId="Tablebullet0">
    <w:name w:val="Table bullet"/>
    <w:basedOn w:val="Normalny"/>
    <w:rsid w:val="00370CEF"/>
    <w:pPr>
      <w:widowControl w:val="0"/>
      <w:tabs>
        <w:tab w:val="num" w:pos="360"/>
      </w:tabs>
      <w:snapToGrid w:val="0"/>
      <w:spacing w:after="0" w:line="240" w:lineRule="auto"/>
      <w:ind w:left="144" w:hanging="144"/>
    </w:pPr>
    <w:rPr>
      <w:rFonts w:ascii="Univers Condensed" w:eastAsia="Times New Roman" w:hAnsi="Univers Condensed" w:cs="Times New Roman"/>
      <w:noProof/>
      <w:color w:val="000000"/>
      <w:sz w:val="16"/>
      <w:szCs w:val="20"/>
      <w:lang w:val="en-US"/>
    </w:rPr>
  </w:style>
  <w:style w:type="paragraph" w:customStyle="1" w:styleId="MainHeading">
    <w:name w:val="Main Heading"/>
    <w:basedOn w:val="Normalny"/>
    <w:rsid w:val="00370CEF"/>
    <w:pPr>
      <w:spacing w:after="240" w:line="240" w:lineRule="auto"/>
      <w:ind w:left="230"/>
    </w:pPr>
    <w:rPr>
      <w:rFonts w:ascii="ITCCenturyBookT" w:eastAsia="Times New Roman" w:hAnsi="ITCCenturyBookT" w:cs="Times New Roman"/>
      <w:b/>
      <w:noProof/>
      <w:sz w:val="20"/>
      <w:szCs w:val="20"/>
      <w:lang w:val="en-US"/>
    </w:rPr>
  </w:style>
  <w:style w:type="paragraph" w:customStyle="1" w:styleId="a">
    <w:name w:val="*"/>
    <w:rsid w:val="00370CEF"/>
    <w:pPr>
      <w:tabs>
        <w:tab w:val="left" w:pos="226"/>
        <w:tab w:val="left" w:pos="3515"/>
      </w:tabs>
      <w:snapToGrid w:val="0"/>
      <w:spacing w:after="200" w:line="240" w:lineRule="auto"/>
    </w:pPr>
    <w:rPr>
      <w:rFonts w:ascii="ITCCenturyBookT" w:eastAsia="Times New Roman" w:hAnsi="ITCCenturyBookT" w:cs="Times New Roman"/>
      <w:b/>
      <w:sz w:val="20"/>
      <w:szCs w:val="20"/>
      <w:lang w:val="en-US"/>
    </w:rPr>
  </w:style>
  <w:style w:type="paragraph" w:customStyle="1" w:styleId="body2">
    <w:name w:val="body 2"/>
    <w:basedOn w:val="body1"/>
    <w:rsid w:val="00370CEF"/>
    <w:pPr>
      <w:ind w:left="567"/>
    </w:pPr>
  </w:style>
  <w:style w:type="paragraph" w:customStyle="1" w:styleId="odp1">
    <w:name w:val="odp1"/>
    <w:basedOn w:val="Normalny"/>
    <w:rsid w:val="00370CEF"/>
    <w:pPr>
      <w:tabs>
        <w:tab w:val="num" w:pos="643"/>
        <w:tab w:val="left" w:pos="710"/>
        <w:tab w:val="right" w:pos="8953"/>
      </w:tabs>
      <w:snapToGrid w:val="0"/>
      <w:spacing w:after="0" w:line="240" w:lineRule="atLeast"/>
      <w:ind w:left="720"/>
      <w:jc w:val="both"/>
    </w:pPr>
    <w:rPr>
      <w:rFonts w:ascii="Arial" w:eastAsia="Times New Roman" w:hAnsi="Arial" w:cs="Times New Roman"/>
      <w:b/>
      <w:i/>
      <w:color w:val="000080"/>
      <w:szCs w:val="20"/>
      <w:lang w:eastAsia="pl-PL"/>
    </w:rPr>
  </w:style>
  <w:style w:type="paragraph" w:customStyle="1" w:styleId="Tableau">
    <w:name w:val="Tableau"/>
    <w:basedOn w:val="Normalny"/>
    <w:rsid w:val="00370CEF"/>
    <w:pPr>
      <w:keepNext/>
      <w:keepLines/>
      <w:widowControl w:val="0"/>
      <w:spacing w:before="60" w:after="60" w:line="240" w:lineRule="auto"/>
    </w:pPr>
    <w:rPr>
      <w:rFonts w:ascii="Times New Roman" w:eastAsia="Times New Roman" w:hAnsi="Times New Roman" w:cs="Times New Roman"/>
      <w:szCs w:val="20"/>
      <w:lang w:val="en-GB" w:eastAsia="pl-PL"/>
    </w:rPr>
  </w:style>
  <w:style w:type="paragraph" w:customStyle="1" w:styleId="paragraph">
    <w:name w:val="paragraph"/>
    <w:basedOn w:val="Normalny"/>
    <w:rsid w:val="00370CEF"/>
    <w:pPr>
      <w:widowControl w:val="0"/>
      <w:overflowPunct w:val="0"/>
      <w:autoSpaceDE w:val="0"/>
      <w:autoSpaceDN w:val="0"/>
      <w:adjustRightInd w:val="0"/>
      <w:spacing w:before="240" w:after="0" w:line="240" w:lineRule="auto"/>
      <w:jc w:val="both"/>
    </w:pPr>
    <w:rPr>
      <w:rFonts w:ascii="Arial" w:eastAsia="Times New Roman" w:hAnsi="Arial" w:cs="Times New Roman"/>
      <w:sz w:val="20"/>
      <w:szCs w:val="20"/>
      <w:lang w:val="en-GB" w:eastAsia="pl-PL"/>
    </w:rPr>
  </w:style>
  <w:style w:type="paragraph" w:customStyle="1" w:styleId="Tekstpodstawowy21">
    <w:name w:val="Tekst podstawowy 21"/>
    <w:basedOn w:val="Normalny"/>
    <w:rsid w:val="00370CEF"/>
    <w:pPr>
      <w:suppressAutoHyphens/>
      <w:spacing w:after="0" w:line="240" w:lineRule="auto"/>
      <w:jc w:val="both"/>
    </w:pPr>
    <w:rPr>
      <w:rFonts w:ascii="Times New Roman" w:eastAsia="Times New Roman" w:hAnsi="Times New Roman" w:cs="Times New Roman"/>
      <w:color w:val="000000"/>
      <w:sz w:val="20"/>
      <w:szCs w:val="20"/>
      <w:lang w:eastAsia="ar-SA"/>
    </w:rPr>
  </w:style>
  <w:style w:type="paragraph" w:customStyle="1" w:styleId="Tekstpodstawowy32">
    <w:name w:val="Tekst podstawowy 32"/>
    <w:basedOn w:val="Normalny"/>
    <w:rsid w:val="00370CEF"/>
    <w:pPr>
      <w:suppressAutoHyphens/>
      <w:spacing w:after="120" w:line="240" w:lineRule="auto"/>
    </w:pPr>
    <w:rPr>
      <w:rFonts w:ascii="Times New Roman" w:eastAsia="Times New Roman" w:hAnsi="Times New Roman" w:cs="Times New Roman"/>
      <w:sz w:val="16"/>
      <w:szCs w:val="16"/>
      <w:lang w:eastAsia="ar-SA"/>
    </w:rPr>
  </w:style>
  <w:style w:type="paragraph" w:customStyle="1" w:styleId="Wcicienormalne1">
    <w:name w:val="Wcięcie normalne1"/>
    <w:basedOn w:val="Normalny"/>
    <w:rsid w:val="00370CEF"/>
    <w:pPr>
      <w:suppressAutoHyphens/>
      <w:spacing w:after="0" w:line="240" w:lineRule="auto"/>
      <w:ind w:left="708"/>
    </w:pPr>
    <w:rPr>
      <w:rFonts w:ascii="Times New Roman" w:eastAsia="Times New Roman" w:hAnsi="Times New Roman" w:cs="Times New Roman"/>
      <w:sz w:val="20"/>
      <w:szCs w:val="20"/>
      <w:lang w:eastAsia="ar-SA"/>
    </w:rPr>
  </w:style>
  <w:style w:type="character" w:customStyle="1" w:styleId="tw4winTerm">
    <w:name w:val="tw4winTerm"/>
    <w:rsid w:val="00370CEF"/>
    <w:rPr>
      <w:color w:val="0000FF"/>
    </w:rPr>
  </w:style>
  <w:style w:type="paragraph" w:customStyle="1" w:styleId="body3">
    <w:name w:val="body 3"/>
    <w:basedOn w:val="body2"/>
    <w:rsid w:val="00370CEF"/>
    <w:pPr>
      <w:numPr>
        <w:numId w:val="48"/>
      </w:numPr>
      <w:ind w:left="1134" w:firstLine="0"/>
    </w:pPr>
  </w:style>
  <w:style w:type="paragraph" w:customStyle="1" w:styleId="indenthyphendouble">
    <w:name w:val="indent hyphen double"/>
    <w:basedOn w:val="DefaultText"/>
    <w:autoRedefine/>
    <w:uiPriority w:val="99"/>
    <w:rsid w:val="00370CEF"/>
    <w:pPr>
      <w:numPr>
        <w:numId w:val="43"/>
      </w:numPr>
      <w:jc w:val="left"/>
    </w:pPr>
    <w:rPr>
      <w:rFonts w:ascii="ITCCenturyBookT" w:hAnsi="ITCCenturyBookT"/>
      <w:color w:val="auto"/>
      <w:sz w:val="20"/>
    </w:rPr>
  </w:style>
  <w:style w:type="paragraph" w:customStyle="1" w:styleId="Tytu1">
    <w:name w:val="Tytuł1"/>
    <w:basedOn w:val="Normalny"/>
    <w:rsid w:val="00370CEF"/>
    <w:pPr>
      <w:spacing w:before="120" w:after="120" w:line="240" w:lineRule="auto"/>
      <w:jc w:val="center"/>
    </w:pPr>
    <w:rPr>
      <w:rFonts w:ascii="Arial" w:eastAsia="Times New Roman" w:hAnsi="Arial" w:cs="Times New Roman"/>
      <w:b/>
      <w:bCs/>
      <w:sz w:val="56"/>
      <w:szCs w:val="20"/>
      <w:lang w:eastAsia="pl-PL"/>
    </w:rPr>
  </w:style>
  <w:style w:type="paragraph" w:customStyle="1" w:styleId="Tytu2">
    <w:name w:val="Tytuł2"/>
    <w:basedOn w:val="Normalny"/>
    <w:rsid w:val="00370CEF"/>
    <w:pPr>
      <w:spacing w:before="240" w:after="240" w:line="240" w:lineRule="auto"/>
      <w:jc w:val="center"/>
    </w:pPr>
    <w:rPr>
      <w:rFonts w:ascii="Arial" w:eastAsia="Times New Roman" w:hAnsi="Arial" w:cs="Times New Roman"/>
      <w:b/>
      <w:bCs/>
      <w:sz w:val="36"/>
      <w:szCs w:val="20"/>
      <w:lang w:eastAsia="pl-PL"/>
    </w:rPr>
  </w:style>
  <w:style w:type="paragraph" w:customStyle="1" w:styleId="Tytu3">
    <w:name w:val="Tytuł3"/>
    <w:basedOn w:val="Normalny"/>
    <w:rsid w:val="00370CEF"/>
    <w:pPr>
      <w:spacing w:after="0" w:line="240" w:lineRule="auto"/>
      <w:jc w:val="center"/>
    </w:pPr>
    <w:rPr>
      <w:rFonts w:ascii="Arial" w:eastAsia="Times New Roman" w:hAnsi="Arial" w:cs="Times New Roman"/>
      <w:b/>
      <w:bCs/>
      <w:sz w:val="20"/>
      <w:szCs w:val="20"/>
      <w:lang w:eastAsia="pl-PL"/>
    </w:rPr>
  </w:style>
  <w:style w:type="paragraph" w:customStyle="1" w:styleId="TekstPodstZwykly">
    <w:name w:val="Tekst Podst Zwykly"/>
    <w:basedOn w:val="Normalny"/>
    <w:autoRedefine/>
    <w:rsid w:val="00370CEF"/>
    <w:pPr>
      <w:spacing w:before="200" w:after="200" w:line="360" w:lineRule="auto"/>
      <w:ind w:left="737"/>
      <w:jc w:val="both"/>
    </w:pPr>
    <w:rPr>
      <w:rFonts w:ascii="Verdana" w:eastAsia="Times New Roman" w:hAnsi="Verdana" w:cs="Tahoma"/>
      <w:sz w:val="20"/>
      <w:szCs w:val="24"/>
      <w:lang w:val="en-GB" w:eastAsia="pl-PL"/>
    </w:rPr>
  </w:style>
  <w:style w:type="paragraph" w:customStyle="1" w:styleId="N1Zwykly">
    <w:name w:val="N1 Zwykly"/>
    <w:basedOn w:val="Nagwek1"/>
    <w:next w:val="TekstPodstZwykly"/>
    <w:autoRedefine/>
    <w:rsid w:val="00370CEF"/>
    <w:pPr>
      <w:keepLines w:val="0"/>
      <w:numPr>
        <w:numId w:val="49"/>
      </w:numPr>
      <w:spacing w:after="60" w:line="240" w:lineRule="auto"/>
      <w:jc w:val="both"/>
    </w:pPr>
    <w:rPr>
      <w:rFonts w:ascii="Times New Roman" w:eastAsia="Times New Roman" w:hAnsi="Times New Roman" w:cs="Times New Roman"/>
      <w:color w:val="auto"/>
      <w:kern w:val="32"/>
      <w:sz w:val="20"/>
      <w:szCs w:val="20"/>
      <w:u w:val="single"/>
      <w:lang w:eastAsia="pl-PL"/>
    </w:rPr>
  </w:style>
  <w:style w:type="paragraph" w:customStyle="1" w:styleId="N2Zwykly">
    <w:name w:val="N2 Zwykly"/>
    <w:basedOn w:val="Nagwek2"/>
    <w:next w:val="TekstPodstZwykly"/>
    <w:autoRedefine/>
    <w:rsid w:val="00370CEF"/>
    <w:pPr>
      <w:keepLines w:val="0"/>
      <w:suppressAutoHyphens w:val="0"/>
      <w:spacing w:before="240" w:after="240" w:line="240" w:lineRule="auto"/>
      <w:ind w:left="851" w:firstLine="0"/>
      <w:jc w:val="both"/>
    </w:pPr>
    <w:rPr>
      <w:rFonts w:ascii="Verdana" w:eastAsia="Times New Roman" w:hAnsi="Verdana" w:cs="Tahoma"/>
      <w:iCs/>
      <w:caps/>
      <w:color w:val="auto"/>
      <w:szCs w:val="24"/>
      <w:lang w:val="en-GB"/>
    </w:rPr>
  </w:style>
  <w:style w:type="paragraph" w:customStyle="1" w:styleId="N3Zwykly">
    <w:name w:val="N3 Zwykly"/>
    <w:basedOn w:val="Nagwek3"/>
    <w:next w:val="Normalny"/>
    <w:autoRedefine/>
    <w:rsid w:val="00370CEF"/>
    <w:pPr>
      <w:keepLines w:val="0"/>
      <w:suppressAutoHyphens w:val="0"/>
      <w:spacing w:before="60" w:after="60" w:line="240" w:lineRule="auto"/>
      <w:ind w:left="1134" w:firstLine="0"/>
      <w:jc w:val="both"/>
    </w:pPr>
    <w:rPr>
      <w:rFonts w:ascii="Verdana" w:eastAsia="Times New Roman" w:hAnsi="Verdana" w:cs="Tahoma"/>
      <w:sz w:val="24"/>
      <w:szCs w:val="24"/>
      <w:lang w:val="en-GB" w:eastAsia="pl-PL"/>
    </w:rPr>
  </w:style>
  <w:style w:type="paragraph" w:customStyle="1" w:styleId="WyliczenieZwykly">
    <w:name w:val="Wyliczenie Zwykly"/>
    <w:basedOn w:val="Normalny"/>
    <w:autoRedefine/>
    <w:rsid w:val="00370CEF"/>
    <w:pPr>
      <w:numPr>
        <w:numId w:val="50"/>
      </w:numPr>
      <w:spacing w:before="120" w:after="200" w:line="360" w:lineRule="auto"/>
      <w:jc w:val="both"/>
    </w:pPr>
    <w:rPr>
      <w:rFonts w:ascii="Verdana" w:eastAsia="Times New Roman" w:hAnsi="Verdana" w:cs="Times New Roman"/>
      <w:sz w:val="20"/>
      <w:szCs w:val="24"/>
      <w:lang w:eastAsia="pl-PL"/>
    </w:rPr>
  </w:style>
  <w:style w:type="paragraph" w:customStyle="1" w:styleId="PodstawowyBSB">
    <w:name w:val="Podstawowy BSB"/>
    <w:basedOn w:val="Normalny"/>
    <w:link w:val="PodstawowyBSBZnak"/>
    <w:rsid w:val="00370CEF"/>
    <w:pPr>
      <w:spacing w:before="20" w:after="120" w:line="240" w:lineRule="auto"/>
      <w:jc w:val="both"/>
    </w:pPr>
    <w:rPr>
      <w:rFonts w:ascii="Arial" w:eastAsia="Times New Roman" w:hAnsi="Arial" w:cs="Times New Roman"/>
      <w:sz w:val="20"/>
      <w:szCs w:val="20"/>
      <w:lang w:eastAsia="pl-PL"/>
    </w:rPr>
  </w:style>
  <w:style w:type="character" w:customStyle="1" w:styleId="PodstawowyBSBZnak">
    <w:name w:val="Podstawowy BSB Znak"/>
    <w:link w:val="PodstawowyBSB"/>
    <w:locked/>
    <w:rsid w:val="00370CEF"/>
    <w:rPr>
      <w:rFonts w:ascii="Arial" w:eastAsia="Times New Roman" w:hAnsi="Arial" w:cs="Times New Roman"/>
      <w:sz w:val="20"/>
      <w:szCs w:val="20"/>
      <w:lang w:eastAsia="pl-PL"/>
    </w:rPr>
  </w:style>
  <w:style w:type="paragraph" w:customStyle="1" w:styleId="Umowa">
    <w:name w:val="Umowa"/>
    <w:basedOn w:val="Normalny"/>
    <w:rsid w:val="00370CEF"/>
    <w:pPr>
      <w:numPr>
        <w:ilvl w:val="1"/>
        <w:numId w:val="51"/>
      </w:numPr>
      <w:tabs>
        <w:tab w:val="left" w:pos="907"/>
      </w:tabs>
      <w:spacing w:after="0" w:line="240" w:lineRule="auto"/>
      <w:jc w:val="both"/>
    </w:pPr>
    <w:rPr>
      <w:rFonts w:ascii="Arial" w:eastAsia="Times New Roman" w:hAnsi="Arial" w:cs="Times New Roman"/>
      <w:szCs w:val="20"/>
      <w:lang w:eastAsia="pl-PL"/>
    </w:rPr>
  </w:style>
  <w:style w:type="paragraph" w:customStyle="1" w:styleId="Listawypunktowana1">
    <w:name w:val="Lista wypunktowana 1"/>
    <w:basedOn w:val="Normalny"/>
    <w:uiPriority w:val="99"/>
    <w:rsid w:val="00370CEF"/>
    <w:pPr>
      <w:tabs>
        <w:tab w:val="num" w:pos="360"/>
      </w:tabs>
      <w:spacing w:after="0" w:line="240" w:lineRule="auto"/>
      <w:ind w:left="360" w:hanging="360"/>
      <w:jc w:val="both"/>
    </w:pPr>
    <w:rPr>
      <w:rFonts w:ascii="Calibri" w:eastAsia="Times New Roman" w:hAnsi="Calibri" w:cs="Times New Roman"/>
      <w:szCs w:val="24"/>
      <w:lang w:eastAsia="pl-PL"/>
    </w:rPr>
  </w:style>
  <w:style w:type="paragraph" w:customStyle="1" w:styleId="umowa1">
    <w:name w:val="umowa 1"/>
    <w:basedOn w:val="Normalny"/>
    <w:uiPriority w:val="99"/>
    <w:rsid w:val="00370CEF"/>
    <w:pPr>
      <w:numPr>
        <w:ilvl w:val="1"/>
        <w:numId w:val="53"/>
      </w:numPr>
      <w:spacing w:after="0" w:line="240" w:lineRule="auto"/>
      <w:jc w:val="both"/>
    </w:pPr>
    <w:rPr>
      <w:rFonts w:ascii="Helv" w:eastAsia="Times New Roman" w:hAnsi="Helv" w:cs="Times New Roman"/>
      <w:color w:val="000000"/>
      <w:sz w:val="18"/>
      <w:szCs w:val="24"/>
      <w:lang w:eastAsia="pl-PL"/>
    </w:rPr>
  </w:style>
  <w:style w:type="paragraph" w:customStyle="1" w:styleId="s">
    <w:name w:val="s"/>
    <w:basedOn w:val="Listapunktowana"/>
    <w:uiPriority w:val="99"/>
    <w:rsid w:val="00370CEF"/>
    <w:pPr>
      <w:numPr>
        <w:numId w:val="0"/>
      </w:numPr>
      <w:tabs>
        <w:tab w:val="clear" w:pos="951"/>
      </w:tabs>
      <w:spacing w:before="60" w:after="40" w:line="240" w:lineRule="auto"/>
      <w:ind w:left="850" w:hanging="283"/>
      <w:contextualSpacing w:val="0"/>
    </w:pPr>
    <w:rPr>
      <w:rFonts w:ascii="Calibri" w:eastAsia="Times New Roman" w:hAnsi="Calibri" w:cs="Times New Roman"/>
      <w:sz w:val="22"/>
      <w:szCs w:val="24"/>
      <w:lang w:val="pl-PL" w:eastAsia="pl-PL"/>
    </w:rPr>
  </w:style>
  <w:style w:type="paragraph" w:customStyle="1" w:styleId="opiswtabeli">
    <w:name w:val="opis w tabeli"/>
    <w:basedOn w:val="Normalny"/>
    <w:uiPriority w:val="99"/>
    <w:rsid w:val="00370CEF"/>
    <w:pPr>
      <w:keepNext/>
      <w:spacing w:before="40" w:after="40" w:line="240" w:lineRule="auto"/>
      <w:ind w:left="57"/>
      <w:jc w:val="both"/>
    </w:pPr>
    <w:rPr>
      <w:rFonts w:ascii="Calibri" w:eastAsia="Times New Roman" w:hAnsi="Calibri" w:cs="Times New Roman"/>
      <w:szCs w:val="24"/>
      <w:lang w:eastAsia="pl-PL"/>
    </w:rPr>
  </w:style>
  <w:style w:type="paragraph" w:customStyle="1" w:styleId="Naglwek1">
    <w:name w:val="Naglówek 1"/>
    <w:basedOn w:val="Normalny"/>
    <w:next w:val="Normalny"/>
    <w:uiPriority w:val="99"/>
    <w:rsid w:val="00370CEF"/>
    <w:pPr>
      <w:keepNext/>
      <w:widowControl w:val="0"/>
      <w:spacing w:after="0" w:line="240" w:lineRule="auto"/>
      <w:jc w:val="center"/>
    </w:pPr>
    <w:rPr>
      <w:rFonts w:ascii="Calibri" w:eastAsia="Times New Roman" w:hAnsi="Calibri" w:cs="Times New Roman"/>
      <w:b/>
      <w:szCs w:val="24"/>
      <w:lang w:eastAsia="pl-PL"/>
    </w:rPr>
  </w:style>
  <w:style w:type="paragraph" w:customStyle="1" w:styleId="Naglwek2">
    <w:name w:val="Naglówek 2"/>
    <w:basedOn w:val="Normalny"/>
    <w:next w:val="Normalny"/>
    <w:uiPriority w:val="99"/>
    <w:rsid w:val="00370CEF"/>
    <w:pPr>
      <w:keepNext/>
      <w:widowControl w:val="0"/>
      <w:spacing w:after="0" w:line="240" w:lineRule="auto"/>
      <w:jc w:val="both"/>
    </w:pPr>
    <w:rPr>
      <w:rFonts w:ascii="Calibri" w:eastAsia="Times New Roman" w:hAnsi="Calibri" w:cs="Times New Roman"/>
      <w:b/>
      <w:szCs w:val="24"/>
      <w:lang w:eastAsia="pl-PL"/>
    </w:rPr>
  </w:style>
  <w:style w:type="paragraph" w:customStyle="1" w:styleId="Naglwek3">
    <w:name w:val="Naglówek 3"/>
    <w:basedOn w:val="Normalny"/>
    <w:next w:val="Normalny"/>
    <w:uiPriority w:val="99"/>
    <w:rsid w:val="00370CEF"/>
    <w:pPr>
      <w:keepNext/>
      <w:widowControl w:val="0"/>
      <w:spacing w:after="0" w:line="240" w:lineRule="auto"/>
      <w:jc w:val="both"/>
    </w:pPr>
    <w:rPr>
      <w:rFonts w:ascii="Calibri" w:eastAsia="Times New Roman" w:hAnsi="Calibri" w:cs="Times New Roman"/>
      <w:b/>
      <w:sz w:val="20"/>
      <w:szCs w:val="24"/>
      <w:lang w:eastAsia="pl-PL"/>
    </w:rPr>
  </w:style>
  <w:style w:type="paragraph" w:customStyle="1" w:styleId="Naglwek5">
    <w:name w:val="Naglówek 5"/>
    <w:basedOn w:val="Normalny"/>
    <w:next w:val="Normalny"/>
    <w:uiPriority w:val="99"/>
    <w:rsid w:val="00370CEF"/>
    <w:pPr>
      <w:keepNext/>
      <w:widowControl w:val="0"/>
      <w:spacing w:after="0" w:line="240" w:lineRule="auto"/>
      <w:jc w:val="both"/>
    </w:pPr>
    <w:rPr>
      <w:rFonts w:ascii="Calibri" w:eastAsia="Times New Roman" w:hAnsi="Calibri" w:cs="Times New Roman"/>
      <w:b/>
      <w:szCs w:val="24"/>
      <w:lang w:eastAsia="pl-PL"/>
    </w:rPr>
  </w:style>
  <w:style w:type="paragraph" w:customStyle="1" w:styleId="Naglwekstrony">
    <w:name w:val="Naglówek strony"/>
    <w:basedOn w:val="Normalny"/>
    <w:uiPriority w:val="99"/>
    <w:rsid w:val="00370CEF"/>
    <w:pPr>
      <w:widowControl w:val="0"/>
      <w:tabs>
        <w:tab w:val="center" w:pos="4320"/>
        <w:tab w:val="right" w:pos="8640"/>
      </w:tabs>
      <w:spacing w:after="0" w:line="240" w:lineRule="auto"/>
      <w:jc w:val="both"/>
    </w:pPr>
    <w:rPr>
      <w:rFonts w:ascii="Calibri" w:eastAsia="Times New Roman" w:hAnsi="Calibri" w:cs="Times New Roman"/>
      <w:sz w:val="20"/>
      <w:szCs w:val="24"/>
      <w:lang w:eastAsia="pl-PL"/>
    </w:rPr>
  </w:style>
  <w:style w:type="paragraph" w:styleId="Lista-kontynuacja2">
    <w:name w:val="List Continue 2"/>
    <w:basedOn w:val="Normalny"/>
    <w:uiPriority w:val="99"/>
    <w:rsid w:val="00370CEF"/>
    <w:pPr>
      <w:tabs>
        <w:tab w:val="num" w:pos="360"/>
        <w:tab w:val="num" w:pos="2160"/>
      </w:tabs>
      <w:spacing w:after="120" w:line="240" w:lineRule="auto"/>
      <w:jc w:val="both"/>
    </w:pPr>
    <w:rPr>
      <w:rFonts w:ascii="Calibri" w:eastAsia="Times New Roman" w:hAnsi="Calibri" w:cs="Times New Roman"/>
      <w:noProof/>
      <w:szCs w:val="24"/>
      <w:lang w:eastAsia="pl-PL"/>
    </w:rPr>
  </w:style>
  <w:style w:type="paragraph" w:customStyle="1" w:styleId="Osignicie">
    <w:name w:val="Osiągnięcie"/>
    <w:basedOn w:val="Tekstpodstawowy"/>
    <w:uiPriority w:val="99"/>
    <w:rsid w:val="00370CEF"/>
    <w:pPr>
      <w:numPr>
        <w:numId w:val="55"/>
      </w:numPr>
      <w:tabs>
        <w:tab w:val="clear" w:pos="360"/>
      </w:tabs>
      <w:spacing w:after="60" w:line="220" w:lineRule="atLeast"/>
    </w:pPr>
    <w:rPr>
      <w:rFonts w:ascii="Arial" w:eastAsia="Times New Roman" w:hAnsi="Arial" w:cs="Times New Roman"/>
      <w:spacing w:val="-5"/>
      <w:sz w:val="20"/>
      <w:szCs w:val="20"/>
    </w:rPr>
  </w:style>
  <w:style w:type="paragraph" w:customStyle="1" w:styleId="b1">
    <w:name w:val="b1"/>
    <w:basedOn w:val="Normalny"/>
    <w:uiPriority w:val="99"/>
    <w:rsid w:val="00370CEF"/>
    <w:pPr>
      <w:tabs>
        <w:tab w:val="num" w:pos="1068"/>
      </w:tabs>
      <w:spacing w:after="0" w:line="240" w:lineRule="auto"/>
      <w:ind w:left="1068" w:hanging="283"/>
      <w:jc w:val="both"/>
    </w:pPr>
    <w:rPr>
      <w:rFonts w:ascii="Arial" w:eastAsia="Times New Roman" w:hAnsi="Arial" w:cs="Times New Roman"/>
      <w:b/>
      <w:szCs w:val="20"/>
      <w:lang w:eastAsia="pl-PL"/>
    </w:rPr>
  </w:style>
  <w:style w:type="paragraph" w:customStyle="1" w:styleId="b2">
    <w:name w:val="b2"/>
    <w:basedOn w:val="Normalny"/>
    <w:uiPriority w:val="99"/>
    <w:rsid w:val="00370CEF"/>
    <w:pPr>
      <w:numPr>
        <w:numId w:val="54"/>
      </w:numPr>
      <w:spacing w:after="0" w:line="240" w:lineRule="auto"/>
      <w:jc w:val="both"/>
    </w:pPr>
    <w:rPr>
      <w:rFonts w:ascii="Arial" w:eastAsia="Times New Roman" w:hAnsi="Arial" w:cs="Times New Roman"/>
      <w:szCs w:val="20"/>
      <w:lang w:eastAsia="pl-PL"/>
    </w:rPr>
  </w:style>
  <w:style w:type="paragraph" w:customStyle="1" w:styleId="b3">
    <w:name w:val="b3"/>
    <w:basedOn w:val="Normalny"/>
    <w:uiPriority w:val="99"/>
    <w:rsid w:val="00370CEF"/>
    <w:pPr>
      <w:tabs>
        <w:tab w:val="num" w:pos="1440"/>
      </w:tabs>
      <w:spacing w:after="0" w:line="240" w:lineRule="auto"/>
      <w:ind w:left="432" w:hanging="432"/>
      <w:jc w:val="both"/>
    </w:pPr>
    <w:rPr>
      <w:rFonts w:ascii="Arial" w:eastAsia="Times New Roman" w:hAnsi="Arial" w:cs="Times New Roman"/>
      <w:szCs w:val="20"/>
      <w:lang w:eastAsia="pl-PL"/>
    </w:rPr>
  </w:style>
  <w:style w:type="paragraph" w:customStyle="1" w:styleId="Odpowiedz">
    <w:name w:val="Odpowiedz"/>
    <w:basedOn w:val="Tekstpodstawowy"/>
    <w:uiPriority w:val="99"/>
    <w:rsid w:val="00370CEF"/>
    <w:rPr>
      <w:rFonts w:ascii="Arial" w:eastAsia="Times New Roman" w:hAnsi="Arial" w:cs="Times New Roman"/>
      <w:b/>
      <w:i/>
      <w:color w:val="000080"/>
      <w:sz w:val="22"/>
      <w:szCs w:val="20"/>
    </w:rPr>
  </w:style>
  <w:style w:type="paragraph" w:customStyle="1" w:styleId="ListawypunktowanaAIM1">
    <w:name w:val="Lista wypunktowana AIM 1"/>
    <w:basedOn w:val="Normalny"/>
    <w:uiPriority w:val="99"/>
    <w:rsid w:val="00370CEF"/>
    <w:pPr>
      <w:numPr>
        <w:numId w:val="56"/>
      </w:numPr>
      <w:spacing w:after="0" w:line="240" w:lineRule="auto"/>
      <w:jc w:val="both"/>
    </w:pPr>
    <w:rPr>
      <w:rFonts w:ascii="Arial" w:eastAsia="Times New Roman" w:hAnsi="Arial" w:cs="Times New Roman"/>
      <w:szCs w:val="20"/>
      <w:lang w:eastAsia="pl-PL"/>
    </w:rPr>
  </w:style>
  <w:style w:type="paragraph" w:customStyle="1" w:styleId="Uwaga">
    <w:name w:val="Uwaga:"/>
    <w:basedOn w:val="Normalny"/>
    <w:uiPriority w:val="99"/>
    <w:rsid w:val="00370CEF"/>
    <w:pPr>
      <w:widowControl w:val="0"/>
      <w:pBdr>
        <w:top w:val="single" w:sz="6" w:space="1" w:color="auto" w:shadow="1"/>
        <w:left w:val="single" w:sz="6" w:space="1" w:color="auto" w:shadow="1"/>
        <w:bottom w:val="single" w:sz="6" w:space="1" w:color="auto" w:shadow="1"/>
        <w:right w:val="single" w:sz="6" w:space="31" w:color="auto" w:shadow="1"/>
      </w:pBdr>
      <w:shd w:val="solid" w:color="FFFF00" w:fill="auto"/>
      <w:spacing w:before="120" w:after="120" w:line="240" w:lineRule="auto"/>
      <w:ind w:left="566" w:hanging="283"/>
      <w:jc w:val="both"/>
    </w:pPr>
    <w:rPr>
      <w:rFonts w:ascii="Calibri" w:eastAsia="Times New Roman" w:hAnsi="Calibri" w:cs="Times New Roman"/>
      <w:vanish/>
      <w:szCs w:val="20"/>
      <w:lang w:eastAsia="pl-PL"/>
    </w:rPr>
  </w:style>
  <w:style w:type="paragraph" w:customStyle="1" w:styleId="ST">
    <w:name w:val="ST"/>
    <w:basedOn w:val="Normalny"/>
    <w:uiPriority w:val="99"/>
    <w:rsid w:val="00370CEF"/>
    <w:pPr>
      <w:spacing w:after="0" w:line="240" w:lineRule="auto"/>
      <w:jc w:val="both"/>
    </w:pPr>
    <w:rPr>
      <w:rFonts w:ascii="Calibri" w:eastAsia="Times New Roman" w:hAnsi="Calibri" w:cs="Times New Roman"/>
      <w:b/>
      <w:szCs w:val="24"/>
      <w:u w:val="single"/>
      <w:lang w:eastAsia="pl-PL"/>
    </w:rPr>
  </w:style>
  <w:style w:type="paragraph" w:customStyle="1" w:styleId="ak">
    <w:name w:val="ak"/>
    <w:basedOn w:val="Normalny"/>
    <w:uiPriority w:val="99"/>
    <w:rsid w:val="00370CEF"/>
    <w:pPr>
      <w:spacing w:after="0" w:line="240" w:lineRule="auto"/>
      <w:ind w:firstLine="708"/>
      <w:jc w:val="both"/>
    </w:pPr>
    <w:rPr>
      <w:rFonts w:ascii="Arial" w:eastAsia="Times New Roman" w:hAnsi="Arial" w:cs="Times New Roman"/>
      <w:szCs w:val="20"/>
      <w:lang w:eastAsia="pl-PL"/>
    </w:rPr>
  </w:style>
  <w:style w:type="paragraph" w:customStyle="1" w:styleId="StylArial8ptWyjustowany">
    <w:name w:val="Styl Arial 8 pt Wyjustowany"/>
    <w:basedOn w:val="Normalny"/>
    <w:autoRedefine/>
    <w:uiPriority w:val="99"/>
    <w:rsid w:val="00370CEF"/>
    <w:pPr>
      <w:spacing w:after="0" w:line="240" w:lineRule="auto"/>
      <w:ind w:firstLine="737"/>
      <w:jc w:val="both"/>
    </w:pPr>
    <w:rPr>
      <w:rFonts w:ascii="Arial" w:eastAsia="Times New Roman" w:hAnsi="Arial" w:cs="Times New Roman"/>
      <w:sz w:val="16"/>
      <w:szCs w:val="20"/>
      <w:lang w:eastAsia="pl-PL"/>
    </w:rPr>
  </w:style>
  <w:style w:type="paragraph" w:customStyle="1" w:styleId="OpisZnak">
    <w:name w:val="Opis Znak"/>
    <w:basedOn w:val="Normalny"/>
    <w:uiPriority w:val="99"/>
    <w:rsid w:val="00370CEF"/>
    <w:pPr>
      <w:keepLines/>
      <w:spacing w:before="30" w:after="30" w:line="240" w:lineRule="auto"/>
      <w:ind w:left="567"/>
      <w:jc w:val="both"/>
    </w:pPr>
    <w:rPr>
      <w:rFonts w:ascii="Calibri" w:eastAsia="Times New Roman" w:hAnsi="Calibri" w:cs="Times New Roman"/>
      <w:szCs w:val="20"/>
      <w:lang w:eastAsia="pl-PL"/>
    </w:rPr>
  </w:style>
  <w:style w:type="paragraph" w:customStyle="1" w:styleId="Comments">
    <w:name w:val="Comments"/>
    <w:basedOn w:val="Normalny"/>
    <w:next w:val="Normalny"/>
    <w:uiPriority w:val="99"/>
    <w:rsid w:val="00370CEF"/>
    <w:pPr>
      <w:spacing w:before="240" w:after="120" w:line="240" w:lineRule="auto"/>
      <w:jc w:val="both"/>
    </w:pPr>
    <w:rPr>
      <w:rFonts w:ascii="Arial" w:eastAsia="Times New Roman" w:hAnsi="Arial" w:cs="Times New Roman"/>
      <w:b/>
      <w:sz w:val="28"/>
      <w:szCs w:val="20"/>
      <w:lang w:val="en-US" w:eastAsia="pl-PL"/>
    </w:rPr>
  </w:style>
  <w:style w:type="paragraph" w:customStyle="1" w:styleId="Data1">
    <w:name w:val="Data1"/>
    <w:basedOn w:val="Normalny"/>
    <w:uiPriority w:val="99"/>
    <w:rsid w:val="00370CEF"/>
    <w:pPr>
      <w:spacing w:before="360" w:after="0" w:line="240" w:lineRule="auto"/>
      <w:jc w:val="both"/>
    </w:pPr>
    <w:rPr>
      <w:rFonts w:ascii="Arial" w:eastAsia="Times New Roman" w:hAnsi="Arial" w:cs="Times New Roman"/>
      <w:sz w:val="28"/>
      <w:szCs w:val="20"/>
      <w:lang w:val="en-US" w:eastAsia="pl-PL"/>
    </w:rPr>
  </w:style>
  <w:style w:type="paragraph" w:customStyle="1" w:styleId="From">
    <w:name w:val="From"/>
    <w:basedOn w:val="Normalny"/>
    <w:uiPriority w:val="99"/>
    <w:rsid w:val="00370CEF"/>
    <w:pPr>
      <w:spacing w:before="360" w:after="0" w:line="240" w:lineRule="auto"/>
      <w:jc w:val="both"/>
    </w:pPr>
    <w:rPr>
      <w:rFonts w:ascii="Arial" w:eastAsia="Times New Roman" w:hAnsi="Arial" w:cs="Times New Roman"/>
      <w:sz w:val="36"/>
      <w:szCs w:val="20"/>
      <w:lang w:val="en-US" w:eastAsia="pl-PL"/>
    </w:rPr>
  </w:style>
  <w:style w:type="paragraph" w:customStyle="1" w:styleId="FromCompany">
    <w:name w:val="FromCompany"/>
    <w:basedOn w:val="Normalny"/>
    <w:uiPriority w:val="99"/>
    <w:rsid w:val="00370CEF"/>
    <w:pPr>
      <w:spacing w:after="0" w:line="240" w:lineRule="auto"/>
      <w:jc w:val="both"/>
    </w:pPr>
    <w:rPr>
      <w:rFonts w:ascii="Arial" w:eastAsia="Times New Roman" w:hAnsi="Arial" w:cs="Times New Roman"/>
      <w:sz w:val="28"/>
      <w:szCs w:val="20"/>
      <w:lang w:val="en-US" w:eastAsia="pl-PL"/>
    </w:rPr>
  </w:style>
  <w:style w:type="paragraph" w:customStyle="1" w:styleId="FromFax">
    <w:name w:val="FromFax"/>
    <w:basedOn w:val="Normalny"/>
    <w:uiPriority w:val="99"/>
    <w:rsid w:val="00370CEF"/>
    <w:pPr>
      <w:spacing w:after="0" w:line="240" w:lineRule="auto"/>
      <w:jc w:val="both"/>
    </w:pPr>
    <w:rPr>
      <w:rFonts w:ascii="Arial" w:eastAsia="Times New Roman" w:hAnsi="Arial" w:cs="Times New Roman"/>
      <w:sz w:val="28"/>
      <w:szCs w:val="20"/>
      <w:lang w:val="en-US" w:eastAsia="pl-PL"/>
    </w:rPr>
  </w:style>
  <w:style w:type="paragraph" w:customStyle="1" w:styleId="FromPhone">
    <w:name w:val="FromPhone"/>
    <w:basedOn w:val="Normalny"/>
    <w:uiPriority w:val="99"/>
    <w:rsid w:val="00370CEF"/>
    <w:pPr>
      <w:spacing w:after="0" w:line="240" w:lineRule="auto"/>
      <w:jc w:val="both"/>
    </w:pPr>
    <w:rPr>
      <w:rFonts w:ascii="Arial" w:eastAsia="Times New Roman" w:hAnsi="Arial" w:cs="Times New Roman"/>
      <w:sz w:val="28"/>
      <w:szCs w:val="20"/>
      <w:lang w:val="en-US" w:eastAsia="pl-PL"/>
    </w:rPr>
  </w:style>
  <w:style w:type="paragraph" w:customStyle="1" w:styleId="Pages">
    <w:name w:val="Pages"/>
    <w:basedOn w:val="Normalny"/>
    <w:uiPriority w:val="99"/>
    <w:rsid w:val="00370CEF"/>
    <w:pPr>
      <w:spacing w:after="0" w:line="240" w:lineRule="auto"/>
      <w:jc w:val="both"/>
    </w:pPr>
    <w:rPr>
      <w:rFonts w:ascii="Arial" w:eastAsia="Times New Roman" w:hAnsi="Arial" w:cs="Times New Roman"/>
      <w:sz w:val="28"/>
      <w:szCs w:val="20"/>
      <w:lang w:val="en-US" w:eastAsia="pl-PL"/>
    </w:rPr>
  </w:style>
  <w:style w:type="paragraph" w:customStyle="1" w:styleId="To">
    <w:name w:val="To"/>
    <w:basedOn w:val="Normalny"/>
    <w:uiPriority w:val="99"/>
    <w:rsid w:val="00370CEF"/>
    <w:pPr>
      <w:spacing w:after="0" w:line="240" w:lineRule="auto"/>
      <w:jc w:val="both"/>
    </w:pPr>
    <w:rPr>
      <w:rFonts w:ascii="Calibri" w:eastAsia="Times New Roman" w:hAnsi="Calibri" w:cs="Times New Roman"/>
      <w:sz w:val="36"/>
      <w:szCs w:val="20"/>
      <w:lang w:eastAsia="pl-PL"/>
    </w:rPr>
  </w:style>
  <w:style w:type="paragraph" w:customStyle="1" w:styleId="ToCompany">
    <w:name w:val="ToCompany"/>
    <w:basedOn w:val="Normalny"/>
    <w:uiPriority w:val="99"/>
    <w:rsid w:val="00370CEF"/>
    <w:pPr>
      <w:spacing w:after="0" w:line="240" w:lineRule="auto"/>
      <w:jc w:val="both"/>
    </w:pPr>
    <w:rPr>
      <w:rFonts w:ascii="Calibri" w:eastAsia="Times New Roman" w:hAnsi="Calibri" w:cs="Times New Roman"/>
      <w:sz w:val="28"/>
      <w:szCs w:val="20"/>
      <w:lang w:eastAsia="pl-PL"/>
    </w:rPr>
  </w:style>
  <w:style w:type="paragraph" w:customStyle="1" w:styleId="ToFax">
    <w:name w:val="ToFax"/>
    <w:basedOn w:val="Normalny"/>
    <w:uiPriority w:val="99"/>
    <w:rsid w:val="00370CEF"/>
    <w:pPr>
      <w:spacing w:after="0" w:line="240" w:lineRule="auto"/>
      <w:jc w:val="both"/>
    </w:pPr>
    <w:rPr>
      <w:rFonts w:ascii="Calibri" w:eastAsia="Times New Roman" w:hAnsi="Calibri" w:cs="Times New Roman"/>
      <w:sz w:val="28"/>
      <w:szCs w:val="20"/>
      <w:lang w:eastAsia="pl-PL"/>
    </w:rPr>
  </w:style>
  <w:style w:type="paragraph" w:customStyle="1" w:styleId="ToPhone">
    <w:name w:val="ToPhone"/>
    <w:basedOn w:val="ToCompany"/>
    <w:uiPriority w:val="99"/>
    <w:rsid w:val="00370CEF"/>
  </w:style>
  <w:style w:type="paragraph" w:customStyle="1" w:styleId="list1">
    <w:name w:val="list1"/>
    <w:basedOn w:val="Normalny"/>
    <w:uiPriority w:val="99"/>
    <w:rsid w:val="00370CEF"/>
    <w:pPr>
      <w:tabs>
        <w:tab w:val="left" w:pos="340"/>
      </w:tabs>
      <w:spacing w:after="120" w:line="360" w:lineRule="auto"/>
      <w:jc w:val="both"/>
    </w:pPr>
    <w:rPr>
      <w:rFonts w:ascii="Arial" w:eastAsia="Times New Roman" w:hAnsi="Arial" w:cs="Arial"/>
      <w:color w:val="000000"/>
      <w:sz w:val="20"/>
      <w:szCs w:val="20"/>
      <w:lang w:eastAsia="pl-PL"/>
    </w:rPr>
  </w:style>
  <w:style w:type="paragraph" w:styleId="Listapunktowana4">
    <w:name w:val="List Bullet 4"/>
    <w:basedOn w:val="Normalny"/>
    <w:autoRedefine/>
    <w:uiPriority w:val="99"/>
    <w:rsid w:val="00370CEF"/>
    <w:pPr>
      <w:numPr>
        <w:numId w:val="57"/>
      </w:numPr>
      <w:spacing w:after="0" w:line="240" w:lineRule="auto"/>
      <w:jc w:val="both"/>
    </w:pPr>
    <w:rPr>
      <w:rFonts w:ascii="Calibri" w:eastAsia="Times New Roman" w:hAnsi="Calibri" w:cs="Times New Roman"/>
      <w:sz w:val="20"/>
      <w:szCs w:val="20"/>
      <w:lang w:eastAsia="pl-PL"/>
    </w:rPr>
  </w:style>
  <w:style w:type="paragraph" w:styleId="Listapunktowana3">
    <w:name w:val="List Bullet 3"/>
    <w:basedOn w:val="Normalny"/>
    <w:autoRedefine/>
    <w:uiPriority w:val="99"/>
    <w:rsid w:val="00370CEF"/>
    <w:pPr>
      <w:numPr>
        <w:numId w:val="52"/>
      </w:numPr>
      <w:tabs>
        <w:tab w:val="num" w:pos="926"/>
      </w:tabs>
      <w:spacing w:after="0" w:line="240" w:lineRule="auto"/>
      <w:ind w:left="926"/>
      <w:jc w:val="both"/>
    </w:pPr>
    <w:rPr>
      <w:rFonts w:ascii="Calibri" w:eastAsia="Times New Roman" w:hAnsi="Calibri" w:cs="Times New Roman"/>
      <w:szCs w:val="24"/>
      <w:lang w:eastAsia="pl-PL"/>
    </w:rPr>
  </w:style>
  <w:style w:type="paragraph" w:styleId="Listapunktowana5">
    <w:name w:val="List Bullet 5"/>
    <w:basedOn w:val="Normalny"/>
    <w:autoRedefine/>
    <w:uiPriority w:val="99"/>
    <w:rsid w:val="00370CEF"/>
    <w:pPr>
      <w:tabs>
        <w:tab w:val="num" w:pos="1492"/>
      </w:tabs>
      <w:spacing w:after="0" w:line="240" w:lineRule="auto"/>
      <w:ind w:left="1492" w:hanging="360"/>
      <w:jc w:val="both"/>
    </w:pPr>
    <w:rPr>
      <w:rFonts w:ascii="Calibri" w:eastAsia="Times New Roman" w:hAnsi="Calibri" w:cs="Times New Roman"/>
      <w:szCs w:val="24"/>
      <w:lang w:eastAsia="pl-PL"/>
    </w:rPr>
  </w:style>
  <w:style w:type="paragraph" w:customStyle="1" w:styleId="Nagwek777">
    <w:name w:val="Nagłówek 777"/>
    <w:basedOn w:val="Normalny"/>
    <w:uiPriority w:val="99"/>
    <w:rsid w:val="00370CEF"/>
    <w:pPr>
      <w:numPr>
        <w:numId w:val="58"/>
      </w:numPr>
      <w:spacing w:after="0" w:line="240" w:lineRule="auto"/>
      <w:jc w:val="both"/>
    </w:pPr>
    <w:rPr>
      <w:rFonts w:ascii="Calibri" w:eastAsia="Times New Roman" w:hAnsi="Calibri" w:cs="Times New Roman"/>
      <w:szCs w:val="24"/>
      <w:lang w:eastAsia="pl-PL"/>
    </w:rPr>
  </w:style>
  <w:style w:type="paragraph" w:customStyle="1" w:styleId="TekstpodstawowyUmowy">
    <w:name w:val="Tekst podstawowy Umowy"/>
    <w:basedOn w:val="Normalny"/>
    <w:rsid w:val="00370CEF"/>
    <w:pPr>
      <w:spacing w:after="0" w:line="240" w:lineRule="auto"/>
      <w:jc w:val="both"/>
    </w:pPr>
    <w:rPr>
      <w:rFonts w:ascii="Arial" w:eastAsia="Times New Roman" w:hAnsi="Arial" w:cs="Arial"/>
      <w:bCs/>
      <w:sz w:val="16"/>
      <w:szCs w:val="16"/>
      <w:lang w:eastAsia="pl-PL"/>
    </w:rPr>
  </w:style>
  <w:style w:type="paragraph" w:customStyle="1" w:styleId="StylNagwek1">
    <w:name w:val="Styl Nagłówek 1"/>
    <w:aliases w:val="H1 + 11 pt"/>
    <w:basedOn w:val="Nagwek1"/>
    <w:uiPriority w:val="99"/>
    <w:rsid w:val="00370CEF"/>
    <w:pPr>
      <w:keepLines w:val="0"/>
      <w:numPr>
        <w:numId w:val="53"/>
      </w:numPr>
      <w:spacing w:before="0" w:line="240" w:lineRule="auto"/>
      <w:jc w:val="both"/>
    </w:pPr>
    <w:rPr>
      <w:rFonts w:ascii="Calibri" w:eastAsia="Times New Roman" w:hAnsi="Calibri" w:cs="Calibri"/>
      <w:b/>
      <w:bCs/>
      <w:smallCaps/>
      <w:color w:val="auto"/>
      <w:sz w:val="24"/>
      <w:szCs w:val="22"/>
      <w:lang w:eastAsia="pl-PL"/>
    </w:rPr>
  </w:style>
  <w:style w:type="table" w:styleId="Tabela-Wspczesny">
    <w:name w:val="Table Contemporary"/>
    <w:basedOn w:val="Standardowy"/>
    <w:uiPriority w:val="99"/>
    <w:rsid w:val="00370CEF"/>
    <w:pPr>
      <w:spacing w:after="0" w:line="240" w:lineRule="auto"/>
      <w:jc w:val="both"/>
    </w:pPr>
    <w:rPr>
      <w:rFonts w:ascii="Times New Roman" w:eastAsia="Times New Roman" w:hAnsi="Times New Roman" w:cs="Times New Roman"/>
      <w:sz w:val="20"/>
      <w:szCs w:val="20"/>
      <w:lang w:eastAsia="pl-PL"/>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character" w:customStyle="1" w:styleId="Domyslnaczcionkaakapitu">
    <w:name w:val="Domyslna czcionka akapitu"/>
    <w:uiPriority w:val="99"/>
    <w:rsid w:val="00370CEF"/>
    <w:rPr>
      <w:sz w:val="20"/>
    </w:rPr>
  </w:style>
  <w:style w:type="character" w:customStyle="1" w:styleId="Hiperlacze">
    <w:name w:val="Hiperlacze"/>
    <w:uiPriority w:val="99"/>
    <w:rsid w:val="00370CEF"/>
    <w:rPr>
      <w:color w:val="0000FF"/>
      <w:sz w:val="20"/>
      <w:u w:val="single"/>
    </w:rPr>
  </w:style>
  <w:style w:type="character" w:customStyle="1" w:styleId="Odwolanieprzypisu">
    <w:name w:val="Odwolanie przypisu"/>
    <w:uiPriority w:val="99"/>
    <w:rsid w:val="00370CEF"/>
    <w:rPr>
      <w:sz w:val="20"/>
      <w:vertAlign w:val="superscript"/>
    </w:rPr>
  </w:style>
  <w:style w:type="table" w:styleId="Tabela-SieWeb1">
    <w:name w:val="Table Web 1"/>
    <w:basedOn w:val="Standardowy"/>
    <w:uiPriority w:val="99"/>
    <w:rsid w:val="00370CEF"/>
    <w:pPr>
      <w:spacing w:after="0" w:line="240" w:lineRule="auto"/>
      <w:jc w:val="both"/>
    </w:pPr>
    <w:rPr>
      <w:rFonts w:ascii="Times New Roman" w:eastAsia="Times New Roman" w:hAnsi="Times New Roman" w:cs="Times New Roman"/>
      <w:sz w:val="20"/>
      <w:szCs w:val="20"/>
      <w:lang w:eastAsia="pl-P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cki">
    <w:name w:val="Table Elegant"/>
    <w:basedOn w:val="Standardowy"/>
    <w:uiPriority w:val="99"/>
    <w:rsid w:val="00370CEF"/>
    <w:pPr>
      <w:spacing w:after="0" w:line="240" w:lineRule="auto"/>
      <w:jc w:val="both"/>
    </w:pPr>
    <w:rPr>
      <w:rFonts w:ascii="Times New Roman" w:eastAsia="Times New Roman" w:hAnsi="Times New Roman" w:cs="Times New Roman"/>
      <w:sz w:val="20"/>
      <w:szCs w:val="20"/>
      <w:lang w:eastAsia="pl-P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Motyw">
    <w:name w:val="Table Theme"/>
    <w:basedOn w:val="Standardowy"/>
    <w:uiPriority w:val="99"/>
    <w:rsid w:val="00370CEF"/>
    <w:pPr>
      <w:spacing w:after="0" w:line="240" w:lineRule="auto"/>
      <w:jc w:val="both"/>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ytuksiki">
    <w:name w:val="Book Title"/>
    <w:uiPriority w:val="33"/>
    <w:qFormat/>
    <w:rsid w:val="00370CEF"/>
    <w:rPr>
      <w:rFonts w:ascii="Times New Roman" w:hAnsi="Times New Roman" w:cs="Times New Roman"/>
      <w:b/>
      <w:bCs/>
      <w:smallCaps/>
      <w:spacing w:val="5"/>
      <w:sz w:val="32"/>
      <w:lang w:val="pl-PL"/>
    </w:rPr>
  </w:style>
  <w:style w:type="paragraph" w:customStyle="1" w:styleId="TytuProtokou">
    <w:name w:val="Tytuł Protokołu"/>
    <w:basedOn w:val="Normalny"/>
    <w:link w:val="TytuProtokouZnak"/>
    <w:qFormat/>
    <w:rsid w:val="00370CEF"/>
    <w:pPr>
      <w:spacing w:after="0" w:line="276" w:lineRule="auto"/>
      <w:jc w:val="center"/>
    </w:pPr>
    <w:rPr>
      <w:rFonts w:ascii="Times New Roman" w:eastAsia="Times New Roman" w:hAnsi="Times New Roman" w:cs="Times New Roman"/>
      <w:b/>
      <w:smallCaps/>
      <w:sz w:val="32"/>
    </w:rPr>
  </w:style>
  <w:style w:type="character" w:customStyle="1" w:styleId="TytuProtokouZnak">
    <w:name w:val="Tytuł Protokołu Znak"/>
    <w:link w:val="TytuProtokou"/>
    <w:locked/>
    <w:rsid w:val="00370CEF"/>
    <w:rPr>
      <w:rFonts w:ascii="Times New Roman" w:eastAsia="Times New Roman" w:hAnsi="Times New Roman" w:cs="Times New Roman"/>
      <w:b/>
      <w:smallCaps/>
      <w:sz w:val="32"/>
    </w:rPr>
  </w:style>
  <w:style w:type="numbering" w:customStyle="1" w:styleId="StylStylPunktowane11ptPogrubienieKonspektynumerowaneTim">
    <w:name w:val="Styl Styl Punktowane 11 pt Pogrubienie + Konspekty numerowane Tim..."/>
    <w:rsid w:val="00370CEF"/>
    <w:pPr>
      <w:numPr>
        <w:numId w:val="44"/>
      </w:numPr>
    </w:pPr>
  </w:style>
  <w:style w:type="paragraph" w:styleId="Poprawka">
    <w:name w:val="Revision"/>
    <w:hidden/>
    <w:uiPriority w:val="99"/>
    <w:semiHidden/>
    <w:rsid w:val="00370CEF"/>
    <w:pPr>
      <w:spacing w:after="0" w:line="240" w:lineRule="auto"/>
    </w:pPr>
    <w:rPr>
      <w:rFonts w:ascii="Times New Roman" w:eastAsia="Times New Roman" w:hAnsi="Times New Roman" w:cs="Times New Roman"/>
      <w:sz w:val="20"/>
      <w:szCs w:val="24"/>
      <w:lang w:eastAsia="pl-PL"/>
    </w:rPr>
  </w:style>
  <w:style w:type="paragraph" w:customStyle="1" w:styleId="SIWZp1">
    <w:name w:val="SIWZ p1."/>
    <w:basedOn w:val="Normalny"/>
    <w:link w:val="SIWZp1Znak"/>
    <w:qFormat/>
    <w:rsid w:val="00370C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before="120" w:after="0" w:line="240" w:lineRule="auto"/>
      <w:jc w:val="both"/>
      <w:textAlignment w:val="baseline"/>
    </w:pPr>
    <w:rPr>
      <w:rFonts w:ascii="Times New Roman" w:eastAsia="Times New Roman" w:hAnsi="Times New Roman" w:cs="Times New Roman"/>
      <w:sz w:val="24"/>
      <w:szCs w:val="24"/>
      <w:lang w:eastAsia="pl-PL"/>
    </w:rPr>
  </w:style>
  <w:style w:type="character" w:customStyle="1" w:styleId="SIWZp1Znak">
    <w:name w:val="SIWZ p1. Znak"/>
    <w:link w:val="SIWZp1"/>
    <w:rsid w:val="00370CEF"/>
    <w:rPr>
      <w:rFonts w:ascii="Times New Roman" w:eastAsia="Times New Roman" w:hAnsi="Times New Roman" w:cs="Times New Roman"/>
      <w:sz w:val="24"/>
      <w:szCs w:val="24"/>
      <w:lang w:eastAsia="pl-PL"/>
    </w:rPr>
  </w:style>
  <w:style w:type="paragraph" w:customStyle="1" w:styleId="Listawypunktowana">
    <w:name w:val="Lista wypunktowana"/>
    <w:basedOn w:val="Normalny"/>
    <w:qFormat/>
    <w:rsid w:val="00370CEF"/>
    <w:pPr>
      <w:numPr>
        <w:numId w:val="59"/>
      </w:numPr>
      <w:tabs>
        <w:tab w:val="num" w:pos="360"/>
      </w:tabs>
      <w:spacing w:after="200" w:line="276" w:lineRule="auto"/>
      <w:ind w:left="360" w:hanging="360"/>
      <w:contextualSpacing/>
    </w:pPr>
    <w:rPr>
      <w:rFonts w:ascii="Palatino Linotype" w:eastAsia="Palatino Linotype" w:hAnsi="Palatino Linotype" w:cs="Times New Roman"/>
      <w:szCs w:val="19"/>
    </w:rPr>
  </w:style>
  <w:style w:type="character" w:customStyle="1" w:styleId="NagwekZnak2">
    <w:name w:val="Nagłówek Znak2"/>
    <w:aliases w:val="Nagłówek Znak1 Znak,Nagłówek Znak Znak Znak,Nagłówek Znak Znak1,Nagłówek strony1 Znak1,Heading 11 Znak1,Nagłówek 11 Znak1,Nagłówek 111 Znak1,Nagłówek 12 Znak1,Nagłówek strony Znak1,Znak3 Znak1"/>
    <w:uiPriority w:val="99"/>
    <w:rsid w:val="00370CEF"/>
    <w:rPr>
      <w:rFonts w:ascii="Times New Roman" w:eastAsia="Times New Roman" w:hAnsi="Times New Roman" w:cs="Times New Roman"/>
      <w:sz w:val="20"/>
      <w:szCs w:val="20"/>
      <w:lang w:eastAsia="pl-PL"/>
    </w:rPr>
  </w:style>
  <w:style w:type="paragraph" w:customStyle="1" w:styleId="ZnakZnakZnakZnakZnakZnakZnakZnakZnakZnak">
    <w:name w:val="Znak Znak Znak Znak Znak 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character" w:customStyle="1" w:styleId="H1TextChar">
    <w:name w:val="H1 Text Char"/>
    <w:link w:val="H1Text"/>
    <w:rsid w:val="00370CEF"/>
    <w:rPr>
      <w:rFonts w:ascii="Arial" w:eastAsia="Times New Roman" w:hAnsi="Arial" w:cs="Arial"/>
      <w:sz w:val="24"/>
      <w:szCs w:val="24"/>
      <w:lang w:eastAsia="pl-PL"/>
    </w:rPr>
  </w:style>
  <w:style w:type="paragraph" w:customStyle="1" w:styleId="H2ListBullet">
    <w:name w:val="H2 List Bullet"/>
    <w:basedOn w:val="Normalny"/>
    <w:rsid w:val="00370CEF"/>
    <w:pPr>
      <w:widowControl w:val="0"/>
      <w:tabs>
        <w:tab w:val="left" w:pos="1224"/>
        <w:tab w:val="left" w:pos="1260"/>
      </w:tabs>
      <w:adjustRightInd w:val="0"/>
      <w:spacing w:after="60" w:line="360" w:lineRule="atLeast"/>
      <w:ind w:left="1202" w:hanging="340"/>
      <w:jc w:val="both"/>
      <w:textAlignment w:val="baseline"/>
    </w:pPr>
    <w:rPr>
      <w:rFonts w:ascii="Arial" w:eastAsia="Times New Roman" w:hAnsi="Arial" w:cs="Arial"/>
      <w:sz w:val="20"/>
      <w:szCs w:val="20"/>
      <w:lang w:eastAsia="pl-PL"/>
    </w:rPr>
  </w:style>
  <w:style w:type="character" w:customStyle="1" w:styleId="TekstprzypisukocowegoZnak1">
    <w:name w:val="Tekst przypisu końcowego Znak1"/>
    <w:uiPriority w:val="99"/>
    <w:rsid w:val="00370CEF"/>
    <w:rPr>
      <w:lang w:eastAsia="pl-PL"/>
    </w:rPr>
  </w:style>
  <w:style w:type="character" w:customStyle="1" w:styleId="TekstkomentarzaZnak1">
    <w:name w:val="Tekst komentarza Znak1"/>
    <w:aliases w:val="Znak1 Znak1"/>
    <w:uiPriority w:val="99"/>
    <w:rsid w:val="00370CEF"/>
  </w:style>
  <w:style w:type="character" w:customStyle="1" w:styleId="TekstdymkaZnak1">
    <w:name w:val="Tekst dymka Znak1"/>
    <w:uiPriority w:val="99"/>
    <w:semiHidden/>
    <w:rsid w:val="00370CEF"/>
    <w:rPr>
      <w:rFonts w:ascii="Tahoma" w:eastAsia="Times New Roman" w:hAnsi="Tahoma" w:cs="Tahoma"/>
      <w:sz w:val="16"/>
      <w:szCs w:val="16"/>
      <w:lang w:eastAsia="pl-PL"/>
    </w:rPr>
  </w:style>
  <w:style w:type="character" w:customStyle="1" w:styleId="ZnakZnak22">
    <w:name w:val="Znak Znak22"/>
    <w:locked/>
    <w:rsid w:val="00370CEF"/>
    <w:rPr>
      <w:rFonts w:ascii="Arial" w:hAnsi="Arial" w:cs="Arial"/>
      <w:b/>
      <w:bCs/>
      <w:kern w:val="32"/>
      <w:sz w:val="32"/>
      <w:szCs w:val="32"/>
      <w:lang w:val="pl-PL" w:eastAsia="pl-PL" w:bidi="ar-SA"/>
    </w:rPr>
  </w:style>
  <w:style w:type="character" w:customStyle="1" w:styleId="ZnakZnak21">
    <w:name w:val="Znak Znak21"/>
    <w:rsid w:val="00370CEF"/>
    <w:rPr>
      <w:b/>
      <w:sz w:val="28"/>
      <w:szCs w:val="24"/>
      <w:lang w:val="pl-PL" w:eastAsia="pl-PL" w:bidi="ar-SA"/>
    </w:rPr>
  </w:style>
  <w:style w:type="character" w:customStyle="1" w:styleId="ZnakZnak20">
    <w:name w:val="Znak Znak20"/>
    <w:rsid w:val="00370CEF"/>
    <w:rPr>
      <w:rFonts w:ascii="Arial" w:hAnsi="Arial" w:cs="Arial"/>
      <w:b/>
      <w:bCs/>
      <w:sz w:val="28"/>
      <w:szCs w:val="28"/>
      <w:lang w:val="pl-PL" w:eastAsia="pl-PL" w:bidi="ar-SA"/>
    </w:rPr>
  </w:style>
  <w:style w:type="character" w:customStyle="1" w:styleId="ZnakZnak17">
    <w:name w:val="Znak Znak17"/>
    <w:rsid w:val="00370CEF"/>
    <w:rPr>
      <w:b/>
      <w:bCs/>
      <w:i/>
      <w:iCs/>
      <w:sz w:val="26"/>
      <w:szCs w:val="26"/>
      <w:lang w:val="pl-PL" w:eastAsia="pl-PL" w:bidi="ar-SA"/>
    </w:rPr>
  </w:style>
  <w:style w:type="character" w:customStyle="1" w:styleId="ZnakZnak16">
    <w:name w:val="Znak Znak16"/>
    <w:rsid w:val="00370CEF"/>
    <w:rPr>
      <w:b/>
      <w:i/>
      <w:sz w:val="28"/>
      <w:lang w:val="pl-PL" w:eastAsia="pl-PL" w:bidi="ar-SA"/>
    </w:rPr>
  </w:style>
  <w:style w:type="paragraph" w:customStyle="1" w:styleId="ZnakZnak1Znak">
    <w:name w:val="Znak Znak1 Znak"/>
    <w:basedOn w:val="Normalny"/>
    <w:autoRedefine/>
    <w:rsid w:val="00370CEF"/>
    <w:pPr>
      <w:widowControl w:val="0"/>
      <w:adjustRightInd w:val="0"/>
      <w:spacing w:after="0" w:line="360" w:lineRule="atLeast"/>
      <w:ind w:left="360" w:hanging="360"/>
      <w:jc w:val="both"/>
      <w:textAlignment w:val="baseline"/>
    </w:pPr>
    <w:rPr>
      <w:rFonts w:ascii="Times New Roman" w:eastAsia="Times New Roman" w:hAnsi="Times New Roman" w:cs="Times New Roman"/>
      <w:sz w:val="24"/>
      <w:szCs w:val="24"/>
      <w:lang w:val="en-US"/>
    </w:rPr>
  </w:style>
  <w:style w:type="paragraph" w:customStyle="1" w:styleId="ZnakZnak1ZnakZnakZnakZnakZnakZnakZnakZnakZnakZnakZnakZnakZnakZnakZnak">
    <w:name w:val="Znak Znak1 Znak Znak Znak Znak Znak Znak Znak Znak Znak Znak Znak Znak Znak Znak Znak"/>
    <w:basedOn w:val="Normalny"/>
    <w:autoRedefine/>
    <w:rsid w:val="00370CEF"/>
    <w:pPr>
      <w:widowControl w:val="0"/>
      <w:adjustRightInd w:val="0"/>
      <w:spacing w:after="0" w:line="360" w:lineRule="atLeast"/>
      <w:ind w:left="360" w:hanging="360"/>
      <w:jc w:val="both"/>
      <w:textAlignment w:val="baseline"/>
    </w:pPr>
    <w:rPr>
      <w:rFonts w:ascii="Times New Roman" w:eastAsia="Times New Roman" w:hAnsi="Times New Roman" w:cs="Times New Roman"/>
      <w:sz w:val="24"/>
      <w:szCs w:val="24"/>
      <w:lang w:val="en-US"/>
    </w:rPr>
  </w:style>
  <w:style w:type="paragraph" w:customStyle="1" w:styleId="ZnakZnakZnakZnakZnak1">
    <w:name w:val="Znak Znak Znak Znak Znak1"/>
    <w:basedOn w:val="Normalny"/>
    <w:autoRedefine/>
    <w:rsid w:val="00370CEF"/>
    <w:pPr>
      <w:widowControl w:val="0"/>
      <w:adjustRightInd w:val="0"/>
      <w:spacing w:after="0" w:line="360" w:lineRule="atLeast"/>
      <w:jc w:val="both"/>
      <w:textAlignment w:val="baseline"/>
    </w:pPr>
    <w:rPr>
      <w:rFonts w:ascii="Times New Roman" w:eastAsia="Times New Roman" w:hAnsi="Times New Roman" w:cs="Times New Roman"/>
      <w:sz w:val="24"/>
      <w:szCs w:val="24"/>
      <w:lang w:val="en-US"/>
    </w:rPr>
  </w:style>
  <w:style w:type="character" w:customStyle="1" w:styleId="ZnakZnak18">
    <w:name w:val="Znak Znak18"/>
    <w:rsid w:val="00370CEF"/>
    <w:rPr>
      <w:rFonts w:eastAsia="Times New Roman"/>
      <w:b/>
      <w:bCs/>
      <w:kern w:val="32"/>
      <w:sz w:val="32"/>
      <w:szCs w:val="32"/>
      <w:lang w:eastAsia="pl-PL"/>
    </w:rPr>
  </w:style>
  <w:style w:type="paragraph" w:customStyle="1" w:styleId="xl88">
    <w:name w:val="xl88"/>
    <w:basedOn w:val="Normalny"/>
    <w:rsid w:val="00370CEF"/>
    <w:pPr>
      <w:widowControl w:val="0"/>
      <w:pBdr>
        <w:top w:val="single" w:sz="4" w:space="0" w:color="auto"/>
        <w:left w:val="single" w:sz="4" w:space="0" w:color="auto"/>
        <w:bottom w:val="single" w:sz="4" w:space="0" w:color="auto"/>
        <w:right w:val="single" w:sz="4" w:space="0" w:color="auto"/>
      </w:pBdr>
      <w:shd w:val="clear" w:color="000000" w:fill="BFBFBF"/>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89">
    <w:name w:val="xl89"/>
    <w:basedOn w:val="Normalny"/>
    <w:rsid w:val="00370CEF"/>
    <w:pPr>
      <w:widowControl w:val="0"/>
      <w:pBdr>
        <w:top w:val="single" w:sz="4" w:space="0" w:color="auto"/>
        <w:left w:val="single" w:sz="4" w:space="0" w:color="auto"/>
        <w:bottom w:val="single" w:sz="4" w:space="0" w:color="auto"/>
        <w:right w:val="single" w:sz="4" w:space="0" w:color="auto"/>
      </w:pBdr>
      <w:shd w:val="clear" w:color="000000" w:fill="BFBFBF"/>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90">
    <w:name w:val="xl90"/>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baseline"/>
    </w:pPr>
    <w:rPr>
      <w:rFonts w:ascii="Arial" w:eastAsia="Times New Roman" w:hAnsi="Arial" w:cs="Arial"/>
      <w:sz w:val="18"/>
      <w:szCs w:val="18"/>
      <w:lang w:eastAsia="pl-PL"/>
    </w:rPr>
  </w:style>
  <w:style w:type="paragraph" w:customStyle="1" w:styleId="xl91">
    <w:name w:val="xl91"/>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baseline"/>
    </w:pPr>
    <w:rPr>
      <w:rFonts w:ascii="Arial" w:eastAsia="Times New Roman" w:hAnsi="Arial" w:cs="Arial"/>
      <w:b/>
      <w:bCs/>
      <w:sz w:val="18"/>
      <w:szCs w:val="18"/>
      <w:lang w:eastAsia="pl-PL"/>
    </w:rPr>
  </w:style>
  <w:style w:type="paragraph" w:customStyle="1" w:styleId="xl92">
    <w:name w:val="xl92"/>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Microsoft Sans Serif" w:eastAsia="Times New Roman" w:hAnsi="Microsoft Sans Serif" w:cs="Microsoft Sans Serif"/>
      <w:sz w:val="20"/>
      <w:szCs w:val="20"/>
      <w:lang w:eastAsia="pl-PL"/>
    </w:rPr>
  </w:style>
  <w:style w:type="paragraph" w:customStyle="1" w:styleId="xl93">
    <w:name w:val="xl93"/>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94">
    <w:name w:val="xl94"/>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paragraph" w:customStyle="1" w:styleId="xl95">
    <w:name w:val="xl95"/>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Times New Roman" w:eastAsia="Times New Roman" w:hAnsi="Times New Roman" w:cs="Times New Roman"/>
      <w:sz w:val="24"/>
      <w:szCs w:val="24"/>
      <w:lang w:eastAsia="pl-PL"/>
    </w:rPr>
  </w:style>
  <w:style w:type="paragraph" w:customStyle="1" w:styleId="xl96">
    <w:name w:val="xl96"/>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97">
    <w:name w:val="xl97"/>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baseline"/>
    </w:pPr>
    <w:rPr>
      <w:rFonts w:ascii="Times New Roman" w:eastAsia="Times New Roman" w:hAnsi="Times New Roman" w:cs="Times New Roman"/>
      <w:sz w:val="24"/>
      <w:szCs w:val="24"/>
      <w:lang w:eastAsia="pl-PL"/>
    </w:rPr>
  </w:style>
  <w:style w:type="paragraph" w:customStyle="1" w:styleId="xl98">
    <w:name w:val="xl98"/>
    <w:basedOn w:val="Normalny"/>
    <w:rsid w:val="00370CEF"/>
    <w:pPr>
      <w:widowControl w:val="0"/>
      <w:pBdr>
        <w:top w:val="single" w:sz="4" w:space="0" w:color="auto"/>
        <w:left w:val="single" w:sz="4" w:space="0" w:color="auto"/>
        <w:bottom w:val="single" w:sz="4" w:space="0" w:color="auto"/>
        <w:right w:val="single" w:sz="4" w:space="0" w:color="auto"/>
      </w:pBdr>
      <w:shd w:val="clear" w:color="000000" w:fill="BFBFBF"/>
      <w:adjustRightInd w:val="0"/>
      <w:spacing w:before="100" w:beforeAutospacing="1" w:after="100" w:afterAutospacing="1" w:line="360" w:lineRule="atLeast"/>
      <w:jc w:val="both"/>
      <w:textAlignment w:val="baseline"/>
    </w:pPr>
    <w:rPr>
      <w:rFonts w:ascii="Times New Roman" w:eastAsia="Times New Roman" w:hAnsi="Times New Roman" w:cs="Times New Roman"/>
      <w:sz w:val="24"/>
      <w:szCs w:val="24"/>
      <w:lang w:eastAsia="pl-PL"/>
    </w:rPr>
  </w:style>
  <w:style w:type="paragraph" w:customStyle="1" w:styleId="xl99">
    <w:name w:val="xl99"/>
    <w:basedOn w:val="Normalny"/>
    <w:rsid w:val="00370CEF"/>
    <w:pPr>
      <w:widowControl w:val="0"/>
      <w:pBdr>
        <w:top w:val="single" w:sz="4" w:space="0" w:color="auto"/>
        <w:left w:val="single" w:sz="4" w:space="0" w:color="auto"/>
        <w:bottom w:val="single" w:sz="4" w:space="0" w:color="auto"/>
        <w:right w:val="single" w:sz="4" w:space="0" w:color="auto"/>
      </w:pBdr>
      <w:shd w:val="clear" w:color="000000" w:fill="538ED5"/>
      <w:adjustRightInd w:val="0"/>
      <w:spacing w:before="100" w:beforeAutospacing="1" w:after="100" w:afterAutospacing="1" w:line="360" w:lineRule="atLeast"/>
      <w:jc w:val="center"/>
      <w:textAlignment w:val="top"/>
    </w:pPr>
    <w:rPr>
      <w:rFonts w:ascii="Arial" w:eastAsia="Times New Roman" w:hAnsi="Arial" w:cs="Arial"/>
      <w:b/>
      <w:bCs/>
      <w:color w:val="FFFFFF"/>
      <w:sz w:val="18"/>
      <w:szCs w:val="18"/>
      <w:lang w:eastAsia="pl-PL"/>
    </w:rPr>
  </w:style>
  <w:style w:type="paragraph" w:customStyle="1" w:styleId="xl100">
    <w:name w:val="xl100"/>
    <w:basedOn w:val="Normalny"/>
    <w:rsid w:val="00370CEF"/>
    <w:pPr>
      <w:widowControl w:val="0"/>
      <w:pBdr>
        <w:top w:val="single" w:sz="4" w:space="0" w:color="auto"/>
        <w:left w:val="single" w:sz="4" w:space="0" w:color="auto"/>
        <w:bottom w:val="single" w:sz="4" w:space="0" w:color="auto"/>
        <w:right w:val="single" w:sz="4" w:space="0" w:color="auto"/>
      </w:pBdr>
      <w:shd w:val="clear" w:color="000000" w:fill="538ED5"/>
      <w:adjustRightInd w:val="0"/>
      <w:spacing w:before="100" w:beforeAutospacing="1" w:after="100" w:afterAutospacing="1" w:line="360" w:lineRule="atLeast"/>
      <w:jc w:val="both"/>
      <w:textAlignment w:val="baseline"/>
    </w:pPr>
    <w:rPr>
      <w:rFonts w:ascii="Times New Roman" w:eastAsia="Times New Roman" w:hAnsi="Times New Roman" w:cs="Times New Roman"/>
      <w:sz w:val="24"/>
      <w:szCs w:val="24"/>
      <w:lang w:eastAsia="pl-PL"/>
    </w:rPr>
  </w:style>
  <w:style w:type="paragraph" w:customStyle="1" w:styleId="xl101">
    <w:name w:val="xl101"/>
    <w:basedOn w:val="Normalny"/>
    <w:rsid w:val="00370CEF"/>
    <w:pPr>
      <w:widowControl w:val="0"/>
      <w:pBdr>
        <w:top w:val="single" w:sz="4" w:space="0" w:color="auto"/>
        <w:left w:val="single" w:sz="4" w:space="0" w:color="auto"/>
        <w:bottom w:val="single" w:sz="4" w:space="0" w:color="auto"/>
        <w:right w:val="single" w:sz="4" w:space="0" w:color="auto"/>
      </w:pBdr>
      <w:shd w:val="clear" w:color="000000" w:fill="FFFF00"/>
      <w:adjustRightInd w:val="0"/>
      <w:spacing w:before="100" w:beforeAutospacing="1" w:after="100" w:afterAutospacing="1" w:line="360" w:lineRule="atLeast"/>
      <w:jc w:val="center"/>
      <w:textAlignment w:val="center"/>
    </w:pPr>
    <w:rPr>
      <w:rFonts w:ascii="Arial" w:eastAsia="Times New Roman" w:hAnsi="Arial" w:cs="Arial"/>
      <w:b/>
      <w:bCs/>
      <w:sz w:val="18"/>
      <w:szCs w:val="18"/>
      <w:lang w:eastAsia="pl-PL"/>
    </w:rPr>
  </w:style>
  <w:style w:type="paragraph" w:customStyle="1" w:styleId="xl102">
    <w:name w:val="xl102"/>
    <w:basedOn w:val="Normalny"/>
    <w:rsid w:val="00370CEF"/>
    <w:pPr>
      <w:widowControl w:val="0"/>
      <w:pBdr>
        <w:top w:val="single" w:sz="4" w:space="0" w:color="auto"/>
        <w:left w:val="single" w:sz="4" w:space="0" w:color="auto"/>
        <w:bottom w:val="single" w:sz="4" w:space="0" w:color="auto"/>
        <w:right w:val="single" w:sz="4" w:space="0" w:color="auto"/>
      </w:pBdr>
      <w:shd w:val="clear" w:color="000000" w:fill="FFFF00"/>
      <w:adjustRightInd w:val="0"/>
      <w:spacing w:before="100" w:beforeAutospacing="1" w:after="100" w:afterAutospacing="1" w:line="360" w:lineRule="atLeast"/>
      <w:jc w:val="center"/>
      <w:textAlignment w:val="top"/>
    </w:pPr>
    <w:rPr>
      <w:rFonts w:ascii="Times New Roman" w:eastAsia="Times New Roman" w:hAnsi="Times New Roman" w:cs="Times New Roman"/>
      <w:sz w:val="24"/>
      <w:szCs w:val="24"/>
      <w:lang w:eastAsia="pl-PL"/>
    </w:rPr>
  </w:style>
  <w:style w:type="paragraph" w:customStyle="1" w:styleId="xl103">
    <w:name w:val="xl103"/>
    <w:basedOn w:val="Normalny"/>
    <w:rsid w:val="00370CEF"/>
    <w:pPr>
      <w:widowControl w:val="0"/>
      <w:pBdr>
        <w:top w:val="single" w:sz="4" w:space="0" w:color="auto"/>
        <w:left w:val="single" w:sz="4" w:space="0" w:color="auto"/>
        <w:bottom w:val="single" w:sz="4" w:space="0" w:color="auto"/>
        <w:right w:val="single" w:sz="4" w:space="0" w:color="auto"/>
      </w:pBdr>
      <w:shd w:val="clear" w:color="000000" w:fill="538ED5"/>
      <w:adjustRightInd w:val="0"/>
      <w:spacing w:before="100" w:beforeAutospacing="1" w:after="100" w:afterAutospacing="1" w:line="360" w:lineRule="atLeast"/>
      <w:jc w:val="center"/>
      <w:textAlignment w:val="center"/>
    </w:pPr>
    <w:rPr>
      <w:rFonts w:ascii="Arial" w:eastAsia="Times New Roman" w:hAnsi="Arial" w:cs="Arial"/>
      <w:b/>
      <w:bCs/>
      <w:color w:val="FFFFFF"/>
      <w:sz w:val="18"/>
      <w:szCs w:val="18"/>
      <w:lang w:eastAsia="pl-PL"/>
    </w:rPr>
  </w:style>
  <w:style w:type="paragraph" w:customStyle="1" w:styleId="xl104">
    <w:name w:val="xl104"/>
    <w:basedOn w:val="Normalny"/>
    <w:rsid w:val="00370CEF"/>
    <w:pPr>
      <w:widowControl w:val="0"/>
      <w:pBdr>
        <w:left w:val="single" w:sz="4" w:space="0" w:color="auto"/>
        <w:bottom w:val="single" w:sz="4" w:space="0" w:color="auto"/>
      </w:pBdr>
      <w:shd w:val="clear" w:color="000000" w:fill="00B050"/>
      <w:adjustRightInd w:val="0"/>
      <w:spacing w:before="100" w:beforeAutospacing="1" w:after="100" w:afterAutospacing="1" w:line="360" w:lineRule="atLeast"/>
      <w:jc w:val="center"/>
      <w:textAlignment w:val="baseline"/>
    </w:pPr>
    <w:rPr>
      <w:rFonts w:ascii="Czcionka tekstu podstawowego" w:eastAsia="Times New Roman" w:hAnsi="Czcionka tekstu podstawowego" w:cs="Times New Roman"/>
      <w:b/>
      <w:bCs/>
      <w:sz w:val="24"/>
      <w:szCs w:val="24"/>
      <w:lang w:eastAsia="pl-PL"/>
    </w:rPr>
  </w:style>
  <w:style w:type="paragraph" w:customStyle="1" w:styleId="xl105">
    <w:name w:val="xl105"/>
    <w:basedOn w:val="Normalny"/>
    <w:rsid w:val="00370CEF"/>
    <w:pPr>
      <w:widowControl w:val="0"/>
      <w:pBdr>
        <w:bottom w:val="single" w:sz="4" w:space="0" w:color="auto"/>
      </w:pBdr>
      <w:shd w:val="clear" w:color="000000" w:fill="00B050"/>
      <w:adjustRightInd w:val="0"/>
      <w:spacing w:before="100" w:beforeAutospacing="1" w:after="100" w:afterAutospacing="1" w:line="360" w:lineRule="atLeast"/>
      <w:jc w:val="center"/>
      <w:textAlignment w:val="baseline"/>
    </w:pPr>
    <w:rPr>
      <w:rFonts w:ascii="Czcionka tekstu podstawowego" w:eastAsia="Times New Roman" w:hAnsi="Czcionka tekstu podstawowego" w:cs="Times New Roman"/>
      <w:b/>
      <w:bCs/>
      <w:sz w:val="24"/>
      <w:szCs w:val="24"/>
      <w:lang w:eastAsia="pl-PL"/>
    </w:rPr>
  </w:style>
  <w:style w:type="paragraph" w:customStyle="1" w:styleId="xl106">
    <w:name w:val="xl106"/>
    <w:basedOn w:val="Normalny"/>
    <w:rsid w:val="00370CEF"/>
    <w:pPr>
      <w:widowControl w:val="0"/>
      <w:pBdr>
        <w:top w:val="single" w:sz="4" w:space="0" w:color="auto"/>
        <w:left w:val="single" w:sz="4" w:space="0" w:color="auto"/>
        <w:bottom w:val="single" w:sz="4" w:space="0" w:color="auto"/>
      </w:pBdr>
      <w:shd w:val="clear" w:color="000000" w:fill="538ED5"/>
      <w:adjustRightInd w:val="0"/>
      <w:spacing w:before="100" w:beforeAutospacing="1" w:after="100" w:afterAutospacing="1" w:line="360" w:lineRule="atLeast"/>
      <w:jc w:val="center"/>
      <w:textAlignment w:val="center"/>
    </w:pPr>
    <w:rPr>
      <w:rFonts w:ascii="Arial" w:eastAsia="Times New Roman" w:hAnsi="Arial" w:cs="Arial"/>
      <w:b/>
      <w:bCs/>
      <w:color w:val="FFFFFF"/>
      <w:sz w:val="18"/>
      <w:szCs w:val="18"/>
      <w:lang w:eastAsia="pl-PL"/>
    </w:rPr>
  </w:style>
  <w:style w:type="paragraph" w:customStyle="1" w:styleId="xl107">
    <w:name w:val="xl107"/>
    <w:basedOn w:val="Normalny"/>
    <w:rsid w:val="00370CEF"/>
    <w:pPr>
      <w:widowControl w:val="0"/>
      <w:pBdr>
        <w:top w:val="single" w:sz="4" w:space="0" w:color="auto"/>
        <w:bottom w:val="single" w:sz="4" w:space="0" w:color="auto"/>
      </w:pBdr>
      <w:shd w:val="clear" w:color="000000" w:fill="538ED5"/>
      <w:adjustRightInd w:val="0"/>
      <w:spacing w:before="100" w:beforeAutospacing="1" w:after="100" w:afterAutospacing="1" w:line="360" w:lineRule="atLeast"/>
      <w:jc w:val="center"/>
      <w:textAlignment w:val="center"/>
    </w:pPr>
    <w:rPr>
      <w:rFonts w:ascii="Arial" w:eastAsia="Times New Roman" w:hAnsi="Arial" w:cs="Arial"/>
      <w:b/>
      <w:bCs/>
      <w:color w:val="FFFFFF"/>
      <w:sz w:val="18"/>
      <w:szCs w:val="18"/>
      <w:lang w:eastAsia="pl-PL"/>
    </w:rPr>
  </w:style>
  <w:style w:type="paragraph" w:customStyle="1" w:styleId="xl108">
    <w:name w:val="xl108"/>
    <w:basedOn w:val="Normalny"/>
    <w:rsid w:val="00370CEF"/>
    <w:pPr>
      <w:widowControl w:val="0"/>
      <w:pBdr>
        <w:top w:val="single" w:sz="4" w:space="0" w:color="auto"/>
        <w:bottom w:val="single" w:sz="4" w:space="0" w:color="auto"/>
        <w:right w:val="single" w:sz="4" w:space="0" w:color="auto"/>
      </w:pBdr>
      <w:shd w:val="clear" w:color="000000" w:fill="538ED5"/>
      <w:adjustRightInd w:val="0"/>
      <w:spacing w:before="100" w:beforeAutospacing="1" w:after="100" w:afterAutospacing="1" w:line="360" w:lineRule="atLeast"/>
      <w:jc w:val="center"/>
      <w:textAlignment w:val="center"/>
    </w:pPr>
    <w:rPr>
      <w:rFonts w:ascii="Arial" w:eastAsia="Times New Roman" w:hAnsi="Arial" w:cs="Arial"/>
      <w:b/>
      <w:bCs/>
      <w:color w:val="FFFFFF"/>
      <w:sz w:val="18"/>
      <w:szCs w:val="18"/>
      <w:lang w:eastAsia="pl-PL"/>
    </w:rPr>
  </w:style>
  <w:style w:type="paragraph" w:customStyle="1" w:styleId="xl109">
    <w:name w:val="xl109"/>
    <w:basedOn w:val="Normalny"/>
    <w:rsid w:val="00370CEF"/>
    <w:pPr>
      <w:widowControl w:val="0"/>
      <w:pBdr>
        <w:top w:val="single" w:sz="4" w:space="0" w:color="auto"/>
        <w:left w:val="single" w:sz="4" w:space="0" w:color="auto"/>
        <w:bottom w:val="single" w:sz="4" w:space="0" w:color="auto"/>
        <w:right w:val="single" w:sz="4" w:space="0" w:color="auto"/>
      </w:pBdr>
      <w:shd w:val="clear" w:color="000000" w:fill="FFFFFF"/>
      <w:adjustRightInd w:val="0"/>
      <w:spacing w:before="100" w:beforeAutospacing="1" w:after="100" w:afterAutospacing="1" w:line="360" w:lineRule="atLeast"/>
      <w:jc w:val="both"/>
      <w:textAlignment w:val="baseline"/>
    </w:pPr>
    <w:rPr>
      <w:rFonts w:ascii="Times New Roman" w:eastAsia="Times New Roman" w:hAnsi="Times New Roman" w:cs="Times New Roman"/>
      <w:sz w:val="24"/>
      <w:szCs w:val="24"/>
      <w:lang w:eastAsia="pl-PL"/>
    </w:rPr>
  </w:style>
  <w:style w:type="paragraph" w:customStyle="1" w:styleId="xl110">
    <w:name w:val="xl110"/>
    <w:basedOn w:val="Normalny"/>
    <w:rsid w:val="00370CEF"/>
    <w:pPr>
      <w:widowControl w:val="0"/>
      <w:pBdr>
        <w:top w:val="single" w:sz="4" w:space="0" w:color="auto"/>
        <w:left w:val="single" w:sz="4" w:space="0" w:color="auto"/>
        <w:bottom w:val="single" w:sz="4" w:space="0" w:color="auto"/>
        <w:right w:val="single" w:sz="4" w:space="0" w:color="auto"/>
      </w:pBdr>
      <w:shd w:val="clear" w:color="000000" w:fill="BFBFBF"/>
      <w:adjustRightInd w:val="0"/>
      <w:spacing w:before="100" w:beforeAutospacing="1" w:after="100" w:afterAutospacing="1" w:line="360" w:lineRule="atLeast"/>
      <w:jc w:val="right"/>
      <w:textAlignment w:val="center"/>
    </w:pPr>
    <w:rPr>
      <w:rFonts w:ascii="Arial" w:eastAsia="Times New Roman" w:hAnsi="Arial" w:cs="Arial"/>
      <w:b/>
      <w:bCs/>
      <w:sz w:val="18"/>
      <w:szCs w:val="18"/>
      <w:lang w:eastAsia="pl-PL"/>
    </w:rPr>
  </w:style>
  <w:style w:type="paragraph" w:customStyle="1" w:styleId="xl111">
    <w:name w:val="xl111"/>
    <w:basedOn w:val="Normalny"/>
    <w:rsid w:val="00370CEF"/>
    <w:pPr>
      <w:widowControl w:val="0"/>
      <w:pBdr>
        <w:top w:val="single" w:sz="4" w:space="0" w:color="auto"/>
        <w:left w:val="single" w:sz="4" w:space="9" w:color="auto"/>
        <w:bottom w:val="single" w:sz="4" w:space="0" w:color="auto"/>
        <w:right w:val="single" w:sz="4" w:space="0" w:color="auto"/>
      </w:pBdr>
      <w:adjustRightInd w:val="0"/>
      <w:spacing w:before="100" w:beforeAutospacing="1" w:after="100" w:afterAutospacing="1" w:line="360" w:lineRule="atLeast"/>
      <w:ind w:firstLineChars="100" w:firstLine="100"/>
      <w:jc w:val="both"/>
      <w:textAlignment w:val="top"/>
    </w:pPr>
    <w:rPr>
      <w:rFonts w:ascii="Arial" w:eastAsia="Times New Roman" w:hAnsi="Arial" w:cs="Arial"/>
      <w:b/>
      <w:bCs/>
      <w:sz w:val="18"/>
      <w:szCs w:val="18"/>
      <w:lang w:eastAsia="pl-PL"/>
    </w:rPr>
  </w:style>
  <w:style w:type="paragraph" w:customStyle="1" w:styleId="xl112">
    <w:name w:val="xl112"/>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113">
    <w:name w:val="xl113"/>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114">
    <w:name w:val="xl114"/>
    <w:basedOn w:val="Normalny"/>
    <w:rsid w:val="00370CEF"/>
    <w:pPr>
      <w:widowControl w:val="0"/>
      <w:pBdr>
        <w:top w:val="single" w:sz="4" w:space="0" w:color="auto"/>
        <w:left w:val="single" w:sz="4" w:space="18" w:color="auto"/>
        <w:bottom w:val="single" w:sz="4" w:space="0" w:color="auto"/>
        <w:right w:val="single" w:sz="4" w:space="0" w:color="auto"/>
      </w:pBdr>
      <w:adjustRightInd w:val="0"/>
      <w:spacing w:before="100" w:beforeAutospacing="1" w:after="100" w:afterAutospacing="1" w:line="360" w:lineRule="atLeast"/>
      <w:ind w:firstLineChars="200" w:firstLine="200"/>
      <w:jc w:val="both"/>
      <w:textAlignment w:val="top"/>
    </w:pPr>
    <w:rPr>
      <w:rFonts w:ascii="Arial" w:eastAsia="Times New Roman" w:hAnsi="Arial" w:cs="Arial"/>
      <w:sz w:val="18"/>
      <w:szCs w:val="18"/>
      <w:lang w:eastAsia="pl-PL"/>
    </w:rPr>
  </w:style>
  <w:style w:type="paragraph" w:customStyle="1" w:styleId="xl115">
    <w:name w:val="xl115"/>
    <w:basedOn w:val="Normalny"/>
    <w:rsid w:val="00370CEF"/>
    <w:pPr>
      <w:widowControl w:val="0"/>
      <w:pBdr>
        <w:top w:val="single" w:sz="4" w:space="0" w:color="auto"/>
        <w:left w:val="single" w:sz="4" w:space="0" w:color="auto"/>
        <w:bottom w:val="single" w:sz="4" w:space="0" w:color="auto"/>
        <w:right w:val="single" w:sz="4" w:space="0" w:color="auto"/>
      </w:pBdr>
      <w:shd w:val="clear" w:color="000000" w:fill="00B050"/>
      <w:adjustRightInd w:val="0"/>
      <w:spacing w:before="100" w:beforeAutospacing="1" w:after="100" w:afterAutospacing="1" w:line="360" w:lineRule="atLeast"/>
      <w:jc w:val="center"/>
      <w:textAlignment w:val="baseline"/>
    </w:pPr>
    <w:rPr>
      <w:rFonts w:ascii="Czcionka tekstu podstawowego" w:eastAsia="Times New Roman" w:hAnsi="Czcionka tekstu podstawowego" w:cs="Times New Roman"/>
      <w:b/>
      <w:bCs/>
      <w:sz w:val="24"/>
      <w:szCs w:val="24"/>
      <w:lang w:eastAsia="pl-PL"/>
    </w:rPr>
  </w:style>
  <w:style w:type="paragraph" w:customStyle="1" w:styleId="xl116">
    <w:name w:val="xl116"/>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Microsoft Sans Serif" w:eastAsia="Times New Roman" w:hAnsi="Microsoft Sans Serif" w:cs="Microsoft Sans Serif"/>
      <w:sz w:val="20"/>
      <w:szCs w:val="20"/>
      <w:lang w:eastAsia="pl-PL"/>
    </w:rPr>
  </w:style>
  <w:style w:type="paragraph" w:customStyle="1" w:styleId="xl117">
    <w:name w:val="xl117"/>
    <w:basedOn w:val="Normalny"/>
    <w:rsid w:val="00370CEF"/>
    <w:pPr>
      <w:widowControl w:val="0"/>
      <w:pBdr>
        <w:top w:val="single" w:sz="4" w:space="0" w:color="auto"/>
        <w:left w:val="single" w:sz="4" w:space="0" w:color="auto"/>
        <w:bottom w:val="single" w:sz="4" w:space="0" w:color="auto"/>
        <w:right w:val="single" w:sz="4" w:space="0" w:color="auto"/>
      </w:pBdr>
      <w:shd w:val="clear" w:color="000000" w:fill="FFFFFF"/>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118">
    <w:name w:val="xl118"/>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paragraph" w:customStyle="1" w:styleId="xl119">
    <w:name w:val="xl119"/>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120">
    <w:name w:val="xl120"/>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121">
    <w:name w:val="xl121"/>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Microsoft Sans Serif" w:eastAsia="Times New Roman" w:hAnsi="Microsoft Sans Serif" w:cs="Microsoft Sans Serif"/>
      <w:sz w:val="20"/>
      <w:szCs w:val="20"/>
      <w:lang w:eastAsia="pl-PL"/>
    </w:rPr>
  </w:style>
  <w:style w:type="paragraph" w:customStyle="1" w:styleId="xl122">
    <w:name w:val="xl122"/>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paragraph" w:customStyle="1" w:styleId="xl123">
    <w:name w:val="xl123"/>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124">
    <w:name w:val="xl124"/>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125">
    <w:name w:val="xl125"/>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paragraph" w:customStyle="1" w:styleId="xl126">
    <w:name w:val="xl126"/>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127">
    <w:name w:val="xl127"/>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paragraph" w:customStyle="1" w:styleId="xl128">
    <w:name w:val="xl128"/>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129">
    <w:name w:val="xl129"/>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130">
    <w:name w:val="xl130"/>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paragraph" w:customStyle="1" w:styleId="xl131">
    <w:name w:val="xl131"/>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132">
    <w:name w:val="xl132"/>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133">
    <w:name w:val="xl133"/>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paragraph" w:customStyle="1" w:styleId="xl134">
    <w:name w:val="xl134"/>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135">
    <w:name w:val="xl135"/>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136">
    <w:name w:val="xl136"/>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paragraph" w:customStyle="1" w:styleId="xl137">
    <w:name w:val="xl137"/>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sz w:val="18"/>
      <w:szCs w:val="18"/>
      <w:lang w:eastAsia="pl-PL"/>
    </w:rPr>
  </w:style>
  <w:style w:type="paragraph" w:customStyle="1" w:styleId="xl138">
    <w:name w:val="xl138"/>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center"/>
      <w:textAlignment w:val="top"/>
    </w:pPr>
    <w:rPr>
      <w:rFonts w:ascii="Arial" w:eastAsia="Times New Roman" w:hAnsi="Arial" w:cs="Arial"/>
      <w:sz w:val="18"/>
      <w:szCs w:val="18"/>
      <w:lang w:eastAsia="pl-PL"/>
    </w:rPr>
  </w:style>
  <w:style w:type="paragraph" w:customStyle="1" w:styleId="xl139">
    <w:name w:val="xl139"/>
    <w:basedOn w:val="Normalny"/>
    <w:rsid w:val="00370CEF"/>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both"/>
      <w:textAlignment w:val="top"/>
    </w:pPr>
    <w:rPr>
      <w:rFonts w:ascii="Arial" w:eastAsia="Times New Roman" w:hAnsi="Arial" w:cs="Arial"/>
      <w:b/>
      <w:bCs/>
      <w:sz w:val="18"/>
      <w:szCs w:val="18"/>
      <w:lang w:eastAsia="pl-PL"/>
    </w:rPr>
  </w:style>
  <w:style w:type="character" w:customStyle="1" w:styleId="ZnakZnak19">
    <w:name w:val="Znak Znak19"/>
    <w:rsid w:val="00370CEF"/>
    <w:rPr>
      <w:b/>
      <w:bCs/>
      <w:i/>
      <w:iCs/>
      <w:sz w:val="26"/>
      <w:szCs w:val="26"/>
      <w:lang w:val="pl-PL" w:eastAsia="pl-PL" w:bidi="ar-SA"/>
    </w:rPr>
  </w:style>
  <w:style w:type="character" w:customStyle="1" w:styleId="ZnakZnak15">
    <w:name w:val="Znak Znak15"/>
    <w:rsid w:val="00370CEF"/>
    <w:rPr>
      <w:rFonts w:ascii="FuturaT" w:hAnsi="FuturaT"/>
      <w:b/>
      <w:lang w:eastAsia="en-US"/>
    </w:rPr>
  </w:style>
  <w:style w:type="character" w:customStyle="1" w:styleId="ZnakZnak14">
    <w:name w:val="Znak Znak14"/>
    <w:rsid w:val="00370CEF"/>
    <w:rPr>
      <w:rFonts w:ascii="FuturaT" w:hAnsi="FuturaT"/>
      <w:b/>
      <w:sz w:val="24"/>
      <w:lang w:eastAsia="en-US"/>
    </w:rPr>
  </w:style>
  <w:style w:type="paragraph" w:customStyle="1" w:styleId="Nagwek20">
    <w:name w:val="Nagłówek2"/>
    <w:basedOn w:val="Normalny"/>
    <w:rsid w:val="00370CEF"/>
    <w:pPr>
      <w:tabs>
        <w:tab w:val="num" w:pos="792"/>
      </w:tabs>
      <w:spacing w:before="240" w:after="120" w:line="240" w:lineRule="auto"/>
      <w:ind w:left="792" w:hanging="432"/>
      <w:jc w:val="both"/>
    </w:pPr>
    <w:rPr>
      <w:rFonts w:ascii="Arial" w:eastAsia="Times New Roman" w:hAnsi="Arial" w:cs="Arial"/>
      <w:b/>
      <w:bCs/>
      <w:sz w:val="28"/>
      <w:szCs w:val="28"/>
      <w:lang w:eastAsia="pl-PL"/>
    </w:rPr>
  </w:style>
  <w:style w:type="character" w:customStyle="1" w:styleId="OpisZnak1">
    <w:name w:val="Opis Znak1"/>
    <w:link w:val="Opis"/>
    <w:rsid w:val="00370CEF"/>
    <w:rPr>
      <w:rFonts w:ascii="Times New Roman" w:eastAsia="Times New Roman" w:hAnsi="Times New Roman" w:cs="Times New Roman"/>
      <w:noProof/>
      <w:szCs w:val="20"/>
      <w:lang w:eastAsia="pl-PL"/>
    </w:rPr>
  </w:style>
  <w:style w:type="paragraph" w:customStyle="1" w:styleId="Style26">
    <w:name w:val="Style26"/>
    <w:basedOn w:val="Normalny"/>
    <w:rsid w:val="00370CEF"/>
    <w:pPr>
      <w:widowControl w:val="0"/>
      <w:autoSpaceDE w:val="0"/>
      <w:autoSpaceDN w:val="0"/>
      <w:adjustRightInd w:val="0"/>
      <w:spacing w:after="0" w:line="228" w:lineRule="exact"/>
    </w:pPr>
    <w:rPr>
      <w:rFonts w:ascii="Arial Unicode MS" w:eastAsia="Times New Roman" w:hAnsi="Calibri" w:cs="Arial Unicode MS"/>
      <w:sz w:val="24"/>
      <w:szCs w:val="24"/>
      <w:lang w:eastAsia="pl-PL"/>
    </w:rPr>
  </w:style>
  <w:style w:type="paragraph" w:customStyle="1" w:styleId="Style55">
    <w:name w:val="Style55"/>
    <w:basedOn w:val="Normalny"/>
    <w:rsid w:val="00370CEF"/>
    <w:pPr>
      <w:widowControl w:val="0"/>
      <w:autoSpaceDE w:val="0"/>
      <w:autoSpaceDN w:val="0"/>
      <w:adjustRightInd w:val="0"/>
      <w:spacing w:after="0" w:line="240" w:lineRule="auto"/>
      <w:jc w:val="center"/>
    </w:pPr>
    <w:rPr>
      <w:rFonts w:ascii="Arial Unicode MS" w:eastAsia="Times New Roman" w:hAnsi="Calibri" w:cs="Arial Unicode MS"/>
      <w:sz w:val="24"/>
      <w:szCs w:val="24"/>
      <w:lang w:eastAsia="pl-PL"/>
    </w:rPr>
  </w:style>
  <w:style w:type="character" w:customStyle="1" w:styleId="FontStyle143">
    <w:name w:val="Font Style143"/>
    <w:rsid w:val="00370CEF"/>
    <w:rPr>
      <w:rFonts w:ascii="Arial Unicode MS" w:eastAsia="Times New Roman" w:cs="Arial Unicode MS"/>
      <w:b/>
      <w:bCs/>
      <w:sz w:val="16"/>
      <w:szCs w:val="16"/>
    </w:rPr>
  </w:style>
  <w:style w:type="character" w:customStyle="1" w:styleId="FontStyle159">
    <w:name w:val="Font Style159"/>
    <w:rsid w:val="00370CEF"/>
    <w:rPr>
      <w:rFonts w:ascii="Constantia" w:hAnsi="Constantia" w:cs="Constantia"/>
      <w:b/>
      <w:bCs/>
      <w:i/>
      <w:iCs/>
      <w:spacing w:val="10"/>
      <w:w w:val="150"/>
      <w:sz w:val="8"/>
      <w:szCs w:val="8"/>
    </w:rPr>
  </w:style>
  <w:style w:type="character" w:customStyle="1" w:styleId="FontStyle191">
    <w:name w:val="Font Style191"/>
    <w:rsid w:val="00370CEF"/>
    <w:rPr>
      <w:rFonts w:ascii="Arial Unicode MS" w:eastAsia="Times New Roman" w:cs="Arial Unicode MS"/>
      <w:b/>
      <w:bCs/>
      <w:i/>
      <w:iCs/>
      <w:spacing w:val="10"/>
      <w:sz w:val="16"/>
      <w:szCs w:val="16"/>
    </w:rPr>
  </w:style>
  <w:style w:type="paragraph" w:customStyle="1" w:styleId="ZnakZnakZnakZnakZnakZnakZnakZnak1">
    <w:name w:val="Znak Znak Znak Znak Znak Znak Znak Znak1"/>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ZnakZnakZnakZnakZnakZnak">
    <w:name w:val="Znak Znak Znak Znak Znak Znak Znak Znak"/>
    <w:basedOn w:val="Normalny"/>
    <w:rsid w:val="00370CEF"/>
    <w:pPr>
      <w:spacing w:after="0" w:line="240" w:lineRule="auto"/>
    </w:pPr>
    <w:rPr>
      <w:rFonts w:ascii="Times New Roman" w:eastAsia="Times New Roman" w:hAnsi="Times New Roman" w:cs="Times New Roman"/>
      <w:sz w:val="24"/>
      <w:szCs w:val="24"/>
      <w:lang w:val="en-US"/>
    </w:rPr>
  </w:style>
  <w:style w:type="paragraph" w:customStyle="1" w:styleId="ZnakZnakZnakZnakZnakZnakZnak1Znak">
    <w:name w:val="Znak Znak Znak Znak Znak Znak Znak1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ZnakZnakZnakZnakZnakZnakZnak1">
    <w:name w:val="Znak Znak Znak Znak Znak Znak Znak Znak Znak1"/>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SIWZnormalny">
    <w:name w:val="SIWZnormalny"/>
    <w:basedOn w:val="Normalny"/>
    <w:link w:val="SIWZnormalnyZnak"/>
    <w:qFormat/>
    <w:rsid w:val="00370CEF"/>
    <w:pPr>
      <w:widowControl w:val="0"/>
      <w:adjustRightInd w:val="0"/>
      <w:spacing w:before="120" w:after="0" w:line="240" w:lineRule="auto"/>
      <w:jc w:val="both"/>
      <w:textAlignment w:val="baseline"/>
    </w:pPr>
    <w:rPr>
      <w:rFonts w:ascii="Times New Roman" w:eastAsia="Times New Roman" w:hAnsi="Times New Roman" w:cs="Times New Roman"/>
      <w:sz w:val="24"/>
      <w:szCs w:val="24"/>
      <w:lang w:eastAsia="pl-PL"/>
    </w:rPr>
  </w:style>
  <w:style w:type="character" w:customStyle="1" w:styleId="SIWZnormalnyZnak">
    <w:name w:val="SIWZnormalny Znak"/>
    <w:link w:val="SIWZnormalny"/>
    <w:rsid w:val="00370CEF"/>
    <w:rPr>
      <w:rFonts w:ascii="Times New Roman" w:eastAsia="Times New Roman" w:hAnsi="Times New Roman" w:cs="Times New Roman"/>
      <w:sz w:val="24"/>
      <w:szCs w:val="24"/>
      <w:lang w:eastAsia="pl-PL"/>
    </w:rPr>
  </w:style>
  <w:style w:type="paragraph" w:customStyle="1" w:styleId="ramkaipunkt">
    <w:name w:val="ramka i punkt"/>
    <w:basedOn w:val="Normalny"/>
    <w:link w:val="ramkaipunktZnak"/>
    <w:qFormat/>
    <w:rsid w:val="00370CEF"/>
    <w:pPr>
      <w:widowControl w:val="0"/>
      <w:pBdr>
        <w:top w:val="single" w:sz="4" w:space="1" w:color="auto"/>
        <w:left w:val="single" w:sz="4" w:space="4" w:color="auto"/>
        <w:bottom w:val="single" w:sz="4" w:space="1" w:color="auto"/>
        <w:right w:val="single" w:sz="4" w:space="4" w:color="auto"/>
      </w:pBdr>
      <w:tabs>
        <w:tab w:val="num" w:pos="57"/>
      </w:tabs>
      <w:adjustRightInd w:val="0"/>
      <w:spacing w:before="120" w:after="0" w:line="240" w:lineRule="auto"/>
      <w:ind w:left="284" w:hanging="284"/>
      <w:jc w:val="both"/>
      <w:textAlignment w:val="baseline"/>
    </w:pPr>
    <w:rPr>
      <w:rFonts w:ascii="Times New Roman" w:eastAsia="Times New Roman" w:hAnsi="Times New Roman" w:cs="Times New Roman"/>
      <w:iCs/>
      <w:sz w:val="24"/>
      <w:szCs w:val="24"/>
      <w:lang w:eastAsia="pl-PL"/>
    </w:rPr>
  </w:style>
  <w:style w:type="paragraph" w:customStyle="1" w:styleId="Rozdziay">
    <w:name w:val="Rozdziały"/>
    <w:basedOn w:val="Normalny"/>
    <w:link w:val="RozdziayZnak"/>
    <w:qFormat/>
    <w:rsid w:val="00370CEF"/>
    <w:pPr>
      <w:widowControl w:val="0"/>
      <w:shd w:val="clear" w:color="auto" w:fill="E0E0E0"/>
      <w:adjustRightInd w:val="0"/>
      <w:spacing w:before="240" w:after="0" w:line="240" w:lineRule="auto"/>
      <w:ind w:left="1701" w:hanging="1701"/>
      <w:jc w:val="both"/>
      <w:textAlignment w:val="baseline"/>
    </w:pPr>
    <w:rPr>
      <w:rFonts w:ascii="Times New Roman" w:eastAsia="Times New Roman" w:hAnsi="Times New Roman" w:cs="Times New Roman"/>
      <w:b/>
      <w:bCs/>
      <w:sz w:val="24"/>
      <w:szCs w:val="24"/>
      <w:lang w:eastAsia="pl-PL"/>
    </w:rPr>
  </w:style>
  <w:style w:type="character" w:customStyle="1" w:styleId="ramkaipunktZnak">
    <w:name w:val="ramka i punkt Znak"/>
    <w:link w:val="ramkaipunkt"/>
    <w:rsid w:val="00370CEF"/>
    <w:rPr>
      <w:rFonts w:ascii="Times New Roman" w:eastAsia="Times New Roman" w:hAnsi="Times New Roman" w:cs="Times New Roman"/>
      <w:iCs/>
      <w:sz w:val="24"/>
      <w:szCs w:val="24"/>
      <w:lang w:eastAsia="pl-PL"/>
    </w:rPr>
  </w:style>
  <w:style w:type="paragraph" w:customStyle="1" w:styleId="SIWZSpecjalny">
    <w:name w:val="SIWZSpecjalny"/>
    <w:basedOn w:val="Normalny"/>
    <w:link w:val="SIWZSpecjalnyZnak"/>
    <w:qFormat/>
    <w:rsid w:val="00370CEF"/>
    <w:pPr>
      <w:widowControl w:val="0"/>
      <w:numPr>
        <w:numId w:val="61"/>
      </w:numPr>
      <w:adjustRightInd w:val="0"/>
      <w:spacing w:before="120" w:after="0" w:line="240" w:lineRule="auto"/>
      <w:ind w:left="896" w:hanging="357"/>
      <w:jc w:val="both"/>
      <w:textAlignment w:val="baseline"/>
    </w:pPr>
    <w:rPr>
      <w:rFonts w:ascii="Times New Roman" w:eastAsia="Times New Roman" w:hAnsi="Times New Roman" w:cs="Times New Roman"/>
      <w:iCs/>
      <w:sz w:val="24"/>
      <w:szCs w:val="24"/>
      <w:lang w:eastAsia="pl-PL"/>
    </w:rPr>
  </w:style>
  <w:style w:type="character" w:customStyle="1" w:styleId="RozdziayZnak">
    <w:name w:val="Rozdziały Znak"/>
    <w:link w:val="Rozdziay"/>
    <w:rsid w:val="00370CEF"/>
    <w:rPr>
      <w:rFonts w:ascii="Times New Roman" w:eastAsia="Times New Roman" w:hAnsi="Times New Roman" w:cs="Times New Roman"/>
      <w:b/>
      <w:bCs/>
      <w:sz w:val="24"/>
      <w:szCs w:val="24"/>
      <w:shd w:val="clear" w:color="auto" w:fill="E0E0E0"/>
      <w:lang w:eastAsia="pl-PL"/>
    </w:rPr>
  </w:style>
  <w:style w:type="paragraph" w:customStyle="1" w:styleId="SIWZ11">
    <w:name w:val="SIWZ1.1."/>
    <w:basedOn w:val="Normalny"/>
    <w:link w:val="SIWZ11Znak"/>
    <w:qFormat/>
    <w:rsid w:val="00370CEF"/>
    <w:pPr>
      <w:widowControl w:val="0"/>
      <w:numPr>
        <w:ilvl w:val="1"/>
        <w:numId w:val="60"/>
      </w:numPr>
      <w:tabs>
        <w:tab w:val="left" w:pos="1080"/>
      </w:tabs>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bCs/>
      <w:sz w:val="24"/>
      <w:szCs w:val="24"/>
      <w:lang w:eastAsia="pl-PL"/>
    </w:rPr>
  </w:style>
  <w:style w:type="character" w:customStyle="1" w:styleId="SIWZSpecjalnyZnak">
    <w:name w:val="SIWZSpecjalny Znak"/>
    <w:link w:val="SIWZSpecjalny"/>
    <w:rsid w:val="00370CEF"/>
    <w:rPr>
      <w:rFonts w:ascii="Times New Roman" w:eastAsia="Times New Roman" w:hAnsi="Times New Roman" w:cs="Times New Roman"/>
      <w:iCs/>
      <w:sz w:val="24"/>
      <w:szCs w:val="24"/>
      <w:lang w:eastAsia="pl-PL"/>
    </w:rPr>
  </w:style>
  <w:style w:type="character" w:customStyle="1" w:styleId="SIWZ11Znak">
    <w:name w:val="SIWZ1.1. Znak"/>
    <w:link w:val="SIWZ11"/>
    <w:rsid w:val="00370CEF"/>
    <w:rPr>
      <w:rFonts w:ascii="Times New Roman" w:eastAsia="Times New Roman" w:hAnsi="Times New Roman" w:cs="Times New Roman"/>
      <w:bCs/>
      <w:sz w:val="24"/>
      <w:szCs w:val="24"/>
      <w:lang w:eastAsia="pl-PL"/>
    </w:rPr>
  </w:style>
  <w:style w:type="character" w:customStyle="1" w:styleId="TeksttreciArialUnicodeMS9pt">
    <w:name w:val="Tekst treści + Arial Unicode MS;9 pt"/>
    <w:rsid w:val="00370CEF"/>
    <w:rPr>
      <w:rFonts w:ascii="Arial Unicode MS" w:eastAsia="Arial Unicode MS" w:hAnsi="Arial Unicode MS" w:cs="Arial Unicode MS"/>
      <w:color w:val="000000"/>
      <w:spacing w:val="0"/>
      <w:w w:val="100"/>
      <w:position w:val="0"/>
      <w:sz w:val="18"/>
      <w:szCs w:val="18"/>
      <w:shd w:val="clear" w:color="auto" w:fill="FFFFFF"/>
      <w:lang w:val="pl-PL"/>
    </w:rPr>
  </w:style>
  <w:style w:type="paragraph" w:customStyle="1" w:styleId="Miejsceidataakcydensu">
    <w:name w:val="Miejsce i data akcydensu"/>
    <w:basedOn w:val="Normalny"/>
    <w:next w:val="Normalny"/>
    <w:qFormat/>
    <w:rsid w:val="00370CEF"/>
    <w:pPr>
      <w:spacing w:after="0" w:line="240" w:lineRule="auto"/>
      <w:jc w:val="right"/>
    </w:pPr>
    <w:rPr>
      <w:rFonts w:ascii="Times New Roman" w:eastAsia="Times New Roman" w:hAnsi="Times New Roman" w:cs="Times New Roman"/>
      <w:sz w:val="24"/>
      <w:szCs w:val="24"/>
      <w:lang w:eastAsia="pl-PL"/>
    </w:rPr>
  </w:style>
  <w:style w:type="character" w:customStyle="1" w:styleId="st0">
    <w:name w:val="st"/>
    <w:rsid w:val="00370CEF"/>
  </w:style>
  <w:style w:type="paragraph" w:customStyle="1" w:styleId="CNParagraph">
    <w:name w:val="CN Paragraph"/>
    <w:rsid w:val="00370CEF"/>
    <w:pPr>
      <w:numPr>
        <w:ilvl w:val="1"/>
        <w:numId w:val="62"/>
      </w:numPr>
      <w:spacing w:before="80" w:after="80" w:line="240" w:lineRule="auto"/>
    </w:pPr>
    <w:rPr>
      <w:rFonts w:ascii="Arial" w:eastAsia="Times New Roman" w:hAnsi="Arial" w:cs="Arial"/>
      <w:sz w:val="20"/>
      <w:szCs w:val="20"/>
      <w:lang w:val="en-US" w:eastAsia="pl-PL"/>
    </w:rPr>
  </w:style>
  <w:style w:type="paragraph" w:customStyle="1" w:styleId="CNActivityTitle">
    <w:name w:val="CN Activity Title"/>
    <w:basedOn w:val="CNParagraph"/>
    <w:next w:val="CNParagraph"/>
    <w:rsid w:val="00370CEF"/>
    <w:pPr>
      <w:keepNext/>
      <w:keepLines/>
      <w:numPr>
        <w:ilvl w:val="0"/>
      </w:numPr>
      <w:tabs>
        <w:tab w:val="num" w:pos="720"/>
        <w:tab w:val="num" w:pos="1728"/>
      </w:tabs>
      <w:spacing w:before="120"/>
      <w:ind w:left="1728" w:hanging="504"/>
    </w:pPr>
    <w:rPr>
      <w:b/>
      <w:bCs/>
      <w:u w:val="single"/>
    </w:rPr>
  </w:style>
  <w:style w:type="paragraph" w:customStyle="1" w:styleId="CNAppendixContent">
    <w:name w:val="CN Appendix Content"/>
    <w:basedOn w:val="CNParagraph"/>
    <w:next w:val="CNParagraph"/>
    <w:rsid w:val="00370CEF"/>
    <w:pPr>
      <w:keepNext/>
      <w:keepLines/>
      <w:numPr>
        <w:ilvl w:val="2"/>
      </w:numPr>
      <w:tabs>
        <w:tab w:val="num" w:pos="2574"/>
      </w:tabs>
      <w:ind w:left="2574" w:hanging="360"/>
    </w:pPr>
  </w:style>
  <w:style w:type="paragraph" w:customStyle="1" w:styleId="CNAppendixDelivery">
    <w:name w:val="CN Appendix Delivery"/>
    <w:basedOn w:val="CNParagraph"/>
    <w:next w:val="CNParagraph"/>
    <w:rsid w:val="00370CEF"/>
    <w:pPr>
      <w:keepNext/>
      <w:keepLines/>
      <w:numPr>
        <w:ilvl w:val="3"/>
      </w:numPr>
      <w:tabs>
        <w:tab w:val="num" w:pos="1854"/>
      </w:tabs>
      <w:ind w:left="1854" w:hanging="360"/>
    </w:pPr>
  </w:style>
  <w:style w:type="paragraph" w:customStyle="1" w:styleId="CNLevel5Bullet">
    <w:name w:val="CN Level 5 Bullet"/>
    <w:basedOn w:val="CNParagraph"/>
    <w:rsid w:val="00370CEF"/>
    <w:pPr>
      <w:numPr>
        <w:ilvl w:val="4"/>
      </w:numPr>
      <w:tabs>
        <w:tab w:val="num" w:pos="3600"/>
      </w:tabs>
    </w:pPr>
  </w:style>
  <w:style w:type="paragraph" w:customStyle="1" w:styleId="CNLevel6Bullet">
    <w:name w:val="CN Level 6 Bullet"/>
    <w:basedOn w:val="CNParagraph"/>
    <w:rsid w:val="00370CEF"/>
    <w:pPr>
      <w:numPr>
        <w:ilvl w:val="5"/>
      </w:numPr>
      <w:tabs>
        <w:tab w:val="num" w:pos="4320"/>
      </w:tabs>
    </w:pPr>
  </w:style>
  <w:style w:type="paragraph" w:customStyle="1" w:styleId="CNActivityTaskLevel1List">
    <w:name w:val="CN Activity/Task Level 1 List"/>
    <w:basedOn w:val="CNParagraph"/>
    <w:rsid w:val="00370CEF"/>
    <w:pPr>
      <w:numPr>
        <w:ilvl w:val="8"/>
      </w:numPr>
      <w:tabs>
        <w:tab w:val="num" w:pos="2736"/>
      </w:tabs>
      <w:ind w:left="2736"/>
    </w:pPr>
  </w:style>
  <w:style w:type="paragraph" w:customStyle="1" w:styleId="CNActivityTaskLevel3List">
    <w:name w:val="CN Activity/Task Level 3 List"/>
    <w:basedOn w:val="CNParagraph"/>
    <w:rsid w:val="00370CEF"/>
    <w:pPr>
      <w:numPr>
        <w:ilvl w:val="7"/>
      </w:numPr>
      <w:tabs>
        <w:tab w:val="num" w:pos="2232"/>
        <w:tab w:val="num" w:pos="3744"/>
      </w:tabs>
      <w:ind w:left="2232" w:hanging="504"/>
    </w:pPr>
  </w:style>
  <w:style w:type="character" w:customStyle="1" w:styleId="lead">
    <w:name w:val="lead"/>
    <w:rsid w:val="00370CEF"/>
  </w:style>
  <w:style w:type="paragraph" w:customStyle="1" w:styleId="Stopka2">
    <w:name w:val="Stopka2"/>
    <w:rsid w:val="00370CEF"/>
    <w:pPr>
      <w:widowControl w:val="0"/>
      <w:adjustRightInd w:val="0"/>
      <w:spacing w:after="0" w:line="360" w:lineRule="atLeast"/>
      <w:jc w:val="both"/>
      <w:textAlignment w:val="baseline"/>
    </w:pPr>
    <w:rPr>
      <w:rFonts w:ascii="Times New Roman" w:eastAsia="Times New Roman" w:hAnsi="Times New Roman" w:cs="Times New Roman"/>
      <w:color w:val="000000"/>
      <w:sz w:val="24"/>
      <w:szCs w:val="24"/>
      <w:lang w:eastAsia="pl-PL"/>
    </w:rPr>
  </w:style>
  <w:style w:type="paragraph" w:customStyle="1" w:styleId="Stopka3">
    <w:name w:val="Stopka3"/>
    <w:rsid w:val="00370CEF"/>
    <w:pPr>
      <w:spacing w:after="0" w:line="240" w:lineRule="auto"/>
    </w:pPr>
    <w:rPr>
      <w:rFonts w:ascii="Times New Roman" w:eastAsia="Times New Roman" w:hAnsi="Times New Roman" w:cs="Times New Roman"/>
      <w:color w:val="000000"/>
      <w:sz w:val="24"/>
      <w:szCs w:val="24"/>
      <w:lang w:eastAsia="pl-PL"/>
    </w:rPr>
  </w:style>
  <w:style w:type="paragraph" w:customStyle="1" w:styleId="Tekstpodstawowy31">
    <w:name w:val="Tekst podstawowy 31"/>
    <w:basedOn w:val="Normalny"/>
    <w:rsid w:val="00370CEF"/>
    <w:pPr>
      <w:widowControl w:val="0"/>
      <w:adjustRightInd w:val="0"/>
      <w:spacing w:after="0" w:line="360" w:lineRule="atLeast"/>
      <w:jc w:val="both"/>
      <w:textAlignment w:val="baseline"/>
    </w:pPr>
    <w:rPr>
      <w:rFonts w:ascii="Times New Roman" w:eastAsia="Times New Roman" w:hAnsi="Times New Roman" w:cs="Times New Roman"/>
      <w:b/>
      <w:sz w:val="24"/>
      <w:szCs w:val="20"/>
      <w:lang w:eastAsia="pl-PL"/>
    </w:rPr>
  </w:style>
  <w:style w:type="paragraph" w:customStyle="1" w:styleId="CommentSubject3">
    <w:name w:val="Comment Subject3"/>
    <w:basedOn w:val="Tekstkomentarza"/>
    <w:next w:val="Tekstkomentarza"/>
    <w:rsid w:val="00370CEF"/>
    <w:pPr>
      <w:widowControl w:val="0"/>
      <w:overflowPunct w:val="0"/>
      <w:autoSpaceDE w:val="0"/>
      <w:autoSpaceDN w:val="0"/>
      <w:adjustRightInd w:val="0"/>
      <w:spacing w:after="0" w:line="360" w:lineRule="atLeast"/>
      <w:ind w:left="0" w:firstLine="0"/>
      <w:jc w:val="left"/>
      <w:textAlignment w:val="baseline"/>
    </w:pPr>
    <w:rPr>
      <w:rFonts w:ascii="Times New Roman" w:eastAsia="Times New Roman" w:hAnsi="Times New Roman" w:cs="Times New Roman"/>
      <w:b/>
      <w:color w:val="auto"/>
    </w:rPr>
  </w:style>
  <w:style w:type="character" w:customStyle="1" w:styleId="StylArial11pt">
    <w:name w:val="Styl Arial 11 pt"/>
    <w:rsid w:val="00370CEF"/>
    <w:rPr>
      <w:rFonts w:ascii="Arial" w:hAnsi="Arial" w:cs="Arial"/>
      <w:sz w:val="22"/>
      <w:szCs w:val="22"/>
      <w:lang w:val="en-US" w:eastAsia="en-US" w:bidi="ar-SA"/>
    </w:rPr>
  </w:style>
  <w:style w:type="paragraph" w:customStyle="1" w:styleId="ZnakZnak4ZnakZnakZnakZnakZnakZnak">
    <w:name w:val="Znak Znak4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1">
    <w:name w:val="Znak Znak Znak1"/>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4ZnakZnakZnakZnak">
    <w:name w:val="Znak Znak4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ZnakZnakZnakZnak1ZnakZnakZnakZnakZnakZnakZnak">
    <w:name w:val="Znak Znak Znak Znak Znak Znak Znak1 Znak Znak 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Wylicz1">
    <w:name w:val="Wylicz1"/>
    <w:basedOn w:val="Normalny"/>
    <w:rsid w:val="00370CEF"/>
    <w:pPr>
      <w:spacing w:before="120" w:after="0" w:line="240" w:lineRule="auto"/>
    </w:pPr>
    <w:rPr>
      <w:rFonts w:ascii="Arial" w:eastAsia="Times New Roman" w:hAnsi="Arial" w:cs="Times New Roman"/>
      <w:b/>
      <w:color w:val="0000FF"/>
      <w:szCs w:val="20"/>
      <w:lang w:eastAsia="pl-PL"/>
    </w:rPr>
  </w:style>
  <w:style w:type="paragraph" w:customStyle="1" w:styleId="TekstUmowy">
    <w:name w:val="Tekst Umowy"/>
    <w:basedOn w:val="Tekstpodstawowy2"/>
    <w:rsid w:val="00370CEF"/>
    <w:pPr>
      <w:spacing w:after="0" w:line="240" w:lineRule="auto"/>
    </w:pPr>
    <w:rPr>
      <w:rFonts w:ascii="Arial" w:eastAsia="Times New Roman" w:hAnsi="Arial" w:cs="Arial"/>
      <w:bCs/>
      <w:sz w:val="16"/>
      <w:szCs w:val="16"/>
      <w:lang w:eastAsia="pl-PL"/>
    </w:rPr>
  </w:style>
  <w:style w:type="paragraph" w:customStyle="1" w:styleId="Styl">
    <w:name w:val="Styl"/>
    <w:basedOn w:val="Normalny"/>
    <w:next w:val="Nagwek"/>
    <w:rsid w:val="00370CEF"/>
    <w:pPr>
      <w:tabs>
        <w:tab w:val="center" w:pos="4536"/>
        <w:tab w:val="right" w:pos="9072"/>
      </w:tabs>
      <w:spacing w:after="0" w:line="240" w:lineRule="auto"/>
    </w:pPr>
    <w:rPr>
      <w:rFonts w:ascii="Times New Roman" w:eastAsia="Times New Roman" w:hAnsi="Times New Roman" w:cs="Times New Roman"/>
      <w:sz w:val="20"/>
      <w:szCs w:val="20"/>
      <w:lang w:eastAsia="pl-PL"/>
    </w:rPr>
  </w:style>
  <w:style w:type="paragraph" w:customStyle="1" w:styleId="Tytu-UmowaNr">
    <w:name w:val="Tytuł - Umowa Nr"/>
    <w:basedOn w:val="Normalny"/>
    <w:next w:val="Normalny"/>
    <w:rsid w:val="00370CEF"/>
    <w:pPr>
      <w:overflowPunct w:val="0"/>
      <w:autoSpaceDE w:val="0"/>
      <w:autoSpaceDN w:val="0"/>
      <w:adjustRightInd w:val="0"/>
      <w:spacing w:after="360" w:line="240" w:lineRule="auto"/>
      <w:jc w:val="center"/>
      <w:textAlignment w:val="baseline"/>
    </w:pPr>
    <w:rPr>
      <w:rFonts w:ascii="Arial" w:eastAsia="Times New Roman" w:hAnsi="Arial" w:cs="Arial"/>
      <w:b/>
      <w:bCs/>
      <w:caps/>
      <w:sz w:val="36"/>
      <w:szCs w:val="36"/>
      <w:lang w:eastAsia="pl-PL"/>
    </w:rPr>
  </w:style>
  <w:style w:type="paragraph" w:customStyle="1" w:styleId="3Punkt">
    <w:name w:val="3 Punkt"/>
    <w:basedOn w:val="Normalny"/>
    <w:rsid w:val="00370CEF"/>
    <w:pPr>
      <w:overflowPunct w:val="0"/>
      <w:autoSpaceDE w:val="0"/>
      <w:autoSpaceDN w:val="0"/>
      <w:adjustRightInd w:val="0"/>
      <w:spacing w:after="120" w:line="320" w:lineRule="exact"/>
      <w:textAlignment w:val="baseline"/>
    </w:pPr>
    <w:rPr>
      <w:rFonts w:ascii="Arial" w:eastAsia="Times New Roman" w:hAnsi="Arial" w:cs="Arial"/>
      <w:sz w:val="24"/>
      <w:szCs w:val="24"/>
      <w:lang w:eastAsia="pl-PL"/>
    </w:rPr>
  </w:style>
  <w:style w:type="paragraph" w:customStyle="1" w:styleId="Tytu0">
    <w:name w:val="Tytu³"/>
    <w:basedOn w:val="Normalny"/>
    <w:rsid w:val="00370CEF"/>
    <w:pPr>
      <w:widowControl w:val="0"/>
      <w:spacing w:after="0" w:line="240" w:lineRule="auto"/>
      <w:jc w:val="center"/>
    </w:pPr>
    <w:rPr>
      <w:rFonts w:ascii="Times New Roman" w:eastAsia="Times New Roman" w:hAnsi="Times New Roman" w:cs="Times New Roman"/>
      <w:b/>
      <w:bCs/>
      <w:sz w:val="24"/>
      <w:szCs w:val="24"/>
      <w:lang w:eastAsia="pl-PL"/>
    </w:rPr>
  </w:style>
  <w:style w:type="paragraph" w:customStyle="1" w:styleId="ZnakZnakZnak2">
    <w:name w:val="Znak Znak Znak2"/>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ZnakZnak4ZnakZnakZnak">
    <w:name w:val="Znak Znak4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1ZnakZnakZnakZnakZnak">
    <w:name w:val="Znak Znak Znak1 Znak Znak Znak Znak Znak"/>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Tekstpodstawowy1">
    <w:name w:val="Tekst podstawowy1"/>
    <w:rsid w:val="00370CEF"/>
    <w:pPr>
      <w:spacing w:after="0" w:line="240" w:lineRule="auto"/>
    </w:pPr>
    <w:rPr>
      <w:rFonts w:ascii="Tms Rmn" w:eastAsia="Times New Roman" w:hAnsi="Tms Rmn" w:cs="Times New Roman"/>
      <w:color w:val="000000"/>
      <w:sz w:val="24"/>
      <w:szCs w:val="20"/>
      <w:lang w:val="en-US" w:eastAsia="pl-PL"/>
    </w:rPr>
  </w:style>
  <w:style w:type="paragraph" w:customStyle="1" w:styleId="Znak2ZnakZnak">
    <w:name w:val="Znak2 Znak Znak"/>
    <w:basedOn w:val="Normalny"/>
    <w:rsid w:val="00370CEF"/>
    <w:pPr>
      <w:tabs>
        <w:tab w:val="left" w:pos="709"/>
      </w:tabs>
      <w:spacing w:before="120" w:after="0" w:line="240" w:lineRule="auto"/>
      <w:ind w:left="4" w:hanging="4"/>
    </w:pPr>
    <w:rPr>
      <w:rFonts w:ascii="Tahoma" w:eastAsia="Times New Roman" w:hAnsi="Tahoma" w:cs="Times New Roman"/>
      <w:sz w:val="24"/>
      <w:szCs w:val="24"/>
      <w:lang w:eastAsia="pl-PL"/>
    </w:rPr>
  </w:style>
  <w:style w:type="paragraph" w:customStyle="1" w:styleId="ZnakZnakZnak2ZnakZnakZnakZnakZnakZnakZnak">
    <w:name w:val="Znak Znak Znak2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ZnakZnakZnak1">
    <w:name w:val="Znak Znak Znak Znak Znak Znak1"/>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ZnakZnakZnak2ZnakZnakZnakZnak">
    <w:name w:val="Znak Znak Znak2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character" w:customStyle="1" w:styleId="Heading2Char">
    <w:name w:val="Heading 2 Char"/>
    <w:locked/>
    <w:rsid w:val="00370CEF"/>
    <w:rPr>
      <w:rFonts w:ascii="Arial" w:hAnsi="Arial" w:cs="Arial"/>
      <w:b/>
      <w:bCs/>
      <w:i/>
      <w:iCs/>
      <w:sz w:val="28"/>
      <w:szCs w:val="28"/>
      <w:lang w:val="pl-PL" w:eastAsia="pl-PL" w:bidi="ar-SA"/>
    </w:rPr>
  </w:style>
  <w:style w:type="character" w:customStyle="1" w:styleId="BodyTextChar1">
    <w:name w:val="Body Text Char1"/>
    <w:aliases w:val="(F2) Char,ändrad Char,Tekst podstawowy Znak Char,(F2) Znak Char,ändrad Znak Char,Tekst podstawowy Znak Char Char"/>
    <w:locked/>
    <w:rsid w:val="00370CEF"/>
    <w:rPr>
      <w:rFonts w:cs="Times New Roman"/>
      <w:sz w:val="24"/>
      <w:szCs w:val="24"/>
      <w:lang w:val="pl-PL" w:eastAsia="pl-PL" w:bidi="ar-SA"/>
    </w:rPr>
  </w:style>
  <w:style w:type="character" w:customStyle="1" w:styleId="Heading1Char">
    <w:name w:val="Heading 1 Char"/>
    <w:aliases w:val="Topic Heading 1 Char,- I Char,II Char,III Char,H1 Char,Part Char,Chapter Heading Char,Level 1 Char,Nag1 Char,l1 Char,h1 Char"/>
    <w:locked/>
    <w:rsid w:val="00370CEF"/>
    <w:rPr>
      <w:rFonts w:ascii="Arial" w:hAnsi="Arial" w:cs="Arial"/>
      <w:b/>
      <w:bCs/>
      <w:kern w:val="32"/>
      <w:sz w:val="32"/>
      <w:szCs w:val="32"/>
      <w:lang w:val="pl-PL" w:eastAsia="pl-PL" w:bidi="ar-SA"/>
    </w:rPr>
  </w:style>
  <w:style w:type="paragraph" w:customStyle="1" w:styleId="BodyText1">
    <w:name w:val="Body Text1"/>
    <w:rsid w:val="00370CEF"/>
    <w:pPr>
      <w:spacing w:after="0" w:line="240" w:lineRule="auto"/>
    </w:pPr>
    <w:rPr>
      <w:rFonts w:ascii="Tms Rmn" w:eastAsia="Times New Roman" w:hAnsi="Tms Rmn" w:cs="Times New Roman"/>
      <w:color w:val="000000"/>
      <w:sz w:val="24"/>
      <w:szCs w:val="20"/>
      <w:lang w:val="en-US" w:eastAsia="pl-PL"/>
    </w:rPr>
  </w:style>
  <w:style w:type="paragraph" w:customStyle="1" w:styleId="ZnakZnakZnakZnakZnak3">
    <w:name w:val="Znak Znak Znak Znak Znak3"/>
    <w:basedOn w:val="Normalny"/>
    <w:rsid w:val="00370CEF"/>
    <w:pPr>
      <w:tabs>
        <w:tab w:val="num" w:pos="360"/>
      </w:tabs>
      <w:spacing w:after="0" w:line="240" w:lineRule="auto"/>
      <w:ind w:left="360" w:hanging="360"/>
    </w:pPr>
    <w:rPr>
      <w:rFonts w:ascii="Times New Roman" w:eastAsia="Times New Roman" w:hAnsi="Times New Roman" w:cs="Times New Roman"/>
      <w:sz w:val="24"/>
      <w:szCs w:val="24"/>
      <w:lang w:eastAsia="pl-PL"/>
    </w:rPr>
  </w:style>
  <w:style w:type="paragraph" w:customStyle="1" w:styleId="ZnakZnakZnakZnakZnak2">
    <w:name w:val="Znak Znak Znak Znak Znak2"/>
    <w:basedOn w:val="Normalny"/>
    <w:rsid w:val="00370CEF"/>
    <w:pPr>
      <w:spacing w:after="0" w:line="240" w:lineRule="auto"/>
    </w:pPr>
    <w:rPr>
      <w:rFonts w:ascii="Times New Roman" w:eastAsia="Times New Roman" w:hAnsi="Times New Roman" w:cs="Times New Roman"/>
      <w:sz w:val="24"/>
      <w:szCs w:val="24"/>
      <w:lang w:val="en-US"/>
    </w:rPr>
  </w:style>
  <w:style w:type="paragraph" w:customStyle="1" w:styleId="Znak2ZnakZnakZnakZnakZnakZnakZnakZnakZnakZnakZnakZnakZnakZnakZnakZnakZnakZnakZnakZnakZnakZnakZnakZnakZnakZnakZnakZnakZnakZnak">
    <w:name w:val="Znak2 Znak Znak Znak Znak Znak Znak Znak Znak Znak Znak Znak Znak Znak Znak Znak Znak Znak Znak Znak Znak Znak Znak Znak Znak Znak Znak Znak Znak Znak Znak"/>
    <w:basedOn w:val="Normalny"/>
    <w:rsid w:val="00370CEF"/>
    <w:pPr>
      <w:tabs>
        <w:tab w:val="left" w:pos="709"/>
      </w:tabs>
      <w:spacing w:before="120" w:after="0" w:line="240" w:lineRule="auto"/>
      <w:ind w:left="4" w:hanging="4"/>
    </w:pPr>
    <w:rPr>
      <w:rFonts w:ascii="Arial" w:eastAsia="Times New Roman" w:hAnsi="Arial" w:cs="Arial"/>
      <w:sz w:val="18"/>
      <w:szCs w:val="18"/>
      <w:lang w:val="en-US"/>
    </w:rPr>
  </w:style>
  <w:style w:type="character" w:customStyle="1" w:styleId="Nagwek1Znak1">
    <w:name w:val="Nagłówek 1 Znak1"/>
    <w:aliases w:val="Nagłówek 1 Znak Znak,Nagłówek 1 Znak1 Znak Znak,Nagłówek 1 Znak Znak Znak Znak,Nagłówek 1 Znak Znak1 Znak,Topic Heading 1 Znak1,- I Znak1,II Znak1,III Znak1,H1 Znak1,Part Znak1,Chapter Heading Znak1,Level 1 Znak1,Nag1 Znak1,l1 Znak1"/>
    <w:locked/>
    <w:rsid w:val="00370CEF"/>
    <w:rPr>
      <w:rFonts w:ascii="Arial" w:hAnsi="Arial" w:cs="Arial"/>
      <w:b/>
      <w:bCs/>
      <w:kern w:val="32"/>
      <w:sz w:val="32"/>
      <w:szCs w:val="32"/>
    </w:rPr>
  </w:style>
  <w:style w:type="paragraph" w:customStyle="1" w:styleId="Bulletwithtext1">
    <w:name w:val="Bullet with text 1"/>
    <w:basedOn w:val="Normalny"/>
    <w:rsid w:val="00370CEF"/>
    <w:pPr>
      <w:numPr>
        <w:numId w:val="64"/>
      </w:numPr>
      <w:spacing w:after="0" w:line="240" w:lineRule="auto"/>
    </w:pPr>
    <w:rPr>
      <w:rFonts w:ascii="Futura Bk" w:eastAsia="Times New Roman" w:hAnsi="Futura Bk" w:cs="Times New Roman"/>
      <w:sz w:val="20"/>
      <w:szCs w:val="20"/>
    </w:rPr>
  </w:style>
  <w:style w:type="paragraph" w:customStyle="1" w:styleId="NormNBP">
    <w:name w:val="Norm NBP"/>
    <w:basedOn w:val="Normalny"/>
    <w:link w:val="NormNBPChar"/>
    <w:qFormat/>
    <w:rsid w:val="00370CEF"/>
    <w:pPr>
      <w:spacing w:after="120" w:line="240" w:lineRule="auto"/>
      <w:ind w:firstLine="720"/>
      <w:jc w:val="both"/>
    </w:pPr>
    <w:rPr>
      <w:rFonts w:ascii="Arial" w:eastAsia="Times New Roman" w:hAnsi="Arial" w:cs="Times New Roman"/>
      <w:sz w:val="24"/>
      <w:szCs w:val="24"/>
      <w:lang w:val="en-US"/>
    </w:rPr>
  </w:style>
  <w:style w:type="character" w:customStyle="1" w:styleId="NormNBPChar">
    <w:name w:val="Norm NBP Char"/>
    <w:link w:val="NormNBP"/>
    <w:rsid w:val="00370CEF"/>
    <w:rPr>
      <w:rFonts w:ascii="Arial" w:eastAsia="Times New Roman" w:hAnsi="Arial" w:cs="Times New Roman"/>
      <w:sz w:val="24"/>
      <w:szCs w:val="24"/>
      <w:lang w:val="en-US"/>
    </w:rPr>
  </w:style>
  <w:style w:type="paragraph" w:customStyle="1" w:styleId="Tekstpodstawowy22">
    <w:name w:val="Tekst podstawowy 22"/>
    <w:basedOn w:val="Normalny"/>
    <w:rsid w:val="00370CEF"/>
    <w:pPr>
      <w:spacing w:after="0" w:line="240" w:lineRule="auto"/>
      <w:jc w:val="center"/>
    </w:pPr>
    <w:rPr>
      <w:rFonts w:ascii="Times New Roman" w:eastAsia="Times New Roman" w:hAnsi="Times New Roman" w:cs="Times New Roman"/>
      <w:sz w:val="24"/>
      <w:szCs w:val="20"/>
      <w:lang w:eastAsia="pl-PL"/>
    </w:rPr>
  </w:style>
  <w:style w:type="character" w:customStyle="1" w:styleId="print">
    <w:name w:val="print"/>
    <w:rsid w:val="00370CEF"/>
    <w:rPr>
      <w:sz w:val="24"/>
      <w:szCs w:val="24"/>
      <w:lang w:val="en-US" w:eastAsia="en-US" w:bidi="ar-SA"/>
    </w:rPr>
  </w:style>
  <w:style w:type="character" w:customStyle="1" w:styleId="WW8Num1z0">
    <w:name w:val="WW8Num1z0"/>
    <w:rsid w:val="00370CEF"/>
    <w:rPr>
      <w:b w:val="0"/>
      <w:i w:val="0"/>
    </w:rPr>
  </w:style>
  <w:style w:type="character" w:customStyle="1" w:styleId="WW8Num5z0">
    <w:name w:val="WW8Num5z0"/>
    <w:rsid w:val="00370CEF"/>
    <w:rPr>
      <w:rFonts w:ascii="Symbol" w:hAnsi="Symbol"/>
    </w:rPr>
  </w:style>
  <w:style w:type="character" w:customStyle="1" w:styleId="WW8Num5z1">
    <w:name w:val="WW8Num5z1"/>
    <w:rsid w:val="00370CEF"/>
    <w:rPr>
      <w:rFonts w:ascii="Courier New" w:hAnsi="Courier New" w:cs="Courier New"/>
    </w:rPr>
  </w:style>
  <w:style w:type="character" w:customStyle="1" w:styleId="WW8Num5z2">
    <w:name w:val="WW8Num5z2"/>
    <w:rsid w:val="00370CEF"/>
    <w:rPr>
      <w:rFonts w:ascii="Wingdings" w:hAnsi="Wingdings"/>
    </w:rPr>
  </w:style>
  <w:style w:type="character" w:customStyle="1" w:styleId="WW8Num6z0">
    <w:name w:val="WW8Num6z0"/>
    <w:rsid w:val="00370CEF"/>
    <w:rPr>
      <w:b/>
      <w:i w:val="0"/>
      <w:sz w:val="24"/>
      <w:szCs w:val="24"/>
    </w:rPr>
  </w:style>
  <w:style w:type="character" w:customStyle="1" w:styleId="WW8Num7z0">
    <w:name w:val="WW8Num7z0"/>
    <w:rsid w:val="00370CEF"/>
    <w:rPr>
      <w:rFonts w:ascii="Symbol" w:hAnsi="Symbol" w:cs="Symbol"/>
    </w:rPr>
  </w:style>
  <w:style w:type="character" w:customStyle="1" w:styleId="WW8Num7z1">
    <w:name w:val="WW8Num7z1"/>
    <w:rsid w:val="00370CEF"/>
    <w:rPr>
      <w:rFonts w:ascii="Courier New" w:hAnsi="Courier New" w:cs="Courier New"/>
    </w:rPr>
  </w:style>
  <w:style w:type="character" w:customStyle="1" w:styleId="WW8Num7z2">
    <w:name w:val="WW8Num7z2"/>
    <w:rsid w:val="00370CEF"/>
    <w:rPr>
      <w:rFonts w:ascii="Wingdings" w:hAnsi="Wingdings" w:cs="Wingdings"/>
    </w:rPr>
  </w:style>
  <w:style w:type="character" w:customStyle="1" w:styleId="WW8Num9z0">
    <w:name w:val="WW8Num9z0"/>
    <w:rsid w:val="00370CEF"/>
    <w:rPr>
      <w:b/>
      <w:i w:val="0"/>
      <w:sz w:val="24"/>
      <w:szCs w:val="24"/>
    </w:rPr>
  </w:style>
  <w:style w:type="character" w:customStyle="1" w:styleId="WW8Num12z0">
    <w:name w:val="WW8Num12z0"/>
    <w:rsid w:val="00370CEF"/>
    <w:rPr>
      <w:b/>
      <w:i w:val="0"/>
      <w:sz w:val="24"/>
      <w:szCs w:val="24"/>
    </w:rPr>
  </w:style>
  <w:style w:type="character" w:customStyle="1" w:styleId="WW8Num13z1">
    <w:name w:val="WW8Num13z1"/>
    <w:rsid w:val="00370CEF"/>
    <w:rPr>
      <w:rFonts w:ascii="Wingdings" w:hAnsi="Wingdings"/>
      <w:sz w:val="16"/>
    </w:rPr>
  </w:style>
  <w:style w:type="character" w:customStyle="1" w:styleId="WW8Num14z0">
    <w:name w:val="WW8Num14z0"/>
    <w:rsid w:val="00370CEF"/>
    <w:rPr>
      <w:b/>
      <w:i w:val="0"/>
      <w:sz w:val="24"/>
      <w:szCs w:val="24"/>
    </w:rPr>
  </w:style>
  <w:style w:type="character" w:customStyle="1" w:styleId="WW8Num15z0">
    <w:name w:val="WW8Num15z0"/>
    <w:rsid w:val="00370CEF"/>
    <w:rPr>
      <w:b w:val="0"/>
      <w:i w:val="0"/>
    </w:rPr>
  </w:style>
  <w:style w:type="character" w:customStyle="1" w:styleId="WW8Num17z1">
    <w:name w:val="WW8Num17z1"/>
    <w:rsid w:val="00370CEF"/>
    <w:rPr>
      <w:b w:val="0"/>
      <w:i w:val="0"/>
      <w:sz w:val="24"/>
      <w:szCs w:val="24"/>
    </w:rPr>
  </w:style>
  <w:style w:type="character" w:customStyle="1" w:styleId="WW8Num18z0">
    <w:name w:val="WW8Num18z0"/>
    <w:rsid w:val="00370CEF"/>
    <w:rPr>
      <w:rFonts w:ascii="Arial" w:hAnsi="Arial"/>
      <w:b/>
      <w:i w:val="0"/>
      <w:sz w:val="24"/>
    </w:rPr>
  </w:style>
  <w:style w:type="character" w:customStyle="1" w:styleId="WW8Num19z0">
    <w:name w:val="WW8Num19z0"/>
    <w:rsid w:val="00370CEF"/>
    <w:rPr>
      <w:b/>
      <w:i w:val="0"/>
      <w:sz w:val="24"/>
      <w:szCs w:val="24"/>
    </w:rPr>
  </w:style>
  <w:style w:type="character" w:customStyle="1" w:styleId="WW8Num20z0">
    <w:name w:val="WW8Num20z0"/>
    <w:rsid w:val="00370CEF"/>
    <w:rPr>
      <w:b w:val="0"/>
      <w:sz w:val="24"/>
      <w:szCs w:val="24"/>
    </w:rPr>
  </w:style>
  <w:style w:type="character" w:customStyle="1" w:styleId="Domylnaczcionkaakapitu1">
    <w:name w:val="Domyślna czcionka akapitu1"/>
    <w:rsid w:val="00370CEF"/>
  </w:style>
  <w:style w:type="paragraph" w:customStyle="1" w:styleId="Nagwek10">
    <w:name w:val="Nagłówek1"/>
    <w:basedOn w:val="Normalny"/>
    <w:next w:val="Tekstpodstawowy"/>
    <w:rsid w:val="00370CEF"/>
    <w:pPr>
      <w:keepNext/>
      <w:suppressAutoHyphens/>
      <w:spacing w:before="240" w:after="120" w:line="240" w:lineRule="auto"/>
    </w:pPr>
    <w:rPr>
      <w:rFonts w:ascii="Arial" w:eastAsia="MS Mincho" w:hAnsi="Arial" w:cs="Tahoma"/>
      <w:sz w:val="28"/>
      <w:szCs w:val="28"/>
      <w:lang w:eastAsia="ar-SA"/>
    </w:rPr>
  </w:style>
  <w:style w:type="paragraph" w:customStyle="1" w:styleId="Podpis1">
    <w:name w:val="Podpis1"/>
    <w:basedOn w:val="Normalny"/>
    <w:rsid w:val="00370CEF"/>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Indeks">
    <w:name w:val="Indeks"/>
    <w:basedOn w:val="Normalny"/>
    <w:rsid w:val="00370CEF"/>
    <w:pPr>
      <w:suppressLineNumbers/>
      <w:suppressAutoHyphens/>
      <w:spacing w:after="0" w:line="240" w:lineRule="auto"/>
    </w:pPr>
    <w:rPr>
      <w:rFonts w:ascii="Times New Roman" w:eastAsia="Times New Roman" w:hAnsi="Times New Roman" w:cs="Tahoma"/>
      <w:sz w:val="24"/>
      <w:szCs w:val="24"/>
      <w:lang w:eastAsia="ar-SA"/>
    </w:rPr>
  </w:style>
  <w:style w:type="paragraph" w:customStyle="1" w:styleId="Tekstpodstawowywcity31">
    <w:name w:val="Tekst podstawowy wcięty 31"/>
    <w:basedOn w:val="Normalny"/>
    <w:rsid w:val="00370CEF"/>
    <w:pPr>
      <w:suppressAutoHyphens/>
      <w:spacing w:after="0" w:line="240" w:lineRule="auto"/>
      <w:ind w:left="360" w:hanging="360"/>
      <w:jc w:val="both"/>
    </w:pPr>
    <w:rPr>
      <w:rFonts w:ascii="Times New Roman" w:eastAsia="Times New Roman" w:hAnsi="Times New Roman" w:cs="Times New Roman"/>
      <w:sz w:val="24"/>
      <w:szCs w:val="24"/>
      <w:lang w:eastAsia="ar-SA"/>
    </w:rPr>
  </w:style>
  <w:style w:type="paragraph" w:customStyle="1" w:styleId="Tekstblokowy1">
    <w:name w:val="Tekst blokowy1"/>
    <w:basedOn w:val="Normalny"/>
    <w:rsid w:val="00370CEF"/>
    <w:pPr>
      <w:suppressAutoHyphens/>
      <w:spacing w:after="0" w:line="240" w:lineRule="auto"/>
      <w:ind w:left="567" w:right="510" w:hanging="567"/>
    </w:pPr>
    <w:rPr>
      <w:rFonts w:ascii="Times New Roman" w:eastAsia="Times New Roman" w:hAnsi="Times New Roman" w:cs="Times New Roman"/>
      <w:b/>
      <w:color w:val="000000"/>
      <w:sz w:val="20"/>
      <w:szCs w:val="20"/>
      <w:lang w:eastAsia="ar-SA"/>
    </w:rPr>
  </w:style>
  <w:style w:type="paragraph" w:customStyle="1" w:styleId="Tekstpodstawowywcity21">
    <w:name w:val="Tekst podstawowy wcięty 21"/>
    <w:basedOn w:val="Normalny"/>
    <w:rsid w:val="00370CEF"/>
    <w:pPr>
      <w:suppressAutoHyphens/>
      <w:spacing w:after="0" w:line="240" w:lineRule="auto"/>
      <w:ind w:left="1620" w:hanging="1620"/>
      <w:jc w:val="both"/>
    </w:pPr>
    <w:rPr>
      <w:rFonts w:ascii="Times New Roman" w:eastAsia="Times New Roman" w:hAnsi="Times New Roman" w:cs="Times New Roman"/>
      <w:b/>
      <w:sz w:val="28"/>
      <w:szCs w:val="24"/>
      <w:lang w:eastAsia="ar-SA"/>
    </w:rPr>
  </w:style>
  <w:style w:type="paragraph" w:customStyle="1" w:styleId="Listanumerowana41">
    <w:name w:val="Lista numerowana 41"/>
    <w:basedOn w:val="Normalny"/>
    <w:rsid w:val="00370CEF"/>
    <w:pPr>
      <w:suppressAutoHyphens/>
      <w:spacing w:after="0" w:line="240" w:lineRule="auto"/>
    </w:pPr>
    <w:rPr>
      <w:rFonts w:ascii="Times New Roman" w:eastAsia="Times New Roman" w:hAnsi="Times New Roman" w:cs="Times New Roman"/>
      <w:sz w:val="20"/>
      <w:szCs w:val="20"/>
      <w:lang w:eastAsia="ar-SA"/>
    </w:rPr>
  </w:style>
  <w:style w:type="paragraph" w:customStyle="1" w:styleId="Legenda1">
    <w:name w:val="Legenda1"/>
    <w:basedOn w:val="Normalny"/>
    <w:next w:val="Normalny"/>
    <w:rsid w:val="00370C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napToGrid w:val="0"/>
      <w:spacing w:after="0" w:line="240" w:lineRule="auto"/>
      <w:jc w:val="center"/>
    </w:pPr>
    <w:rPr>
      <w:rFonts w:ascii="Times New Roman" w:eastAsia="Times New Roman" w:hAnsi="Times New Roman" w:cs="Times New Roman"/>
      <w:b/>
      <w:color w:val="000000"/>
      <w:sz w:val="24"/>
      <w:szCs w:val="20"/>
      <w:lang w:eastAsia="ar-SA"/>
    </w:rPr>
  </w:style>
  <w:style w:type="paragraph" w:customStyle="1" w:styleId="Zawartotabeli">
    <w:name w:val="Zawartość tabeli"/>
    <w:basedOn w:val="Normalny"/>
    <w:rsid w:val="00370CEF"/>
    <w:pPr>
      <w:suppressLineNumbers/>
      <w:suppressAutoHyphens/>
      <w:spacing w:after="0" w:line="240" w:lineRule="auto"/>
    </w:pPr>
    <w:rPr>
      <w:rFonts w:ascii="Times New Roman" w:eastAsia="Times New Roman" w:hAnsi="Times New Roman" w:cs="Times New Roman"/>
      <w:sz w:val="24"/>
      <w:szCs w:val="24"/>
      <w:lang w:eastAsia="ar-SA"/>
    </w:rPr>
  </w:style>
  <w:style w:type="paragraph" w:customStyle="1" w:styleId="Nagwektabeli">
    <w:name w:val="Nagłówek tabeli"/>
    <w:basedOn w:val="Zawartotabeli"/>
    <w:rsid w:val="00370CEF"/>
    <w:pPr>
      <w:jc w:val="center"/>
    </w:pPr>
    <w:rPr>
      <w:b/>
      <w:bCs/>
      <w:i/>
      <w:iCs/>
    </w:rPr>
  </w:style>
  <w:style w:type="character" w:customStyle="1" w:styleId="1ParagrafZnak">
    <w:name w:val="1 Paragraf Znak"/>
    <w:link w:val="1Paragraf"/>
    <w:locked/>
    <w:rsid w:val="00370CEF"/>
    <w:rPr>
      <w:rFonts w:ascii="Arial" w:eastAsia="Times New Roman" w:hAnsi="Arial" w:cs="Times New Roman"/>
      <w:b/>
      <w:sz w:val="20"/>
      <w:szCs w:val="20"/>
      <w:lang w:eastAsia="pl-PL"/>
    </w:rPr>
  </w:style>
  <w:style w:type="paragraph" w:customStyle="1" w:styleId="Akapitzlist2">
    <w:name w:val="Akapit z listą2"/>
    <w:basedOn w:val="Normalny"/>
    <w:rsid w:val="00370CEF"/>
    <w:pPr>
      <w:spacing w:after="200" w:line="276" w:lineRule="auto"/>
      <w:ind w:left="720"/>
      <w:contextualSpacing/>
    </w:pPr>
    <w:rPr>
      <w:rFonts w:ascii="Calibri" w:eastAsia="Times New Roman" w:hAnsi="Calibri" w:cs="Times New Roman"/>
    </w:rPr>
  </w:style>
  <w:style w:type="paragraph" w:customStyle="1" w:styleId="ZnakZnak1">
    <w:name w:val="Znak Znak1"/>
    <w:basedOn w:val="Normalny"/>
    <w:autoRedefine/>
    <w:rsid w:val="00370CEF"/>
    <w:pPr>
      <w:numPr>
        <w:numId w:val="63"/>
      </w:numPr>
      <w:spacing w:after="0" w:line="240" w:lineRule="auto"/>
    </w:pPr>
    <w:rPr>
      <w:rFonts w:ascii="Times New Roman" w:eastAsia="Times New Roman" w:hAnsi="Times New Roman" w:cs="Times New Roman"/>
      <w:sz w:val="24"/>
      <w:szCs w:val="24"/>
      <w:lang w:val="en-US"/>
    </w:rPr>
  </w:style>
  <w:style w:type="paragraph" w:customStyle="1" w:styleId="Zacznikdoumowy">
    <w:name w:val="Załącznik do umowy"/>
    <w:basedOn w:val="Normalny"/>
    <w:link w:val="ZacznikdoumowyZnak"/>
    <w:autoRedefine/>
    <w:qFormat/>
    <w:rsid w:val="00370CEF"/>
    <w:pPr>
      <w:widowControl w:val="0"/>
      <w:autoSpaceDE w:val="0"/>
      <w:autoSpaceDN w:val="0"/>
      <w:adjustRightInd w:val="0"/>
      <w:spacing w:after="0" w:line="280" w:lineRule="exact"/>
      <w:jc w:val="center"/>
    </w:pPr>
    <w:rPr>
      <w:rFonts w:ascii="Palatino Linotype" w:eastAsia="Times New Roman" w:hAnsi="Palatino Linotype" w:cs="Times New Roman"/>
      <w:b/>
      <w:bCs/>
      <w:sz w:val="19"/>
      <w:szCs w:val="19"/>
      <w:lang w:eastAsia="pl-PL"/>
    </w:rPr>
  </w:style>
  <w:style w:type="character" w:customStyle="1" w:styleId="ZacznikdoumowyZnak">
    <w:name w:val="Załącznik do umowy Znak"/>
    <w:link w:val="Zacznikdoumowy"/>
    <w:rsid w:val="00370CEF"/>
    <w:rPr>
      <w:rFonts w:ascii="Palatino Linotype" w:eastAsia="Times New Roman" w:hAnsi="Palatino Linotype" w:cs="Times New Roman"/>
      <w:b/>
      <w:bCs/>
      <w:sz w:val="19"/>
      <w:szCs w:val="19"/>
      <w:lang w:eastAsia="pl-PL"/>
    </w:rPr>
  </w:style>
  <w:style w:type="character" w:customStyle="1" w:styleId="DefaultZnak">
    <w:name w:val="Default Znak"/>
    <w:locked/>
    <w:rsid w:val="00370CEF"/>
    <w:rPr>
      <w:color w:val="000000"/>
      <w:sz w:val="24"/>
      <w:szCs w:val="24"/>
    </w:rPr>
  </w:style>
  <w:style w:type="character" w:customStyle="1" w:styleId="FontStyle92">
    <w:name w:val="Font Style92"/>
    <w:uiPriority w:val="99"/>
    <w:rsid w:val="00370CEF"/>
    <w:rPr>
      <w:rFonts w:ascii="Times New Roman" w:hAnsi="Times New Roman" w:cs="Times New Roman"/>
      <w:sz w:val="20"/>
      <w:szCs w:val="20"/>
    </w:rPr>
  </w:style>
  <w:style w:type="character" w:customStyle="1" w:styleId="Teksttreci4">
    <w:name w:val="Tekst treści (4)_"/>
    <w:link w:val="Teksttreci40"/>
    <w:rsid w:val="00370CEF"/>
    <w:rPr>
      <w:rFonts w:ascii="Tahoma" w:eastAsia="Tahoma" w:hAnsi="Tahoma" w:cs="Tahoma"/>
      <w:shd w:val="clear" w:color="auto" w:fill="FFFFFF"/>
      <w:lang w:bidi="pl-PL"/>
    </w:rPr>
  </w:style>
  <w:style w:type="paragraph" w:customStyle="1" w:styleId="Teksttreci40">
    <w:name w:val="Tekst treści (4)"/>
    <w:basedOn w:val="Normalny"/>
    <w:link w:val="Teksttreci4"/>
    <w:rsid w:val="00370CEF"/>
    <w:pPr>
      <w:widowControl w:val="0"/>
      <w:shd w:val="clear" w:color="auto" w:fill="FFFFFF"/>
      <w:spacing w:before="780" w:after="420" w:line="0" w:lineRule="atLeast"/>
      <w:ind w:hanging="860"/>
      <w:jc w:val="both"/>
    </w:pPr>
    <w:rPr>
      <w:rFonts w:ascii="Tahoma" w:eastAsia="Tahoma" w:hAnsi="Tahoma" w:cs="Tahoma"/>
      <w:lang w:bidi="pl-PL"/>
    </w:rPr>
  </w:style>
  <w:style w:type="paragraph" w:customStyle="1" w:styleId="stylpunkt">
    <w:name w:val="styl_punkt"/>
    <w:basedOn w:val="Tekstpodstawowy"/>
    <w:qFormat/>
    <w:rsid w:val="00370CEF"/>
    <w:pPr>
      <w:numPr>
        <w:ilvl w:val="1"/>
        <w:numId w:val="65"/>
      </w:numPr>
      <w:tabs>
        <w:tab w:val="num" w:pos="992"/>
      </w:tabs>
      <w:spacing w:before="120"/>
      <w:ind w:left="992" w:hanging="283"/>
    </w:pPr>
    <w:rPr>
      <w:rFonts w:ascii="Palatino Linotype" w:eastAsia="Calibri" w:hAnsi="Palatino Linotype" w:cs="Arial"/>
      <w:sz w:val="22"/>
      <w:szCs w:val="22"/>
      <w:lang w:eastAsia="en-US"/>
    </w:rPr>
  </w:style>
  <w:style w:type="paragraph" w:customStyle="1" w:styleId="Styllitera">
    <w:name w:val="Styl_litera"/>
    <w:basedOn w:val="Akapitzlist"/>
    <w:qFormat/>
    <w:rsid w:val="00370CEF"/>
    <w:pPr>
      <w:numPr>
        <w:ilvl w:val="2"/>
        <w:numId w:val="65"/>
      </w:numPr>
      <w:tabs>
        <w:tab w:val="num" w:pos="1276"/>
      </w:tabs>
      <w:spacing w:before="120" w:after="0" w:line="240" w:lineRule="auto"/>
      <w:ind w:left="1276" w:hanging="284"/>
      <w:contextualSpacing w:val="0"/>
      <w:jc w:val="both"/>
    </w:pPr>
    <w:rPr>
      <w:rFonts w:ascii="Palatino Linotype" w:eastAsia="Calibri" w:hAnsi="Palatino Linotype" w:cs="Arial"/>
    </w:rPr>
  </w:style>
  <w:style w:type="paragraph" w:customStyle="1" w:styleId="stylkropka">
    <w:name w:val="styl_kropka"/>
    <w:basedOn w:val="Akapitzlist"/>
    <w:qFormat/>
    <w:rsid w:val="00370CEF"/>
    <w:pPr>
      <w:numPr>
        <w:ilvl w:val="3"/>
        <w:numId w:val="65"/>
      </w:numPr>
      <w:tabs>
        <w:tab w:val="num" w:pos="1559"/>
      </w:tabs>
      <w:spacing w:before="120" w:after="0" w:line="240" w:lineRule="auto"/>
      <w:ind w:left="1559" w:hanging="283"/>
      <w:contextualSpacing w:val="0"/>
      <w:jc w:val="both"/>
    </w:pPr>
    <w:rPr>
      <w:rFonts w:ascii="Palatino Linotype" w:eastAsia="Calibri" w:hAnsi="Palatino Linotype" w:cs="Arial"/>
    </w:rPr>
  </w:style>
  <w:style w:type="paragraph" w:customStyle="1" w:styleId="Styl6">
    <w:name w:val="Styl6"/>
    <w:basedOn w:val="Normalny"/>
    <w:link w:val="Styl6Znak"/>
    <w:qFormat/>
    <w:rsid w:val="00370CEF"/>
    <w:pPr>
      <w:numPr>
        <w:numId w:val="66"/>
      </w:numPr>
      <w:tabs>
        <w:tab w:val="left" w:pos="993"/>
      </w:tabs>
      <w:spacing w:after="0" w:line="240" w:lineRule="auto"/>
      <w:jc w:val="both"/>
    </w:pPr>
    <w:rPr>
      <w:rFonts w:ascii="Times New Roman" w:eastAsia="Times New Roman" w:hAnsi="Times New Roman" w:cs="Times New Roman"/>
      <w:iCs/>
      <w:sz w:val="24"/>
      <w:szCs w:val="24"/>
      <w:lang w:eastAsia="pl-PL"/>
    </w:rPr>
  </w:style>
  <w:style w:type="character" w:customStyle="1" w:styleId="Mention1">
    <w:name w:val="Mention1"/>
    <w:basedOn w:val="Domylnaczcionkaakapitu"/>
    <w:uiPriority w:val="99"/>
    <w:semiHidden/>
    <w:unhideWhenUsed/>
    <w:rsid w:val="00370CEF"/>
    <w:rPr>
      <w:color w:val="2B579A"/>
      <w:shd w:val="clear" w:color="auto" w:fill="E6E6E6"/>
    </w:rPr>
  </w:style>
  <w:style w:type="numbering" w:customStyle="1" w:styleId="ListaTabela8pt1">
    <w:name w:val="Lista Tabela 8pt1"/>
    <w:uiPriority w:val="99"/>
    <w:rsid w:val="00370CEF"/>
    <w:pPr>
      <w:numPr>
        <w:numId w:val="67"/>
      </w:numPr>
    </w:pPr>
  </w:style>
  <w:style w:type="character" w:customStyle="1" w:styleId="apple-converted-space">
    <w:name w:val="apple-converted-space"/>
    <w:rsid w:val="00370CEF"/>
  </w:style>
  <w:style w:type="table" w:customStyle="1" w:styleId="Tabela-Siatka5">
    <w:name w:val="Tabela - Siatka5"/>
    <w:basedOn w:val="Standardowy"/>
    <w:next w:val="Tabela-Siatka"/>
    <w:uiPriority w:val="59"/>
    <w:rsid w:val="00370CEF"/>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0"/>
    <w:basedOn w:val="Normalny"/>
    <w:uiPriority w:val="99"/>
    <w:rsid w:val="00370CEF"/>
    <w:pPr>
      <w:widowControl w:val="0"/>
      <w:autoSpaceDE w:val="0"/>
      <w:autoSpaceDN w:val="0"/>
      <w:adjustRightInd w:val="0"/>
      <w:spacing w:after="0" w:line="303" w:lineRule="exact"/>
      <w:jc w:val="both"/>
    </w:pPr>
    <w:rPr>
      <w:rFonts w:ascii="Arial Unicode MS" w:eastAsia="Arial Unicode MS" w:hAnsi="Calibri" w:cs="Arial Unicode MS"/>
      <w:sz w:val="24"/>
      <w:szCs w:val="24"/>
      <w:lang w:eastAsia="pl-PL"/>
    </w:rPr>
  </w:style>
  <w:style w:type="table" w:customStyle="1" w:styleId="Tabela-Siatka11">
    <w:name w:val="Tabela - Siatka11"/>
    <w:basedOn w:val="Standardowy"/>
    <w:next w:val="Tabela-Siatka"/>
    <w:uiPriority w:val="99"/>
    <w:rsid w:val="00370CEF"/>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1111">
    <w:name w:val="Styl Styl Punktowane 11 pt Pogrubienie + Konspekty numerowane Tim...1111"/>
    <w:rsid w:val="00370CEF"/>
    <w:pPr>
      <w:numPr>
        <w:numId w:val="68"/>
      </w:numPr>
    </w:pPr>
  </w:style>
  <w:style w:type="numbering" w:customStyle="1" w:styleId="ListaTabela10pt2">
    <w:name w:val="Lista Tabela 10pt2"/>
    <w:uiPriority w:val="99"/>
    <w:rsid w:val="00370CEF"/>
    <w:pPr>
      <w:numPr>
        <w:numId w:val="69"/>
      </w:numPr>
    </w:pPr>
  </w:style>
  <w:style w:type="character" w:customStyle="1" w:styleId="Nierozpoznanawzmianka2">
    <w:name w:val="Nierozpoznana wzmianka2"/>
    <w:uiPriority w:val="99"/>
    <w:semiHidden/>
    <w:unhideWhenUsed/>
    <w:rsid w:val="00370CEF"/>
    <w:rPr>
      <w:color w:val="808080"/>
      <w:shd w:val="clear" w:color="auto" w:fill="E6E6E6"/>
    </w:rPr>
  </w:style>
  <w:style w:type="table" w:customStyle="1" w:styleId="Tabela-Siatka6">
    <w:name w:val="Tabela - Siatka6"/>
    <w:basedOn w:val="Standardowy"/>
    <w:next w:val="Tabela-Siatka"/>
    <w:rsid w:val="00370CEF"/>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2">
    <w:name w:val="Tabela - Siatka12"/>
    <w:basedOn w:val="Standardowy"/>
    <w:next w:val="Tabela-Siatka"/>
    <w:rsid w:val="00370CEF"/>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11111">
    <w:name w:val="Styl Styl Punktowane 11 pt Pogrubienie + Konspekty numerowane Tim...11111"/>
    <w:rsid w:val="00370CEF"/>
    <w:pPr>
      <w:numPr>
        <w:numId w:val="4"/>
      </w:numPr>
    </w:pPr>
  </w:style>
  <w:style w:type="numbering" w:customStyle="1" w:styleId="ListaTabela10pt22">
    <w:name w:val="Lista Tabela 10pt22"/>
    <w:uiPriority w:val="99"/>
    <w:rsid w:val="00370CEF"/>
    <w:pPr>
      <w:numPr>
        <w:numId w:val="5"/>
      </w:numPr>
    </w:pPr>
  </w:style>
  <w:style w:type="numbering" w:customStyle="1" w:styleId="1111115">
    <w:name w:val="1 / 1.1 / 1.1.15"/>
    <w:basedOn w:val="Bezlisty"/>
    <w:rsid w:val="00370CEF"/>
    <w:pPr>
      <w:numPr>
        <w:numId w:val="72"/>
      </w:numPr>
    </w:pPr>
  </w:style>
  <w:style w:type="character" w:customStyle="1" w:styleId="Tekstpodstawowy2Znak1">
    <w:name w:val="Tekst podstawowy 2 Znak1"/>
    <w:aliases w:val="Tekst podstawowy 2 Znak Znak"/>
    <w:semiHidden/>
    <w:locked/>
    <w:rsid w:val="00370CEF"/>
    <w:rPr>
      <w:sz w:val="24"/>
      <w:szCs w:val="24"/>
      <w:lang w:val="pl-PL" w:eastAsia="pl-PL" w:bidi="ar-SA"/>
    </w:rPr>
  </w:style>
  <w:style w:type="paragraph" w:customStyle="1" w:styleId="TekstpodstawowyF2ndradbodytextF21F22F211headingtxt">
    <w:name w:val="Tekst podstawowy.(F2).ändrad.body text.(F2)1.(F2)2.(F2)11.heading_txt"/>
    <w:basedOn w:val="Normalny"/>
    <w:rsid w:val="00370CEF"/>
    <w:pPr>
      <w:spacing w:after="0" w:line="240" w:lineRule="auto"/>
      <w:jc w:val="both"/>
    </w:pPr>
    <w:rPr>
      <w:rFonts w:ascii="Arial" w:eastAsia="Times New Roman" w:hAnsi="Arial" w:cs="Times New Roman"/>
      <w:sz w:val="24"/>
      <w:szCs w:val="20"/>
      <w:lang w:eastAsia="pl-PL"/>
    </w:rPr>
  </w:style>
  <w:style w:type="paragraph" w:customStyle="1" w:styleId="Styl2Znak">
    <w:name w:val="Styl2 Znak"/>
    <w:basedOn w:val="Normalny"/>
    <w:link w:val="Styl2ZnakZnak"/>
    <w:qFormat/>
    <w:rsid w:val="00370CEF"/>
    <w:pPr>
      <w:numPr>
        <w:numId w:val="76"/>
      </w:numPr>
      <w:tabs>
        <w:tab w:val="left" w:pos="851"/>
      </w:tabs>
      <w:overflowPunct w:val="0"/>
      <w:autoSpaceDE w:val="0"/>
      <w:autoSpaceDN w:val="0"/>
      <w:adjustRightInd w:val="0"/>
      <w:spacing w:after="0" w:line="240" w:lineRule="auto"/>
      <w:jc w:val="both"/>
      <w:textAlignment w:val="baseline"/>
    </w:pPr>
    <w:rPr>
      <w:rFonts w:ascii="Times New Roman" w:eastAsia="Times New Roman" w:hAnsi="Times New Roman" w:cs="Times New Roman"/>
      <w:bCs/>
      <w:sz w:val="24"/>
      <w:szCs w:val="24"/>
      <w:lang w:eastAsia="pl-PL"/>
    </w:rPr>
  </w:style>
  <w:style w:type="character" w:customStyle="1" w:styleId="Styl2ZnakZnak">
    <w:name w:val="Styl2 Znak Znak"/>
    <w:link w:val="Styl2Znak"/>
    <w:rsid w:val="00370CEF"/>
    <w:rPr>
      <w:rFonts w:ascii="Times New Roman" w:eastAsia="Times New Roman" w:hAnsi="Times New Roman" w:cs="Times New Roman"/>
      <w:bCs/>
      <w:sz w:val="24"/>
      <w:szCs w:val="24"/>
      <w:lang w:eastAsia="pl-PL"/>
    </w:rPr>
  </w:style>
  <w:style w:type="paragraph" w:customStyle="1" w:styleId="Styl5">
    <w:name w:val="Styl5"/>
    <w:basedOn w:val="Normalny"/>
    <w:link w:val="Styl5Znak"/>
    <w:qFormat/>
    <w:rsid w:val="00370CEF"/>
    <w:pPr>
      <w:numPr>
        <w:numId w:val="73"/>
      </w:numPr>
      <w:tabs>
        <w:tab w:val="left" w:pos="851"/>
      </w:tabs>
      <w:autoSpaceDE w:val="0"/>
      <w:autoSpaceDN w:val="0"/>
      <w:adjustRightInd w:val="0"/>
      <w:spacing w:after="0" w:line="240" w:lineRule="auto"/>
      <w:jc w:val="both"/>
    </w:pPr>
    <w:rPr>
      <w:rFonts w:ascii="Times New Roman" w:eastAsia="Times New Roman" w:hAnsi="Times New Roman" w:cs="Times New Roman"/>
      <w:sz w:val="24"/>
      <w:szCs w:val="24"/>
      <w:lang w:eastAsia="pl-PL"/>
    </w:rPr>
  </w:style>
  <w:style w:type="character" w:customStyle="1" w:styleId="Styl5Znak">
    <w:name w:val="Styl5 Znak"/>
    <w:link w:val="Styl5"/>
    <w:rsid w:val="00370CEF"/>
    <w:rPr>
      <w:rFonts w:ascii="Times New Roman" w:eastAsia="Times New Roman" w:hAnsi="Times New Roman" w:cs="Times New Roman"/>
      <w:sz w:val="24"/>
      <w:szCs w:val="24"/>
      <w:lang w:eastAsia="pl-PL"/>
    </w:rPr>
  </w:style>
  <w:style w:type="character" w:customStyle="1" w:styleId="Styl6Znak">
    <w:name w:val="Styl6 Znak"/>
    <w:link w:val="Styl6"/>
    <w:rsid w:val="00370CEF"/>
    <w:rPr>
      <w:rFonts w:ascii="Times New Roman" w:eastAsia="Times New Roman" w:hAnsi="Times New Roman" w:cs="Times New Roman"/>
      <w:iCs/>
      <w:sz w:val="24"/>
      <w:szCs w:val="24"/>
      <w:lang w:eastAsia="pl-PL"/>
    </w:rPr>
  </w:style>
  <w:style w:type="paragraph" w:customStyle="1" w:styleId="Styl7">
    <w:name w:val="Styl7"/>
    <w:basedOn w:val="Normalny"/>
    <w:link w:val="Styl7Znak"/>
    <w:qFormat/>
    <w:rsid w:val="00370CEF"/>
    <w:pPr>
      <w:numPr>
        <w:numId w:val="77"/>
      </w:numPr>
      <w:tabs>
        <w:tab w:val="left" w:pos="993"/>
      </w:tabs>
      <w:spacing w:after="0" w:line="240" w:lineRule="auto"/>
      <w:jc w:val="both"/>
    </w:pPr>
    <w:rPr>
      <w:rFonts w:ascii="Times New Roman" w:eastAsia="Times New Roman" w:hAnsi="Times New Roman" w:cs="Times New Roman"/>
      <w:iCs/>
      <w:sz w:val="24"/>
      <w:szCs w:val="24"/>
      <w:lang w:eastAsia="pl-PL"/>
    </w:rPr>
  </w:style>
  <w:style w:type="character" w:customStyle="1" w:styleId="Styl7Znak">
    <w:name w:val="Styl7 Znak"/>
    <w:link w:val="Styl7"/>
    <w:rsid w:val="00370CEF"/>
    <w:rPr>
      <w:rFonts w:ascii="Times New Roman" w:eastAsia="Times New Roman" w:hAnsi="Times New Roman" w:cs="Times New Roman"/>
      <w:iCs/>
      <w:sz w:val="24"/>
      <w:szCs w:val="24"/>
      <w:lang w:eastAsia="pl-PL"/>
    </w:rPr>
  </w:style>
  <w:style w:type="paragraph" w:customStyle="1" w:styleId="Styl8">
    <w:name w:val="Styl8"/>
    <w:basedOn w:val="Normalny"/>
    <w:link w:val="Styl8Znak"/>
    <w:qFormat/>
    <w:rsid w:val="00370CEF"/>
    <w:pPr>
      <w:numPr>
        <w:numId w:val="74"/>
      </w:numPr>
      <w:tabs>
        <w:tab w:val="left" w:pos="993"/>
      </w:tabs>
      <w:autoSpaceDE w:val="0"/>
      <w:autoSpaceDN w:val="0"/>
      <w:adjustRightInd w:val="0"/>
      <w:spacing w:after="0" w:line="240" w:lineRule="auto"/>
      <w:jc w:val="both"/>
    </w:pPr>
    <w:rPr>
      <w:rFonts w:ascii="Times New Roman" w:eastAsia="Times New Roman" w:hAnsi="Times New Roman" w:cs="Times New Roman"/>
      <w:sz w:val="24"/>
      <w:szCs w:val="24"/>
      <w:lang w:eastAsia="pl-PL"/>
    </w:rPr>
  </w:style>
  <w:style w:type="character" w:customStyle="1" w:styleId="Styl8Znak">
    <w:name w:val="Styl8 Znak"/>
    <w:link w:val="Styl8"/>
    <w:rsid w:val="00370CEF"/>
    <w:rPr>
      <w:rFonts w:ascii="Times New Roman" w:eastAsia="Times New Roman" w:hAnsi="Times New Roman" w:cs="Times New Roman"/>
      <w:sz w:val="24"/>
      <w:szCs w:val="24"/>
      <w:lang w:eastAsia="pl-PL"/>
    </w:rPr>
  </w:style>
  <w:style w:type="paragraph" w:customStyle="1" w:styleId="Styl9">
    <w:name w:val="Styl9"/>
    <w:basedOn w:val="Normalny"/>
    <w:link w:val="Styl9Znak"/>
    <w:qFormat/>
    <w:rsid w:val="00370CEF"/>
    <w:pPr>
      <w:numPr>
        <w:numId w:val="78"/>
      </w:numPr>
      <w:tabs>
        <w:tab w:val="left" w:pos="993"/>
      </w:tabs>
      <w:autoSpaceDE w:val="0"/>
      <w:autoSpaceDN w:val="0"/>
      <w:adjustRightInd w:val="0"/>
      <w:spacing w:after="240" w:line="240" w:lineRule="auto"/>
      <w:jc w:val="both"/>
    </w:pPr>
    <w:rPr>
      <w:rFonts w:ascii="Times New Roman" w:eastAsia="Times New Roman" w:hAnsi="Times New Roman" w:cs="Times New Roman"/>
      <w:sz w:val="24"/>
      <w:szCs w:val="24"/>
      <w:lang w:eastAsia="pl-PL"/>
    </w:rPr>
  </w:style>
  <w:style w:type="character" w:customStyle="1" w:styleId="Styl9Znak">
    <w:name w:val="Styl9 Znak"/>
    <w:link w:val="Styl9"/>
    <w:rsid w:val="00370CEF"/>
    <w:rPr>
      <w:rFonts w:ascii="Times New Roman" w:eastAsia="Times New Roman" w:hAnsi="Times New Roman" w:cs="Times New Roman"/>
      <w:sz w:val="24"/>
      <w:szCs w:val="24"/>
      <w:lang w:eastAsia="pl-PL"/>
    </w:rPr>
  </w:style>
  <w:style w:type="paragraph" w:customStyle="1" w:styleId="Styl10">
    <w:name w:val="Styl10"/>
    <w:basedOn w:val="Default"/>
    <w:link w:val="Styl10Znak"/>
    <w:qFormat/>
    <w:rsid w:val="00370CEF"/>
    <w:pPr>
      <w:numPr>
        <w:numId w:val="75"/>
      </w:numPr>
      <w:tabs>
        <w:tab w:val="left" w:pos="851"/>
      </w:tabs>
      <w:jc w:val="both"/>
    </w:pPr>
    <w:rPr>
      <w:rFonts w:ascii="Times New Roman" w:eastAsia="Times New Roman" w:hAnsi="Times New Roman" w:cs="Times New Roman"/>
    </w:rPr>
  </w:style>
  <w:style w:type="character" w:customStyle="1" w:styleId="Styl10Znak">
    <w:name w:val="Styl10 Znak"/>
    <w:basedOn w:val="DefaultZnak"/>
    <w:link w:val="Styl10"/>
    <w:rsid w:val="00370CEF"/>
    <w:rPr>
      <w:rFonts w:ascii="Times New Roman" w:eastAsia="Times New Roman" w:hAnsi="Times New Roman" w:cs="Times New Roman"/>
      <w:color w:val="000000"/>
      <w:sz w:val="24"/>
      <w:szCs w:val="24"/>
      <w:lang w:eastAsia="pl-PL"/>
    </w:rPr>
  </w:style>
  <w:style w:type="paragraph" w:customStyle="1" w:styleId="Styl4">
    <w:name w:val="Styl4"/>
    <w:basedOn w:val="Nagwek3"/>
    <w:link w:val="Styl4Znak"/>
    <w:qFormat/>
    <w:rsid w:val="00370CEF"/>
    <w:pPr>
      <w:numPr>
        <w:numId w:val="79"/>
      </w:numPr>
      <w:tabs>
        <w:tab w:val="num" w:pos="720"/>
      </w:tabs>
      <w:suppressAutoHyphens w:val="0"/>
      <w:spacing w:before="200" w:after="0" w:line="240" w:lineRule="auto"/>
      <w:jc w:val="both"/>
    </w:pPr>
    <w:rPr>
      <w:rFonts w:ascii="Calibri" w:eastAsia="Calibri" w:hAnsi="Calibri" w:cs="Times New Roman"/>
      <w:sz w:val="22"/>
      <w:szCs w:val="24"/>
    </w:rPr>
  </w:style>
  <w:style w:type="character" w:customStyle="1" w:styleId="Styl4Znak">
    <w:name w:val="Styl4 Znak"/>
    <w:link w:val="Styl4"/>
    <w:rsid w:val="00370CEF"/>
    <w:rPr>
      <w:rFonts w:ascii="Calibri" w:eastAsia="Calibri" w:hAnsi="Calibri" w:cs="Times New Roman"/>
      <w:b/>
      <w:bCs/>
      <w:szCs w:val="24"/>
    </w:rPr>
  </w:style>
  <w:style w:type="character" w:customStyle="1" w:styleId="Znak7">
    <w:name w:val="Znak7"/>
    <w:rsid w:val="00370CEF"/>
    <w:rPr>
      <w:rFonts w:ascii="Arial" w:hAnsi="Arial"/>
      <w:b/>
      <w:bCs/>
      <w:sz w:val="22"/>
      <w:szCs w:val="26"/>
      <w:lang w:val="pl-PL" w:eastAsia="en-US" w:bidi="ar-SA"/>
    </w:rPr>
  </w:style>
  <w:style w:type="character" w:customStyle="1" w:styleId="Znak8">
    <w:name w:val="Znak8"/>
    <w:rsid w:val="00370CEF"/>
    <w:rPr>
      <w:rFonts w:ascii="Arial" w:hAnsi="Arial"/>
      <w:b/>
      <w:bCs/>
      <w:kern w:val="32"/>
      <w:sz w:val="24"/>
      <w:szCs w:val="32"/>
      <w:lang w:val="pl-PL" w:eastAsia="en-US" w:bidi="ar-SA"/>
    </w:rPr>
  </w:style>
  <w:style w:type="paragraph" w:customStyle="1" w:styleId="CE490426FA1F417B964E942E3A6CE9DE">
    <w:name w:val="CE490426FA1F417B964E942E3A6CE9DE"/>
    <w:rsid w:val="00370CEF"/>
    <w:pPr>
      <w:spacing w:after="200" w:line="276" w:lineRule="auto"/>
    </w:pPr>
    <w:rPr>
      <w:rFonts w:ascii="Calibri" w:eastAsia="Times New Roman" w:hAnsi="Calibri" w:cs="Times New Roman"/>
      <w:lang w:eastAsia="pl-PL"/>
    </w:rPr>
  </w:style>
  <w:style w:type="paragraph" w:customStyle="1" w:styleId="7F164CA3BF9C4373845ECB452A5D9922">
    <w:name w:val="7F164CA3BF9C4373845ECB452A5D9922"/>
    <w:rsid w:val="00370CEF"/>
    <w:pPr>
      <w:spacing w:after="200" w:line="276" w:lineRule="auto"/>
    </w:pPr>
    <w:rPr>
      <w:rFonts w:ascii="Calibri" w:eastAsia="Times New Roman" w:hAnsi="Calibri" w:cs="Times New Roman"/>
      <w:lang w:eastAsia="pl-PL"/>
    </w:rPr>
  </w:style>
  <w:style w:type="paragraph" w:customStyle="1" w:styleId="ZnakZnakZnakZnakZnakZnakZnak">
    <w:name w:val="Znak Znak 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ZnakZnakZnakZnakZnakZnakZnakZnak1">
    <w:name w:val="Znak Znak Znak Znak Znak Znak Znak Znak Znak Znak1"/>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4ZnakZnakZnakZnakZnakZnakZnakZnakZnakZnakZnakZnakZnakZnak">
    <w:name w:val="Znak Znak4 Znak Znak Znak Znak Znak Znak Znak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4ZnakZnakZnakZnakZnakZnakZnakZnakZnakZnakZnakZnak1">
    <w:name w:val="Znak Znak4 Znak Znak Znak Znak Znak Znak Znak Znak Znak Znak Znak Znak1"/>
    <w:basedOn w:val="Normalny"/>
    <w:autoRedefine/>
    <w:rsid w:val="00370CEF"/>
    <w:pPr>
      <w:spacing w:after="0" w:line="240" w:lineRule="auto"/>
    </w:pPr>
    <w:rPr>
      <w:rFonts w:ascii="Times New Roman" w:eastAsia="Times New Roman" w:hAnsi="Times New Roman" w:cs="Times New Roman"/>
      <w:sz w:val="24"/>
      <w:szCs w:val="24"/>
      <w:lang w:val="en-US"/>
    </w:rPr>
  </w:style>
  <w:style w:type="character" w:customStyle="1" w:styleId="Znak1ZnakZnak">
    <w:name w:val="Znak1 Znak Znak"/>
    <w:semiHidden/>
    <w:locked/>
    <w:rsid w:val="00370CEF"/>
    <w:rPr>
      <w:rFonts w:cs="Times New Roman"/>
      <w:sz w:val="24"/>
      <w:szCs w:val="24"/>
      <w:lang w:val="pl-PL" w:eastAsia="pl-PL" w:bidi="ar-SA"/>
    </w:rPr>
  </w:style>
  <w:style w:type="paragraph" w:customStyle="1" w:styleId="ZnakZnak4ZnakZnakZnakZnakZnakZnakZnakZnakZnakZnak">
    <w:name w:val="Znak Znak4 Znak Znak Znak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character" w:customStyle="1" w:styleId="ZnakZnak3">
    <w:name w:val="Znak Znak3"/>
    <w:semiHidden/>
    <w:rsid w:val="00370CEF"/>
    <w:rPr>
      <w:rFonts w:cs="Times New Roman"/>
      <w:sz w:val="24"/>
      <w:szCs w:val="24"/>
      <w:lang w:val="pl-PL" w:eastAsia="pl-PL" w:bidi="ar-SA"/>
    </w:rPr>
  </w:style>
  <w:style w:type="paragraph" w:customStyle="1" w:styleId="7SIWZ">
    <w:name w:val="7 SIWZ"/>
    <w:basedOn w:val="6SIWZ"/>
    <w:rsid w:val="00370CEF"/>
    <w:pPr>
      <w:numPr>
        <w:ilvl w:val="6"/>
      </w:numPr>
    </w:pPr>
  </w:style>
  <w:style w:type="paragraph" w:customStyle="1" w:styleId="1SIWZ">
    <w:name w:val="1 SIWZ"/>
    <w:basedOn w:val="Normalny"/>
    <w:autoRedefine/>
    <w:rsid w:val="00370CEF"/>
    <w:pPr>
      <w:numPr>
        <w:numId w:val="80"/>
      </w:numPr>
      <w:spacing w:before="240" w:after="120" w:line="360" w:lineRule="auto"/>
      <w:jc w:val="center"/>
    </w:pPr>
    <w:rPr>
      <w:rFonts w:ascii="Times New Roman" w:eastAsia="Times New Roman" w:hAnsi="Times New Roman" w:cs="Times New Roman"/>
      <w:b/>
      <w:sz w:val="24"/>
      <w:szCs w:val="24"/>
      <w:lang w:eastAsia="pl-PL"/>
    </w:rPr>
  </w:style>
  <w:style w:type="paragraph" w:customStyle="1" w:styleId="2SIWZ">
    <w:name w:val="2 SIWZ"/>
    <w:basedOn w:val="Normalny"/>
    <w:autoRedefine/>
    <w:rsid w:val="00370CEF"/>
    <w:pPr>
      <w:keepNext/>
      <w:numPr>
        <w:ilvl w:val="1"/>
        <w:numId w:val="80"/>
      </w:numPr>
      <w:spacing w:before="240" w:after="0" w:line="360" w:lineRule="auto"/>
      <w:jc w:val="both"/>
    </w:pPr>
    <w:rPr>
      <w:rFonts w:ascii="Times New Roman" w:eastAsia="Times New Roman" w:hAnsi="Times New Roman" w:cs="Times New Roman"/>
      <w:bCs/>
      <w:iCs/>
      <w:sz w:val="24"/>
      <w:szCs w:val="24"/>
      <w:lang w:eastAsia="pl-PL"/>
    </w:rPr>
  </w:style>
  <w:style w:type="paragraph" w:customStyle="1" w:styleId="3SIWZ">
    <w:name w:val="3 SIWZ"/>
    <w:basedOn w:val="Normalny"/>
    <w:autoRedefine/>
    <w:rsid w:val="00370CEF"/>
    <w:pPr>
      <w:numPr>
        <w:ilvl w:val="2"/>
        <w:numId w:val="80"/>
      </w:numPr>
      <w:spacing w:before="60" w:after="0" w:line="288" w:lineRule="auto"/>
      <w:jc w:val="both"/>
    </w:pPr>
    <w:rPr>
      <w:rFonts w:ascii="Times New Roman" w:eastAsia="Times New Roman" w:hAnsi="Times New Roman" w:cs="Times New Roman"/>
      <w:sz w:val="24"/>
      <w:szCs w:val="24"/>
      <w:lang w:eastAsia="pl-PL"/>
    </w:rPr>
  </w:style>
  <w:style w:type="paragraph" w:customStyle="1" w:styleId="4SIWZ">
    <w:name w:val="4 SIWZ"/>
    <w:basedOn w:val="Normalny"/>
    <w:autoRedefine/>
    <w:rsid w:val="00370CEF"/>
    <w:pPr>
      <w:numPr>
        <w:ilvl w:val="3"/>
        <w:numId w:val="80"/>
      </w:numPr>
      <w:spacing w:before="60" w:after="0" w:line="288" w:lineRule="auto"/>
      <w:jc w:val="both"/>
    </w:pPr>
    <w:rPr>
      <w:rFonts w:ascii="Times New Roman" w:eastAsia="Times New Roman" w:hAnsi="Times New Roman" w:cs="Times New Roman"/>
      <w:sz w:val="24"/>
      <w:szCs w:val="24"/>
      <w:lang w:eastAsia="pl-PL"/>
    </w:rPr>
  </w:style>
  <w:style w:type="paragraph" w:customStyle="1" w:styleId="5SIWZ">
    <w:name w:val="5 SIWZ"/>
    <w:basedOn w:val="Normalny"/>
    <w:autoRedefine/>
    <w:rsid w:val="00370CEF"/>
    <w:pPr>
      <w:numPr>
        <w:ilvl w:val="4"/>
        <w:numId w:val="80"/>
      </w:numPr>
      <w:spacing w:before="60" w:after="0" w:line="288" w:lineRule="auto"/>
    </w:pPr>
    <w:rPr>
      <w:rFonts w:ascii="Times New Roman" w:eastAsia="Times New Roman" w:hAnsi="Times New Roman" w:cs="Times New Roman"/>
      <w:lang w:eastAsia="pl-PL"/>
    </w:rPr>
  </w:style>
  <w:style w:type="paragraph" w:customStyle="1" w:styleId="6SIWZ">
    <w:name w:val="6 SIWZ"/>
    <w:basedOn w:val="Normalny"/>
    <w:autoRedefine/>
    <w:rsid w:val="00370CEF"/>
    <w:pPr>
      <w:numPr>
        <w:ilvl w:val="5"/>
        <w:numId w:val="80"/>
      </w:numPr>
      <w:spacing w:after="0" w:line="288" w:lineRule="auto"/>
    </w:pPr>
    <w:rPr>
      <w:rFonts w:ascii="Times New Roman" w:eastAsia="Times New Roman" w:hAnsi="Times New Roman" w:cs="Times New Roman"/>
      <w:sz w:val="24"/>
      <w:szCs w:val="24"/>
      <w:lang w:eastAsia="pl-PL"/>
    </w:rPr>
  </w:style>
  <w:style w:type="paragraph" w:styleId="Data">
    <w:name w:val="Date"/>
    <w:basedOn w:val="Normalny"/>
    <w:next w:val="Normalny"/>
    <w:link w:val="DataZnak"/>
    <w:rsid w:val="00370CEF"/>
    <w:pPr>
      <w:widowControl w:val="0"/>
      <w:autoSpaceDE w:val="0"/>
      <w:autoSpaceDN w:val="0"/>
      <w:adjustRightInd w:val="0"/>
      <w:spacing w:after="0" w:line="240" w:lineRule="auto"/>
    </w:pPr>
    <w:rPr>
      <w:rFonts w:ascii="Times New Roman" w:eastAsia="Times New Roman" w:hAnsi="Times New Roman" w:cs="Times New Roman"/>
      <w:sz w:val="24"/>
      <w:szCs w:val="24"/>
      <w:lang w:eastAsia="pl-PL"/>
    </w:rPr>
  </w:style>
  <w:style w:type="character" w:customStyle="1" w:styleId="DataZnak">
    <w:name w:val="Data Znak"/>
    <w:basedOn w:val="Domylnaczcionkaakapitu"/>
    <w:link w:val="Data"/>
    <w:rsid w:val="00370CEF"/>
    <w:rPr>
      <w:rFonts w:ascii="Times New Roman" w:eastAsia="Times New Roman" w:hAnsi="Times New Roman" w:cs="Times New Roman"/>
      <w:sz w:val="24"/>
      <w:szCs w:val="24"/>
      <w:lang w:eastAsia="pl-PL"/>
    </w:rPr>
  </w:style>
  <w:style w:type="paragraph" w:customStyle="1" w:styleId="ZnakZnak2Znak">
    <w:name w:val="Znak Znak2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1ZnakZnakZnakZnakZnakZnakZnakZnakZnakZnakZnak">
    <w:name w:val="Znak Znak1 Znak Znak Znak Znak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1ZnakZnak">
    <w:name w:val="Znak Znak1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2ZnakZnakZnakZnakZnakZnakZnak">
    <w:name w:val="Znak Znak2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10ZnakZnakZnakZnakZnak">
    <w:name w:val="Znak10 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1ZnakZnakZnakZnakZnakZnakZnakZnakZnakZnakZnak1">
    <w:name w:val="Znak Znak1 Znak Znak Znak Znak Znak Znak Znak Znak Znak Znak Znak1"/>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4ZnakZnak">
    <w:name w:val="Znak Znak4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character" w:customStyle="1" w:styleId="Znak2ZnakZnak1">
    <w:name w:val="Znak2 Znak Znak1"/>
    <w:semiHidden/>
    <w:rsid w:val="00370CEF"/>
    <w:rPr>
      <w:rFonts w:cs="Times New Roman"/>
      <w:sz w:val="24"/>
      <w:szCs w:val="24"/>
      <w:lang w:val="pl-PL" w:eastAsia="pl-PL" w:bidi="ar-SA"/>
    </w:rPr>
  </w:style>
  <w:style w:type="paragraph" w:customStyle="1" w:styleId="ZnakZnak4ZnakZnakZnakZnakZnakZnakZnakZnakZnakZnakZnakZnakZnakZnakZnakZnak">
    <w:name w:val="Znak Znak4 Znak Znak Znak Znak Znak Znak Znak Znak Znak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NumberedHeadingStyleA1">
    <w:name w:val="Numbered Heading Style A.1"/>
    <w:basedOn w:val="Normalny"/>
    <w:next w:val="Normalny"/>
    <w:rsid w:val="00370CEF"/>
    <w:pPr>
      <w:numPr>
        <w:numId w:val="81"/>
      </w:numPr>
      <w:tabs>
        <w:tab w:val="left" w:pos="720"/>
      </w:tabs>
      <w:spacing w:after="60" w:line="240" w:lineRule="auto"/>
    </w:pPr>
    <w:rPr>
      <w:rFonts w:ascii="Arial" w:eastAsia="Times New Roman" w:hAnsi="Arial" w:cs="Times New Roman"/>
      <w:b/>
      <w:bCs/>
      <w:sz w:val="24"/>
      <w:szCs w:val="20"/>
      <w:lang w:eastAsia="pl-PL"/>
    </w:rPr>
  </w:style>
  <w:style w:type="paragraph" w:customStyle="1" w:styleId="NumberedHeadingStyleA2">
    <w:name w:val="Numbered Heading Style A.2"/>
    <w:basedOn w:val="Nagwek2"/>
    <w:next w:val="Normalny"/>
    <w:rsid w:val="00370CEF"/>
    <w:pPr>
      <w:keepLines w:val="0"/>
      <w:numPr>
        <w:ilvl w:val="1"/>
        <w:numId w:val="81"/>
      </w:numPr>
      <w:suppressAutoHyphens w:val="0"/>
      <w:spacing w:before="240" w:after="60" w:line="240" w:lineRule="auto"/>
    </w:pPr>
    <w:rPr>
      <w:rFonts w:ascii="Arial" w:eastAsia="Times New Roman" w:hAnsi="Arial" w:cs="Times New Roman"/>
      <w:bCs w:val="0"/>
      <w:color w:val="auto"/>
      <w:szCs w:val="20"/>
      <w:lang w:eastAsia="en-US"/>
    </w:rPr>
  </w:style>
  <w:style w:type="paragraph" w:customStyle="1" w:styleId="NumberedHeadingStyleA3">
    <w:name w:val="Numbered Heading Style A.3"/>
    <w:basedOn w:val="Nagwek3"/>
    <w:next w:val="Normalny"/>
    <w:rsid w:val="00370CEF"/>
    <w:pPr>
      <w:keepLines w:val="0"/>
      <w:numPr>
        <w:ilvl w:val="2"/>
        <w:numId w:val="81"/>
      </w:numPr>
      <w:tabs>
        <w:tab w:val="left" w:pos="1080"/>
      </w:tabs>
      <w:suppressAutoHyphens w:val="0"/>
      <w:spacing w:before="240" w:after="60" w:line="240" w:lineRule="auto"/>
    </w:pPr>
    <w:rPr>
      <w:rFonts w:ascii="Arial" w:eastAsia="Times New Roman" w:hAnsi="Arial" w:cs="Times New Roman"/>
      <w:bCs w:val="0"/>
      <w:sz w:val="22"/>
      <w:szCs w:val="20"/>
    </w:rPr>
  </w:style>
  <w:style w:type="paragraph" w:customStyle="1" w:styleId="NumberedHeadingStyleA4">
    <w:name w:val="Numbered Heading Style A.4"/>
    <w:basedOn w:val="Nagwek4"/>
    <w:next w:val="Normalny"/>
    <w:rsid w:val="00370CEF"/>
    <w:pPr>
      <w:keepLines w:val="0"/>
      <w:numPr>
        <w:ilvl w:val="3"/>
        <w:numId w:val="81"/>
      </w:numPr>
      <w:tabs>
        <w:tab w:val="left" w:pos="1440"/>
        <w:tab w:val="left" w:pos="1800"/>
      </w:tabs>
      <w:suppressAutoHyphens w:val="0"/>
      <w:spacing w:before="240" w:after="60" w:line="240" w:lineRule="auto"/>
    </w:pPr>
    <w:rPr>
      <w:rFonts w:ascii="Arial" w:eastAsia="Times New Roman" w:hAnsi="Arial" w:cs="Times New Roman"/>
      <w:bCs w:val="0"/>
      <w:iCs w:val="0"/>
      <w:sz w:val="20"/>
      <w:szCs w:val="20"/>
    </w:rPr>
  </w:style>
  <w:style w:type="paragraph" w:customStyle="1" w:styleId="NumberedHeadingStyleA5">
    <w:name w:val="Numbered Heading Style A.5"/>
    <w:basedOn w:val="Nagwek5"/>
    <w:next w:val="Normalny"/>
    <w:rsid w:val="00370CEF"/>
    <w:pPr>
      <w:keepLines w:val="0"/>
      <w:numPr>
        <w:ilvl w:val="4"/>
        <w:numId w:val="81"/>
      </w:numPr>
      <w:suppressAutoHyphens w:val="0"/>
      <w:spacing w:before="240" w:after="60" w:line="240" w:lineRule="auto"/>
    </w:pPr>
    <w:rPr>
      <w:rFonts w:ascii="Arial" w:eastAsia="Times New Roman" w:hAnsi="Arial" w:cs="Times New Roman"/>
      <w:b/>
      <w:i/>
      <w:sz w:val="20"/>
      <w:szCs w:val="12"/>
    </w:rPr>
  </w:style>
  <w:style w:type="paragraph" w:customStyle="1" w:styleId="NumberedHeadingStyleA6">
    <w:name w:val="Numbered Heading Style A.6"/>
    <w:basedOn w:val="Nagwek6"/>
    <w:next w:val="Normalny"/>
    <w:rsid w:val="00370CEF"/>
    <w:pPr>
      <w:keepLines w:val="0"/>
      <w:numPr>
        <w:ilvl w:val="5"/>
        <w:numId w:val="81"/>
      </w:numPr>
      <w:suppressAutoHyphens w:val="0"/>
      <w:spacing w:before="240" w:after="60" w:line="240" w:lineRule="auto"/>
    </w:pPr>
    <w:rPr>
      <w:rFonts w:ascii="Arial" w:eastAsia="Times New Roman" w:hAnsi="Arial" w:cs="Times New Roman"/>
      <w:i/>
      <w:iCs w:val="0"/>
      <w:sz w:val="20"/>
      <w:szCs w:val="12"/>
    </w:rPr>
  </w:style>
  <w:style w:type="paragraph" w:customStyle="1" w:styleId="NumberedHeadingStyleA7">
    <w:name w:val="Numbered Heading Style A.7"/>
    <w:basedOn w:val="Nagwek7"/>
    <w:next w:val="Normalny"/>
    <w:rsid w:val="00370CEF"/>
    <w:pPr>
      <w:keepLines w:val="0"/>
      <w:numPr>
        <w:ilvl w:val="6"/>
        <w:numId w:val="81"/>
      </w:numPr>
      <w:suppressAutoHyphens w:val="0"/>
      <w:spacing w:before="240" w:after="60" w:line="240" w:lineRule="auto"/>
    </w:pPr>
    <w:rPr>
      <w:rFonts w:ascii="Arial" w:eastAsia="Times New Roman" w:hAnsi="Arial" w:cs="Times New Roman"/>
      <w:iCs w:val="0"/>
      <w:sz w:val="20"/>
      <w:szCs w:val="12"/>
    </w:rPr>
  </w:style>
  <w:style w:type="paragraph" w:customStyle="1" w:styleId="NumberedHeadingStyleA8">
    <w:name w:val="Numbered Heading Style A.8"/>
    <w:basedOn w:val="Nagwek8"/>
    <w:next w:val="Normalny"/>
    <w:rsid w:val="00370CEF"/>
    <w:pPr>
      <w:keepLines w:val="0"/>
      <w:numPr>
        <w:ilvl w:val="7"/>
        <w:numId w:val="81"/>
      </w:numPr>
      <w:suppressAutoHyphens w:val="0"/>
      <w:spacing w:before="240" w:after="60" w:line="240" w:lineRule="auto"/>
    </w:pPr>
    <w:rPr>
      <w:rFonts w:ascii="Arial" w:eastAsia="Times New Roman" w:hAnsi="Arial" w:cs="Times New Roman"/>
      <w:sz w:val="18"/>
      <w:szCs w:val="12"/>
    </w:rPr>
  </w:style>
  <w:style w:type="paragraph" w:customStyle="1" w:styleId="NumberedHeadingStyleA9">
    <w:name w:val="Numbered Heading Style A.9"/>
    <w:basedOn w:val="Nagwek9"/>
    <w:next w:val="Normalny"/>
    <w:rsid w:val="00370CEF"/>
    <w:pPr>
      <w:keepLines w:val="0"/>
      <w:numPr>
        <w:ilvl w:val="8"/>
        <w:numId w:val="81"/>
      </w:numPr>
      <w:suppressAutoHyphens w:val="0"/>
      <w:spacing w:before="240" w:after="60" w:line="240" w:lineRule="auto"/>
    </w:pPr>
    <w:rPr>
      <w:rFonts w:ascii="Arial" w:eastAsia="Times New Roman" w:hAnsi="Arial" w:cs="Times New Roman"/>
      <w:i/>
      <w:iCs w:val="0"/>
      <w:sz w:val="18"/>
      <w:szCs w:val="12"/>
    </w:rPr>
  </w:style>
  <w:style w:type="paragraph" w:customStyle="1" w:styleId="ZnakZnakZnakZnakZnakZnakZnak1ZnakZnakZnakZnakZnakZnakZnakZnakZnakZnakZnakZnakZnakZnak">
    <w:name w:val="Znak Znak Znak Znak Znak Znak Znak1 Znak Znak Znak Znak Znak Znak Znak Znak Znak 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1ZnakZnakZnakZnakZnakZnakZnakZnak">
    <w:name w:val="Znak Znak1 Znak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1ZnakZnakZnakZnakZnakZnak">
    <w:name w:val="Znak Znak Znak1 Znak 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ZnakZnakZnakZnakZnakZnakZnak1ZnakZnakZnakZnakZnakZnakZnakZnakZnakZnakZnakZnakZnak">
    <w:name w:val="Znak Znak Znak Znak Znak Znak Znak1 Znak Znak Znak Znak Znak Znak Znak Znak Znak Znak Znak Znak Znak"/>
    <w:basedOn w:val="Normalny"/>
    <w:rsid w:val="00370CEF"/>
    <w:pPr>
      <w:spacing w:after="0" w:line="240" w:lineRule="auto"/>
    </w:pPr>
    <w:rPr>
      <w:rFonts w:ascii="Times New Roman" w:eastAsia="Times New Roman" w:hAnsi="Times New Roman" w:cs="Times New Roman"/>
      <w:sz w:val="24"/>
      <w:szCs w:val="24"/>
      <w:lang w:eastAsia="pl-PL"/>
    </w:rPr>
  </w:style>
  <w:style w:type="character" w:customStyle="1" w:styleId="street-address">
    <w:name w:val="street-address"/>
    <w:basedOn w:val="Domylnaczcionkaakapitu"/>
    <w:rsid w:val="00370CEF"/>
  </w:style>
  <w:style w:type="character" w:customStyle="1" w:styleId="postal-code">
    <w:name w:val="postal-code"/>
    <w:basedOn w:val="Domylnaczcionkaakapitu"/>
    <w:rsid w:val="00370CEF"/>
  </w:style>
  <w:style w:type="character" w:customStyle="1" w:styleId="locality">
    <w:name w:val="locality"/>
    <w:basedOn w:val="Domylnaczcionkaakapitu"/>
    <w:rsid w:val="00370CEF"/>
  </w:style>
  <w:style w:type="paragraph" w:customStyle="1" w:styleId="Nagwek11">
    <w:name w:val="Nagłówek11"/>
    <w:basedOn w:val="Nagwek1"/>
    <w:link w:val="Nagwek11Znak"/>
    <w:qFormat/>
    <w:rsid w:val="00370CEF"/>
    <w:pPr>
      <w:keepLines w:val="0"/>
      <w:widowControl w:val="0"/>
      <w:adjustRightInd w:val="0"/>
      <w:spacing w:after="240" w:line="360" w:lineRule="auto"/>
      <w:jc w:val="right"/>
      <w:textAlignment w:val="baseline"/>
    </w:pPr>
    <w:rPr>
      <w:rFonts w:ascii="Times New Roman" w:eastAsia="Times New Roman" w:hAnsi="Times New Roman" w:cs="Times New Roman"/>
      <w:b/>
      <w:color w:val="auto"/>
      <w:kern w:val="32"/>
      <w:sz w:val="24"/>
      <w:szCs w:val="24"/>
      <w:lang w:eastAsia="pl-PL"/>
    </w:rPr>
  </w:style>
  <w:style w:type="character" w:customStyle="1" w:styleId="Nagwek11Znak">
    <w:name w:val="Nagłówek11 Znak"/>
    <w:link w:val="Nagwek11"/>
    <w:rsid w:val="00370CEF"/>
    <w:rPr>
      <w:rFonts w:ascii="Times New Roman" w:eastAsia="Times New Roman" w:hAnsi="Times New Roman" w:cs="Times New Roman"/>
      <w:b/>
      <w:kern w:val="32"/>
      <w:sz w:val="24"/>
      <w:szCs w:val="24"/>
      <w:lang w:eastAsia="pl-PL"/>
    </w:rPr>
  </w:style>
  <w:style w:type="table" w:customStyle="1" w:styleId="Jasnalista1">
    <w:name w:val="Jasna lista1"/>
    <w:basedOn w:val="Standardowy"/>
    <w:uiPriority w:val="61"/>
    <w:rsid w:val="00370CEF"/>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0E349F008B644AAB6A282E0D042D17E">
    <w:name w:val="A0E349F008B644AAB6A282E0D042D17E"/>
    <w:rsid w:val="00370CEF"/>
    <w:pPr>
      <w:spacing w:after="200" w:line="276" w:lineRule="auto"/>
    </w:pPr>
    <w:rPr>
      <w:rFonts w:eastAsiaTheme="minorEastAsia"/>
      <w:lang w:eastAsia="pl-PL"/>
    </w:rPr>
  </w:style>
  <w:style w:type="paragraph" w:customStyle="1" w:styleId="Skrconyadreszwrotny">
    <w:name w:val="Skrócony adres zwrotny"/>
    <w:basedOn w:val="Normalny"/>
    <w:rsid w:val="00370CEF"/>
    <w:pPr>
      <w:spacing w:after="0" w:line="240" w:lineRule="auto"/>
    </w:pPr>
    <w:rPr>
      <w:rFonts w:ascii="Times New Roman" w:eastAsia="Times New Roman" w:hAnsi="Times New Roman" w:cs="Times New Roman"/>
      <w:sz w:val="24"/>
      <w:szCs w:val="20"/>
      <w:lang w:eastAsia="pl-PL"/>
    </w:rPr>
  </w:style>
  <w:style w:type="paragraph" w:customStyle="1" w:styleId="Pa3">
    <w:name w:val="Pa3"/>
    <w:basedOn w:val="Normalny"/>
    <w:next w:val="Normalny"/>
    <w:rsid w:val="00370CEF"/>
    <w:pPr>
      <w:autoSpaceDE w:val="0"/>
      <w:autoSpaceDN w:val="0"/>
      <w:adjustRightInd w:val="0"/>
      <w:spacing w:after="0" w:line="241" w:lineRule="atLeast"/>
    </w:pPr>
    <w:rPr>
      <w:rFonts w:ascii="Geometric231EU" w:eastAsia="Times New Roman" w:hAnsi="Geometric231EU" w:cs="Times New Roman"/>
      <w:sz w:val="24"/>
      <w:szCs w:val="24"/>
      <w:lang w:eastAsia="pl-PL"/>
    </w:rPr>
  </w:style>
  <w:style w:type="character" w:customStyle="1" w:styleId="A5">
    <w:name w:val="A5"/>
    <w:rsid w:val="00370CEF"/>
    <w:rPr>
      <w:rFonts w:cs="Geometric231EU"/>
      <w:color w:val="000000"/>
      <w:sz w:val="26"/>
      <w:szCs w:val="26"/>
    </w:rPr>
  </w:style>
  <w:style w:type="paragraph" w:customStyle="1" w:styleId="xl83">
    <w:name w:val="xl83"/>
    <w:basedOn w:val="Normalny"/>
    <w:rsid w:val="00370CE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Palatino Linotype" w:eastAsia="Times New Roman" w:hAnsi="Palatino Linotype" w:cs="Times New Roman"/>
      <w:sz w:val="18"/>
      <w:szCs w:val="18"/>
      <w:lang w:eastAsia="pl-PL"/>
    </w:rPr>
  </w:style>
  <w:style w:type="paragraph" w:customStyle="1" w:styleId="xl84">
    <w:name w:val="xl84"/>
    <w:basedOn w:val="Normalny"/>
    <w:rsid w:val="00370CE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Palatino Linotype" w:eastAsia="Times New Roman" w:hAnsi="Palatino Linotype" w:cs="Times New Roman"/>
      <w:sz w:val="18"/>
      <w:szCs w:val="18"/>
      <w:lang w:eastAsia="pl-PL"/>
    </w:rPr>
  </w:style>
  <w:style w:type="paragraph" w:customStyle="1" w:styleId="xl85">
    <w:name w:val="xl85"/>
    <w:basedOn w:val="Normalny"/>
    <w:rsid w:val="00370CE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Palatino Linotype" w:eastAsia="Times New Roman" w:hAnsi="Palatino Linotype" w:cs="Times New Roman"/>
      <w:sz w:val="18"/>
      <w:szCs w:val="18"/>
      <w:lang w:eastAsia="pl-PL"/>
    </w:rPr>
  </w:style>
  <w:style w:type="paragraph" w:customStyle="1" w:styleId="xl86">
    <w:name w:val="xl86"/>
    <w:basedOn w:val="Normalny"/>
    <w:rsid w:val="00370CE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Palatino Linotype" w:eastAsia="Times New Roman" w:hAnsi="Palatino Linotype" w:cs="Times New Roman"/>
      <w:sz w:val="18"/>
      <w:szCs w:val="18"/>
      <w:lang w:eastAsia="pl-PL"/>
    </w:rPr>
  </w:style>
  <w:style w:type="paragraph" w:customStyle="1" w:styleId="xl87">
    <w:name w:val="xl87"/>
    <w:basedOn w:val="Normalny"/>
    <w:rsid w:val="00370CE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Palatino Linotype" w:eastAsia="Times New Roman" w:hAnsi="Palatino Linotype" w:cs="Times New Roman"/>
      <w:sz w:val="18"/>
      <w:szCs w:val="18"/>
      <w:lang w:eastAsia="pl-PL"/>
    </w:rPr>
  </w:style>
  <w:style w:type="paragraph" w:customStyle="1" w:styleId="Stopkaakcydensu">
    <w:name w:val="Stopka akcydensu"/>
    <w:basedOn w:val="Normalny"/>
    <w:link w:val="StopkaakcydensuZnak"/>
    <w:rsid w:val="00370CEF"/>
    <w:pPr>
      <w:widowControl w:val="0"/>
      <w:adjustRightInd w:val="0"/>
      <w:spacing w:line="240" w:lineRule="auto"/>
      <w:ind w:firstLine="340"/>
      <w:contextualSpacing/>
      <w:jc w:val="right"/>
      <w:textAlignment w:val="baseline"/>
    </w:pPr>
    <w:rPr>
      <w:rFonts w:ascii="Palatino Linotype" w:eastAsia="Times New Roman" w:hAnsi="Palatino Linotype" w:cs="Times New Roman"/>
      <w:sz w:val="16"/>
      <w:szCs w:val="16"/>
      <w:lang w:eastAsia="pl-PL"/>
    </w:rPr>
  </w:style>
  <w:style w:type="character" w:customStyle="1" w:styleId="StopkaakcydensuZnak">
    <w:name w:val="Stopka akcydensu Znak"/>
    <w:basedOn w:val="Domylnaczcionkaakapitu"/>
    <w:link w:val="Stopkaakcydensu"/>
    <w:rsid w:val="00370CEF"/>
    <w:rPr>
      <w:rFonts w:ascii="Palatino Linotype" w:eastAsia="Times New Roman" w:hAnsi="Palatino Linotype" w:cs="Times New Roman"/>
      <w:sz w:val="16"/>
      <w:szCs w:val="16"/>
      <w:lang w:eastAsia="pl-PL"/>
    </w:rPr>
  </w:style>
  <w:style w:type="paragraph" w:customStyle="1" w:styleId="Znaksprawy">
    <w:name w:val="Znak sprawy"/>
    <w:qFormat/>
    <w:rsid w:val="00370CEF"/>
    <w:pPr>
      <w:spacing w:after="200" w:line="276" w:lineRule="auto"/>
      <w:contextualSpacing/>
    </w:pPr>
    <w:rPr>
      <w:lang w:eastAsia="pl-PL"/>
    </w:rPr>
  </w:style>
  <w:style w:type="paragraph" w:customStyle="1" w:styleId="Listanumeryczna">
    <w:name w:val="Lista numeryczna"/>
    <w:basedOn w:val="Akapitzlist"/>
    <w:qFormat/>
    <w:rsid w:val="00370CEF"/>
    <w:pPr>
      <w:widowControl w:val="0"/>
      <w:numPr>
        <w:numId w:val="82"/>
      </w:numPr>
      <w:adjustRightInd w:val="0"/>
      <w:spacing w:after="0" w:line="360" w:lineRule="atLeast"/>
      <w:ind w:hanging="10"/>
      <w:textAlignment w:val="baseline"/>
    </w:pPr>
    <w:rPr>
      <w:rFonts w:ascii="Times New Roman" w:eastAsia="Times New Roman" w:hAnsi="Times New Roman" w:cs="Times New Roman"/>
      <w:sz w:val="24"/>
      <w:szCs w:val="19"/>
      <w:lang w:eastAsia="pl-PL"/>
    </w:rPr>
  </w:style>
  <w:style w:type="paragraph" w:styleId="Bibliografia">
    <w:name w:val="Bibliography"/>
    <w:basedOn w:val="Normalny"/>
    <w:next w:val="Normalny"/>
    <w:uiPriority w:val="37"/>
    <w:unhideWhenUsed/>
    <w:rsid w:val="00370CEF"/>
    <w:pPr>
      <w:widowControl w:val="0"/>
      <w:adjustRightInd w:val="0"/>
      <w:spacing w:after="0" w:line="360" w:lineRule="atLeast"/>
      <w:textAlignment w:val="baseline"/>
    </w:pPr>
    <w:rPr>
      <w:rFonts w:ascii="Times New Roman" w:eastAsia="Times New Roman" w:hAnsi="Times New Roman" w:cs="Times New Roman"/>
      <w:sz w:val="24"/>
      <w:szCs w:val="24"/>
      <w:lang w:eastAsia="pl-PL"/>
    </w:rPr>
  </w:style>
  <w:style w:type="paragraph" w:styleId="Spistreci6">
    <w:name w:val="toc 6"/>
    <w:basedOn w:val="Normalny"/>
    <w:next w:val="Normalny"/>
    <w:autoRedefine/>
    <w:uiPriority w:val="39"/>
    <w:unhideWhenUsed/>
    <w:rsid w:val="00370CEF"/>
    <w:pPr>
      <w:widowControl w:val="0"/>
      <w:adjustRightInd w:val="0"/>
      <w:spacing w:after="100" w:line="360" w:lineRule="atLeast"/>
      <w:ind w:left="1100"/>
      <w:textAlignment w:val="baseline"/>
    </w:pPr>
    <w:rPr>
      <w:rFonts w:ascii="Times New Roman" w:eastAsia="Times New Roman" w:hAnsi="Times New Roman" w:cs="Times New Roman"/>
      <w:sz w:val="24"/>
      <w:szCs w:val="24"/>
      <w:lang w:eastAsia="pl-PL"/>
    </w:rPr>
  </w:style>
  <w:style w:type="paragraph" w:styleId="Spistreci8">
    <w:name w:val="toc 8"/>
    <w:basedOn w:val="Normalny"/>
    <w:next w:val="Normalny"/>
    <w:autoRedefine/>
    <w:uiPriority w:val="39"/>
    <w:unhideWhenUsed/>
    <w:rsid w:val="00370CEF"/>
    <w:pPr>
      <w:widowControl w:val="0"/>
      <w:adjustRightInd w:val="0"/>
      <w:spacing w:after="100" w:line="360" w:lineRule="atLeast"/>
      <w:ind w:left="1540"/>
      <w:textAlignment w:val="baseline"/>
    </w:pPr>
    <w:rPr>
      <w:rFonts w:ascii="Times New Roman" w:eastAsia="Times New Roman" w:hAnsi="Times New Roman" w:cs="Times New Roman"/>
      <w:sz w:val="24"/>
      <w:szCs w:val="24"/>
      <w:lang w:eastAsia="pl-PL"/>
    </w:rPr>
  </w:style>
  <w:style w:type="paragraph" w:styleId="Spistreci9">
    <w:name w:val="toc 9"/>
    <w:basedOn w:val="Normalny"/>
    <w:next w:val="Normalny"/>
    <w:autoRedefine/>
    <w:uiPriority w:val="39"/>
    <w:unhideWhenUsed/>
    <w:rsid w:val="00370CEF"/>
    <w:pPr>
      <w:widowControl w:val="0"/>
      <w:adjustRightInd w:val="0"/>
      <w:spacing w:after="100" w:line="360" w:lineRule="atLeast"/>
      <w:ind w:left="1760"/>
      <w:textAlignment w:val="baseline"/>
    </w:pPr>
    <w:rPr>
      <w:rFonts w:ascii="Times New Roman" w:eastAsia="Times New Roman" w:hAnsi="Times New Roman" w:cs="Times New Roman"/>
      <w:sz w:val="24"/>
      <w:szCs w:val="24"/>
      <w:lang w:eastAsia="pl-PL"/>
    </w:rPr>
  </w:style>
  <w:style w:type="character" w:styleId="Odwoaniedelikatne">
    <w:name w:val="Subtle Reference"/>
    <w:basedOn w:val="Domylnaczcionkaakapitu"/>
    <w:uiPriority w:val="31"/>
    <w:qFormat/>
    <w:rsid w:val="00370CEF"/>
    <w:rPr>
      <w:caps w:val="0"/>
      <w:smallCaps w:val="0"/>
      <w:color w:val="5A5A5A" w:themeColor="text1" w:themeTint="A5"/>
    </w:rPr>
  </w:style>
  <w:style w:type="character" w:styleId="Odwoanieintensywne">
    <w:name w:val="Intense Reference"/>
    <w:basedOn w:val="Domylnaczcionkaakapitu"/>
    <w:uiPriority w:val="32"/>
    <w:qFormat/>
    <w:rsid w:val="00370CEF"/>
    <w:rPr>
      <w:b/>
      <w:bCs/>
      <w:caps w:val="0"/>
      <w:smallCaps w:val="0"/>
      <w:color w:val="4472C4" w:themeColor="accent1"/>
      <w:spacing w:val="5"/>
    </w:rPr>
  </w:style>
  <w:style w:type="paragraph" w:styleId="Tekstpodstawowyzwciciem">
    <w:name w:val="Body Text First Indent"/>
    <w:basedOn w:val="Tekstpodstawowy"/>
    <w:link w:val="TekstpodstawowyzwciciemZnak"/>
    <w:uiPriority w:val="99"/>
    <w:unhideWhenUsed/>
    <w:rsid w:val="00370CEF"/>
    <w:pPr>
      <w:widowControl w:val="0"/>
      <w:adjustRightInd w:val="0"/>
      <w:spacing w:line="360" w:lineRule="atLeast"/>
      <w:ind w:firstLine="360"/>
      <w:textAlignment w:val="baseline"/>
    </w:pPr>
    <w:rPr>
      <w:rFonts w:ascii="Times New Roman" w:eastAsia="Times New Roman" w:hAnsi="Times New Roman" w:cs="Times New Roman"/>
    </w:rPr>
  </w:style>
  <w:style w:type="character" w:customStyle="1" w:styleId="TekstpodstawowyZnak1">
    <w:name w:val="Tekst podstawowy Znak1"/>
    <w:aliases w:val="(F2) Znak,ändrad Znak,LOAN Znak,body text Znak,Znak2 Znak,Tekst podstawow.(F2) Znak,Stopka1 Znak, Znak2 Znak,b Znak,Body Znak"/>
    <w:basedOn w:val="Domylnaczcionkaakapitu"/>
    <w:link w:val="Tekstpodstawowy"/>
    <w:uiPriority w:val="99"/>
    <w:rsid w:val="00370CEF"/>
    <w:rPr>
      <w:rFonts w:eastAsiaTheme="minorEastAsia"/>
      <w:sz w:val="24"/>
      <w:szCs w:val="24"/>
      <w:lang w:eastAsia="pl-PL"/>
    </w:rPr>
  </w:style>
  <w:style w:type="character" w:customStyle="1" w:styleId="TekstpodstawowyzwciciemZnak">
    <w:name w:val="Tekst podstawowy z wcięciem Znak"/>
    <w:basedOn w:val="TekstpodstawowyZnak1"/>
    <w:link w:val="Tekstpodstawowyzwciciem"/>
    <w:uiPriority w:val="99"/>
    <w:rsid w:val="00370CEF"/>
    <w:rPr>
      <w:rFonts w:ascii="Times New Roman" w:eastAsia="Times New Roman" w:hAnsi="Times New Roman" w:cs="Times New Roman"/>
      <w:sz w:val="24"/>
      <w:szCs w:val="24"/>
      <w:lang w:eastAsia="pl-PL"/>
    </w:rPr>
  </w:style>
  <w:style w:type="paragraph" w:styleId="Tekstmakra">
    <w:name w:val="macro"/>
    <w:link w:val="TekstmakraZnak"/>
    <w:uiPriority w:val="99"/>
    <w:unhideWhenUsed/>
    <w:rsid w:val="00370CEF"/>
    <w:pPr>
      <w:tabs>
        <w:tab w:val="left" w:pos="480"/>
        <w:tab w:val="left" w:pos="960"/>
        <w:tab w:val="left" w:pos="1440"/>
        <w:tab w:val="left" w:pos="1920"/>
        <w:tab w:val="left" w:pos="2400"/>
        <w:tab w:val="left" w:pos="2880"/>
        <w:tab w:val="left" w:pos="3360"/>
        <w:tab w:val="left" w:pos="3840"/>
        <w:tab w:val="left" w:pos="4320"/>
      </w:tabs>
      <w:spacing w:after="0" w:line="276" w:lineRule="auto"/>
      <w:ind w:firstLine="425"/>
      <w:jc w:val="both"/>
    </w:pPr>
    <w:rPr>
      <w:rFonts w:ascii="Consolas" w:hAnsi="Consolas" w:cs="Consolas"/>
      <w:sz w:val="20"/>
      <w:szCs w:val="20"/>
      <w:lang w:eastAsia="pl-PL"/>
    </w:rPr>
  </w:style>
  <w:style w:type="character" w:customStyle="1" w:styleId="TekstmakraZnak">
    <w:name w:val="Tekst makra Znak"/>
    <w:basedOn w:val="Domylnaczcionkaakapitu"/>
    <w:link w:val="Tekstmakra"/>
    <w:uiPriority w:val="99"/>
    <w:rsid w:val="00370CEF"/>
    <w:rPr>
      <w:rFonts w:ascii="Consolas" w:hAnsi="Consolas" w:cs="Consolas"/>
      <w:sz w:val="20"/>
      <w:szCs w:val="20"/>
      <w:lang w:eastAsia="pl-PL"/>
    </w:rPr>
  </w:style>
  <w:style w:type="paragraph" w:styleId="Adreszwrotnynakopercie">
    <w:name w:val="envelope return"/>
    <w:basedOn w:val="Normalny"/>
    <w:uiPriority w:val="99"/>
    <w:unhideWhenUsed/>
    <w:rsid w:val="00370CEF"/>
    <w:pPr>
      <w:widowControl w:val="0"/>
      <w:adjustRightInd w:val="0"/>
      <w:spacing w:after="0" w:line="240" w:lineRule="auto"/>
      <w:jc w:val="both"/>
      <w:textAlignment w:val="baseline"/>
    </w:pPr>
    <w:rPr>
      <w:rFonts w:asciiTheme="majorHAnsi" w:eastAsiaTheme="majorEastAsia" w:hAnsiTheme="majorHAnsi" w:cstheme="majorBidi"/>
      <w:sz w:val="20"/>
      <w:szCs w:val="20"/>
      <w:lang w:eastAsia="pl-PL"/>
    </w:rPr>
  </w:style>
  <w:style w:type="paragraph" w:styleId="Adresnakopercie">
    <w:name w:val="envelope address"/>
    <w:basedOn w:val="Normalny"/>
    <w:uiPriority w:val="99"/>
    <w:unhideWhenUsed/>
    <w:rsid w:val="00370CEF"/>
    <w:pPr>
      <w:framePr w:w="7920" w:h="1980" w:hRule="exact" w:hSpace="141" w:wrap="auto" w:hAnchor="page" w:xAlign="center" w:yAlign="bottom"/>
      <w:widowControl w:val="0"/>
      <w:adjustRightInd w:val="0"/>
      <w:spacing w:after="0" w:line="240" w:lineRule="auto"/>
      <w:ind w:left="2880"/>
      <w:jc w:val="both"/>
      <w:textAlignment w:val="baseline"/>
    </w:pPr>
    <w:rPr>
      <w:rFonts w:asciiTheme="majorHAnsi" w:eastAsiaTheme="majorEastAsia" w:hAnsiTheme="majorHAnsi" w:cstheme="majorBidi"/>
      <w:sz w:val="24"/>
      <w:szCs w:val="24"/>
      <w:lang w:eastAsia="pl-PL"/>
    </w:rPr>
  </w:style>
  <w:style w:type="numbering" w:customStyle="1" w:styleId="Styl2">
    <w:name w:val="Styl2"/>
    <w:uiPriority w:val="99"/>
    <w:rsid w:val="00370CEF"/>
    <w:pPr>
      <w:numPr>
        <w:numId w:val="83"/>
      </w:numPr>
    </w:pPr>
  </w:style>
  <w:style w:type="paragraph" w:customStyle="1" w:styleId="ZLITUSTzmustliter">
    <w:name w:val="Z_LIT/UST(§) – zm. ust. (§) literą"/>
    <w:basedOn w:val="Normalny"/>
    <w:qFormat/>
    <w:rsid w:val="00370CEF"/>
    <w:pPr>
      <w:suppressAutoHyphens/>
      <w:autoSpaceDE w:val="0"/>
      <w:autoSpaceDN w:val="0"/>
      <w:adjustRightInd w:val="0"/>
      <w:spacing w:after="0" w:line="360" w:lineRule="auto"/>
      <w:ind w:left="987" w:firstLine="510"/>
      <w:jc w:val="both"/>
    </w:pPr>
    <w:rPr>
      <w:rFonts w:ascii="Times" w:eastAsiaTheme="minorEastAsia" w:hAnsi="Times" w:cs="Arial"/>
      <w:bCs/>
      <w:sz w:val="24"/>
      <w:szCs w:val="20"/>
      <w:lang w:eastAsia="pl-PL"/>
    </w:rPr>
  </w:style>
  <w:style w:type="paragraph" w:customStyle="1" w:styleId="ZTIRPKTzmpkttiret">
    <w:name w:val="Z_TIR/PKT – zm. pkt tiret"/>
    <w:basedOn w:val="Normalny"/>
    <w:uiPriority w:val="56"/>
    <w:qFormat/>
    <w:rsid w:val="00370CEF"/>
    <w:pPr>
      <w:spacing w:after="0" w:line="360" w:lineRule="auto"/>
      <w:ind w:left="1893" w:hanging="510"/>
      <w:jc w:val="both"/>
    </w:pPr>
    <w:rPr>
      <w:rFonts w:ascii="Times" w:eastAsiaTheme="minorEastAsia" w:hAnsi="Times" w:cs="Arial"/>
      <w:bCs/>
      <w:sz w:val="24"/>
      <w:szCs w:val="20"/>
      <w:lang w:eastAsia="pl-PL"/>
    </w:rPr>
  </w:style>
  <w:style w:type="paragraph" w:customStyle="1" w:styleId="PKTpunkt">
    <w:name w:val="PKT – punkt"/>
    <w:uiPriority w:val="13"/>
    <w:qFormat/>
    <w:rsid w:val="00370CEF"/>
    <w:pPr>
      <w:spacing w:after="0" w:line="360" w:lineRule="auto"/>
      <w:ind w:left="510" w:hanging="510"/>
      <w:jc w:val="both"/>
    </w:pPr>
    <w:rPr>
      <w:rFonts w:ascii="Times" w:eastAsiaTheme="minorEastAsia" w:hAnsi="Times" w:cs="Arial"/>
      <w:bCs/>
      <w:sz w:val="24"/>
      <w:szCs w:val="20"/>
      <w:lang w:eastAsia="pl-PL"/>
    </w:rPr>
  </w:style>
  <w:style w:type="paragraph" w:customStyle="1" w:styleId="ZLITwPKTzmlitwpktartykuempunktem">
    <w:name w:val="Z/LIT_w_PKT – zm. lit. w pkt artykułem (punktem)"/>
    <w:basedOn w:val="Normalny"/>
    <w:qFormat/>
    <w:rsid w:val="00370CEF"/>
    <w:pPr>
      <w:spacing w:after="0" w:line="360" w:lineRule="auto"/>
      <w:ind w:left="1497" w:hanging="476"/>
      <w:jc w:val="both"/>
    </w:pPr>
    <w:rPr>
      <w:rFonts w:ascii="Times" w:eastAsiaTheme="minorEastAsia" w:hAnsi="Times" w:cs="Arial"/>
      <w:bCs/>
      <w:sz w:val="24"/>
      <w:szCs w:val="20"/>
      <w:lang w:eastAsia="pl-PL"/>
    </w:rPr>
  </w:style>
  <w:style w:type="paragraph" w:customStyle="1" w:styleId="NormalBold">
    <w:name w:val="NormalBold"/>
    <w:basedOn w:val="Normalny"/>
    <w:link w:val="NormalBoldChar"/>
    <w:rsid w:val="00370CEF"/>
    <w:pPr>
      <w:widowControl w:val="0"/>
      <w:spacing w:after="0" w:line="240" w:lineRule="auto"/>
    </w:pPr>
    <w:rPr>
      <w:rFonts w:ascii="Times New Roman" w:eastAsia="Times New Roman" w:hAnsi="Times New Roman" w:cs="Times New Roman"/>
      <w:b/>
      <w:sz w:val="24"/>
      <w:lang w:eastAsia="en-GB"/>
    </w:rPr>
  </w:style>
  <w:style w:type="character" w:customStyle="1" w:styleId="NormalBoldChar">
    <w:name w:val="NormalBold Char"/>
    <w:link w:val="NormalBold"/>
    <w:locked/>
    <w:rsid w:val="00370CEF"/>
    <w:rPr>
      <w:rFonts w:ascii="Times New Roman" w:eastAsia="Times New Roman" w:hAnsi="Times New Roman" w:cs="Times New Roman"/>
      <w:b/>
      <w:sz w:val="24"/>
      <w:lang w:eastAsia="en-GB"/>
    </w:rPr>
  </w:style>
  <w:style w:type="paragraph" w:customStyle="1" w:styleId="Text1">
    <w:name w:val="Text 1"/>
    <w:basedOn w:val="Normalny"/>
    <w:rsid w:val="00370CEF"/>
    <w:pPr>
      <w:spacing w:before="120" w:after="120" w:line="240" w:lineRule="auto"/>
      <w:ind w:left="850"/>
      <w:jc w:val="both"/>
    </w:pPr>
    <w:rPr>
      <w:rFonts w:ascii="Times New Roman" w:eastAsia="Calibri" w:hAnsi="Times New Roman" w:cs="Times New Roman"/>
      <w:sz w:val="24"/>
      <w:lang w:eastAsia="en-GB"/>
    </w:rPr>
  </w:style>
  <w:style w:type="paragraph" w:customStyle="1" w:styleId="NormalLeft">
    <w:name w:val="Normal Left"/>
    <w:basedOn w:val="Normalny"/>
    <w:rsid w:val="00370CEF"/>
    <w:pPr>
      <w:spacing w:before="120" w:after="120" w:line="240" w:lineRule="auto"/>
    </w:pPr>
    <w:rPr>
      <w:rFonts w:ascii="Times New Roman" w:eastAsia="Calibri" w:hAnsi="Times New Roman" w:cs="Times New Roman"/>
      <w:sz w:val="24"/>
      <w:lang w:eastAsia="en-GB"/>
    </w:rPr>
  </w:style>
  <w:style w:type="paragraph" w:customStyle="1" w:styleId="ChapterTitle">
    <w:name w:val="ChapterTitle"/>
    <w:basedOn w:val="Normalny"/>
    <w:next w:val="Normalny"/>
    <w:rsid w:val="00370CEF"/>
    <w:pPr>
      <w:keepNext/>
      <w:spacing w:before="120" w:after="360" w:line="240" w:lineRule="auto"/>
      <w:jc w:val="center"/>
    </w:pPr>
    <w:rPr>
      <w:rFonts w:ascii="Times New Roman" w:eastAsia="Calibri" w:hAnsi="Times New Roman" w:cs="Times New Roman"/>
      <w:b/>
      <w:sz w:val="32"/>
      <w:lang w:eastAsia="en-GB"/>
    </w:rPr>
  </w:style>
  <w:style w:type="paragraph" w:customStyle="1" w:styleId="SectionTitle">
    <w:name w:val="SectionTitle"/>
    <w:basedOn w:val="Normalny"/>
    <w:next w:val="Nagwek1"/>
    <w:rsid w:val="00370CEF"/>
    <w:pPr>
      <w:keepNext/>
      <w:spacing w:before="120" w:after="360" w:line="240" w:lineRule="auto"/>
      <w:jc w:val="center"/>
    </w:pPr>
    <w:rPr>
      <w:rFonts w:ascii="Times New Roman" w:eastAsia="Calibri" w:hAnsi="Times New Roman" w:cs="Times New Roman"/>
      <w:b/>
      <w:smallCaps/>
      <w:sz w:val="28"/>
      <w:lang w:eastAsia="en-GB"/>
    </w:rPr>
  </w:style>
  <w:style w:type="paragraph" w:customStyle="1" w:styleId="Annexetitre">
    <w:name w:val="Annexe titre"/>
    <w:basedOn w:val="Normalny"/>
    <w:next w:val="Normalny"/>
    <w:rsid w:val="00370CEF"/>
    <w:pPr>
      <w:spacing w:before="120" w:after="120" w:line="240" w:lineRule="auto"/>
      <w:jc w:val="center"/>
    </w:pPr>
    <w:rPr>
      <w:rFonts w:ascii="Times New Roman" w:eastAsia="Calibri" w:hAnsi="Times New Roman" w:cs="Times New Roman"/>
      <w:b/>
      <w:sz w:val="24"/>
      <w:u w:val="single"/>
      <w:lang w:eastAsia="en-GB"/>
    </w:rPr>
  </w:style>
  <w:style w:type="paragraph" w:customStyle="1" w:styleId="expand">
    <w:name w:val="expand"/>
    <w:basedOn w:val="Normalny"/>
    <w:rsid w:val="00370CE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collapse">
    <w:name w:val="collapse"/>
    <w:basedOn w:val="Normalny"/>
    <w:rsid w:val="00370CE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block">
    <w:name w:val="block"/>
    <w:basedOn w:val="Domylnaczcionkaakapitu"/>
    <w:rsid w:val="00370CEF"/>
  </w:style>
  <w:style w:type="table" w:customStyle="1" w:styleId="Tabela-Siatka7">
    <w:name w:val="Tabela - Siatka7"/>
    <w:basedOn w:val="Standardowy"/>
    <w:next w:val="Tabela-Siatka"/>
    <w:uiPriority w:val="99"/>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2">
    <w:name w:val="Styl Styl Punktowane 11 pt Pogrubienie + Konspekty numerowane Tim...2"/>
    <w:rsid w:val="00370CEF"/>
    <w:pPr>
      <w:numPr>
        <w:numId w:val="70"/>
      </w:numPr>
    </w:pPr>
  </w:style>
  <w:style w:type="numbering" w:customStyle="1" w:styleId="NBPpunktoryobrazkowe1">
    <w:name w:val="NBP punktory obrazkowe1"/>
    <w:uiPriority w:val="99"/>
    <w:rsid w:val="00370CEF"/>
    <w:pPr>
      <w:numPr>
        <w:numId w:val="75"/>
      </w:numPr>
    </w:pPr>
  </w:style>
  <w:style w:type="numbering" w:customStyle="1" w:styleId="1111111">
    <w:name w:val="1 / 1.1 / 1.1.11"/>
    <w:basedOn w:val="Bezlisty"/>
    <w:rsid w:val="00370CEF"/>
    <w:pPr>
      <w:numPr>
        <w:numId w:val="79"/>
      </w:numPr>
    </w:pPr>
  </w:style>
  <w:style w:type="numbering" w:customStyle="1" w:styleId="11111151">
    <w:name w:val="1 / 1.1 / 1.1.151"/>
    <w:basedOn w:val="Bezlisty"/>
    <w:rsid w:val="00370CEF"/>
    <w:pPr>
      <w:numPr>
        <w:numId w:val="24"/>
      </w:numPr>
    </w:pPr>
  </w:style>
  <w:style w:type="table" w:customStyle="1" w:styleId="Jasnalista2">
    <w:name w:val="Jasna lista2"/>
    <w:basedOn w:val="Standardowy"/>
    <w:next w:val="Jasnalista"/>
    <w:uiPriority w:val="61"/>
    <w:rsid w:val="00370CEF"/>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CommentSubject32">
    <w:name w:val="Comment Subject32"/>
    <w:basedOn w:val="Default"/>
    <w:next w:val="Default"/>
    <w:rsid w:val="00370CEF"/>
    <w:pPr>
      <w:widowControl w:val="0"/>
    </w:pPr>
    <w:rPr>
      <w:rFonts w:ascii="Times New Roman" w:eastAsia="Times New Roman" w:hAnsi="Times New Roman" w:cs="Times New Roman"/>
      <w:color w:val="auto"/>
    </w:rPr>
  </w:style>
  <w:style w:type="numbering" w:customStyle="1" w:styleId="NBPpunktorynumeryczne1">
    <w:name w:val="NBP punktory numeryczne1"/>
    <w:uiPriority w:val="99"/>
    <w:rsid w:val="00370CEF"/>
    <w:pPr>
      <w:numPr>
        <w:numId w:val="84"/>
      </w:numPr>
    </w:pPr>
  </w:style>
  <w:style w:type="numbering" w:customStyle="1" w:styleId="Styl21">
    <w:name w:val="Styl21"/>
    <w:uiPriority w:val="99"/>
    <w:rsid w:val="00370CEF"/>
    <w:pPr>
      <w:numPr>
        <w:numId w:val="85"/>
      </w:numPr>
    </w:pPr>
  </w:style>
  <w:style w:type="paragraph" w:customStyle="1" w:styleId="ZnakZnakZnakZnakZnak4">
    <w:name w:val="Znak Znak Znak Znak Znak4"/>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ZnakZnakZnakZnakZnakZnak2">
    <w:name w:val="Znak Znak Znak Znak Znak Znak2"/>
    <w:basedOn w:val="Normalny"/>
    <w:rsid w:val="00370CEF"/>
    <w:pPr>
      <w:spacing w:after="0" w:line="240" w:lineRule="auto"/>
    </w:pPr>
    <w:rPr>
      <w:rFonts w:ascii="Times New Roman" w:eastAsia="Times New Roman" w:hAnsi="Times New Roman" w:cs="Times New Roman"/>
      <w:sz w:val="24"/>
      <w:szCs w:val="24"/>
      <w:lang w:eastAsia="pl-PL"/>
    </w:rPr>
  </w:style>
  <w:style w:type="numbering" w:customStyle="1" w:styleId="11111141">
    <w:name w:val="1 / 1.1 / 1.1.141"/>
    <w:basedOn w:val="Bezlisty"/>
    <w:rsid w:val="00370CEF"/>
    <w:pPr>
      <w:numPr>
        <w:numId w:val="86"/>
      </w:numPr>
    </w:pPr>
  </w:style>
  <w:style w:type="paragraph" w:customStyle="1" w:styleId="Style4">
    <w:name w:val="Style4"/>
    <w:basedOn w:val="Normalny"/>
    <w:rsid w:val="00370CEF"/>
    <w:pPr>
      <w:widowControl w:val="0"/>
      <w:autoSpaceDE w:val="0"/>
      <w:autoSpaceDN w:val="0"/>
      <w:adjustRightInd w:val="0"/>
      <w:spacing w:after="0" w:line="240" w:lineRule="auto"/>
      <w:jc w:val="both"/>
    </w:pPr>
    <w:rPr>
      <w:rFonts w:ascii="Arial" w:eastAsia="Times New Roman" w:hAnsi="Arial" w:cs="Times New Roman"/>
      <w:sz w:val="24"/>
      <w:szCs w:val="24"/>
      <w:lang w:eastAsia="pl-PL"/>
    </w:rPr>
  </w:style>
  <w:style w:type="character" w:customStyle="1" w:styleId="FontStyle31">
    <w:name w:val="Font Style31"/>
    <w:rsid w:val="00370CEF"/>
    <w:rPr>
      <w:rFonts w:ascii="Arial" w:hAnsi="Arial" w:cs="Arial"/>
      <w:b/>
      <w:bCs/>
      <w:sz w:val="20"/>
      <w:szCs w:val="20"/>
    </w:rPr>
  </w:style>
  <w:style w:type="character" w:customStyle="1" w:styleId="FontStyle30">
    <w:name w:val="Font Style30"/>
    <w:rsid w:val="00370CEF"/>
    <w:rPr>
      <w:rFonts w:ascii="Arial" w:hAnsi="Arial" w:cs="Arial"/>
      <w:sz w:val="20"/>
      <w:szCs w:val="20"/>
    </w:rPr>
  </w:style>
  <w:style w:type="character" w:customStyle="1" w:styleId="apple-style-span">
    <w:name w:val="apple-style-span"/>
    <w:basedOn w:val="Domylnaczcionkaakapitu"/>
    <w:rsid w:val="00370CEF"/>
  </w:style>
  <w:style w:type="table" w:styleId="Jasnalista">
    <w:name w:val="Light List"/>
    <w:basedOn w:val="Standardowy"/>
    <w:uiPriority w:val="61"/>
    <w:rsid w:val="00370C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a-Siatka8">
    <w:name w:val="Tabela - Siatka8"/>
    <w:basedOn w:val="Standardowy"/>
    <w:next w:val="Tabela-Siatka"/>
    <w:uiPriority w:val="99"/>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ny"/>
    <w:rsid w:val="00370CE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Plandokumentu">
    <w:name w:val="Plan dokumentu"/>
    <w:basedOn w:val="Normalny"/>
    <w:link w:val="PlandokumentuZnak"/>
    <w:rsid w:val="00370CEF"/>
    <w:pPr>
      <w:shd w:val="clear" w:color="auto" w:fill="000080"/>
      <w:spacing w:after="0" w:line="240" w:lineRule="auto"/>
    </w:pPr>
    <w:rPr>
      <w:rFonts w:ascii="Tahoma" w:eastAsia="Times New Roman" w:hAnsi="Tahoma" w:cs="Tahoma"/>
      <w:sz w:val="20"/>
      <w:szCs w:val="20"/>
      <w:lang w:eastAsia="pl-PL"/>
    </w:rPr>
  </w:style>
  <w:style w:type="character" w:customStyle="1" w:styleId="PlandokumentuZnak">
    <w:name w:val="Plan dokumentu Znak"/>
    <w:link w:val="Plandokumentu"/>
    <w:rsid w:val="00370CEF"/>
    <w:rPr>
      <w:rFonts w:ascii="Tahoma" w:eastAsia="Times New Roman" w:hAnsi="Tahoma" w:cs="Tahoma"/>
      <w:sz w:val="20"/>
      <w:szCs w:val="20"/>
      <w:shd w:val="clear" w:color="auto" w:fill="000080"/>
      <w:lang w:eastAsia="pl-PL"/>
    </w:rPr>
  </w:style>
  <w:style w:type="paragraph" w:customStyle="1" w:styleId="CommentSubject4">
    <w:name w:val="Comment Subject4"/>
    <w:basedOn w:val="Default"/>
    <w:next w:val="Default"/>
    <w:rsid w:val="00370CEF"/>
    <w:pPr>
      <w:widowControl w:val="0"/>
    </w:pPr>
    <w:rPr>
      <w:rFonts w:ascii="Times New Roman" w:eastAsia="Times New Roman" w:hAnsi="Times New Roman" w:cs="Times New Roman"/>
      <w:color w:val="auto"/>
    </w:rPr>
  </w:style>
  <w:style w:type="character" w:customStyle="1" w:styleId="Teksttreci3">
    <w:name w:val="Tekst treści (3)_"/>
    <w:link w:val="Teksttreci30"/>
    <w:rsid w:val="00370CEF"/>
    <w:rPr>
      <w:rFonts w:ascii="Book Antiqua" w:eastAsia="Book Antiqua" w:hAnsi="Book Antiqua" w:cs="Book Antiqua"/>
      <w:b/>
      <w:bCs/>
      <w:sz w:val="19"/>
      <w:szCs w:val="19"/>
      <w:shd w:val="clear" w:color="auto" w:fill="FFFFFF"/>
    </w:rPr>
  </w:style>
  <w:style w:type="character" w:customStyle="1" w:styleId="Teksttreci2">
    <w:name w:val="Tekst treści (2)_"/>
    <w:link w:val="Teksttreci20"/>
    <w:rsid w:val="00370CEF"/>
    <w:rPr>
      <w:rFonts w:ascii="Book Antiqua" w:eastAsia="Book Antiqua" w:hAnsi="Book Antiqua" w:cs="Book Antiqua"/>
      <w:sz w:val="19"/>
      <w:szCs w:val="19"/>
      <w:shd w:val="clear" w:color="auto" w:fill="FFFFFF"/>
    </w:rPr>
  </w:style>
  <w:style w:type="character" w:customStyle="1" w:styleId="Nagwek112">
    <w:name w:val="Nagłówek #11 (2)_"/>
    <w:link w:val="Nagwek1120"/>
    <w:rsid w:val="00370CEF"/>
    <w:rPr>
      <w:rFonts w:ascii="Book Antiqua" w:eastAsia="Book Antiqua" w:hAnsi="Book Antiqua" w:cs="Book Antiqua"/>
      <w:sz w:val="19"/>
      <w:szCs w:val="19"/>
      <w:shd w:val="clear" w:color="auto" w:fill="FFFFFF"/>
    </w:rPr>
  </w:style>
  <w:style w:type="paragraph" w:customStyle="1" w:styleId="Teksttreci30">
    <w:name w:val="Tekst treści (3)"/>
    <w:basedOn w:val="Normalny"/>
    <w:link w:val="Teksttreci3"/>
    <w:rsid w:val="00370CEF"/>
    <w:pPr>
      <w:widowControl w:val="0"/>
      <w:shd w:val="clear" w:color="auto" w:fill="FFFFFF"/>
      <w:spacing w:before="60" w:after="540" w:line="0" w:lineRule="atLeast"/>
      <w:jc w:val="center"/>
    </w:pPr>
    <w:rPr>
      <w:rFonts w:ascii="Book Antiqua" w:eastAsia="Book Antiqua" w:hAnsi="Book Antiqua" w:cs="Book Antiqua"/>
      <w:b/>
      <w:bCs/>
      <w:sz w:val="19"/>
      <w:szCs w:val="19"/>
    </w:rPr>
  </w:style>
  <w:style w:type="paragraph" w:customStyle="1" w:styleId="Teksttreci20">
    <w:name w:val="Tekst treści (2)"/>
    <w:basedOn w:val="Normalny"/>
    <w:link w:val="Teksttreci2"/>
    <w:rsid w:val="00370CEF"/>
    <w:pPr>
      <w:widowControl w:val="0"/>
      <w:shd w:val="clear" w:color="auto" w:fill="FFFFFF"/>
      <w:spacing w:before="540" w:after="180" w:line="0" w:lineRule="atLeast"/>
      <w:ind w:hanging="560"/>
      <w:jc w:val="both"/>
    </w:pPr>
    <w:rPr>
      <w:rFonts w:ascii="Book Antiqua" w:eastAsia="Book Antiqua" w:hAnsi="Book Antiqua" w:cs="Book Antiqua"/>
      <w:sz w:val="19"/>
      <w:szCs w:val="19"/>
    </w:rPr>
  </w:style>
  <w:style w:type="paragraph" w:customStyle="1" w:styleId="Nagwek1120">
    <w:name w:val="Nagłówek #11 (2)"/>
    <w:basedOn w:val="Normalny"/>
    <w:link w:val="Nagwek112"/>
    <w:rsid w:val="00370CEF"/>
    <w:pPr>
      <w:widowControl w:val="0"/>
      <w:shd w:val="clear" w:color="auto" w:fill="FFFFFF"/>
      <w:spacing w:before="420" w:after="60" w:line="0" w:lineRule="atLeast"/>
      <w:jc w:val="center"/>
    </w:pPr>
    <w:rPr>
      <w:rFonts w:ascii="Book Antiqua" w:eastAsia="Book Antiqua" w:hAnsi="Book Antiqua" w:cs="Book Antiqua"/>
      <w:sz w:val="19"/>
      <w:szCs w:val="19"/>
    </w:rPr>
  </w:style>
  <w:style w:type="character" w:customStyle="1" w:styleId="Teksttreci2Pogrubienie">
    <w:name w:val="Tekst treści (2) + Pogrubienie"/>
    <w:rsid w:val="00370CEF"/>
    <w:rPr>
      <w:rFonts w:ascii="Book Antiqua" w:eastAsia="Book Antiqua" w:hAnsi="Book Antiqua" w:cs="Book Antiqua"/>
      <w:b/>
      <w:bCs/>
      <w:i w:val="0"/>
      <w:iCs w:val="0"/>
      <w:smallCaps w:val="0"/>
      <w:strike w:val="0"/>
      <w:color w:val="000000"/>
      <w:spacing w:val="0"/>
      <w:w w:val="100"/>
      <w:position w:val="0"/>
      <w:sz w:val="19"/>
      <w:szCs w:val="19"/>
      <w:u w:val="none"/>
      <w:shd w:val="clear" w:color="auto" w:fill="FFFFFF"/>
      <w:lang w:val="pl-PL" w:eastAsia="pl-PL" w:bidi="pl-PL"/>
    </w:rPr>
  </w:style>
  <w:style w:type="character" w:customStyle="1" w:styleId="Teksttreci3BezpogrubieniaKursywa">
    <w:name w:val="Tekst treści (3) + Bez pogrubienia;Kursywa"/>
    <w:rsid w:val="00370CEF"/>
    <w:rPr>
      <w:rFonts w:ascii="Book Antiqua" w:eastAsia="Book Antiqua" w:hAnsi="Book Antiqua" w:cs="Book Antiqua"/>
      <w:b/>
      <w:bCs/>
      <w:i/>
      <w:iCs/>
      <w:smallCaps w:val="0"/>
      <w:strike w:val="0"/>
      <w:color w:val="000000"/>
      <w:spacing w:val="0"/>
      <w:w w:val="100"/>
      <w:position w:val="0"/>
      <w:sz w:val="19"/>
      <w:szCs w:val="19"/>
      <w:u w:val="none"/>
      <w:shd w:val="clear" w:color="auto" w:fill="FFFFFF"/>
      <w:lang w:val="pl-PL" w:eastAsia="pl-PL" w:bidi="pl-PL"/>
    </w:rPr>
  </w:style>
  <w:style w:type="character" w:customStyle="1" w:styleId="Nagwek90">
    <w:name w:val="Nagłówek #9_"/>
    <w:link w:val="Nagwek91"/>
    <w:rsid w:val="00370CEF"/>
    <w:rPr>
      <w:rFonts w:ascii="Book Antiqua" w:eastAsia="Book Antiqua" w:hAnsi="Book Antiqua" w:cs="Book Antiqua"/>
      <w:sz w:val="19"/>
      <w:szCs w:val="19"/>
      <w:shd w:val="clear" w:color="auto" w:fill="FFFFFF"/>
    </w:rPr>
  </w:style>
  <w:style w:type="paragraph" w:customStyle="1" w:styleId="Nagwek91">
    <w:name w:val="Nagłówek #9"/>
    <w:basedOn w:val="Normalny"/>
    <w:link w:val="Nagwek90"/>
    <w:rsid w:val="00370CEF"/>
    <w:pPr>
      <w:widowControl w:val="0"/>
      <w:shd w:val="clear" w:color="auto" w:fill="FFFFFF"/>
      <w:spacing w:before="180" w:after="180" w:line="0" w:lineRule="atLeast"/>
      <w:outlineLvl w:val="8"/>
    </w:pPr>
    <w:rPr>
      <w:rFonts w:ascii="Book Antiqua" w:eastAsia="Book Antiqua" w:hAnsi="Book Antiqua" w:cs="Book Antiqua"/>
      <w:sz w:val="19"/>
      <w:szCs w:val="19"/>
    </w:rPr>
  </w:style>
  <w:style w:type="character" w:customStyle="1" w:styleId="Teksttreci2Calibri7pt">
    <w:name w:val="Tekst treści (2) + Calibri;7 pt"/>
    <w:rsid w:val="00370CEF"/>
    <w:rPr>
      <w:rFonts w:ascii="Calibri" w:eastAsia="Calibri" w:hAnsi="Calibri" w:cs="Calibri"/>
      <w:b w:val="0"/>
      <w:bCs w:val="0"/>
      <w:i w:val="0"/>
      <w:iCs w:val="0"/>
      <w:smallCaps w:val="0"/>
      <w:strike w:val="0"/>
      <w:color w:val="000000"/>
      <w:spacing w:val="0"/>
      <w:w w:val="100"/>
      <w:position w:val="0"/>
      <w:sz w:val="14"/>
      <w:szCs w:val="14"/>
      <w:u w:val="none"/>
      <w:shd w:val="clear" w:color="auto" w:fill="FFFFFF"/>
      <w:lang w:val="pl-PL" w:eastAsia="pl-PL" w:bidi="pl-PL"/>
    </w:rPr>
  </w:style>
  <w:style w:type="character" w:customStyle="1" w:styleId="Nagwek70">
    <w:name w:val="Nagłówek #7_"/>
    <w:link w:val="Nagwek71"/>
    <w:rsid w:val="00370CEF"/>
    <w:rPr>
      <w:rFonts w:ascii="Book Antiqua" w:eastAsia="Book Antiqua" w:hAnsi="Book Antiqua" w:cs="Book Antiqua"/>
      <w:sz w:val="19"/>
      <w:szCs w:val="19"/>
      <w:shd w:val="clear" w:color="auto" w:fill="FFFFFF"/>
    </w:rPr>
  </w:style>
  <w:style w:type="paragraph" w:customStyle="1" w:styleId="Nagwek71">
    <w:name w:val="Nagłówek #7"/>
    <w:basedOn w:val="Normalny"/>
    <w:link w:val="Nagwek70"/>
    <w:rsid w:val="00370CEF"/>
    <w:pPr>
      <w:widowControl w:val="0"/>
      <w:shd w:val="clear" w:color="auto" w:fill="FFFFFF"/>
      <w:spacing w:before="300" w:after="60" w:line="0" w:lineRule="atLeast"/>
      <w:jc w:val="center"/>
      <w:outlineLvl w:val="6"/>
    </w:pPr>
    <w:rPr>
      <w:rFonts w:ascii="Book Antiqua" w:eastAsia="Book Antiqua" w:hAnsi="Book Antiqua" w:cs="Book Antiqua"/>
      <w:sz w:val="19"/>
      <w:szCs w:val="19"/>
    </w:rPr>
  </w:style>
  <w:style w:type="character" w:customStyle="1" w:styleId="Teksttreci255pt">
    <w:name w:val="Tekst treści (2) + 5;5 pt"/>
    <w:rsid w:val="00370CEF"/>
    <w:rPr>
      <w:rFonts w:ascii="Book Antiqua" w:eastAsia="Book Antiqua" w:hAnsi="Book Antiqua" w:cs="Book Antiqua"/>
      <w:b w:val="0"/>
      <w:bCs w:val="0"/>
      <w:i w:val="0"/>
      <w:iCs w:val="0"/>
      <w:smallCaps w:val="0"/>
      <w:strike w:val="0"/>
      <w:color w:val="000000"/>
      <w:spacing w:val="0"/>
      <w:w w:val="100"/>
      <w:position w:val="0"/>
      <w:sz w:val="11"/>
      <w:szCs w:val="11"/>
      <w:u w:val="none"/>
      <w:shd w:val="clear" w:color="auto" w:fill="FFFFFF"/>
      <w:lang w:val="pl-PL" w:eastAsia="pl-PL" w:bidi="pl-PL"/>
    </w:rPr>
  </w:style>
  <w:style w:type="character" w:customStyle="1" w:styleId="Nagwek80">
    <w:name w:val="Nagłówek #8_"/>
    <w:link w:val="Nagwek81"/>
    <w:rsid w:val="00370CEF"/>
    <w:rPr>
      <w:rFonts w:ascii="Book Antiqua" w:eastAsia="Book Antiqua" w:hAnsi="Book Antiqua" w:cs="Book Antiqua"/>
      <w:b/>
      <w:bCs/>
      <w:sz w:val="15"/>
      <w:szCs w:val="15"/>
      <w:shd w:val="clear" w:color="auto" w:fill="FFFFFF"/>
    </w:rPr>
  </w:style>
  <w:style w:type="character" w:customStyle="1" w:styleId="Nagwek89pt">
    <w:name w:val="Nagłówek #8 + 9 pt"/>
    <w:rsid w:val="00370CEF"/>
    <w:rPr>
      <w:rFonts w:ascii="Book Antiqua" w:eastAsia="Book Antiqua" w:hAnsi="Book Antiqua" w:cs="Book Antiqua"/>
      <w:b/>
      <w:bCs/>
      <w:color w:val="000000"/>
      <w:spacing w:val="0"/>
      <w:w w:val="100"/>
      <w:position w:val="0"/>
      <w:sz w:val="18"/>
      <w:szCs w:val="18"/>
      <w:shd w:val="clear" w:color="auto" w:fill="FFFFFF"/>
      <w:lang w:val="pl-PL" w:eastAsia="pl-PL" w:bidi="pl-PL"/>
    </w:rPr>
  </w:style>
  <w:style w:type="paragraph" w:customStyle="1" w:styleId="Nagwek81">
    <w:name w:val="Nagłówek #8"/>
    <w:basedOn w:val="Normalny"/>
    <w:link w:val="Nagwek80"/>
    <w:rsid w:val="00370CEF"/>
    <w:pPr>
      <w:widowControl w:val="0"/>
      <w:shd w:val="clear" w:color="auto" w:fill="FFFFFF"/>
      <w:spacing w:after="60" w:line="0" w:lineRule="atLeast"/>
      <w:jc w:val="center"/>
      <w:outlineLvl w:val="7"/>
    </w:pPr>
    <w:rPr>
      <w:rFonts w:ascii="Book Antiqua" w:eastAsia="Book Antiqua" w:hAnsi="Book Antiqua" w:cs="Book Antiqua"/>
      <w:b/>
      <w:bCs/>
      <w:sz w:val="15"/>
      <w:szCs w:val="15"/>
    </w:rPr>
  </w:style>
  <w:style w:type="character" w:customStyle="1" w:styleId="Nagwek82">
    <w:name w:val="Nagłówek #8 (2)_"/>
    <w:link w:val="Nagwek820"/>
    <w:rsid w:val="00370CEF"/>
    <w:rPr>
      <w:rFonts w:ascii="Tahoma" w:eastAsia="Tahoma" w:hAnsi="Tahoma" w:cs="Tahoma"/>
      <w:sz w:val="16"/>
      <w:szCs w:val="16"/>
      <w:shd w:val="clear" w:color="auto" w:fill="FFFFFF"/>
    </w:rPr>
  </w:style>
  <w:style w:type="character" w:customStyle="1" w:styleId="PogrubienieNagwek82BookAntiqua9pt">
    <w:name w:val="Pogrubienie;Nagłówek #8 (2) + Book Antiqua;9 pt"/>
    <w:rsid w:val="00370CEF"/>
    <w:rPr>
      <w:rFonts w:ascii="Book Antiqua" w:eastAsia="Book Antiqua" w:hAnsi="Book Antiqua" w:cs="Book Antiqua"/>
      <w:b/>
      <w:bCs/>
      <w:color w:val="000000"/>
      <w:spacing w:val="0"/>
      <w:w w:val="100"/>
      <w:position w:val="0"/>
      <w:sz w:val="18"/>
      <w:szCs w:val="18"/>
      <w:shd w:val="clear" w:color="auto" w:fill="FFFFFF"/>
      <w:lang w:val="pl-PL" w:eastAsia="pl-PL" w:bidi="pl-PL"/>
    </w:rPr>
  </w:style>
  <w:style w:type="character" w:customStyle="1" w:styleId="Nagwek83">
    <w:name w:val="Nagłówek #8 (3)_"/>
    <w:link w:val="Nagwek830"/>
    <w:rsid w:val="00370CEF"/>
    <w:rPr>
      <w:rFonts w:cs="Calibri"/>
      <w:b/>
      <w:bCs/>
      <w:sz w:val="16"/>
      <w:szCs w:val="16"/>
      <w:shd w:val="clear" w:color="auto" w:fill="FFFFFF"/>
    </w:rPr>
  </w:style>
  <w:style w:type="character" w:customStyle="1" w:styleId="Nagwek83BookAntiqua9pt">
    <w:name w:val="Nagłówek #8 (3) + Book Antiqua;9 pt"/>
    <w:rsid w:val="00370CEF"/>
    <w:rPr>
      <w:rFonts w:ascii="Book Antiqua" w:eastAsia="Book Antiqua" w:hAnsi="Book Antiqua" w:cs="Book Antiqua"/>
      <w:b/>
      <w:bCs/>
      <w:color w:val="000000"/>
      <w:spacing w:val="0"/>
      <w:w w:val="100"/>
      <w:position w:val="0"/>
      <w:sz w:val="18"/>
      <w:szCs w:val="18"/>
      <w:shd w:val="clear" w:color="auto" w:fill="FFFFFF"/>
      <w:lang w:val="pl-PL" w:eastAsia="pl-PL" w:bidi="pl-PL"/>
    </w:rPr>
  </w:style>
  <w:style w:type="paragraph" w:customStyle="1" w:styleId="Nagwek820">
    <w:name w:val="Nagłówek #8 (2)"/>
    <w:basedOn w:val="Normalny"/>
    <w:link w:val="Nagwek82"/>
    <w:rsid w:val="00370CEF"/>
    <w:pPr>
      <w:widowControl w:val="0"/>
      <w:shd w:val="clear" w:color="auto" w:fill="FFFFFF"/>
      <w:spacing w:after="0" w:line="288" w:lineRule="exact"/>
      <w:jc w:val="center"/>
      <w:outlineLvl w:val="7"/>
    </w:pPr>
    <w:rPr>
      <w:rFonts w:ascii="Tahoma" w:eastAsia="Tahoma" w:hAnsi="Tahoma" w:cs="Tahoma"/>
      <w:sz w:val="16"/>
      <w:szCs w:val="16"/>
    </w:rPr>
  </w:style>
  <w:style w:type="paragraph" w:customStyle="1" w:styleId="Nagwek830">
    <w:name w:val="Nagłówek #8 (3)"/>
    <w:basedOn w:val="Normalny"/>
    <w:link w:val="Nagwek83"/>
    <w:rsid w:val="00370CEF"/>
    <w:pPr>
      <w:widowControl w:val="0"/>
      <w:shd w:val="clear" w:color="auto" w:fill="FFFFFF"/>
      <w:spacing w:before="180" w:after="60" w:line="0" w:lineRule="atLeast"/>
      <w:outlineLvl w:val="7"/>
    </w:pPr>
    <w:rPr>
      <w:rFonts w:cs="Calibri"/>
      <w:b/>
      <w:bCs/>
      <w:sz w:val="16"/>
      <w:szCs w:val="16"/>
    </w:rPr>
  </w:style>
  <w:style w:type="character" w:customStyle="1" w:styleId="Teksttreci2Kursywa">
    <w:name w:val="Tekst treści (2) + Kursywa"/>
    <w:rsid w:val="00370CEF"/>
    <w:rPr>
      <w:rFonts w:ascii="Book Antiqua" w:eastAsia="Book Antiqua" w:hAnsi="Book Antiqua" w:cs="Book Antiqua"/>
      <w:b w:val="0"/>
      <w:bCs w:val="0"/>
      <w:i/>
      <w:iCs/>
      <w:smallCaps w:val="0"/>
      <w:strike w:val="0"/>
      <w:color w:val="000000"/>
      <w:spacing w:val="0"/>
      <w:w w:val="100"/>
      <w:position w:val="0"/>
      <w:sz w:val="19"/>
      <w:szCs w:val="19"/>
      <w:u w:val="none"/>
      <w:shd w:val="clear" w:color="auto" w:fill="FFFFFF"/>
      <w:lang w:val="pl-PL" w:eastAsia="pl-PL" w:bidi="pl-PL"/>
    </w:rPr>
  </w:style>
  <w:style w:type="character" w:customStyle="1" w:styleId="Nagweklubstopka3">
    <w:name w:val="Nagłówek lub stopka (3)_"/>
    <w:link w:val="Nagweklubstopka30"/>
    <w:rsid w:val="00370CEF"/>
    <w:rPr>
      <w:rFonts w:ascii="Book Antiqua" w:eastAsia="Book Antiqua" w:hAnsi="Book Antiqua" w:cs="Book Antiqua"/>
      <w:b/>
      <w:bCs/>
      <w:sz w:val="18"/>
      <w:szCs w:val="18"/>
      <w:shd w:val="clear" w:color="auto" w:fill="FFFFFF"/>
    </w:rPr>
  </w:style>
  <w:style w:type="paragraph" w:customStyle="1" w:styleId="Nagweklubstopka30">
    <w:name w:val="Nagłówek lub stopka (3)"/>
    <w:basedOn w:val="Normalny"/>
    <w:link w:val="Nagweklubstopka3"/>
    <w:rsid w:val="00370CEF"/>
    <w:pPr>
      <w:widowControl w:val="0"/>
      <w:shd w:val="clear" w:color="auto" w:fill="FFFFFF"/>
      <w:spacing w:after="0" w:line="0" w:lineRule="atLeast"/>
    </w:pPr>
    <w:rPr>
      <w:rFonts w:ascii="Book Antiqua" w:eastAsia="Book Antiqua" w:hAnsi="Book Antiqua" w:cs="Book Antiqua"/>
      <w:b/>
      <w:bCs/>
      <w:sz w:val="18"/>
      <w:szCs w:val="18"/>
    </w:rPr>
  </w:style>
  <w:style w:type="character" w:customStyle="1" w:styleId="Teksttreci275ptKursywa">
    <w:name w:val="Tekst treści (2) + 7;5 pt;Kursywa"/>
    <w:rsid w:val="00370CEF"/>
    <w:rPr>
      <w:rFonts w:ascii="Book Antiqua" w:eastAsia="Book Antiqua" w:hAnsi="Book Antiqua" w:cs="Book Antiqua"/>
      <w:b w:val="0"/>
      <w:bCs w:val="0"/>
      <w:i/>
      <w:iCs/>
      <w:smallCaps w:val="0"/>
      <w:strike w:val="0"/>
      <w:color w:val="000000"/>
      <w:spacing w:val="0"/>
      <w:w w:val="100"/>
      <w:position w:val="0"/>
      <w:sz w:val="15"/>
      <w:szCs w:val="15"/>
      <w:u w:val="none"/>
      <w:shd w:val="clear" w:color="auto" w:fill="FFFFFF"/>
      <w:lang w:val="pl-PL" w:eastAsia="pl-PL" w:bidi="pl-PL"/>
    </w:rPr>
  </w:style>
  <w:style w:type="character" w:customStyle="1" w:styleId="Teksttreci275pt">
    <w:name w:val="Tekst treści (2) + 7;5 pt"/>
    <w:rsid w:val="00370CEF"/>
    <w:rPr>
      <w:rFonts w:ascii="Book Antiqua" w:eastAsia="Book Antiqua" w:hAnsi="Book Antiqua" w:cs="Book Antiqua"/>
      <w:b w:val="0"/>
      <w:bCs w:val="0"/>
      <w:i w:val="0"/>
      <w:iCs w:val="0"/>
      <w:smallCaps w:val="0"/>
      <w:strike w:val="0"/>
      <w:color w:val="000000"/>
      <w:spacing w:val="0"/>
      <w:w w:val="100"/>
      <w:position w:val="0"/>
      <w:sz w:val="15"/>
      <w:szCs w:val="15"/>
      <w:u w:val="none"/>
      <w:shd w:val="clear" w:color="auto" w:fill="FFFFFF"/>
      <w:lang w:val="pl-PL" w:eastAsia="pl-PL" w:bidi="pl-PL"/>
    </w:rPr>
  </w:style>
  <w:style w:type="character" w:customStyle="1" w:styleId="PogrubienieTeksttreci275pt">
    <w:name w:val="Pogrubienie;Tekst treści (2) + 7;5 pt"/>
    <w:rsid w:val="00370CEF"/>
    <w:rPr>
      <w:rFonts w:ascii="Book Antiqua" w:eastAsia="Book Antiqua" w:hAnsi="Book Antiqua" w:cs="Book Antiqua"/>
      <w:b/>
      <w:bCs/>
      <w:i w:val="0"/>
      <w:iCs w:val="0"/>
      <w:smallCaps w:val="0"/>
      <w:strike w:val="0"/>
      <w:color w:val="000000"/>
      <w:spacing w:val="0"/>
      <w:w w:val="100"/>
      <w:position w:val="0"/>
      <w:sz w:val="15"/>
      <w:szCs w:val="15"/>
      <w:u w:val="none"/>
      <w:shd w:val="clear" w:color="auto" w:fill="FFFFFF"/>
      <w:lang w:val="pl-PL" w:eastAsia="pl-PL" w:bidi="pl-PL"/>
    </w:rPr>
  </w:style>
  <w:style w:type="character" w:customStyle="1" w:styleId="Teksttreci3Bezpogrubienia">
    <w:name w:val="Tekst treści (3) + Bez pogrubienia"/>
    <w:rsid w:val="00370CEF"/>
    <w:rPr>
      <w:rFonts w:ascii="Book Antiqua" w:eastAsia="Book Antiqua" w:hAnsi="Book Antiqua" w:cs="Book Antiqua"/>
      <w:b/>
      <w:bCs/>
      <w:i w:val="0"/>
      <w:iCs w:val="0"/>
      <w:smallCaps w:val="0"/>
      <w:strike w:val="0"/>
      <w:color w:val="000000"/>
      <w:spacing w:val="0"/>
      <w:w w:val="100"/>
      <w:position w:val="0"/>
      <w:sz w:val="19"/>
      <w:szCs w:val="19"/>
      <w:u w:val="none"/>
      <w:shd w:val="clear" w:color="auto" w:fill="FFFFFF"/>
      <w:lang w:val="pl-PL" w:eastAsia="pl-PL" w:bidi="pl-PL"/>
    </w:rPr>
  </w:style>
  <w:style w:type="character" w:customStyle="1" w:styleId="Nagwek110">
    <w:name w:val="Nagłówek #11_"/>
    <w:link w:val="Nagwek111"/>
    <w:rsid w:val="00370CEF"/>
    <w:rPr>
      <w:rFonts w:ascii="Book Antiqua" w:eastAsia="Book Antiqua" w:hAnsi="Book Antiqua" w:cs="Book Antiqua"/>
      <w:b/>
      <w:bCs/>
      <w:sz w:val="19"/>
      <w:szCs w:val="19"/>
      <w:shd w:val="clear" w:color="auto" w:fill="FFFFFF"/>
    </w:rPr>
  </w:style>
  <w:style w:type="paragraph" w:customStyle="1" w:styleId="Nagwek111">
    <w:name w:val="Nagłówek #11"/>
    <w:basedOn w:val="Normalny"/>
    <w:link w:val="Nagwek110"/>
    <w:rsid w:val="00370CEF"/>
    <w:pPr>
      <w:widowControl w:val="0"/>
      <w:shd w:val="clear" w:color="auto" w:fill="FFFFFF"/>
      <w:spacing w:after="60" w:line="0" w:lineRule="atLeast"/>
      <w:jc w:val="center"/>
    </w:pPr>
    <w:rPr>
      <w:rFonts w:ascii="Book Antiqua" w:eastAsia="Book Antiqua" w:hAnsi="Book Antiqua" w:cs="Book Antiqua"/>
      <w:b/>
      <w:bCs/>
      <w:sz w:val="19"/>
      <w:szCs w:val="19"/>
    </w:rPr>
  </w:style>
  <w:style w:type="character" w:customStyle="1" w:styleId="PogrubienieTeksttreci2Calibri85pt">
    <w:name w:val="Pogrubienie;Tekst treści (2) + Calibri;8;5 pt"/>
    <w:rsid w:val="00370CEF"/>
    <w:rPr>
      <w:rFonts w:ascii="Calibri" w:eastAsia="Calibri" w:hAnsi="Calibri" w:cs="Calibri"/>
      <w:b/>
      <w:bCs/>
      <w:i w:val="0"/>
      <w:iCs w:val="0"/>
      <w:smallCaps w:val="0"/>
      <w:strike w:val="0"/>
      <w:color w:val="000000"/>
      <w:spacing w:val="0"/>
      <w:w w:val="100"/>
      <w:position w:val="0"/>
      <w:sz w:val="17"/>
      <w:szCs w:val="17"/>
      <w:u w:val="none"/>
      <w:shd w:val="clear" w:color="auto" w:fill="FFFFFF"/>
      <w:lang w:val="pl-PL" w:eastAsia="pl-PL" w:bidi="pl-PL"/>
    </w:rPr>
  </w:style>
  <w:style w:type="character" w:customStyle="1" w:styleId="Teksttreci2Calibri85pt">
    <w:name w:val="Tekst treści (2) + Calibri;8;5 pt"/>
    <w:rsid w:val="00370CEF"/>
    <w:rPr>
      <w:rFonts w:ascii="Calibri" w:eastAsia="Calibri" w:hAnsi="Calibri" w:cs="Calibri"/>
      <w:b w:val="0"/>
      <w:bCs w:val="0"/>
      <w:i w:val="0"/>
      <w:iCs w:val="0"/>
      <w:smallCaps w:val="0"/>
      <w:strike w:val="0"/>
      <w:color w:val="000000"/>
      <w:spacing w:val="0"/>
      <w:w w:val="100"/>
      <w:position w:val="0"/>
      <w:sz w:val="17"/>
      <w:szCs w:val="17"/>
      <w:u w:val="none"/>
      <w:shd w:val="clear" w:color="auto" w:fill="FFFFFF"/>
      <w:lang w:val="pl-PL" w:eastAsia="pl-PL" w:bidi="pl-PL"/>
    </w:rPr>
  </w:style>
  <w:style w:type="character" w:customStyle="1" w:styleId="PogrubienieTeksttreci210pt">
    <w:name w:val="Pogrubienie;Tekst treści (2) + 10 pt"/>
    <w:rsid w:val="00370CEF"/>
    <w:rPr>
      <w:rFonts w:ascii="Book Antiqua" w:eastAsia="Book Antiqua" w:hAnsi="Book Antiqua" w:cs="Book Antiqua"/>
      <w:b/>
      <w:bCs/>
      <w:i w:val="0"/>
      <w:iCs w:val="0"/>
      <w:smallCaps w:val="0"/>
      <w:strike w:val="0"/>
      <w:color w:val="000000"/>
      <w:spacing w:val="0"/>
      <w:w w:val="100"/>
      <w:position w:val="0"/>
      <w:sz w:val="20"/>
      <w:szCs w:val="20"/>
      <w:u w:val="none"/>
      <w:shd w:val="clear" w:color="auto" w:fill="FFFFFF"/>
      <w:lang w:val="pl-PL" w:eastAsia="pl-PL" w:bidi="pl-PL"/>
    </w:rPr>
  </w:style>
  <w:style w:type="character" w:customStyle="1" w:styleId="Teksttreci10">
    <w:name w:val="Tekst treści (10)_"/>
    <w:link w:val="Teksttreci100"/>
    <w:rsid w:val="00370CEF"/>
    <w:rPr>
      <w:rFonts w:ascii="Book Antiqua" w:eastAsia="Book Antiqua" w:hAnsi="Book Antiqua" w:cs="Book Antiqua"/>
      <w:i/>
      <w:iCs/>
      <w:sz w:val="19"/>
      <w:szCs w:val="19"/>
      <w:shd w:val="clear" w:color="auto" w:fill="FFFFFF"/>
    </w:rPr>
  </w:style>
  <w:style w:type="character" w:customStyle="1" w:styleId="Teksttreci13">
    <w:name w:val="Tekst treści (13)_"/>
    <w:link w:val="Teksttreci130"/>
    <w:rsid w:val="00370CEF"/>
    <w:rPr>
      <w:rFonts w:ascii="Book Antiqua" w:eastAsia="Book Antiqua" w:hAnsi="Book Antiqua" w:cs="Book Antiqua"/>
      <w:b/>
      <w:bCs/>
      <w:shd w:val="clear" w:color="auto" w:fill="FFFFFF"/>
    </w:rPr>
  </w:style>
  <w:style w:type="character" w:customStyle="1" w:styleId="Teksttreci10Bezkursywy">
    <w:name w:val="Tekst treści (10) + Bez kursywy"/>
    <w:rsid w:val="00370CEF"/>
    <w:rPr>
      <w:rFonts w:ascii="Book Antiqua" w:eastAsia="Book Antiqua" w:hAnsi="Book Antiqua" w:cs="Book Antiqua"/>
      <w:i/>
      <w:iCs/>
      <w:color w:val="000000"/>
      <w:spacing w:val="0"/>
      <w:w w:val="100"/>
      <w:position w:val="0"/>
      <w:sz w:val="19"/>
      <w:szCs w:val="19"/>
      <w:shd w:val="clear" w:color="auto" w:fill="FFFFFF"/>
      <w:lang w:val="pl-PL" w:eastAsia="pl-PL" w:bidi="pl-PL"/>
    </w:rPr>
  </w:style>
  <w:style w:type="paragraph" w:customStyle="1" w:styleId="Teksttreci100">
    <w:name w:val="Tekst treści (10)"/>
    <w:basedOn w:val="Normalny"/>
    <w:link w:val="Teksttreci10"/>
    <w:rsid w:val="00370CEF"/>
    <w:pPr>
      <w:widowControl w:val="0"/>
      <w:shd w:val="clear" w:color="auto" w:fill="FFFFFF"/>
      <w:spacing w:after="0" w:line="0" w:lineRule="atLeast"/>
      <w:ind w:hanging="440"/>
      <w:jc w:val="both"/>
    </w:pPr>
    <w:rPr>
      <w:rFonts w:ascii="Book Antiqua" w:eastAsia="Book Antiqua" w:hAnsi="Book Antiqua" w:cs="Book Antiqua"/>
      <w:i/>
      <w:iCs/>
      <w:sz w:val="19"/>
      <w:szCs w:val="19"/>
    </w:rPr>
  </w:style>
  <w:style w:type="paragraph" w:customStyle="1" w:styleId="Teksttreci130">
    <w:name w:val="Tekst treści (13)"/>
    <w:basedOn w:val="Normalny"/>
    <w:link w:val="Teksttreci13"/>
    <w:rsid w:val="00370CEF"/>
    <w:pPr>
      <w:widowControl w:val="0"/>
      <w:shd w:val="clear" w:color="auto" w:fill="FFFFFF"/>
      <w:spacing w:after="0" w:line="0" w:lineRule="atLeast"/>
      <w:jc w:val="right"/>
    </w:pPr>
    <w:rPr>
      <w:rFonts w:ascii="Book Antiqua" w:eastAsia="Book Antiqua" w:hAnsi="Book Antiqua" w:cs="Book Antiqua"/>
      <w:b/>
      <w:bCs/>
    </w:rPr>
  </w:style>
  <w:style w:type="paragraph" w:customStyle="1" w:styleId="ZnakZnakZnakZnakZnakZnak3">
    <w:name w:val="Znak Znak Znak Znak Znak Znak3"/>
    <w:basedOn w:val="Normalny"/>
    <w:autoRedefine/>
    <w:rsid w:val="00370CEF"/>
    <w:pPr>
      <w:numPr>
        <w:numId w:val="88"/>
      </w:numPr>
      <w:spacing w:after="0" w:line="240" w:lineRule="auto"/>
    </w:pPr>
    <w:rPr>
      <w:rFonts w:ascii="Times New Roman" w:eastAsia="Times New Roman" w:hAnsi="Times New Roman" w:cs="Times New Roman"/>
      <w:sz w:val="24"/>
      <w:szCs w:val="24"/>
      <w:lang w:val="en-US"/>
    </w:rPr>
  </w:style>
  <w:style w:type="paragraph" w:customStyle="1" w:styleId="ZnakZnakZnak4">
    <w:name w:val="Znak Znak Znak4"/>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4ZnakZnakZnakZnakZnakZnakZnakZnakZnakZnakZnakZnak2">
    <w:name w:val="Znak Znak4 Znak Znak Znak Znak Znak Znak Znak Znak Znak Znak Znak Znak2"/>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21">
    <w:name w:val="Znak Znak Znak21"/>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3">
    <w:name w:val="Znak Znak Znak3"/>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ZnakZnak4ZnakZnakZnak1">
    <w:name w:val="Znak Znak4 Znak Znak Znak1"/>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1ZnakZnakZnakZnakZnak1">
    <w:name w:val="Znak Znak Znak1 Znak Znak Znak Znak Znak1"/>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ZnakZnakZnak11">
    <w:name w:val="Znak Znak Znak11"/>
    <w:basedOn w:val="Normalny"/>
    <w:autoRedefine/>
    <w:rsid w:val="00370CEF"/>
    <w:pPr>
      <w:spacing w:after="0" w:line="240" w:lineRule="auto"/>
      <w:ind w:left="360" w:hanging="360"/>
    </w:pPr>
    <w:rPr>
      <w:rFonts w:ascii="Times New Roman" w:eastAsia="Times New Roman" w:hAnsi="Times New Roman" w:cs="Times New Roman"/>
      <w:sz w:val="24"/>
      <w:szCs w:val="24"/>
      <w:lang w:val="en-US"/>
    </w:rPr>
  </w:style>
  <w:style w:type="paragraph" w:customStyle="1" w:styleId="ZnakZnakZnak2ZnakZnakZnakZnak1">
    <w:name w:val="Znak Znak Znak2 Znak Znak Znak Znak1"/>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ZnakZnak11">
    <w:name w:val="Znak Znak Znak Znak Znak11"/>
    <w:basedOn w:val="Normalny"/>
    <w:autoRedefine/>
    <w:rsid w:val="00370CEF"/>
    <w:pPr>
      <w:widowControl w:val="0"/>
      <w:adjustRightInd w:val="0"/>
      <w:spacing w:after="0" w:line="360" w:lineRule="atLeast"/>
      <w:jc w:val="both"/>
      <w:textAlignment w:val="baseline"/>
    </w:pPr>
    <w:rPr>
      <w:rFonts w:ascii="Times New Roman" w:eastAsia="Times New Roman" w:hAnsi="Times New Roman" w:cs="Times New Roman"/>
      <w:sz w:val="24"/>
      <w:szCs w:val="24"/>
      <w:lang w:val="en-US"/>
    </w:rPr>
  </w:style>
  <w:style w:type="character" w:customStyle="1" w:styleId="Znak11">
    <w:name w:val="Znak11"/>
    <w:rsid w:val="00370CEF"/>
    <w:rPr>
      <w:sz w:val="24"/>
      <w:szCs w:val="24"/>
      <w:lang w:val="pl-PL" w:eastAsia="pl-PL" w:bidi="ar-SA"/>
    </w:rPr>
  </w:style>
  <w:style w:type="paragraph" w:customStyle="1" w:styleId="ZnakZnakZnak2ZnakZnakZnakZnakZnakZnakZnak1">
    <w:name w:val="Znak Znak Znak2 Znak Znak Znak Znak Znak Znak Znak1"/>
    <w:basedOn w:val="Normalny"/>
    <w:autoRedefine/>
    <w:rsid w:val="00370CEF"/>
    <w:pPr>
      <w:spacing w:after="0" w:line="240" w:lineRule="auto"/>
    </w:pPr>
    <w:rPr>
      <w:rFonts w:ascii="Times New Roman" w:eastAsia="Times New Roman" w:hAnsi="Times New Roman" w:cs="Times New Roman"/>
      <w:sz w:val="24"/>
      <w:szCs w:val="24"/>
      <w:lang w:val="en-US"/>
    </w:rPr>
  </w:style>
  <w:style w:type="character" w:customStyle="1" w:styleId="TeksttreciPogrubienie">
    <w:name w:val="Tekst treści + Pogrubienie"/>
    <w:rsid w:val="00370CEF"/>
    <w:rPr>
      <w:b/>
      <w:bCs/>
      <w:lang w:bidi="ar-SA"/>
    </w:rPr>
  </w:style>
  <w:style w:type="paragraph" w:customStyle="1" w:styleId="Teksttreci31">
    <w:name w:val="Tekst treści (3)1"/>
    <w:basedOn w:val="Normalny"/>
    <w:rsid w:val="00370CEF"/>
    <w:pPr>
      <w:shd w:val="clear" w:color="auto" w:fill="FFFFFF"/>
      <w:spacing w:before="120" w:after="120" w:line="240" w:lineRule="atLeast"/>
    </w:pPr>
    <w:rPr>
      <w:rFonts w:ascii="Times New Roman" w:eastAsia="Times New Roman" w:hAnsi="Times New Roman" w:cs="Times New Roman"/>
      <w:i/>
      <w:iCs/>
      <w:sz w:val="21"/>
      <w:szCs w:val="21"/>
      <w:lang w:eastAsia="pl-PL"/>
    </w:rPr>
  </w:style>
  <w:style w:type="character" w:customStyle="1" w:styleId="TeksttreciOdstpy1pt">
    <w:name w:val="Tekst treści + Odstępy 1 pt"/>
    <w:rsid w:val="00370CEF"/>
    <w:rPr>
      <w:rFonts w:ascii="Times New Roman" w:hAnsi="Times New Roman" w:cs="Times New Roman"/>
      <w:spacing w:val="20"/>
      <w:sz w:val="20"/>
      <w:szCs w:val="20"/>
      <w:lang w:bidi="ar-SA"/>
    </w:rPr>
  </w:style>
  <w:style w:type="paragraph" w:customStyle="1" w:styleId="Poletabeli">
    <w:name w:val="Pole tabeli"/>
    <w:basedOn w:val="Normalny"/>
    <w:rsid w:val="00370CEF"/>
    <w:pPr>
      <w:spacing w:before="60" w:after="20" w:line="240" w:lineRule="auto"/>
    </w:pPr>
    <w:rPr>
      <w:rFonts w:ascii="Verdana" w:eastAsia="Times New Roman" w:hAnsi="Verdana" w:cs="Arial"/>
      <w:bCs/>
      <w:iCs/>
      <w:kern w:val="32"/>
      <w:sz w:val="16"/>
      <w:szCs w:val="16"/>
      <w:lang w:eastAsia="pl-PL"/>
    </w:rPr>
  </w:style>
  <w:style w:type="character" w:customStyle="1" w:styleId="Wzmianka1">
    <w:name w:val="Wzmianka1"/>
    <w:basedOn w:val="Domylnaczcionkaakapitu"/>
    <w:uiPriority w:val="99"/>
    <w:semiHidden/>
    <w:unhideWhenUsed/>
    <w:rsid w:val="00370CEF"/>
    <w:rPr>
      <w:color w:val="2B579A"/>
      <w:shd w:val="clear" w:color="auto" w:fill="E6E6E6"/>
    </w:rPr>
  </w:style>
  <w:style w:type="paragraph" w:customStyle="1" w:styleId="CommentSubject31">
    <w:name w:val="Comment Subject31"/>
    <w:basedOn w:val="Default"/>
    <w:next w:val="Default"/>
    <w:rsid w:val="00370CEF"/>
    <w:pPr>
      <w:widowControl w:val="0"/>
    </w:pPr>
    <w:rPr>
      <w:rFonts w:ascii="Times New Roman" w:eastAsia="Times New Roman" w:hAnsi="Times New Roman" w:cs="Times New Roman"/>
      <w:color w:val="auto"/>
    </w:rPr>
  </w:style>
  <w:style w:type="character" w:customStyle="1" w:styleId="progresstext">
    <w:name w:val="progresstext"/>
    <w:basedOn w:val="Domylnaczcionkaakapitu"/>
    <w:rsid w:val="00370CEF"/>
  </w:style>
  <w:style w:type="table" w:customStyle="1" w:styleId="Tabela-Siatka9">
    <w:name w:val="Tabela - Siatka9"/>
    <w:basedOn w:val="Standardowy"/>
    <w:next w:val="Tabela-Siatka"/>
    <w:uiPriority w:val="59"/>
    <w:rsid w:val="00370CEF"/>
    <w:pPr>
      <w:spacing w:after="0" w:line="240" w:lineRule="auto"/>
    </w:pPr>
    <w:rPr>
      <w:lang w:eastAsia="pl-P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customStyle="1" w:styleId="Ustp">
    <w:name w:val="Ustęp"/>
    <w:basedOn w:val="Tekstpodstawowy"/>
    <w:link w:val="UstpChar"/>
    <w:rsid w:val="00370CEF"/>
    <w:pPr>
      <w:tabs>
        <w:tab w:val="left" w:pos="2160"/>
        <w:tab w:val="left" w:pos="5220"/>
        <w:tab w:val="left" w:pos="5760"/>
        <w:tab w:val="left" w:pos="6120"/>
        <w:tab w:val="left" w:pos="8730"/>
        <w:tab w:val="left" w:pos="8910"/>
      </w:tabs>
      <w:spacing w:before="120" w:after="120"/>
    </w:pPr>
    <w:rPr>
      <w:rFonts w:ascii="Times New Roman" w:eastAsia="Times New Roman" w:hAnsi="Times New Roman" w:cs="Times New Roman"/>
      <w:snapToGrid w:val="0"/>
      <w:color w:val="000000"/>
      <w:szCs w:val="20"/>
      <w:lang w:eastAsia="en-US"/>
    </w:rPr>
  </w:style>
  <w:style w:type="character" w:customStyle="1" w:styleId="UstpChar">
    <w:name w:val="Ustęp Char"/>
    <w:link w:val="Ustp"/>
    <w:rsid w:val="00370CEF"/>
    <w:rPr>
      <w:rFonts w:ascii="Times New Roman" w:eastAsia="Times New Roman" w:hAnsi="Times New Roman" w:cs="Times New Roman"/>
      <w:snapToGrid w:val="0"/>
      <w:color w:val="000000"/>
      <w:sz w:val="24"/>
      <w:szCs w:val="20"/>
    </w:rPr>
  </w:style>
  <w:style w:type="character" w:customStyle="1" w:styleId="y0nh2b">
    <w:name w:val="y0nh2b"/>
    <w:basedOn w:val="Domylnaczcionkaakapitu"/>
    <w:rsid w:val="00370CEF"/>
  </w:style>
  <w:style w:type="table" w:customStyle="1" w:styleId="Siatkatabeli1">
    <w:name w:val="Siatka tabeli1"/>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Wspczesny1">
    <w:name w:val="Tabela - Współczesny1"/>
    <w:basedOn w:val="Standardowy"/>
    <w:next w:val="Tabela-Wspczesny"/>
    <w:uiPriority w:val="99"/>
    <w:rsid w:val="00370CEF"/>
    <w:pPr>
      <w:spacing w:after="0" w:line="240" w:lineRule="auto"/>
      <w:jc w:val="both"/>
    </w:pPr>
    <w:rPr>
      <w:rFonts w:ascii="Times New Roman" w:eastAsia="Times New Roman" w:hAnsi="Times New Roman" w:cs="Times New Roman"/>
      <w:sz w:val="20"/>
      <w:szCs w:val="20"/>
      <w:lang w:eastAsia="pl-PL"/>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Tabela-SieWeb11">
    <w:name w:val="Tabela - Sieć Web 11"/>
    <w:basedOn w:val="Standardowy"/>
    <w:next w:val="Tabela-SieWeb1"/>
    <w:uiPriority w:val="99"/>
    <w:rsid w:val="00370CEF"/>
    <w:pPr>
      <w:spacing w:after="0" w:line="240" w:lineRule="auto"/>
      <w:jc w:val="both"/>
    </w:pPr>
    <w:rPr>
      <w:rFonts w:ascii="Times New Roman" w:eastAsia="Times New Roman" w:hAnsi="Times New Roman" w:cs="Times New Roman"/>
      <w:sz w:val="20"/>
      <w:szCs w:val="20"/>
      <w:lang w:eastAsia="pl-P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ela-Elegancki1">
    <w:name w:val="Tabela - Elegancki1"/>
    <w:basedOn w:val="Standardowy"/>
    <w:next w:val="Tabela-Elegancki"/>
    <w:uiPriority w:val="99"/>
    <w:rsid w:val="00370CEF"/>
    <w:pPr>
      <w:spacing w:after="0" w:line="240" w:lineRule="auto"/>
      <w:jc w:val="both"/>
    </w:pPr>
    <w:rPr>
      <w:rFonts w:ascii="Times New Roman" w:eastAsia="Times New Roman" w:hAnsi="Times New Roman" w:cs="Times New Roman"/>
      <w:sz w:val="20"/>
      <w:szCs w:val="20"/>
      <w:lang w:eastAsia="pl-P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Tabela-Motyw1">
    <w:name w:val="Tabela - Motyw1"/>
    <w:basedOn w:val="Standardowy"/>
    <w:next w:val="Tabela-Motyw"/>
    <w:uiPriority w:val="99"/>
    <w:rsid w:val="00370CEF"/>
    <w:pPr>
      <w:spacing w:after="0" w:line="240" w:lineRule="auto"/>
      <w:jc w:val="both"/>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Bezlisty"/>
    <w:rsid w:val="00370CEF"/>
    <w:pPr>
      <w:numPr>
        <w:numId w:val="71"/>
      </w:numPr>
    </w:pPr>
  </w:style>
  <w:style w:type="numbering" w:customStyle="1" w:styleId="11111152">
    <w:name w:val="1 / 1.1 / 1.1.152"/>
    <w:basedOn w:val="Bezlisty"/>
    <w:rsid w:val="00370CEF"/>
    <w:pPr>
      <w:numPr>
        <w:numId w:val="7"/>
      </w:numPr>
    </w:pPr>
  </w:style>
  <w:style w:type="table" w:customStyle="1" w:styleId="Tabela-Siatka21">
    <w:name w:val="Tabela - Siatka21"/>
    <w:basedOn w:val="Standardowy"/>
    <w:next w:val="Tabela-Siatka"/>
    <w:uiPriority w:val="59"/>
    <w:rsid w:val="00370CE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1">
    <w:name w:val="Tabela - Siatka31"/>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12">
    <w:name w:val="Styl Styl Punktowane 11 pt Pogrubienie + Konspekty numerowane Tim...12"/>
    <w:rsid w:val="00370CEF"/>
    <w:pPr>
      <w:numPr>
        <w:numId w:val="87"/>
      </w:numPr>
    </w:pPr>
  </w:style>
  <w:style w:type="table" w:customStyle="1" w:styleId="Jasnalista11">
    <w:name w:val="Jasna lista11"/>
    <w:basedOn w:val="Standardowy"/>
    <w:uiPriority w:val="61"/>
    <w:rsid w:val="00370CEF"/>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NBPpunktorynumeryczne2">
    <w:name w:val="NBP punktory numeryczne2"/>
    <w:uiPriority w:val="99"/>
    <w:rsid w:val="00370CEF"/>
    <w:pPr>
      <w:numPr>
        <w:numId w:val="74"/>
      </w:numPr>
    </w:pPr>
  </w:style>
  <w:style w:type="numbering" w:customStyle="1" w:styleId="Styl22">
    <w:name w:val="Styl22"/>
    <w:uiPriority w:val="99"/>
    <w:rsid w:val="00370CEF"/>
    <w:pPr>
      <w:numPr>
        <w:numId w:val="76"/>
      </w:numPr>
    </w:pPr>
  </w:style>
  <w:style w:type="table" w:customStyle="1" w:styleId="Jasnalista3">
    <w:name w:val="Jasna lista3"/>
    <w:basedOn w:val="Standardowy"/>
    <w:next w:val="Jasnalista"/>
    <w:uiPriority w:val="61"/>
    <w:rsid w:val="00370CEF"/>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Nagwek2Znak1">
    <w:name w:val="Nagłówek 2 Znak1"/>
    <w:aliases w:val="H2 Znak1,2 Znak1,Znak4 Znak1"/>
    <w:basedOn w:val="Domylnaczcionkaakapitu"/>
    <w:uiPriority w:val="9"/>
    <w:semiHidden/>
    <w:rsid w:val="00370CEF"/>
    <w:rPr>
      <w:rFonts w:ascii="Calibri Light" w:eastAsia="Times New Roman" w:hAnsi="Calibri Light" w:cs="Times New Roman" w:hint="default"/>
      <w:color w:val="2F5496"/>
      <w:sz w:val="26"/>
      <w:szCs w:val="26"/>
    </w:rPr>
  </w:style>
  <w:style w:type="character" w:customStyle="1" w:styleId="Nagwek3Znak1">
    <w:name w:val="Nagłówek 3 Znak1"/>
    <w:aliases w:val="H3 Znak1"/>
    <w:basedOn w:val="Domylnaczcionkaakapitu"/>
    <w:uiPriority w:val="9"/>
    <w:semiHidden/>
    <w:rsid w:val="00370CEF"/>
    <w:rPr>
      <w:rFonts w:ascii="Calibri Light" w:eastAsia="Times New Roman" w:hAnsi="Calibri Light" w:cs="Times New Roman" w:hint="default"/>
      <w:color w:val="1F3763"/>
      <w:sz w:val="24"/>
      <w:szCs w:val="24"/>
    </w:rPr>
  </w:style>
  <w:style w:type="paragraph" w:customStyle="1" w:styleId="Cytatintensywny1">
    <w:name w:val="Cytat intensywny1"/>
    <w:basedOn w:val="Normalny"/>
    <w:next w:val="Normalny"/>
    <w:uiPriority w:val="30"/>
    <w:qFormat/>
    <w:rsid w:val="00370CEF"/>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4"/>
      <w:szCs w:val="24"/>
      <w:lang w:eastAsia="pl-PL"/>
    </w:rPr>
  </w:style>
  <w:style w:type="paragraph" w:customStyle="1" w:styleId="Nagwekspisutreci1">
    <w:name w:val="Nagłówek spisu treści1"/>
    <w:basedOn w:val="Nagwek1"/>
    <w:next w:val="Normalny"/>
    <w:uiPriority w:val="39"/>
    <w:unhideWhenUsed/>
    <w:qFormat/>
    <w:rsid w:val="00370CEF"/>
    <w:pPr>
      <w:widowControl w:val="0"/>
      <w:adjustRightInd w:val="0"/>
      <w:spacing w:after="240"/>
      <w:textAlignment w:val="baseline"/>
      <w:outlineLvl w:val="9"/>
    </w:pPr>
    <w:rPr>
      <w:rFonts w:ascii="Cambria" w:eastAsia="Times New Roman" w:hAnsi="Cambria" w:cs="Times New Roman"/>
      <w:b/>
      <w:color w:val="000000"/>
      <w:sz w:val="26"/>
      <w:szCs w:val="26"/>
      <w:lang w:eastAsia="pl-PL"/>
    </w:rPr>
  </w:style>
  <w:style w:type="character" w:customStyle="1" w:styleId="Wyrnieniedelikatne1">
    <w:name w:val="Wyróżnienie delikatne1"/>
    <w:basedOn w:val="Domylnaczcionkaakapitu"/>
    <w:uiPriority w:val="19"/>
    <w:qFormat/>
    <w:rsid w:val="00370CEF"/>
    <w:rPr>
      <w:i/>
      <w:iCs/>
      <w:color w:val="404040"/>
    </w:rPr>
  </w:style>
  <w:style w:type="paragraph" w:customStyle="1" w:styleId="Cytat1">
    <w:name w:val="Cytat1"/>
    <w:basedOn w:val="Normalny"/>
    <w:next w:val="Normalny"/>
    <w:uiPriority w:val="29"/>
    <w:qFormat/>
    <w:rsid w:val="00370CEF"/>
    <w:pPr>
      <w:widowControl w:val="0"/>
      <w:adjustRightInd w:val="0"/>
      <w:spacing w:before="200" w:line="360" w:lineRule="atLeast"/>
      <w:ind w:left="864" w:right="864"/>
      <w:jc w:val="center"/>
      <w:textAlignment w:val="baseline"/>
    </w:pPr>
    <w:rPr>
      <w:rFonts w:ascii="Times New Roman" w:eastAsia="Times New Roman" w:hAnsi="Times New Roman" w:cs="Times New Roman"/>
      <w:i/>
      <w:iCs/>
      <w:color w:val="404040"/>
      <w:sz w:val="24"/>
      <w:szCs w:val="24"/>
      <w:lang w:eastAsia="pl-PL"/>
    </w:rPr>
  </w:style>
  <w:style w:type="character" w:customStyle="1" w:styleId="Odwoaniedelikatne1">
    <w:name w:val="Odwołanie delikatne1"/>
    <w:basedOn w:val="Domylnaczcionkaakapitu"/>
    <w:uiPriority w:val="31"/>
    <w:qFormat/>
    <w:rsid w:val="00370CEF"/>
    <w:rPr>
      <w:caps w:val="0"/>
      <w:smallCaps w:val="0"/>
      <w:color w:val="5A5A5A"/>
    </w:rPr>
  </w:style>
  <w:style w:type="character" w:customStyle="1" w:styleId="Odwoanieintensywne1">
    <w:name w:val="Odwołanie intensywne1"/>
    <w:basedOn w:val="Domylnaczcionkaakapitu"/>
    <w:uiPriority w:val="32"/>
    <w:qFormat/>
    <w:rsid w:val="00370CEF"/>
    <w:rPr>
      <w:b/>
      <w:bCs/>
      <w:caps w:val="0"/>
      <w:smallCaps w:val="0"/>
      <w:color w:val="4F81BD"/>
      <w:spacing w:val="5"/>
    </w:rPr>
  </w:style>
  <w:style w:type="paragraph" w:customStyle="1" w:styleId="Tekstmakra1">
    <w:name w:val="Tekst makra1"/>
    <w:next w:val="Tekstmakra"/>
    <w:uiPriority w:val="99"/>
    <w:unhideWhenUsed/>
    <w:rsid w:val="00370CEF"/>
    <w:pPr>
      <w:tabs>
        <w:tab w:val="left" w:pos="480"/>
        <w:tab w:val="left" w:pos="960"/>
        <w:tab w:val="left" w:pos="1440"/>
        <w:tab w:val="left" w:pos="1920"/>
        <w:tab w:val="left" w:pos="2400"/>
        <w:tab w:val="left" w:pos="2880"/>
        <w:tab w:val="left" w:pos="3360"/>
        <w:tab w:val="left" w:pos="3840"/>
        <w:tab w:val="left" w:pos="4320"/>
      </w:tabs>
      <w:spacing w:after="0" w:line="276" w:lineRule="auto"/>
      <w:ind w:firstLine="425"/>
      <w:jc w:val="both"/>
    </w:pPr>
    <w:rPr>
      <w:rFonts w:ascii="Consolas" w:eastAsia="Calibri" w:hAnsi="Consolas" w:cs="Consolas"/>
    </w:rPr>
  </w:style>
  <w:style w:type="paragraph" w:customStyle="1" w:styleId="Adreszwrotnynakopercie1">
    <w:name w:val="Adres zwrotny na kopercie1"/>
    <w:basedOn w:val="Normalny"/>
    <w:next w:val="Adreszwrotnynakopercie"/>
    <w:uiPriority w:val="99"/>
    <w:unhideWhenUsed/>
    <w:rsid w:val="00370CEF"/>
    <w:pPr>
      <w:widowControl w:val="0"/>
      <w:adjustRightInd w:val="0"/>
      <w:spacing w:after="0" w:line="240" w:lineRule="auto"/>
      <w:jc w:val="both"/>
      <w:textAlignment w:val="baseline"/>
    </w:pPr>
    <w:rPr>
      <w:rFonts w:ascii="Cambria" w:eastAsia="Times New Roman" w:hAnsi="Cambria" w:cs="Times New Roman"/>
      <w:sz w:val="20"/>
      <w:szCs w:val="20"/>
      <w:lang w:eastAsia="pl-PL"/>
    </w:rPr>
  </w:style>
  <w:style w:type="paragraph" w:customStyle="1" w:styleId="Adresnakopercie1">
    <w:name w:val="Adres na kopercie1"/>
    <w:basedOn w:val="Normalny"/>
    <w:next w:val="Adresnakopercie"/>
    <w:uiPriority w:val="99"/>
    <w:unhideWhenUsed/>
    <w:rsid w:val="00370CEF"/>
    <w:pPr>
      <w:framePr w:w="7920" w:h="1980" w:hRule="exact" w:hSpace="141" w:wrap="auto" w:hAnchor="page" w:xAlign="center" w:yAlign="bottom"/>
      <w:widowControl w:val="0"/>
      <w:adjustRightInd w:val="0"/>
      <w:spacing w:after="0" w:line="240" w:lineRule="auto"/>
      <w:ind w:left="2880"/>
      <w:jc w:val="both"/>
      <w:textAlignment w:val="baseline"/>
    </w:pPr>
    <w:rPr>
      <w:rFonts w:ascii="Cambria" w:eastAsia="Times New Roman" w:hAnsi="Cambria" w:cs="Times New Roman"/>
      <w:sz w:val="24"/>
      <w:szCs w:val="24"/>
      <w:lang w:eastAsia="pl-PL"/>
    </w:rPr>
  </w:style>
  <w:style w:type="paragraph" w:customStyle="1" w:styleId="ZnakZnakZnakZnakZnakZnakZnakZnakZnak2">
    <w:name w:val="Znak Znak Znak Znak Znak Znak Znak Znak Znak2"/>
    <w:basedOn w:val="Normalny"/>
    <w:rsid w:val="00370CEF"/>
    <w:pPr>
      <w:spacing w:after="0" w:line="240" w:lineRule="auto"/>
    </w:pPr>
    <w:rPr>
      <w:rFonts w:ascii="Times New Roman" w:eastAsia="Times New Roman" w:hAnsi="Times New Roman" w:cs="Times New Roman"/>
      <w:sz w:val="24"/>
      <w:szCs w:val="24"/>
      <w:lang w:eastAsia="pl-PL"/>
    </w:rPr>
  </w:style>
  <w:style w:type="paragraph" w:customStyle="1" w:styleId="Punkt">
    <w:name w:val="Punkt"/>
    <w:basedOn w:val="Normalny"/>
    <w:rsid w:val="00370CEF"/>
    <w:pPr>
      <w:spacing w:before="120" w:after="0" w:line="240" w:lineRule="auto"/>
      <w:ind w:left="283" w:hanging="283"/>
      <w:jc w:val="both"/>
    </w:pPr>
    <w:rPr>
      <w:rFonts w:ascii="Arial" w:eastAsia="Times New Roman" w:hAnsi="Arial" w:cs="Times New Roman"/>
      <w:sz w:val="24"/>
      <w:szCs w:val="20"/>
      <w:lang w:eastAsia="pl-PL"/>
    </w:rPr>
  </w:style>
  <w:style w:type="paragraph" w:customStyle="1" w:styleId="podpunkt">
    <w:name w:val="podpunkt"/>
    <w:basedOn w:val="Normalny"/>
    <w:rsid w:val="00370CEF"/>
    <w:pPr>
      <w:spacing w:after="0" w:line="240" w:lineRule="auto"/>
      <w:jc w:val="both"/>
    </w:pPr>
    <w:rPr>
      <w:rFonts w:ascii="Times New Roman" w:eastAsia="Times New Roman" w:hAnsi="Times New Roman" w:cs="Times New Roman"/>
      <w:sz w:val="20"/>
      <w:szCs w:val="20"/>
      <w:lang w:eastAsia="pl-PL"/>
    </w:rPr>
  </w:style>
  <w:style w:type="paragraph" w:customStyle="1" w:styleId="przekrel">
    <w:name w:val="przekreśl"/>
    <w:basedOn w:val="Punkt"/>
    <w:rsid w:val="00370CEF"/>
    <w:pPr>
      <w:numPr>
        <w:numId w:val="89"/>
      </w:numPr>
      <w:tabs>
        <w:tab w:val="clear" w:pos="720"/>
      </w:tabs>
      <w:ind w:left="360"/>
    </w:pPr>
    <w:rPr>
      <w:rFonts w:ascii="Times New Roman" w:hAnsi="Times New Roman"/>
      <w:b/>
      <w:bCs/>
      <w:i/>
      <w:iCs/>
      <w:strike/>
      <w:color w:val="FF0000"/>
    </w:rPr>
  </w:style>
  <w:style w:type="paragraph" w:customStyle="1" w:styleId="ZnakZnak1ZnakZnakZnakZnakZnakZnakZnak">
    <w:name w:val="Znak Znak1 Znak Znak Znak Znak Znak Znak Znak"/>
    <w:basedOn w:val="Normalny"/>
    <w:rsid w:val="00370CEF"/>
    <w:pPr>
      <w:tabs>
        <w:tab w:val="left" w:pos="709"/>
      </w:tabs>
      <w:spacing w:after="0" w:line="240" w:lineRule="auto"/>
    </w:pPr>
    <w:rPr>
      <w:rFonts w:ascii="Tahoma" w:eastAsia="Times New Roman" w:hAnsi="Tahoma" w:cs="Times New Roman"/>
      <w:sz w:val="24"/>
      <w:szCs w:val="24"/>
      <w:lang w:eastAsia="pl-PL"/>
    </w:rPr>
  </w:style>
  <w:style w:type="paragraph" w:customStyle="1" w:styleId="ZnakZnakZnakZnakZnak1ZnakZnakZnakZnakZnak">
    <w:name w:val="Znak Znak Znak Znak Znak1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Wyliczenie2">
    <w:name w:val="Wyliczenie 2"/>
    <w:basedOn w:val="Normalny"/>
    <w:rsid w:val="00370CEF"/>
    <w:pPr>
      <w:numPr>
        <w:ilvl w:val="1"/>
        <w:numId w:val="90"/>
      </w:numPr>
      <w:tabs>
        <w:tab w:val="left" w:pos="851"/>
      </w:tabs>
      <w:spacing w:before="120" w:after="0" w:line="240" w:lineRule="auto"/>
      <w:jc w:val="both"/>
    </w:pPr>
    <w:rPr>
      <w:rFonts w:ascii="Times New Roman" w:eastAsia="Times New Roman" w:hAnsi="Times New Roman" w:cs="Times New Roman"/>
      <w:sz w:val="24"/>
      <w:szCs w:val="20"/>
      <w:lang w:eastAsia="pl-PL"/>
    </w:rPr>
  </w:style>
  <w:style w:type="paragraph" w:customStyle="1" w:styleId="punkty">
    <w:name w:val="punkty"/>
    <w:basedOn w:val="Normalny"/>
    <w:rsid w:val="00370CEF"/>
    <w:pPr>
      <w:widowControl w:val="0"/>
      <w:autoSpaceDE w:val="0"/>
      <w:autoSpaceDN w:val="0"/>
      <w:adjustRightInd w:val="0"/>
      <w:spacing w:after="0" w:line="136" w:lineRule="atLeast"/>
      <w:ind w:left="280" w:hanging="280"/>
      <w:jc w:val="both"/>
      <w:textAlignment w:val="center"/>
    </w:pPr>
    <w:rPr>
      <w:rFonts w:ascii="Bliss 2 Light" w:eastAsia="Times New Roman" w:hAnsi="Bliss 2 Light" w:cs="Bliss 2 Light"/>
      <w:color w:val="000000"/>
      <w:sz w:val="12"/>
      <w:szCs w:val="12"/>
      <w:lang w:eastAsia="pl-PL"/>
    </w:rPr>
  </w:style>
  <w:style w:type="paragraph" w:customStyle="1" w:styleId="podpunkty">
    <w:name w:val="podpunkty"/>
    <w:basedOn w:val="punkty"/>
    <w:rsid w:val="00370CEF"/>
    <w:pPr>
      <w:tabs>
        <w:tab w:val="left" w:pos="300"/>
      </w:tabs>
      <w:ind w:left="440"/>
    </w:pPr>
  </w:style>
  <w:style w:type="paragraph" w:customStyle="1" w:styleId="wypunktowanie2strona">
    <w:name w:val="!!!wypunktowanie 2 strona"/>
    <w:basedOn w:val="Normalny"/>
    <w:rsid w:val="00370CEF"/>
    <w:pPr>
      <w:numPr>
        <w:ilvl w:val="1"/>
        <w:numId w:val="91"/>
      </w:numPr>
      <w:spacing w:after="0" w:line="240" w:lineRule="auto"/>
    </w:pPr>
    <w:rPr>
      <w:rFonts w:ascii="Times New Roman" w:eastAsia="Times New Roman" w:hAnsi="Times New Roman" w:cs="Times New Roman"/>
      <w:sz w:val="24"/>
      <w:szCs w:val="24"/>
      <w:lang w:eastAsia="pl-PL"/>
    </w:rPr>
  </w:style>
  <w:style w:type="paragraph" w:customStyle="1" w:styleId="Stylwypunktowanie2stronaArial10pt">
    <w:name w:val="Styl !!!wypunktowanie 2 strona + Arial 10 pt"/>
    <w:basedOn w:val="wypunktowanie2strona"/>
    <w:link w:val="Stylwypunktowanie2stronaArial10ptZnak"/>
    <w:rsid w:val="00370CEF"/>
  </w:style>
  <w:style w:type="character" w:customStyle="1" w:styleId="Stylwypunktowanie2stronaArial10ptZnak">
    <w:name w:val="Styl !!!wypunktowanie 2 strona + Arial 10 pt Znak"/>
    <w:link w:val="Stylwypunktowanie2stronaArial10pt"/>
    <w:rsid w:val="00370CEF"/>
    <w:rPr>
      <w:rFonts w:ascii="Times New Roman" w:eastAsia="Times New Roman" w:hAnsi="Times New Roman" w:cs="Times New Roman"/>
      <w:sz w:val="24"/>
      <w:szCs w:val="24"/>
      <w:lang w:eastAsia="pl-PL"/>
    </w:rPr>
  </w:style>
  <w:style w:type="table" w:customStyle="1" w:styleId="NBPtabela1">
    <w:name w:val="NBP tabela1"/>
    <w:basedOn w:val="Standardowy"/>
    <w:uiPriority w:val="99"/>
    <w:rsid w:val="00370CEF"/>
    <w:pPr>
      <w:spacing w:before="200" w:after="200" w:line="240" w:lineRule="auto"/>
      <w:jc w:val="center"/>
    </w:pPr>
    <w:rPr>
      <w:rFonts w:ascii="Arial" w:eastAsia="Palatino Linotype" w:hAnsi="Arial" w:cs="Times New Roman"/>
      <w:sz w:val="16"/>
    </w:rPr>
    <w:tblPr>
      <w:jc w:val="center"/>
      <w:tblBorders>
        <w:top w:val="single" w:sz="4" w:space="0" w:color="525256"/>
        <w:left w:val="single" w:sz="4" w:space="0" w:color="525256"/>
        <w:bottom w:val="single" w:sz="4" w:space="0" w:color="525256"/>
        <w:right w:val="single" w:sz="4" w:space="0" w:color="525256"/>
        <w:insideH w:val="single" w:sz="4" w:space="0" w:color="525256"/>
        <w:insideV w:val="single" w:sz="4" w:space="0" w:color="525256"/>
      </w:tblBorders>
    </w:tblPr>
    <w:trPr>
      <w:jc w:val="center"/>
    </w:trPr>
    <w:tcPr>
      <w:shd w:val="clear" w:color="auto" w:fill="FFFFFF"/>
      <w:vAlign w:val="center"/>
    </w:tcPr>
    <w:tblStylePr w:type="firstRow">
      <w:rPr>
        <w:rFonts w:ascii="Palatino Linotype" w:hAnsi="Palatino Linotype"/>
        <w:b/>
        <w:color w:val="auto"/>
        <w:sz w:val="24"/>
      </w:rPr>
      <w:tblPr/>
      <w:tcPr>
        <w:shd w:val="clear" w:color="auto" w:fill="FFFFFF"/>
      </w:tcPr>
    </w:tblStylePr>
    <w:tblStylePr w:type="firstCol">
      <w:rPr>
        <w:b w:val="0"/>
      </w:rPr>
    </w:tblStylePr>
  </w:style>
  <w:style w:type="table" w:customStyle="1" w:styleId="TableNormal11">
    <w:name w:val="Table Normal11"/>
    <w:uiPriority w:val="99"/>
    <w:semiHidden/>
    <w:rsid w:val="00370CEF"/>
    <w:pPr>
      <w:spacing w:after="200" w:line="276" w:lineRule="auto"/>
    </w:pPr>
    <w:rPr>
      <w:rFonts w:ascii="Palatino Linotype" w:eastAsia="Palatino Linotype" w:hAnsi="Palatino Linotype" w:cs="Times New Roman"/>
    </w:rPr>
    <w:tblPr>
      <w:tblCellMar>
        <w:top w:w="0" w:type="dxa"/>
        <w:left w:w="108" w:type="dxa"/>
        <w:bottom w:w="0" w:type="dxa"/>
        <w:right w:w="108" w:type="dxa"/>
      </w:tblCellMar>
    </w:tblPr>
  </w:style>
  <w:style w:type="character" w:customStyle="1" w:styleId="CytatintensywnyZnak1">
    <w:name w:val="Cytat intensywny Znak1"/>
    <w:basedOn w:val="Domylnaczcionkaakapitu"/>
    <w:uiPriority w:val="30"/>
    <w:rsid w:val="00370CEF"/>
    <w:rPr>
      <w:i/>
      <w:iCs/>
      <w:color w:val="4472C4"/>
    </w:rPr>
  </w:style>
  <w:style w:type="character" w:customStyle="1" w:styleId="CytatZnak1">
    <w:name w:val="Cytat Znak1"/>
    <w:basedOn w:val="Domylnaczcionkaakapitu"/>
    <w:uiPriority w:val="29"/>
    <w:rsid w:val="00370CEF"/>
    <w:rPr>
      <w:i/>
      <w:iCs/>
      <w:color w:val="404040"/>
    </w:rPr>
  </w:style>
  <w:style w:type="character" w:customStyle="1" w:styleId="TekstmakraZnak1">
    <w:name w:val="Tekst makra Znak1"/>
    <w:basedOn w:val="Domylnaczcionkaakapitu"/>
    <w:uiPriority w:val="99"/>
    <w:semiHidden/>
    <w:rsid w:val="00370CEF"/>
    <w:rPr>
      <w:rFonts w:ascii="Consolas" w:hAnsi="Consolas" w:cs="Consolas"/>
      <w:sz w:val="20"/>
      <w:szCs w:val="20"/>
    </w:rPr>
  </w:style>
  <w:style w:type="paragraph" w:customStyle="1" w:styleId="StyleHeading1NotBold">
    <w:name w:val="Style Heading 1 + Not Bold"/>
    <w:basedOn w:val="Nagwek1"/>
    <w:link w:val="StyleHeading1NotBoldChar"/>
    <w:uiPriority w:val="99"/>
    <w:rsid w:val="00370CEF"/>
    <w:pPr>
      <w:keepNext w:val="0"/>
      <w:keepLines w:val="0"/>
      <w:widowControl w:val="0"/>
      <w:numPr>
        <w:numId w:val="92"/>
      </w:numPr>
      <w:spacing w:before="120" w:after="120" w:line="240" w:lineRule="auto"/>
      <w:jc w:val="both"/>
    </w:pPr>
    <w:rPr>
      <w:rFonts w:ascii="Arial" w:eastAsia="Times New Roman" w:hAnsi="Arial" w:cs="Arial"/>
      <w:b/>
      <w:bCs/>
      <w:color w:val="auto"/>
      <w:kern w:val="24"/>
      <w:sz w:val="16"/>
      <w:szCs w:val="16"/>
      <w:lang w:val="en-GB"/>
    </w:rPr>
  </w:style>
  <w:style w:type="character" w:customStyle="1" w:styleId="StyleHeading1NotBoldChar">
    <w:name w:val="Style Heading 1 + Not Bold Char"/>
    <w:link w:val="StyleHeading1NotBold"/>
    <w:uiPriority w:val="99"/>
    <w:locked/>
    <w:rsid w:val="00370CEF"/>
    <w:rPr>
      <w:rFonts w:ascii="Arial" w:eastAsia="Times New Roman" w:hAnsi="Arial" w:cs="Arial"/>
      <w:b/>
      <w:bCs/>
      <w:kern w:val="24"/>
      <w:sz w:val="16"/>
      <w:szCs w:val="16"/>
      <w:lang w:val="en-GB"/>
    </w:rPr>
  </w:style>
  <w:style w:type="paragraph" w:customStyle="1" w:styleId="ZnakZnakZnakZnakZnakZnakZnakZnak2ZnakZnak">
    <w:name w:val="Znak Znak Znak Znak Znak Znak Znak Znak2 Znak Znak"/>
    <w:basedOn w:val="Normalny"/>
    <w:uiPriority w:val="99"/>
    <w:rsid w:val="00370CEF"/>
    <w:pPr>
      <w:spacing w:after="0" w:line="240" w:lineRule="auto"/>
    </w:pPr>
    <w:rPr>
      <w:rFonts w:ascii="Times New Roman" w:eastAsia="Times New Roman" w:hAnsi="Times New Roman" w:cs="Times New Roman"/>
      <w:sz w:val="24"/>
      <w:szCs w:val="24"/>
      <w:lang w:eastAsia="pl-PL"/>
    </w:rPr>
  </w:style>
  <w:style w:type="paragraph" w:customStyle="1" w:styleId="ZnakZnak1ZnakZnakZnakZnakZnakZnakZnakZnakZnakZnakZnakZnakZnakZnakZnakZnak">
    <w:name w:val="Znak Znak1 Znak Znak Znak Znak Znak Znak Znak Znak Znak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Style11">
    <w:name w:val="Style11"/>
    <w:basedOn w:val="Normalny"/>
    <w:rsid w:val="00370CEF"/>
    <w:pPr>
      <w:widowControl w:val="0"/>
      <w:suppressAutoHyphens/>
      <w:autoSpaceDE w:val="0"/>
      <w:autoSpaceDN w:val="0"/>
      <w:spacing w:after="0" w:line="240" w:lineRule="auto"/>
      <w:jc w:val="both"/>
      <w:textAlignment w:val="baseline"/>
    </w:pPr>
    <w:rPr>
      <w:rFonts w:ascii="Tahoma" w:eastAsia="Times New Roman" w:hAnsi="Tahoma" w:cs="Tahoma"/>
      <w:sz w:val="24"/>
      <w:szCs w:val="24"/>
      <w:lang w:eastAsia="pl-PL"/>
    </w:rPr>
  </w:style>
  <w:style w:type="paragraph" w:customStyle="1" w:styleId="ZnakZnak1ZnakZnakZnakZnakZnakZnakZnakZnakZnak">
    <w:name w:val="Znak Znak1 Znak Znak Znak Znak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c15">
    <w:name w:val="c15"/>
    <w:basedOn w:val="Normalny"/>
    <w:rsid w:val="00370CEF"/>
    <w:pPr>
      <w:widowControl w:val="0"/>
      <w:spacing w:after="0" w:line="240" w:lineRule="atLeast"/>
      <w:jc w:val="center"/>
    </w:pPr>
    <w:rPr>
      <w:rFonts w:ascii="Times New Roman" w:eastAsia="Times New Roman" w:hAnsi="Times New Roman" w:cs="Times New Roman"/>
      <w:sz w:val="24"/>
      <w:szCs w:val="24"/>
      <w:lang w:eastAsia="pl-PL"/>
    </w:rPr>
  </w:style>
  <w:style w:type="paragraph" w:customStyle="1" w:styleId="ZnakZnak1ZnakZnak1">
    <w:name w:val="Znak Znak1 Znak Znak1"/>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1ZnakZnak2">
    <w:name w:val="Znak Znak1 Znak Znak2"/>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ZnakZnakZnakZnakZnakZnakZnakZnak">
    <w:name w:val="Znak Znak Znak Znak Znak Znak Znak Znak Znak Znak Znak"/>
    <w:basedOn w:val="Normalny"/>
    <w:autoRedefine/>
    <w:rsid w:val="00370CEF"/>
    <w:pPr>
      <w:tabs>
        <w:tab w:val="num" w:pos="720"/>
      </w:tabs>
      <w:spacing w:after="0" w:line="240" w:lineRule="auto"/>
      <w:ind w:left="720" w:hanging="360"/>
    </w:pPr>
    <w:rPr>
      <w:rFonts w:ascii="Times New Roman" w:eastAsia="Times New Roman" w:hAnsi="Times New Roman" w:cs="Times New Roman"/>
      <w:sz w:val="24"/>
      <w:szCs w:val="24"/>
      <w:lang w:val="en-US"/>
    </w:rPr>
  </w:style>
  <w:style w:type="paragraph" w:customStyle="1" w:styleId="ZnakZnak1ZnakZnakZnakZnakZnak">
    <w:name w:val="Znak Znak1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Tekstpodstawowywcity22">
    <w:name w:val="Tekst podstawowy wcięty 22"/>
    <w:basedOn w:val="Normalny"/>
    <w:rsid w:val="00370CEF"/>
    <w:pPr>
      <w:suppressAutoHyphens/>
      <w:autoSpaceDE w:val="0"/>
      <w:spacing w:after="0" w:line="360" w:lineRule="auto"/>
      <w:ind w:firstLine="360"/>
      <w:jc w:val="both"/>
    </w:pPr>
    <w:rPr>
      <w:rFonts w:ascii="Univers-PL" w:eastAsia="Times New Roman" w:hAnsi="Univers-PL" w:cs="Times New Roman"/>
      <w:sz w:val="24"/>
      <w:szCs w:val="20"/>
      <w:lang w:eastAsia="ar-SA"/>
    </w:rPr>
  </w:style>
  <w:style w:type="character" w:customStyle="1" w:styleId="WW8Num34z0">
    <w:name w:val="WW8Num34z0"/>
    <w:rsid w:val="00370CEF"/>
    <w:rPr>
      <w:b w:val="0"/>
      <w:i w:val="0"/>
    </w:rPr>
  </w:style>
  <w:style w:type="paragraph" w:customStyle="1" w:styleId="Numeracja">
    <w:name w:val="Numeracja"/>
    <w:basedOn w:val="Normalny"/>
    <w:rsid w:val="00370CEF"/>
    <w:pPr>
      <w:keepNext/>
      <w:keepLines/>
      <w:numPr>
        <w:numId w:val="93"/>
      </w:numPr>
      <w:tabs>
        <w:tab w:val="left" w:pos="360"/>
      </w:tabs>
      <w:suppressAutoHyphens/>
      <w:spacing w:before="120" w:after="0" w:line="240" w:lineRule="auto"/>
      <w:jc w:val="both"/>
    </w:pPr>
    <w:rPr>
      <w:rFonts w:ascii="Times New Roman" w:eastAsia="Times New Roman" w:hAnsi="Times New Roman" w:cs="Times New Roman"/>
      <w:sz w:val="24"/>
      <w:szCs w:val="20"/>
      <w:lang w:eastAsia="ar-SA"/>
    </w:rPr>
  </w:style>
  <w:style w:type="character" w:customStyle="1" w:styleId="WW8Num23z0">
    <w:name w:val="WW8Num23z0"/>
    <w:rsid w:val="00370CEF"/>
    <w:rPr>
      <w:b w:val="0"/>
      <w:i w:val="0"/>
    </w:rPr>
  </w:style>
  <w:style w:type="paragraph" w:customStyle="1" w:styleId="Tekstpodstawowywcity0">
    <w:name w:val="Tekst podstawowy wci?ty"/>
    <w:basedOn w:val="Normalny"/>
    <w:rsid w:val="00370CEF"/>
    <w:pPr>
      <w:suppressAutoHyphens/>
      <w:overflowPunct w:val="0"/>
      <w:autoSpaceDE w:val="0"/>
      <w:spacing w:after="0" w:line="240" w:lineRule="auto"/>
      <w:ind w:firstLine="567"/>
      <w:jc w:val="both"/>
      <w:textAlignment w:val="baseline"/>
    </w:pPr>
    <w:rPr>
      <w:rFonts w:ascii="Times New Roman" w:eastAsia="Times New Roman" w:hAnsi="Times New Roman" w:cs="Times New Roman"/>
      <w:b/>
      <w:sz w:val="20"/>
      <w:szCs w:val="20"/>
      <w:lang w:eastAsia="ar-SA"/>
    </w:rPr>
  </w:style>
  <w:style w:type="character" w:customStyle="1" w:styleId="Znak15">
    <w:name w:val="Znak15"/>
    <w:semiHidden/>
    <w:rsid w:val="00370CEF"/>
    <w:rPr>
      <w:b/>
      <w:bCs/>
      <w:sz w:val="28"/>
      <w:szCs w:val="28"/>
      <w:lang w:val="pl-PL" w:eastAsia="pl-PL" w:bidi="ar-SA"/>
    </w:rPr>
  </w:style>
  <w:style w:type="character" w:customStyle="1" w:styleId="Znak17Znak">
    <w:name w:val="Znak17 Znak"/>
    <w:semiHidden/>
    <w:rsid w:val="00370CEF"/>
    <w:rPr>
      <w:rFonts w:ascii="Arial" w:hAnsi="Arial" w:cs="Arial"/>
      <w:b/>
      <w:bCs/>
      <w:i/>
      <w:iCs/>
      <w:sz w:val="28"/>
      <w:szCs w:val="28"/>
      <w:lang w:val="pl-PL" w:eastAsia="pl-PL" w:bidi="ar-SA"/>
    </w:rPr>
  </w:style>
  <w:style w:type="character" w:customStyle="1" w:styleId="Znak16Znak">
    <w:name w:val="Znak16 Znak"/>
    <w:semiHidden/>
    <w:rsid w:val="00370CEF"/>
    <w:rPr>
      <w:b/>
      <w:bCs/>
      <w:sz w:val="24"/>
      <w:szCs w:val="24"/>
      <w:lang w:val="pl-PL" w:eastAsia="pl-PL" w:bidi="ar-SA"/>
    </w:rPr>
  </w:style>
  <w:style w:type="character" w:customStyle="1" w:styleId="Znak15Znak">
    <w:name w:val="Znak15 Znak"/>
    <w:semiHidden/>
    <w:rsid w:val="00370CEF"/>
    <w:rPr>
      <w:b/>
      <w:bCs/>
      <w:sz w:val="28"/>
      <w:szCs w:val="28"/>
      <w:lang w:val="pl-PL" w:eastAsia="pl-PL" w:bidi="ar-SA"/>
    </w:rPr>
  </w:style>
  <w:style w:type="character" w:customStyle="1" w:styleId="Znak14Znak">
    <w:name w:val="Znak14 Znak"/>
    <w:semiHidden/>
    <w:rsid w:val="00370CEF"/>
    <w:rPr>
      <w:b/>
      <w:bCs/>
      <w:i/>
      <w:iCs/>
      <w:sz w:val="26"/>
      <w:szCs w:val="26"/>
      <w:lang w:val="pl-PL" w:eastAsia="pl-PL" w:bidi="ar-SA"/>
    </w:rPr>
  </w:style>
  <w:style w:type="character" w:customStyle="1" w:styleId="Znak13Znak">
    <w:name w:val="Znak13 Znak"/>
    <w:semiHidden/>
    <w:rsid w:val="00370CEF"/>
    <w:rPr>
      <w:b/>
      <w:bCs/>
      <w:i/>
      <w:iCs/>
      <w:sz w:val="24"/>
      <w:szCs w:val="24"/>
      <w:lang w:val="pl-PL" w:eastAsia="pl-PL" w:bidi="ar-SA"/>
    </w:rPr>
  </w:style>
  <w:style w:type="character" w:customStyle="1" w:styleId="Znak12Znak">
    <w:name w:val="Znak12 Znak"/>
    <w:semiHidden/>
    <w:rsid w:val="00370CEF"/>
    <w:rPr>
      <w:sz w:val="24"/>
      <w:szCs w:val="24"/>
      <w:lang w:val="pl-PL" w:eastAsia="pl-PL" w:bidi="ar-SA"/>
    </w:rPr>
  </w:style>
  <w:style w:type="character" w:customStyle="1" w:styleId="Znak9Znak">
    <w:name w:val="Znak9 Znak"/>
    <w:semiHidden/>
    <w:rsid w:val="00370CEF"/>
    <w:rPr>
      <w:i/>
      <w:iCs/>
      <w:sz w:val="24"/>
      <w:szCs w:val="24"/>
      <w:lang w:val="pl-PL" w:eastAsia="pl-PL" w:bidi="ar-SA"/>
    </w:rPr>
  </w:style>
  <w:style w:type="character" w:customStyle="1" w:styleId="Znak8Znak">
    <w:name w:val="Znak8 Znak"/>
    <w:semiHidden/>
    <w:rsid w:val="00370CEF"/>
    <w:rPr>
      <w:sz w:val="24"/>
      <w:szCs w:val="24"/>
      <w:lang w:val="pl-PL" w:eastAsia="pl-PL" w:bidi="ar-SA"/>
    </w:rPr>
  </w:style>
  <w:style w:type="character" w:customStyle="1" w:styleId="Znak7Znak">
    <w:name w:val="Znak7 Znak"/>
    <w:semiHidden/>
    <w:rsid w:val="00370CEF"/>
    <w:rPr>
      <w:sz w:val="24"/>
      <w:szCs w:val="24"/>
      <w:lang w:val="pl-PL" w:eastAsia="pl-PL" w:bidi="ar-SA"/>
    </w:rPr>
  </w:style>
  <w:style w:type="character" w:customStyle="1" w:styleId="Znak6Znak">
    <w:name w:val="Znak6 Znak"/>
    <w:semiHidden/>
    <w:rsid w:val="00370CEF"/>
    <w:rPr>
      <w:rFonts w:ascii="Tahoma" w:hAnsi="Tahoma" w:cs="Tahoma"/>
      <w:sz w:val="16"/>
      <w:szCs w:val="16"/>
      <w:lang w:val="pl-PL" w:eastAsia="pl-PL" w:bidi="ar-SA"/>
    </w:rPr>
  </w:style>
  <w:style w:type="paragraph" w:customStyle="1" w:styleId="ZnakZnak11">
    <w:name w:val="Znak Znak11"/>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ZnakZnakZnakZnakZnakZnakZnakZnak1">
    <w:name w:val="Znak Znak Znak Znak Znak Znak Znak Znak Znak Znak Znak1"/>
    <w:basedOn w:val="Normalny"/>
    <w:autoRedefine/>
    <w:rsid w:val="00370CEF"/>
    <w:pPr>
      <w:tabs>
        <w:tab w:val="num" w:pos="360"/>
        <w:tab w:val="num" w:pos="747"/>
        <w:tab w:val="num" w:pos="1080"/>
      </w:tabs>
      <w:spacing w:after="0" w:line="240" w:lineRule="auto"/>
      <w:ind w:left="1080" w:hanging="567"/>
    </w:pPr>
    <w:rPr>
      <w:rFonts w:ascii="Times New Roman" w:eastAsia="Times New Roman" w:hAnsi="Times New Roman" w:cs="Times New Roman"/>
      <w:sz w:val="24"/>
      <w:szCs w:val="24"/>
      <w:lang w:val="en-US"/>
    </w:rPr>
  </w:style>
  <w:style w:type="paragraph" w:customStyle="1" w:styleId="ZnakZnak1ZnakZnak3">
    <w:name w:val="Znak Znak1 Znak Znak3"/>
    <w:basedOn w:val="Normalny"/>
    <w:autoRedefine/>
    <w:rsid w:val="00370CEF"/>
    <w:pPr>
      <w:spacing w:after="0" w:line="240" w:lineRule="auto"/>
    </w:pPr>
    <w:rPr>
      <w:rFonts w:ascii="Times New Roman" w:eastAsia="Times New Roman" w:hAnsi="Times New Roman" w:cs="Times New Roman"/>
      <w:sz w:val="24"/>
      <w:szCs w:val="24"/>
      <w:lang w:val="en-US"/>
    </w:rPr>
  </w:style>
  <w:style w:type="character" w:customStyle="1" w:styleId="tick">
    <w:name w:val="tick"/>
    <w:basedOn w:val="Domylnaczcionkaakapitu"/>
    <w:rsid w:val="00370CEF"/>
  </w:style>
  <w:style w:type="character" w:customStyle="1" w:styleId="normalnychar">
    <w:name w:val="normalny__char"/>
    <w:basedOn w:val="Domylnaczcionkaakapitu"/>
    <w:rsid w:val="00370CEF"/>
  </w:style>
  <w:style w:type="table" w:customStyle="1" w:styleId="Tabela-Siatka41">
    <w:name w:val="Tabela - Siatka41"/>
    <w:basedOn w:val="Standardowy"/>
    <w:next w:val="Tabela-Siatka"/>
    <w:uiPriority w:val="59"/>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2-selectionrendered5">
    <w:name w:val="select2-selection__rendered5"/>
    <w:basedOn w:val="Domylnaczcionkaakapitu"/>
    <w:rsid w:val="00370CEF"/>
  </w:style>
  <w:style w:type="character" w:customStyle="1" w:styleId="watch-title">
    <w:name w:val="watch-title"/>
    <w:basedOn w:val="Domylnaczcionkaakapitu"/>
    <w:rsid w:val="00370CEF"/>
    <w:rPr>
      <w:sz w:val="24"/>
      <w:szCs w:val="24"/>
      <w:bdr w:val="none" w:sz="0" w:space="0" w:color="auto" w:frame="1"/>
      <w:shd w:val="clear" w:color="auto" w:fill="auto"/>
    </w:rPr>
  </w:style>
  <w:style w:type="paragraph" w:customStyle="1" w:styleId="Stopka4">
    <w:name w:val="Stopka4"/>
    <w:rsid w:val="00370CEF"/>
    <w:pPr>
      <w:spacing w:after="0" w:line="240" w:lineRule="auto"/>
    </w:pPr>
    <w:rPr>
      <w:rFonts w:ascii="Times New Roman" w:eastAsia="Times New Roman" w:hAnsi="Times New Roman" w:cs="Times New Roman"/>
      <w:color w:val="000000"/>
      <w:sz w:val="24"/>
      <w:szCs w:val="24"/>
      <w:lang w:eastAsia="pl-PL"/>
    </w:rPr>
  </w:style>
  <w:style w:type="numbering" w:customStyle="1" w:styleId="StylStylPunktowane11ptPogrubienieKonspektynumerowaneTim121">
    <w:name w:val="Styl Styl Punktowane 11 pt Pogrubienie + Konspekty numerowane Tim...121"/>
    <w:rsid w:val="00370CEF"/>
    <w:pPr>
      <w:numPr>
        <w:numId w:val="1"/>
      </w:numPr>
    </w:pPr>
  </w:style>
  <w:style w:type="character" w:customStyle="1" w:styleId="TekstprzypisudolnegoZnak1">
    <w:name w:val="Tekst przypisu dolnego Znak1"/>
    <w:aliases w:val="Znak10 Znak1,Podrozdział Znak1,Footnote Znak1,Podrozdzia3 Znak1"/>
    <w:basedOn w:val="Domylnaczcionkaakapitu"/>
    <w:uiPriority w:val="99"/>
    <w:semiHidden/>
    <w:rsid w:val="00370CEF"/>
    <w:rPr>
      <w:rFonts w:ascii="Palatino Linotype" w:eastAsia="Palatino Linotype" w:hAnsi="Palatino Linotype" w:cs="Times New Roman"/>
      <w:sz w:val="20"/>
      <w:szCs w:val="20"/>
    </w:rPr>
  </w:style>
  <w:style w:type="character" w:customStyle="1" w:styleId="Heading1Char1">
    <w:name w:val="Heading 1 Char1"/>
    <w:aliases w:val="Topic Heading 1 Char1,- I Char1,II Char1,III Char1,H1 Char1,Part Char1,Chapter Heading Char1,Level 1 Char1,Nag1 Char1,l1 Char1,h1 Char1"/>
    <w:rsid w:val="00370CEF"/>
    <w:rPr>
      <w:rFonts w:ascii="Palatino Linotype" w:hAnsi="Palatino Linotype" w:hint="default"/>
      <w:b/>
      <w:bCs w:val="0"/>
      <w:sz w:val="26"/>
      <w:szCs w:val="24"/>
      <w:lang w:val="pl-PL" w:eastAsia="pl-PL" w:bidi="ar-SA"/>
    </w:rPr>
  </w:style>
  <w:style w:type="table" w:customStyle="1" w:styleId="Jasnecieniowanieakcent11">
    <w:name w:val="Jasne cieniowanie — akcent 11"/>
    <w:basedOn w:val="Standardowy"/>
    <w:next w:val="Jasnecieniowanieakcent1"/>
    <w:uiPriority w:val="60"/>
    <w:semiHidden/>
    <w:unhideWhenUsed/>
    <w:rsid w:val="00370CEF"/>
    <w:pPr>
      <w:spacing w:after="0" w:line="240" w:lineRule="auto"/>
    </w:pPr>
    <w:rPr>
      <w:rFonts w:ascii="Palatino Linotype" w:eastAsia="Palatino Linotype" w:hAnsi="Palatino Linotype" w:cs="Times New Roman"/>
      <w:color w:val="2F5496" w:themeColor="accent1" w:themeShade="BF"/>
    </w:rPr>
    <w:tblPr>
      <w:tblStyleRowBandSize w:val="1"/>
      <w:tblStyleColBandSize w:val="1"/>
      <w:tblInd w:w="0" w:type="nil"/>
      <w:tblBorders>
        <w:top w:val="single" w:sz="8" w:space="0" w:color="4472C4" w:themeColor="accent1"/>
        <w:bottom w:val="single" w:sz="8" w:space="0" w:color="4472C4" w:themeColor="accent1"/>
      </w:tblBorders>
    </w:tblPr>
    <w:tblStylePr w:type="fir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Ramkaniebieska1">
    <w:name w:val="Ramka niebieska1"/>
    <w:basedOn w:val="Standardowy"/>
    <w:uiPriority w:val="99"/>
    <w:rsid w:val="00370CEF"/>
    <w:pPr>
      <w:spacing w:after="0" w:line="240" w:lineRule="auto"/>
    </w:pPr>
    <w:rPr>
      <w:rFonts w:ascii="Palatino Linotype" w:eastAsia="Palatino Linotype" w:hAnsi="Palatino Linotype" w:cs="Times New Roman"/>
    </w:rPr>
    <w:tblPr>
      <w:tblInd w:w="0" w:type="nil"/>
      <w:tblCellMar>
        <w:left w:w="0" w:type="dxa"/>
        <w:right w:w="0" w:type="dxa"/>
      </w:tblCellMar>
    </w:tblPr>
    <w:tcPr>
      <w:shd w:val="clear" w:color="auto" w:fill="D7EBF5"/>
    </w:tcPr>
  </w:style>
  <w:style w:type="table" w:customStyle="1" w:styleId="RamkaSzara1">
    <w:name w:val="Ramka Szara1"/>
    <w:basedOn w:val="Standardowy"/>
    <w:uiPriority w:val="99"/>
    <w:rsid w:val="00370CEF"/>
    <w:pPr>
      <w:spacing w:after="0" w:line="240" w:lineRule="auto"/>
    </w:pPr>
    <w:rPr>
      <w:rFonts w:ascii="Palatino Linotype" w:eastAsia="Palatino Linotype" w:hAnsi="Palatino Linotype" w:cs="Times New Roman"/>
    </w:rPr>
    <w:tblPr>
      <w:tblInd w:w="0" w:type="nil"/>
      <w:tblCellMar>
        <w:left w:w="0" w:type="dxa"/>
        <w:right w:w="0" w:type="dxa"/>
      </w:tblCellMar>
    </w:tblPr>
    <w:tcPr>
      <w:shd w:val="clear" w:color="auto" w:fill="E6E8EB"/>
    </w:tcPr>
  </w:style>
  <w:style w:type="table" w:customStyle="1" w:styleId="Ramkazielona1">
    <w:name w:val="Ramka zielona1"/>
    <w:basedOn w:val="Standardowy"/>
    <w:uiPriority w:val="99"/>
    <w:rsid w:val="00370CEF"/>
    <w:pPr>
      <w:spacing w:after="0" w:line="240" w:lineRule="auto"/>
    </w:pPr>
    <w:rPr>
      <w:rFonts w:ascii="Palatino Linotype" w:eastAsia="Palatino Linotype" w:hAnsi="Palatino Linotype" w:cs="Times New Roman"/>
    </w:rPr>
    <w:tblPr>
      <w:tblInd w:w="0" w:type="nil"/>
      <w:tblCellMar>
        <w:left w:w="0" w:type="dxa"/>
        <w:right w:w="0" w:type="dxa"/>
      </w:tblCellMar>
    </w:tblPr>
    <w:tcPr>
      <w:shd w:val="clear" w:color="auto" w:fill="D7EBE8"/>
    </w:tcPr>
  </w:style>
  <w:style w:type="table" w:customStyle="1" w:styleId="Tabela-Siatka22">
    <w:name w:val="Tabela - Siatka22"/>
    <w:basedOn w:val="Standardowy"/>
    <w:rsid w:val="00370CEF"/>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2">
    <w:name w:val="Tabela - Siatka32"/>
    <w:basedOn w:val="Standardowy"/>
    <w:rsid w:val="00370CEF"/>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2">
    <w:name w:val="Tabela - Siatka42"/>
    <w:basedOn w:val="Standardowy"/>
    <w:uiPriority w:val="59"/>
    <w:rsid w:val="00370CEF"/>
    <w:pPr>
      <w:spacing w:after="0" w:line="240" w:lineRule="auto"/>
    </w:pPr>
    <w:rPr>
      <w:rFonts w:ascii="Palatino Linotype" w:eastAsia="Palatino Linotype" w:hAnsi="Palatino Linotype"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ela-Siatka51">
    <w:name w:val="Tabela - Siatka51"/>
    <w:basedOn w:val="Standardowy"/>
    <w:uiPriority w:val="59"/>
    <w:rsid w:val="00370CEF"/>
    <w:pPr>
      <w:spacing w:after="0" w:line="240" w:lineRule="auto"/>
    </w:pPr>
    <w:rPr>
      <w:rFonts w:ascii="Palatino Linotype" w:eastAsia="Palatino Linotype" w:hAnsi="Palatino Linotype"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ela-Siatka111">
    <w:name w:val="Tabela - Siatka111"/>
    <w:basedOn w:val="Standardowy"/>
    <w:uiPriority w:val="99"/>
    <w:rsid w:val="00370CEF"/>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1">
    <w:name w:val="Tabela - Siatka211"/>
    <w:basedOn w:val="Standardowy"/>
    <w:uiPriority w:val="59"/>
    <w:rsid w:val="00370CE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11">
    <w:name w:val="Tabela - Siatka311"/>
    <w:basedOn w:val="Standardowy"/>
    <w:rsid w:val="00370CEF"/>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11">
    <w:name w:val="Tabela - Siatka411"/>
    <w:basedOn w:val="Standardowy"/>
    <w:uiPriority w:val="59"/>
    <w:rsid w:val="00370CEF"/>
    <w:pPr>
      <w:spacing w:after="0" w:line="240" w:lineRule="auto"/>
    </w:pPr>
    <w:rPr>
      <w:rFonts w:ascii="Palatino Linotype" w:eastAsia="Palatino Linotype" w:hAnsi="Palatino Linotype"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table" w:customStyle="1" w:styleId="TableGrid1">
    <w:name w:val="TableGrid1"/>
    <w:rsid w:val="00370CEF"/>
    <w:pPr>
      <w:spacing w:after="0" w:line="240" w:lineRule="auto"/>
    </w:pPr>
    <w:rPr>
      <w:rFonts w:ascii="Palatino Linotype" w:eastAsia="Times New Roman" w:hAnsi="Palatino Linotype" w:cs="Times New Roman"/>
    </w:rPr>
    <w:tblPr>
      <w:tblCellMar>
        <w:top w:w="0" w:type="dxa"/>
        <w:left w:w="0" w:type="dxa"/>
        <w:bottom w:w="0" w:type="dxa"/>
        <w:right w:w="0" w:type="dxa"/>
      </w:tblCellMar>
    </w:tblPr>
  </w:style>
  <w:style w:type="numbering" w:customStyle="1" w:styleId="StylStylPunktowane11ptPogrubienieKonspektynumerowaneTim111">
    <w:name w:val="Styl Styl Punktowane 11 pt Pogrubienie + Konspekty numerowane Tim...111"/>
    <w:rsid w:val="00370CEF"/>
    <w:pPr>
      <w:numPr>
        <w:numId w:val="12"/>
      </w:numPr>
    </w:pPr>
  </w:style>
  <w:style w:type="numbering" w:customStyle="1" w:styleId="Nagwki1">
    <w:name w:val="Nagłówki1"/>
    <w:uiPriority w:val="99"/>
    <w:rsid w:val="00370CEF"/>
    <w:pPr>
      <w:numPr>
        <w:numId w:val="13"/>
      </w:numPr>
    </w:pPr>
  </w:style>
  <w:style w:type="numbering" w:customStyle="1" w:styleId="StylStylPunktowane11ptPogrubienieKonspektynumerowaneTim122">
    <w:name w:val="Styl Styl Punktowane 11 pt Pogrubienie + Konspekty numerowane Tim...122"/>
    <w:rsid w:val="00370CEF"/>
    <w:pPr>
      <w:numPr>
        <w:numId w:val="15"/>
      </w:numPr>
    </w:pPr>
  </w:style>
  <w:style w:type="numbering" w:customStyle="1" w:styleId="NBPpunktoryobrazkowe11">
    <w:name w:val="NBP punktory obrazkowe11"/>
    <w:uiPriority w:val="99"/>
    <w:rsid w:val="00370CEF"/>
    <w:pPr>
      <w:numPr>
        <w:numId w:val="125"/>
      </w:numPr>
    </w:pPr>
  </w:style>
  <w:style w:type="numbering" w:customStyle="1" w:styleId="11111111">
    <w:name w:val="1 / 1.1 / 1.1.111"/>
    <w:rsid w:val="00370CEF"/>
    <w:pPr>
      <w:numPr>
        <w:numId w:val="22"/>
      </w:numPr>
    </w:pPr>
  </w:style>
  <w:style w:type="numbering" w:customStyle="1" w:styleId="WWNum2">
    <w:name w:val="WWNum2"/>
    <w:basedOn w:val="Bezlisty"/>
    <w:rsid w:val="00370CEF"/>
    <w:pPr>
      <w:numPr>
        <w:numId w:val="94"/>
      </w:numPr>
    </w:pPr>
  </w:style>
  <w:style w:type="character" w:customStyle="1" w:styleId="MSGENFONTSTYLENAMETEMPLATEROLENUMBERMSGENFONTSTYLENAMEBYROLETEXT19">
    <w:name w:val="MSG_EN_FONT_STYLE_NAME_TEMPLATE_ROLE_NUMBER MSG_EN_FONT_STYLE_NAME_BY_ROLE_TEXT 19_"/>
    <w:basedOn w:val="Domylnaczcionkaakapitu"/>
    <w:link w:val="MSGENFONTSTYLENAMETEMPLATEROLENUMBERMSGENFONTSTYLENAMEBYROLETEXT190"/>
    <w:rsid w:val="00370CEF"/>
    <w:rPr>
      <w:i/>
      <w:iCs/>
      <w:sz w:val="16"/>
      <w:szCs w:val="16"/>
      <w:shd w:val="clear" w:color="auto" w:fill="FFFFFF"/>
    </w:rPr>
  </w:style>
  <w:style w:type="character" w:customStyle="1" w:styleId="MSGENFONTSTYLENAMETEMPLATEROLENUMBERMSGENFONTSTYLENAMEBYROLETEXT19MSGENFONTSTYLEMODIFERSIZE12MSGENFONTSTYLEMODIFERNOTITALIC">
    <w:name w:val="MSG_EN_FONT_STYLE_NAME_TEMPLATE_ROLE_NUMBER MSG_EN_FONT_STYLE_NAME_BY_ROLE_TEXT 19 + MSG_EN_FONT_STYLE_MODIFER_SIZE 12;MSG_EN_FONT_STYLE_MODIFER_NOT_ITALIC"/>
    <w:basedOn w:val="MSGENFONTSTYLENAMETEMPLATEROLENUMBERMSGENFONTSTYLENAMEBYROLETEXT19"/>
    <w:rsid w:val="00370CEF"/>
    <w:rPr>
      <w:rFonts w:ascii="Times New Roman" w:eastAsia="Times New Roman" w:hAnsi="Times New Roman" w:cs="Times New Roman"/>
      <w:i/>
      <w:iCs/>
      <w:color w:val="000000"/>
      <w:spacing w:val="0"/>
      <w:w w:val="100"/>
      <w:position w:val="0"/>
      <w:sz w:val="24"/>
      <w:szCs w:val="24"/>
      <w:shd w:val="clear" w:color="auto" w:fill="FFFFFF"/>
      <w:lang w:val="pl-PL" w:eastAsia="pl-PL" w:bidi="pl-PL"/>
    </w:rPr>
  </w:style>
  <w:style w:type="character" w:customStyle="1" w:styleId="MSGENFONTSTYLENAMETEMPLATEROLENUMBERMSGENFONTSTYLENAMEBYROLETEXT19MSGENFONTSTYLEMODIFERSIZE105">
    <w:name w:val="MSG_EN_FONT_STYLE_NAME_TEMPLATE_ROLE_NUMBER MSG_EN_FONT_STYLE_NAME_BY_ROLE_TEXT 19 + MSG_EN_FONT_STYLE_MODIFER_SIZE 10.5"/>
    <w:basedOn w:val="MSGENFONTSTYLENAMETEMPLATEROLENUMBERMSGENFONTSTYLENAMEBYROLETEXT19"/>
    <w:rsid w:val="00370CEF"/>
    <w:rPr>
      <w:rFonts w:ascii="Times New Roman" w:eastAsia="Times New Roman" w:hAnsi="Times New Roman" w:cs="Times New Roman"/>
      <w:i/>
      <w:iCs/>
      <w:color w:val="000000"/>
      <w:spacing w:val="0"/>
      <w:w w:val="100"/>
      <w:position w:val="0"/>
      <w:sz w:val="21"/>
      <w:szCs w:val="21"/>
      <w:shd w:val="clear" w:color="auto" w:fill="FFFFFF"/>
      <w:lang w:val="pl-PL" w:eastAsia="pl-PL" w:bidi="pl-PL"/>
    </w:rPr>
  </w:style>
  <w:style w:type="character" w:customStyle="1" w:styleId="MSGENFONTSTYLENAMETEMPLATEROLENUMBERMSGENFONTSTYLENAMEBYROLETEXT19MSGENFONTSTYLEMODIFERSIZE12MSGENFONTSTYLEMODIFERBOLDMSGENFONTSTYLEMODIFERNOTITALIC">
    <w:name w:val="MSG_EN_FONT_STYLE_NAME_TEMPLATE_ROLE_NUMBER MSG_EN_FONT_STYLE_NAME_BY_ROLE_TEXT 19 + MSG_EN_FONT_STYLE_MODIFER_SIZE 12;MSG_EN_FONT_STYLE_MODIFER_BOLD;MSG_EN_FONT_STYLE_MODIFER_NOT_ITALIC"/>
    <w:basedOn w:val="MSGENFONTSTYLENAMETEMPLATEROLENUMBERMSGENFONTSTYLENAMEBYROLETEXT19"/>
    <w:rsid w:val="00370CEF"/>
    <w:rPr>
      <w:rFonts w:ascii="Times New Roman" w:eastAsia="Times New Roman" w:hAnsi="Times New Roman" w:cs="Times New Roman"/>
      <w:b/>
      <w:bCs/>
      <w:i/>
      <w:iCs/>
      <w:color w:val="000000"/>
      <w:spacing w:val="0"/>
      <w:w w:val="100"/>
      <w:position w:val="0"/>
      <w:sz w:val="24"/>
      <w:szCs w:val="24"/>
      <w:shd w:val="clear" w:color="auto" w:fill="FFFFFF"/>
      <w:lang w:val="pl-PL" w:eastAsia="pl-PL" w:bidi="pl-PL"/>
    </w:rPr>
  </w:style>
  <w:style w:type="paragraph" w:customStyle="1" w:styleId="MSGENFONTSTYLENAMETEMPLATEROLENUMBERMSGENFONTSTYLENAMEBYROLETEXT190">
    <w:name w:val="MSG_EN_FONT_STYLE_NAME_TEMPLATE_ROLE_NUMBER MSG_EN_FONT_STYLE_NAME_BY_ROLE_TEXT 19"/>
    <w:basedOn w:val="Normalny"/>
    <w:link w:val="MSGENFONTSTYLENAMETEMPLATEROLENUMBERMSGENFONTSTYLENAMEBYROLETEXT19"/>
    <w:rsid w:val="00370CEF"/>
    <w:pPr>
      <w:widowControl w:val="0"/>
      <w:shd w:val="clear" w:color="auto" w:fill="FFFFFF"/>
      <w:spacing w:after="0" w:line="178" w:lineRule="exact"/>
    </w:pPr>
    <w:rPr>
      <w:i/>
      <w:iCs/>
      <w:sz w:val="16"/>
      <w:szCs w:val="16"/>
    </w:rPr>
  </w:style>
  <w:style w:type="character" w:customStyle="1" w:styleId="UnresolvedMention1">
    <w:name w:val="Unresolved Mention1"/>
    <w:basedOn w:val="Domylnaczcionkaakapitu"/>
    <w:uiPriority w:val="99"/>
    <w:semiHidden/>
    <w:unhideWhenUsed/>
    <w:rsid w:val="00370CEF"/>
    <w:rPr>
      <w:color w:val="605E5C"/>
      <w:shd w:val="clear" w:color="auto" w:fill="E1DFDD"/>
    </w:rPr>
  </w:style>
  <w:style w:type="paragraph" w:customStyle="1" w:styleId="Style16">
    <w:name w:val="Style16"/>
    <w:basedOn w:val="Normalny"/>
    <w:rsid w:val="00370CEF"/>
    <w:pPr>
      <w:widowControl w:val="0"/>
      <w:autoSpaceDE w:val="0"/>
      <w:autoSpaceDN w:val="0"/>
      <w:adjustRightInd w:val="0"/>
      <w:spacing w:after="0" w:line="233" w:lineRule="exact"/>
      <w:ind w:hanging="214"/>
    </w:pPr>
    <w:rPr>
      <w:rFonts w:ascii="Arial" w:eastAsia="Times New Roman" w:hAnsi="Arial" w:cs="Times New Roman"/>
      <w:sz w:val="24"/>
      <w:szCs w:val="24"/>
      <w:lang w:eastAsia="pl-PL"/>
    </w:rPr>
  </w:style>
  <w:style w:type="paragraph" w:customStyle="1" w:styleId="ZnakZnakZnak2ZnakZnakZnakZnakZnak">
    <w:name w:val="Znak Znak Znak2 Znak Znak Znak Znak Znak"/>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2ZnakZnakZnakZnakZnakZnakZnak2">
    <w:name w:val="Znak Znak Znak2 Znak Znak Znak Znak Znak Znak Znak2"/>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ZnakZnakZnak2ZnakZnakZnakZnakZnak1">
    <w:name w:val="Znak Znak Znak2 Znak Znak Znak Znak Znak1"/>
    <w:basedOn w:val="Normalny"/>
    <w:autoRedefine/>
    <w:rsid w:val="00370CEF"/>
    <w:pPr>
      <w:spacing w:after="0" w:line="240" w:lineRule="auto"/>
    </w:pPr>
    <w:rPr>
      <w:rFonts w:ascii="Times New Roman" w:eastAsia="Times New Roman" w:hAnsi="Times New Roman" w:cs="Times New Roman"/>
      <w:sz w:val="24"/>
      <w:szCs w:val="24"/>
      <w:lang w:val="en-US"/>
    </w:rPr>
  </w:style>
  <w:style w:type="paragraph" w:customStyle="1" w:styleId="H2Text">
    <w:name w:val="H2 Text"/>
    <w:basedOn w:val="H1Text"/>
    <w:link w:val="H2TextChar"/>
    <w:rsid w:val="00370CEF"/>
    <w:pPr>
      <w:tabs>
        <w:tab w:val="left" w:pos="1080"/>
      </w:tabs>
      <w:spacing w:before="120"/>
      <w:ind w:left="811"/>
    </w:pPr>
    <w:rPr>
      <w:rFonts w:cs="Times New Roman"/>
      <w:sz w:val="20"/>
      <w:szCs w:val="20"/>
      <w:lang w:eastAsia="en-US"/>
    </w:rPr>
  </w:style>
  <w:style w:type="character" w:customStyle="1" w:styleId="H2TextChar">
    <w:name w:val="H2 Text Char"/>
    <w:link w:val="H2Text"/>
    <w:rsid w:val="00370CEF"/>
    <w:rPr>
      <w:rFonts w:ascii="Arial" w:eastAsia="Times New Roman" w:hAnsi="Arial" w:cs="Times New Roman"/>
      <w:sz w:val="20"/>
      <w:szCs w:val="20"/>
    </w:rPr>
  </w:style>
  <w:style w:type="paragraph" w:customStyle="1" w:styleId="Dotyczy">
    <w:name w:val="Dotyczy"/>
    <w:basedOn w:val="Normalny"/>
    <w:rsid w:val="00370CEF"/>
    <w:pPr>
      <w:tabs>
        <w:tab w:val="left" w:pos="1134"/>
        <w:tab w:val="left" w:pos="5387"/>
      </w:tabs>
      <w:spacing w:after="0" w:line="360" w:lineRule="auto"/>
      <w:ind w:left="900" w:hanging="900"/>
    </w:pPr>
    <w:rPr>
      <w:rFonts w:ascii="Times New Roman" w:eastAsia="Times New Roman" w:hAnsi="Times New Roman" w:cs="Times New Roman"/>
      <w:sz w:val="24"/>
      <w:szCs w:val="24"/>
      <w:u w:val="single"/>
      <w:lang w:eastAsia="pl-PL"/>
    </w:rPr>
  </w:style>
  <w:style w:type="character" w:customStyle="1" w:styleId="CommentTextChar">
    <w:name w:val="Comment Text Char"/>
    <w:semiHidden/>
    <w:locked/>
    <w:rsid w:val="00370CEF"/>
    <w:rPr>
      <w:rFonts w:ascii="Times New Roman" w:hAnsi="Times New Roman" w:cs="Times New Roman"/>
      <w:sz w:val="20"/>
      <w:szCs w:val="20"/>
      <w:lang w:val="x-none" w:eastAsia="pl-PL"/>
    </w:rPr>
  </w:style>
  <w:style w:type="paragraph" w:customStyle="1" w:styleId="Normalny12pt">
    <w:name w:val="Normalny + 12 pt"/>
    <w:aliases w:val="Wyjustowany"/>
    <w:basedOn w:val="Normalny"/>
    <w:rsid w:val="00370CEF"/>
    <w:pPr>
      <w:spacing w:after="0" w:line="240" w:lineRule="auto"/>
      <w:jc w:val="both"/>
    </w:pPr>
    <w:rPr>
      <w:rFonts w:ascii="Times New Roman" w:eastAsia="Times New Roman" w:hAnsi="Times New Roman" w:cs="Times New Roman"/>
      <w:sz w:val="24"/>
      <w:szCs w:val="20"/>
      <w:lang w:eastAsia="pl-PL"/>
    </w:rPr>
  </w:style>
  <w:style w:type="character" w:customStyle="1" w:styleId="StylTekstpodstawowy11ptZnak">
    <w:name w:val="Styl Tekst podstawowy + 11 pt Znak"/>
    <w:link w:val="StylTekstpodstawowy11pt"/>
    <w:rsid w:val="00370CEF"/>
    <w:rPr>
      <w:b/>
      <w:bCs/>
      <w:sz w:val="24"/>
    </w:rPr>
  </w:style>
  <w:style w:type="paragraph" w:customStyle="1" w:styleId="StylTekstpodstawowy11pt">
    <w:name w:val="Styl Tekst podstawowy + 11 pt"/>
    <w:basedOn w:val="Tekstpodstawowy"/>
    <w:link w:val="StylTekstpodstawowy11ptZnak"/>
    <w:rsid w:val="00370CEF"/>
    <w:rPr>
      <w:rFonts w:eastAsiaTheme="minorHAnsi"/>
      <w:b/>
      <w:bCs/>
      <w:szCs w:val="22"/>
      <w:lang w:eastAsia="en-US"/>
    </w:rPr>
  </w:style>
  <w:style w:type="character" w:customStyle="1" w:styleId="WW8Num6z1">
    <w:name w:val="WW8Num6z1"/>
    <w:rsid w:val="00370CEF"/>
    <w:rPr>
      <w:rFonts w:ascii="Courier New" w:hAnsi="Courier New" w:cs="Courier New"/>
    </w:rPr>
  </w:style>
  <w:style w:type="character" w:customStyle="1" w:styleId="WW8Num6z2">
    <w:name w:val="WW8Num6z2"/>
    <w:rsid w:val="00370CEF"/>
    <w:rPr>
      <w:rFonts w:ascii="Wingdings" w:hAnsi="Wingdings" w:cs="Wingdings"/>
    </w:rPr>
  </w:style>
  <w:style w:type="character" w:customStyle="1" w:styleId="WW8Num6z3">
    <w:name w:val="WW8Num6z3"/>
    <w:rsid w:val="00370CEF"/>
    <w:rPr>
      <w:rFonts w:ascii="Symbol" w:hAnsi="Symbol" w:cs="Symbol"/>
    </w:rPr>
  </w:style>
  <w:style w:type="character" w:customStyle="1" w:styleId="WW8Num8z0">
    <w:name w:val="WW8Num8z0"/>
    <w:rsid w:val="00370CEF"/>
    <w:rPr>
      <w:b w:val="0"/>
      <w:bCs w:val="0"/>
      <w:i w:val="0"/>
      <w:iCs w:val="0"/>
    </w:rPr>
  </w:style>
  <w:style w:type="character" w:customStyle="1" w:styleId="WW8Num15z1">
    <w:name w:val="WW8Num15z1"/>
    <w:rsid w:val="00370CEF"/>
    <w:rPr>
      <w:color w:val="00000A"/>
    </w:rPr>
  </w:style>
  <w:style w:type="character" w:customStyle="1" w:styleId="WW8Num22z0">
    <w:name w:val="WW8Num22z0"/>
    <w:rsid w:val="00370CEF"/>
    <w:rPr>
      <w:sz w:val="24"/>
      <w:szCs w:val="24"/>
    </w:rPr>
  </w:style>
  <w:style w:type="character" w:customStyle="1" w:styleId="WW8Num28z0">
    <w:name w:val="WW8Num28z0"/>
    <w:rsid w:val="00370CEF"/>
    <w:rPr>
      <w:b w:val="0"/>
      <w:i w:val="0"/>
    </w:rPr>
  </w:style>
  <w:style w:type="character" w:customStyle="1" w:styleId="WW8Num30z0">
    <w:name w:val="WW8Num30z0"/>
    <w:rsid w:val="00370CEF"/>
    <w:rPr>
      <w:b w:val="0"/>
      <w:i w:val="0"/>
    </w:rPr>
  </w:style>
  <w:style w:type="character" w:customStyle="1" w:styleId="WW8Num32z0">
    <w:name w:val="WW8Num32z0"/>
    <w:rsid w:val="00370CEF"/>
    <w:rPr>
      <w:rFonts w:cs="Times New Roman"/>
      <w:b w:val="0"/>
      <w:bCs w:val="0"/>
      <w:i w:val="0"/>
      <w:iCs w:val="0"/>
      <w:sz w:val="24"/>
      <w:szCs w:val="24"/>
    </w:rPr>
  </w:style>
  <w:style w:type="character" w:customStyle="1" w:styleId="WW8Num32z1">
    <w:name w:val="WW8Num32z1"/>
    <w:rsid w:val="00370CEF"/>
    <w:rPr>
      <w:b w:val="0"/>
      <w:bCs w:val="0"/>
      <w:i w:val="0"/>
      <w:iCs w:val="0"/>
      <w:sz w:val="24"/>
      <w:szCs w:val="24"/>
    </w:rPr>
  </w:style>
  <w:style w:type="character" w:customStyle="1" w:styleId="WW8Num32z2">
    <w:name w:val="WW8Num32z2"/>
    <w:rsid w:val="00370CEF"/>
    <w:rPr>
      <w:rFonts w:cs="Times New Roman"/>
      <w:b w:val="0"/>
      <w:bCs w:val="0"/>
      <w:i w:val="0"/>
      <w:iCs w:val="0"/>
      <w:caps w:val="0"/>
      <w:smallCaps w:val="0"/>
      <w:dstrike/>
      <w:vanish w:val="0"/>
      <w:color w:val="000000"/>
      <w:position w:val="0"/>
      <w:sz w:val="24"/>
      <w:szCs w:val="24"/>
      <w:vertAlign w:val="baseline"/>
    </w:rPr>
  </w:style>
  <w:style w:type="character" w:customStyle="1" w:styleId="WW8Num32z4">
    <w:name w:val="WW8Num32z4"/>
    <w:rsid w:val="00370CEF"/>
    <w:rPr>
      <w:rFonts w:ascii="Wingdings" w:hAnsi="Wingdings" w:cs="Wingdings"/>
      <w:b w:val="0"/>
      <w:bCs w:val="0"/>
      <w:i w:val="0"/>
      <w:iCs w:val="0"/>
      <w:sz w:val="24"/>
      <w:szCs w:val="24"/>
    </w:rPr>
  </w:style>
  <w:style w:type="character" w:customStyle="1" w:styleId="WW8Num33z0">
    <w:name w:val="WW8Num33z0"/>
    <w:rsid w:val="00370CEF"/>
    <w:rPr>
      <w:b w:val="0"/>
      <w:bCs w:val="0"/>
      <w:i w:val="0"/>
      <w:iCs w:val="0"/>
    </w:rPr>
  </w:style>
  <w:style w:type="character" w:customStyle="1" w:styleId="WW8Num35z0">
    <w:name w:val="WW8Num35z0"/>
    <w:rsid w:val="00370CEF"/>
    <w:rPr>
      <w:rFonts w:ascii="Wingdings" w:hAnsi="Wingdings" w:cs="Wingdings"/>
    </w:rPr>
  </w:style>
  <w:style w:type="character" w:customStyle="1" w:styleId="WW8Num45z0">
    <w:name w:val="WW8Num45z0"/>
    <w:rsid w:val="00370CEF"/>
    <w:rPr>
      <w:rFonts w:ascii="Courier New" w:hAnsi="Courier New" w:cs="Courier New"/>
    </w:rPr>
  </w:style>
  <w:style w:type="character" w:customStyle="1" w:styleId="WW8Num45z1">
    <w:name w:val="WW8Num45z1"/>
    <w:rsid w:val="00370CEF"/>
    <w:rPr>
      <w:rFonts w:cs="Times New Roman"/>
    </w:rPr>
  </w:style>
  <w:style w:type="character" w:customStyle="1" w:styleId="WW8Num46z0">
    <w:name w:val="WW8Num46z0"/>
    <w:rsid w:val="00370CEF"/>
    <w:rPr>
      <w:rFonts w:ascii="Courier New" w:hAnsi="Courier New" w:cs="Courier New"/>
    </w:rPr>
  </w:style>
  <w:style w:type="character" w:customStyle="1" w:styleId="WW8Num46z2">
    <w:name w:val="WW8Num46z2"/>
    <w:rsid w:val="00370CEF"/>
    <w:rPr>
      <w:rFonts w:ascii="Wingdings" w:hAnsi="Wingdings" w:cs="Wingdings"/>
    </w:rPr>
  </w:style>
  <w:style w:type="character" w:customStyle="1" w:styleId="WW8Num46z3">
    <w:name w:val="WW8Num46z3"/>
    <w:rsid w:val="00370CEF"/>
    <w:rPr>
      <w:rFonts w:ascii="Symbol" w:hAnsi="Symbol" w:cs="Symbol"/>
    </w:rPr>
  </w:style>
  <w:style w:type="character" w:customStyle="1" w:styleId="WW8Num47z0">
    <w:name w:val="WW8Num47z0"/>
    <w:rsid w:val="00370CEF"/>
    <w:rPr>
      <w:rFonts w:ascii="Courier New" w:hAnsi="Courier New" w:cs="Courier New"/>
    </w:rPr>
  </w:style>
  <w:style w:type="character" w:customStyle="1" w:styleId="WW8Num47z2">
    <w:name w:val="WW8Num47z2"/>
    <w:rsid w:val="00370CEF"/>
    <w:rPr>
      <w:rFonts w:ascii="Wingdings" w:hAnsi="Wingdings" w:cs="Wingdings"/>
    </w:rPr>
  </w:style>
  <w:style w:type="character" w:customStyle="1" w:styleId="WW8Num47z3">
    <w:name w:val="WW8Num47z3"/>
    <w:rsid w:val="00370CEF"/>
    <w:rPr>
      <w:rFonts w:ascii="Symbol" w:hAnsi="Symbol" w:cs="Symbol"/>
    </w:rPr>
  </w:style>
  <w:style w:type="character" w:customStyle="1" w:styleId="WW8Num49z1">
    <w:name w:val="WW8Num49z1"/>
    <w:rsid w:val="00370CEF"/>
    <w:rPr>
      <w:rFonts w:cs="Times New Roman"/>
    </w:rPr>
  </w:style>
  <w:style w:type="character" w:customStyle="1" w:styleId="WW8Num50z1">
    <w:name w:val="WW8Num50z1"/>
    <w:rsid w:val="00370CEF"/>
    <w:rPr>
      <w:rFonts w:cs="Times New Roman"/>
    </w:rPr>
  </w:style>
  <w:style w:type="character" w:customStyle="1" w:styleId="WW8Num51z0">
    <w:name w:val="WW8Num51z0"/>
    <w:rsid w:val="00370CEF"/>
    <w:rPr>
      <w:rFonts w:cs="Times New Roman"/>
      <w:b/>
    </w:rPr>
  </w:style>
  <w:style w:type="character" w:customStyle="1" w:styleId="WW8Num51z1">
    <w:name w:val="WW8Num51z1"/>
    <w:rsid w:val="00370CEF"/>
    <w:rPr>
      <w:b/>
    </w:rPr>
  </w:style>
  <w:style w:type="character" w:customStyle="1" w:styleId="WW8Num52z0">
    <w:name w:val="WW8Num52z0"/>
    <w:rsid w:val="00370CEF"/>
    <w:rPr>
      <w:b w:val="0"/>
      <w:i w:val="0"/>
    </w:rPr>
  </w:style>
  <w:style w:type="character" w:customStyle="1" w:styleId="WW8Num53z0">
    <w:name w:val="WW8Num53z0"/>
    <w:rsid w:val="00370CEF"/>
    <w:rPr>
      <w:b/>
      <w:i w:val="0"/>
    </w:rPr>
  </w:style>
  <w:style w:type="character" w:customStyle="1" w:styleId="WW8Num54z0">
    <w:name w:val="WW8Num54z0"/>
    <w:rsid w:val="00370CEF"/>
    <w:rPr>
      <w:rFonts w:ascii="OpenSymbol" w:hAnsi="OpenSymbol" w:cs="OpenSymbol"/>
    </w:rPr>
  </w:style>
  <w:style w:type="character" w:customStyle="1" w:styleId="WW8Num56z0">
    <w:name w:val="WW8Num56z0"/>
    <w:rsid w:val="00370CEF"/>
    <w:rPr>
      <w:rFonts w:ascii="OpenSymbol" w:hAnsi="OpenSymbol" w:cs="OpenSymbol"/>
    </w:rPr>
  </w:style>
  <w:style w:type="character" w:customStyle="1" w:styleId="WW8Num57z0">
    <w:name w:val="WW8Num57z0"/>
    <w:rsid w:val="00370CEF"/>
    <w:rPr>
      <w:b w:val="0"/>
      <w:i w:val="0"/>
    </w:rPr>
  </w:style>
  <w:style w:type="character" w:customStyle="1" w:styleId="WW8Num58z0">
    <w:name w:val="WW8Num58z0"/>
    <w:rsid w:val="00370CEF"/>
    <w:rPr>
      <w:b w:val="0"/>
      <w:i w:val="0"/>
    </w:rPr>
  </w:style>
  <w:style w:type="character" w:customStyle="1" w:styleId="WW8Num59z0">
    <w:name w:val="WW8Num59z0"/>
    <w:rsid w:val="00370CEF"/>
    <w:rPr>
      <w:b w:val="0"/>
      <w:i w:val="0"/>
    </w:rPr>
  </w:style>
  <w:style w:type="character" w:customStyle="1" w:styleId="WW8Num60z0">
    <w:name w:val="WW8Num60z0"/>
    <w:rsid w:val="00370CEF"/>
    <w:rPr>
      <w:b w:val="0"/>
      <w:i w:val="0"/>
    </w:rPr>
  </w:style>
  <w:style w:type="character" w:customStyle="1" w:styleId="WW8Num61z0">
    <w:name w:val="WW8Num61z0"/>
    <w:rsid w:val="00370CEF"/>
    <w:rPr>
      <w:b w:val="0"/>
      <w:i w:val="0"/>
    </w:rPr>
  </w:style>
  <w:style w:type="character" w:customStyle="1" w:styleId="WW8Num62z0">
    <w:name w:val="WW8Num62z0"/>
    <w:rsid w:val="00370CEF"/>
    <w:rPr>
      <w:b w:val="0"/>
      <w:i w:val="0"/>
    </w:rPr>
  </w:style>
  <w:style w:type="character" w:customStyle="1" w:styleId="WW8Num63z0">
    <w:name w:val="WW8Num63z0"/>
    <w:rsid w:val="00370CEF"/>
    <w:rPr>
      <w:b w:val="0"/>
      <w:i w:val="0"/>
    </w:rPr>
  </w:style>
  <w:style w:type="character" w:customStyle="1" w:styleId="WW8Num64z0">
    <w:name w:val="WW8Num64z0"/>
    <w:rsid w:val="00370CEF"/>
    <w:rPr>
      <w:b/>
      <w:i w:val="0"/>
      <w:caps w:val="0"/>
      <w:smallCaps w:val="0"/>
      <w:dstrike/>
      <w:vanish w:val="0"/>
      <w:color w:val="000000"/>
      <w:position w:val="0"/>
      <w:sz w:val="24"/>
      <w:szCs w:val="24"/>
      <w:vertAlign w:val="baseline"/>
    </w:rPr>
  </w:style>
  <w:style w:type="character" w:customStyle="1" w:styleId="WW8Num65z0">
    <w:name w:val="WW8Num65z0"/>
    <w:rsid w:val="00370CEF"/>
    <w:rPr>
      <w:b/>
      <w:i w:val="0"/>
      <w:caps w:val="0"/>
      <w:smallCaps w:val="0"/>
      <w:dstrike/>
      <w:vanish w:val="0"/>
      <w:color w:val="000000"/>
      <w:position w:val="0"/>
      <w:sz w:val="24"/>
      <w:szCs w:val="24"/>
      <w:vertAlign w:val="baseline"/>
    </w:rPr>
  </w:style>
  <w:style w:type="character" w:customStyle="1" w:styleId="WW8Num68z0">
    <w:name w:val="WW8Num68z0"/>
    <w:rsid w:val="00370CEF"/>
    <w:rPr>
      <w:rFonts w:ascii="OpenSymbol" w:hAnsi="OpenSymbol" w:cs="OpenSymbol"/>
    </w:rPr>
  </w:style>
  <w:style w:type="character" w:customStyle="1" w:styleId="WW8Num69z0">
    <w:name w:val="WW8Num69z0"/>
    <w:rsid w:val="00370CEF"/>
    <w:rPr>
      <w:b w:val="0"/>
      <w:bCs w:val="0"/>
      <w:i w:val="0"/>
      <w:iCs w:val="0"/>
    </w:rPr>
  </w:style>
  <w:style w:type="character" w:customStyle="1" w:styleId="WW8Num70z0">
    <w:name w:val="WW8Num70z0"/>
    <w:rsid w:val="00370CEF"/>
    <w:rPr>
      <w:rFonts w:cs="Times New Roman"/>
      <w:b w:val="0"/>
      <w:bCs w:val="0"/>
      <w:i w:val="0"/>
      <w:iCs w:val="0"/>
      <w:color w:val="00000A"/>
      <w:sz w:val="24"/>
      <w:szCs w:val="24"/>
    </w:rPr>
  </w:style>
  <w:style w:type="character" w:customStyle="1" w:styleId="WW8Num73z0">
    <w:name w:val="WW8Num73z0"/>
    <w:rsid w:val="00370CEF"/>
    <w:rPr>
      <w:rFonts w:cs="Times New Roman"/>
      <w:b w:val="0"/>
      <w:color w:val="00000A"/>
      <w:sz w:val="24"/>
      <w:szCs w:val="24"/>
    </w:rPr>
  </w:style>
  <w:style w:type="character" w:customStyle="1" w:styleId="WW8Num73z1">
    <w:name w:val="WW8Num73z1"/>
    <w:rsid w:val="00370CEF"/>
    <w:rPr>
      <w:b/>
      <w:i w:val="0"/>
      <w:caps w:val="0"/>
      <w:smallCaps w:val="0"/>
      <w:vanish w:val="0"/>
      <w:color w:val="00000A"/>
      <w:sz w:val="28"/>
      <w:szCs w:val="28"/>
    </w:rPr>
  </w:style>
  <w:style w:type="character" w:customStyle="1" w:styleId="WW8Num74z0">
    <w:name w:val="WW8Num74z0"/>
    <w:rsid w:val="00370CEF"/>
    <w:rPr>
      <w:rFonts w:cs="Times New Roman"/>
      <w:b w:val="0"/>
      <w:i w:val="0"/>
      <w:sz w:val="24"/>
      <w:szCs w:val="24"/>
    </w:rPr>
  </w:style>
  <w:style w:type="character" w:customStyle="1" w:styleId="WW8Num74z1">
    <w:name w:val="WW8Num74z1"/>
    <w:rsid w:val="00370CEF"/>
    <w:rPr>
      <w:rFonts w:cs="Times New Roman"/>
      <w:b w:val="0"/>
      <w:i w:val="0"/>
      <w:color w:val="00000A"/>
      <w:sz w:val="20"/>
      <w:szCs w:val="20"/>
    </w:rPr>
  </w:style>
  <w:style w:type="character" w:customStyle="1" w:styleId="WW8Num75z0">
    <w:name w:val="WW8Num75z0"/>
    <w:rsid w:val="00370CEF"/>
    <w:rPr>
      <w:rFonts w:cs="Times New Roman"/>
      <w:b w:val="0"/>
      <w:i w:val="0"/>
      <w:color w:val="00000A"/>
      <w:sz w:val="24"/>
      <w:szCs w:val="24"/>
    </w:rPr>
  </w:style>
  <w:style w:type="character" w:customStyle="1" w:styleId="WW8Num78z0">
    <w:name w:val="WW8Num78z0"/>
    <w:rsid w:val="00370CEF"/>
    <w:rPr>
      <w:b w:val="0"/>
      <w:i w:val="0"/>
    </w:rPr>
  </w:style>
  <w:style w:type="character" w:customStyle="1" w:styleId="WW8Num79z0">
    <w:name w:val="WW8Num79z0"/>
    <w:rsid w:val="00370CEF"/>
    <w:rPr>
      <w:rFonts w:cs="Times New Roman"/>
      <w:b w:val="0"/>
      <w:i w:val="0"/>
    </w:rPr>
  </w:style>
  <w:style w:type="character" w:customStyle="1" w:styleId="WW8Num79z1">
    <w:name w:val="WW8Num79z1"/>
    <w:rsid w:val="00370CEF"/>
    <w:rPr>
      <w:rFonts w:cs="Times New Roman"/>
    </w:rPr>
  </w:style>
  <w:style w:type="character" w:customStyle="1" w:styleId="WW8Num80z0">
    <w:name w:val="WW8Num80z0"/>
    <w:rsid w:val="00370CEF"/>
    <w:rPr>
      <w:rFonts w:cs="Times New Roman"/>
    </w:rPr>
  </w:style>
  <w:style w:type="character" w:customStyle="1" w:styleId="WW8Num81z0">
    <w:name w:val="WW8Num81z0"/>
    <w:rsid w:val="00370CEF"/>
    <w:rPr>
      <w:rFonts w:ascii="Symbol" w:hAnsi="Symbol" w:cs="Symbol"/>
    </w:rPr>
  </w:style>
  <w:style w:type="character" w:customStyle="1" w:styleId="WW8Num81z1">
    <w:name w:val="WW8Num81z1"/>
    <w:rsid w:val="00370CEF"/>
    <w:rPr>
      <w:rFonts w:ascii="Courier New" w:hAnsi="Courier New" w:cs="Courier New"/>
    </w:rPr>
  </w:style>
  <w:style w:type="character" w:customStyle="1" w:styleId="WW8Num81z2">
    <w:name w:val="WW8Num81z2"/>
    <w:rsid w:val="00370CEF"/>
    <w:rPr>
      <w:rFonts w:ascii="Wingdings" w:hAnsi="Wingdings" w:cs="Wingdings"/>
    </w:rPr>
  </w:style>
  <w:style w:type="character" w:customStyle="1" w:styleId="WW8Num83z0">
    <w:name w:val="WW8Num83z0"/>
    <w:rsid w:val="00370CEF"/>
    <w:rPr>
      <w:rFonts w:cs="Times New Roman"/>
      <w:b w:val="0"/>
      <w:i w:val="0"/>
    </w:rPr>
  </w:style>
  <w:style w:type="character" w:customStyle="1" w:styleId="WW8Num83z1">
    <w:name w:val="WW8Num83z1"/>
    <w:rsid w:val="00370CEF"/>
    <w:rPr>
      <w:rFonts w:cs="Times New Roman"/>
    </w:rPr>
  </w:style>
  <w:style w:type="character" w:customStyle="1" w:styleId="WW8Num84z0">
    <w:name w:val="WW8Num84z0"/>
    <w:rsid w:val="00370CEF"/>
    <w:rPr>
      <w:rFonts w:cs="Times New Roman"/>
      <w:b w:val="0"/>
      <w:i w:val="0"/>
    </w:rPr>
  </w:style>
  <w:style w:type="character" w:customStyle="1" w:styleId="WW8Num84z1">
    <w:name w:val="WW8Num84z1"/>
    <w:rsid w:val="00370CEF"/>
    <w:rPr>
      <w:b w:val="0"/>
      <w:i w:val="0"/>
    </w:rPr>
  </w:style>
  <w:style w:type="character" w:customStyle="1" w:styleId="WW8Num84z3">
    <w:name w:val="WW8Num84z3"/>
    <w:rsid w:val="00370CEF"/>
    <w:rPr>
      <w:rFonts w:cs="Times New Roman"/>
    </w:rPr>
  </w:style>
  <w:style w:type="character" w:customStyle="1" w:styleId="WW8Num85z0">
    <w:name w:val="WW8Num85z0"/>
    <w:rsid w:val="00370CEF"/>
    <w:rPr>
      <w:rFonts w:cs="Times New Roman"/>
    </w:rPr>
  </w:style>
  <w:style w:type="character" w:customStyle="1" w:styleId="WW8Num85z1">
    <w:name w:val="WW8Num85z1"/>
    <w:rsid w:val="00370CEF"/>
    <w:rPr>
      <w:rFonts w:ascii="Wingdings" w:hAnsi="Wingdings" w:cs="Wingdings"/>
    </w:rPr>
  </w:style>
  <w:style w:type="character" w:customStyle="1" w:styleId="WW8Num86z0">
    <w:name w:val="WW8Num86z0"/>
    <w:rsid w:val="00370CEF"/>
    <w:rPr>
      <w:rFonts w:ascii="Courier New" w:hAnsi="Courier New" w:cs="Courier New"/>
    </w:rPr>
  </w:style>
  <w:style w:type="character" w:customStyle="1" w:styleId="WW8Num86z2">
    <w:name w:val="WW8Num86z2"/>
    <w:rsid w:val="00370CEF"/>
    <w:rPr>
      <w:rFonts w:ascii="Wingdings" w:hAnsi="Wingdings" w:cs="Wingdings"/>
    </w:rPr>
  </w:style>
  <w:style w:type="character" w:customStyle="1" w:styleId="WW8Num86z3">
    <w:name w:val="WW8Num86z3"/>
    <w:rsid w:val="00370CEF"/>
    <w:rPr>
      <w:rFonts w:ascii="Symbol" w:hAnsi="Symbol" w:cs="Symbol"/>
    </w:rPr>
  </w:style>
  <w:style w:type="character" w:customStyle="1" w:styleId="WW8Num87z0">
    <w:name w:val="WW8Num87z0"/>
    <w:rsid w:val="00370CEF"/>
    <w:rPr>
      <w:rFonts w:ascii="Courier New" w:hAnsi="Courier New" w:cs="Courier New"/>
    </w:rPr>
  </w:style>
  <w:style w:type="character" w:customStyle="1" w:styleId="WW8Num87z2">
    <w:name w:val="WW8Num87z2"/>
    <w:rsid w:val="00370CEF"/>
    <w:rPr>
      <w:rFonts w:ascii="Wingdings" w:hAnsi="Wingdings" w:cs="Wingdings"/>
    </w:rPr>
  </w:style>
  <w:style w:type="character" w:customStyle="1" w:styleId="WW8Num87z3">
    <w:name w:val="WW8Num87z3"/>
    <w:rsid w:val="00370CEF"/>
    <w:rPr>
      <w:rFonts w:ascii="Symbol" w:hAnsi="Symbol" w:cs="Symbol"/>
    </w:rPr>
  </w:style>
  <w:style w:type="character" w:customStyle="1" w:styleId="WW8Num88z0">
    <w:name w:val="WW8Num88z0"/>
    <w:rsid w:val="00370CEF"/>
    <w:rPr>
      <w:rFonts w:cs="Times New Roman"/>
    </w:rPr>
  </w:style>
  <w:style w:type="character" w:customStyle="1" w:styleId="WW8Num88z1">
    <w:name w:val="WW8Num88z1"/>
    <w:rsid w:val="00370CEF"/>
    <w:rPr>
      <w:rFonts w:ascii="Courier New" w:hAnsi="Courier New" w:cs="Courier New"/>
    </w:rPr>
  </w:style>
  <w:style w:type="character" w:customStyle="1" w:styleId="WW8Num91z0">
    <w:name w:val="WW8Num91z0"/>
    <w:rsid w:val="00370CEF"/>
    <w:rPr>
      <w:b w:val="0"/>
      <w:i w:val="0"/>
    </w:rPr>
  </w:style>
  <w:style w:type="character" w:customStyle="1" w:styleId="WW8Num92z0">
    <w:name w:val="WW8Num92z0"/>
    <w:rsid w:val="00370CEF"/>
    <w:rPr>
      <w:rFonts w:cs="Times New Roman"/>
    </w:rPr>
  </w:style>
  <w:style w:type="character" w:customStyle="1" w:styleId="WW8Num93z0">
    <w:name w:val="WW8Num93z0"/>
    <w:rsid w:val="00370CEF"/>
    <w:rPr>
      <w:rFonts w:cs="Times New Roman"/>
      <w:b w:val="0"/>
    </w:rPr>
  </w:style>
  <w:style w:type="character" w:customStyle="1" w:styleId="WW8Num93z2">
    <w:name w:val="WW8Num93z2"/>
    <w:rsid w:val="00370CEF"/>
    <w:rPr>
      <w:rFonts w:cs="Times New Roman"/>
    </w:rPr>
  </w:style>
  <w:style w:type="character" w:customStyle="1" w:styleId="WW8Num94z0">
    <w:name w:val="WW8Num94z0"/>
    <w:rsid w:val="00370CEF"/>
    <w:rPr>
      <w:rFonts w:cs="Times New Roman"/>
    </w:rPr>
  </w:style>
  <w:style w:type="character" w:customStyle="1" w:styleId="WW8Num95z0">
    <w:name w:val="WW8Num95z0"/>
    <w:rsid w:val="00370CEF"/>
    <w:rPr>
      <w:b/>
      <w:i w:val="0"/>
      <w:caps w:val="0"/>
      <w:smallCaps w:val="0"/>
      <w:dstrike/>
      <w:vanish w:val="0"/>
      <w:color w:val="000000"/>
      <w:position w:val="0"/>
      <w:sz w:val="24"/>
      <w:szCs w:val="24"/>
      <w:vertAlign w:val="baseline"/>
    </w:rPr>
  </w:style>
  <w:style w:type="character" w:customStyle="1" w:styleId="WW8Num95z1">
    <w:name w:val="WW8Num95z1"/>
    <w:rsid w:val="00370CEF"/>
    <w:rPr>
      <w:b w:val="0"/>
      <w:i w:val="0"/>
      <w:caps w:val="0"/>
      <w:smallCaps w:val="0"/>
      <w:dstrike/>
      <w:vanish w:val="0"/>
      <w:color w:val="000000"/>
      <w:position w:val="0"/>
      <w:sz w:val="24"/>
      <w:szCs w:val="24"/>
      <w:vertAlign w:val="baseline"/>
    </w:rPr>
  </w:style>
  <w:style w:type="character" w:customStyle="1" w:styleId="WW8Num96z0">
    <w:name w:val="WW8Num96z0"/>
    <w:rsid w:val="00370CEF"/>
    <w:rPr>
      <w:b w:val="0"/>
      <w:i w:val="0"/>
      <w:caps w:val="0"/>
      <w:smallCaps w:val="0"/>
      <w:dstrike/>
      <w:vanish w:val="0"/>
      <w:color w:val="00000A"/>
      <w:position w:val="0"/>
      <w:sz w:val="24"/>
      <w:vertAlign w:val="baseline"/>
    </w:rPr>
  </w:style>
  <w:style w:type="character" w:customStyle="1" w:styleId="WW8Num96z1">
    <w:name w:val="WW8Num96z1"/>
    <w:rsid w:val="00370CEF"/>
    <w:rPr>
      <w:b w:val="0"/>
      <w:i w:val="0"/>
      <w:caps w:val="0"/>
      <w:smallCaps w:val="0"/>
      <w:dstrike/>
      <w:vanish w:val="0"/>
      <w:color w:val="00000A"/>
      <w:position w:val="0"/>
      <w:sz w:val="24"/>
      <w:szCs w:val="24"/>
      <w:vertAlign w:val="baseline"/>
    </w:rPr>
  </w:style>
  <w:style w:type="character" w:customStyle="1" w:styleId="WW8Num97z0">
    <w:name w:val="WW8Num97z0"/>
    <w:rsid w:val="00370CEF"/>
    <w:rPr>
      <w:b/>
      <w:i w:val="0"/>
      <w:caps w:val="0"/>
      <w:smallCaps w:val="0"/>
      <w:dstrike/>
      <w:vanish w:val="0"/>
      <w:color w:val="000000"/>
      <w:position w:val="0"/>
      <w:sz w:val="24"/>
      <w:szCs w:val="24"/>
      <w:vertAlign w:val="baseline"/>
    </w:rPr>
  </w:style>
  <w:style w:type="character" w:customStyle="1" w:styleId="WW8Num99z0">
    <w:name w:val="WW8Num99z0"/>
    <w:rsid w:val="00370CEF"/>
    <w:rPr>
      <w:b/>
      <w:i w:val="0"/>
    </w:rPr>
  </w:style>
  <w:style w:type="character" w:customStyle="1" w:styleId="WW8Num100z0">
    <w:name w:val="WW8Num100z0"/>
    <w:rsid w:val="00370CEF"/>
    <w:rPr>
      <w:b/>
    </w:rPr>
  </w:style>
  <w:style w:type="character" w:customStyle="1" w:styleId="WW8Num101z0">
    <w:name w:val="WW8Num101z0"/>
    <w:rsid w:val="00370CEF"/>
    <w:rPr>
      <w:rFonts w:ascii="Symbol" w:hAnsi="Symbol" w:cs="Symbol"/>
    </w:rPr>
  </w:style>
  <w:style w:type="character" w:customStyle="1" w:styleId="WW8Num101z1">
    <w:name w:val="WW8Num101z1"/>
    <w:rsid w:val="00370CEF"/>
    <w:rPr>
      <w:rFonts w:ascii="Courier New" w:hAnsi="Courier New" w:cs="Courier New"/>
    </w:rPr>
  </w:style>
  <w:style w:type="character" w:customStyle="1" w:styleId="WW8Num101z2">
    <w:name w:val="WW8Num101z2"/>
    <w:rsid w:val="00370CEF"/>
    <w:rPr>
      <w:rFonts w:ascii="Wingdings" w:hAnsi="Wingdings" w:cs="Wingdings"/>
    </w:rPr>
  </w:style>
  <w:style w:type="character" w:customStyle="1" w:styleId="WW8Num102z0">
    <w:name w:val="WW8Num102z0"/>
    <w:rsid w:val="00370CEF"/>
    <w:rPr>
      <w:b w:val="0"/>
      <w:i w:val="0"/>
    </w:rPr>
  </w:style>
  <w:style w:type="character" w:customStyle="1" w:styleId="WW8Num102z1">
    <w:name w:val="WW8Num102z1"/>
    <w:rsid w:val="00370CEF"/>
    <w:rPr>
      <w:rFonts w:ascii="Symbol" w:hAnsi="Symbol" w:cs="Symbol"/>
      <w:b w:val="0"/>
      <w:i w:val="0"/>
    </w:rPr>
  </w:style>
  <w:style w:type="character" w:customStyle="1" w:styleId="WW8Num103z0">
    <w:name w:val="WW8Num103z0"/>
    <w:rsid w:val="00370CEF"/>
    <w:rPr>
      <w:b w:val="0"/>
      <w:i w:val="0"/>
    </w:rPr>
  </w:style>
  <w:style w:type="character" w:customStyle="1" w:styleId="WW8Num104z0">
    <w:name w:val="WW8Num104z0"/>
    <w:rsid w:val="00370CEF"/>
    <w:rPr>
      <w:rFonts w:cs="Times New Roman"/>
      <w:b/>
      <w:color w:val="00000A"/>
      <w:sz w:val="24"/>
      <w:szCs w:val="24"/>
    </w:rPr>
  </w:style>
  <w:style w:type="character" w:customStyle="1" w:styleId="WW8Num112z0">
    <w:name w:val="WW8Num112z0"/>
    <w:rsid w:val="00370CEF"/>
    <w:rPr>
      <w:rFonts w:ascii="Shruti" w:hAnsi="Shruti" w:cs="Shruti"/>
    </w:rPr>
  </w:style>
  <w:style w:type="character" w:customStyle="1" w:styleId="WW8Num112z1">
    <w:name w:val="WW8Num112z1"/>
    <w:rsid w:val="00370CEF"/>
    <w:rPr>
      <w:rFonts w:ascii="Courier New" w:hAnsi="Courier New" w:cs="Courier New"/>
    </w:rPr>
  </w:style>
  <w:style w:type="character" w:customStyle="1" w:styleId="WW8Num112z2">
    <w:name w:val="WW8Num112z2"/>
    <w:rsid w:val="00370CEF"/>
    <w:rPr>
      <w:rFonts w:ascii="Wingdings" w:hAnsi="Wingdings" w:cs="Wingdings"/>
    </w:rPr>
  </w:style>
  <w:style w:type="character" w:customStyle="1" w:styleId="WW8Num112z3">
    <w:name w:val="WW8Num112z3"/>
    <w:rsid w:val="00370CEF"/>
    <w:rPr>
      <w:rFonts w:ascii="Symbol" w:hAnsi="Symbol" w:cs="Symbol"/>
    </w:rPr>
  </w:style>
  <w:style w:type="character" w:customStyle="1" w:styleId="WW8Num113z0">
    <w:name w:val="WW8Num113z0"/>
    <w:rsid w:val="00370CEF"/>
    <w:rPr>
      <w:rFonts w:ascii="Shruti" w:hAnsi="Shruti" w:cs="Shruti"/>
    </w:rPr>
  </w:style>
  <w:style w:type="character" w:customStyle="1" w:styleId="Absatz-Standardschriftart">
    <w:name w:val="Absatz-Standardschriftart"/>
    <w:rsid w:val="00370CEF"/>
  </w:style>
  <w:style w:type="character" w:customStyle="1" w:styleId="Numerstrony1">
    <w:name w:val="Numer strony1"/>
    <w:rsid w:val="00370CEF"/>
  </w:style>
  <w:style w:type="character" w:customStyle="1" w:styleId="Odwoaniedokomentarza1">
    <w:name w:val="Odwołanie do komentarza1"/>
    <w:rsid w:val="00370CEF"/>
    <w:rPr>
      <w:sz w:val="16"/>
      <w:szCs w:val="16"/>
    </w:rPr>
  </w:style>
  <w:style w:type="character" w:customStyle="1" w:styleId="ListLabel1">
    <w:name w:val="ListLabel 1"/>
    <w:rsid w:val="00370CEF"/>
    <w:rPr>
      <w:rFonts w:cs="Courier New"/>
    </w:rPr>
  </w:style>
  <w:style w:type="character" w:customStyle="1" w:styleId="ListLabel2">
    <w:name w:val="ListLabel 2"/>
    <w:rsid w:val="00370CEF"/>
    <w:rPr>
      <w:rFonts w:cs="Wingdings"/>
    </w:rPr>
  </w:style>
  <w:style w:type="character" w:customStyle="1" w:styleId="ListLabel3">
    <w:name w:val="ListLabel 3"/>
    <w:rsid w:val="00370CEF"/>
    <w:rPr>
      <w:rFonts w:cs="Symbol"/>
    </w:rPr>
  </w:style>
  <w:style w:type="character" w:customStyle="1" w:styleId="ListLabel4">
    <w:name w:val="ListLabel 4"/>
    <w:rsid w:val="00370CEF"/>
    <w:rPr>
      <w:rFonts w:cs="Arial"/>
      <w:sz w:val="18"/>
      <w:szCs w:val="18"/>
    </w:rPr>
  </w:style>
  <w:style w:type="character" w:customStyle="1" w:styleId="ListLabel5">
    <w:name w:val="ListLabel 5"/>
    <w:rsid w:val="00370CEF"/>
    <w:rPr>
      <w:b w:val="0"/>
      <w:bCs w:val="0"/>
      <w:i w:val="0"/>
      <w:iCs w:val="0"/>
    </w:rPr>
  </w:style>
  <w:style w:type="character" w:customStyle="1" w:styleId="ListLabel6">
    <w:name w:val="ListLabel 6"/>
    <w:rsid w:val="00370CEF"/>
    <w:rPr>
      <w:color w:val="00000A"/>
    </w:rPr>
  </w:style>
  <w:style w:type="character" w:customStyle="1" w:styleId="ListLabel7">
    <w:name w:val="ListLabel 7"/>
    <w:rsid w:val="00370CEF"/>
    <w:rPr>
      <w:sz w:val="24"/>
      <w:szCs w:val="24"/>
    </w:rPr>
  </w:style>
  <w:style w:type="character" w:customStyle="1" w:styleId="ListLabel8">
    <w:name w:val="ListLabel 8"/>
    <w:rsid w:val="00370CEF"/>
    <w:rPr>
      <w:b w:val="0"/>
      <w:i w:val="0"/>
    </w:rPr>
  </w:style>
  <w:style w:type="character" w:customStyle="1" w:styleId="ListLabel9">
    <w:name w:val="ListLabel 9"/>
    <w:rsid w:val="00370CEF"/>
    <w:rPr>
      <w:rFonts w:cs="Times New Roman"/>
      <w:b w:val="0"/>
      <w:bCs w:val="0"/>
      <w:i w:val="0"/>
      <w:iCs w:val="0"/>
      <w:sz w:val="24"/>
      <w:szCs w:val="24"/>
    </w:rPr>
  </w:style>
  <w:style w:type="character" w:customStyle="1" w:styleId="ListLabel10">
    <w:name w:val="ListLabel 10"/>
    <w:rsid w:val="00370CEF"/>
    <w:rPr>
      <w:b w:val="0"/>
      <w:bCs w:val="0"/>
      <w:i w:val="0"/>
      <w:iCs w:val="0"/>
      <w:sz w:val="24"/>
      <w:szCs w:val="24"/>
    </w:rPr>
  </w:style>
  <w:style w:type="character" w:customStyle="1" w:styleId="ListLabel11">
    <w:name w:val="ListLabel 11"/>
    <w:rsid w:val="00370CEF"/>
    <w:rPr>
      <w:rFonts w:cs="Times New Roman"/>
      <w:b w:val="0"/>
      <w:bCs w:val="0"/>
      <w:i w:val="0"/>
      <w:iCs w:val="0"/>
      <w:caps w:val="0"/>
      <w:smallCaps w:val="0"/>
      <w:dstrike/>
      <w:vanish w:val="0"/>
      <w:color w:val="000000"/>
      <w:position w:val="0"/>
      <w:sz w:val="24"/>
      <w:szCs w:val="24"/>
      <w:vertAlign w:val="baseline"/>
    </w:rPr>
  </w:style>
  <w:style w:type="character" w:customStyle="1" w:styleId="ListLabel12">
    <w:name w:val="ListLabel 12"/>
    <w:rsid w:val="00370CEF"/>
    <w:rPr>
      <w:rFonts w:cs="Wingdings"/>
      <w:b w:val="0"/>
      <w:bCs w:val="0"/>
      <w:i w:val="0"/>
      <w:iCs w:val="0"/>
      <w:sz w:val="24"/>
      <w:szCs w:val="24"/>
    </w:rPr>
  </w:style>
  <w:style w:type="character" w:customStyle="1" w:styleId="ListLabel13">
    <w:name w:val="ListLabel 13"/>
    <w:rsid w:val="00370CEF"/>
    <w:rPr>
      <w:b w:val="0"/>
      <w:i w:val="0"/>
      <w:sz w:val="24"/>
      <w:szCs w:val="24"/>
    </w:rPr>
  </w:style>
  <w:style w:type="character" w:customStyle="1" w:styleId="ListLabel14">
    <w:name w:val="ListLabel 14"/>
    <w:rsid w:val="00370CEF"/>
    <w:rPr>
      <w:rFonts w:cs="Times New Roman"/>
    </w:rPr>
  </w:style>
  <w:style w:type="character" w:customStyle="1" w:styleId="ListLabel15">
    <w:name w:val="ListLabel 15"/>
    <w:rsid w:val="00370CEF"/>
    <w:rPr>
      <w:rFonts w:cs="Times New Roman"/>
      <w:b/>
    </w:rPr>
  </w:style>
  <w:style w:type="character" w:customStyle="1" w:styleId="ListLabel16">
    <w:name w:val="ListLabel 16"/>
    <w:rsid w:val="00370CEF"/>
    <w:rPr>
      <w:b/>
    </w:rPr>
  </w:style>
  <w:style w:type="character" w:customStyle="1" w:styleId="ListLabel17">
    <w:name w:val="ListLabel 17"/>
    <w:rsid w:val="00370CEF"/>
    <w:rPr>
      <w:b/>
      <w:i w:val="0"/>
    </w:rPr>
  </w:style>
  <w:style w:type="character" w:customStyle="1" w:styleId="ListLabel18">
    <w:name w:val="ListLabel 18"/>
    <w:rsid w:val="00370CEF"/>
    <w:rPr>
      <w:b/>
      <w:i w:val="0"/>
      <w:caps w:val="0"/>
      <w:smallCaps w:val="0"/>
      <w:dstrike/>
      <w:vanish w:val="0"/>
      <w:color w:val="000000"/>
      <w:position w:val="0"/>
      <w:sz w:val="24"/>
      <w:szCs w:val="24"/>
      <w:vertAlign w:val="baseline"/>
    </w:rPr>
  </w:style>
  <w:style w:type="character" w:customStyle="1" w:styleId="ListLabel19">
    <w:name w:val="ListLabel 19"/>
    <w:rsid w:val="00370CEF"/>
    <w:rPr>
      <w:rFonts w:cs="Times New Roman"/>
      <w:b w:val="0"/>
      <w:bCs w:val="0"/>
      <w:i w:val="0"/>
      <w:iCs w:val="0"/>
      <w:color w:val="00000A"/>
      <w:sz w:val="24"/>
      <w:szCs w:val="24"/>
    </w:rPr>
  </w:style>
  <w:style w:type="character" w:customStyle="1" w:styleId="ListLabel20">
    <w:name w:val="ListLabel 20"/>
    <w:rsid w:val="00370CEF"/>
    <w:rPr>
      <w:rFonts w:cs="Times New Roman"/>
      <w:b w:val="0"/>
    </w:rPr>
  </w:style>
  <w:style w:type="character" w:customStyle="1" w:styleId="ListLabel21">
    <w:name w:val="ListLabel 21"/>
    <w:rsid w:val="00370CEF"/>
    <w:rPr>
      <w:rFonts w:eastAsia="Times New Roman" w:cs="Times New Roman"/>
      <w:color w:val="00000A"/>
    </w:rPr>
  </w:style>
  <w:style w:type="character" w:customStyle="1" w:styleId="ListLabel22">
    <w:name w:val="ListLabel 22"/>
    <w:rsid w:val="00370CEF"/>
    <w:rPr>
      <w:rFonts w:cs="Times New Roman"/>
      <w:b w:val="0"/>
      <w:color w:val="00000A"/>
      <w:sz w:val="24"/>
      <w:szCs w:val="24"/>
    </w:rPr>
  </w:style>
  <w:style w:type="character" w:customStyle="1" w:styleId="ListLabel23">
    <w:name w:val="ListLabel 23"/>
    <w:rsid w:val="00370CEF"/>
    <w:rPr>
      <w:b/>
      <w:i w:val="0"/>
      <w:caps w:val="0"/>
      <w:smallCaps w:val="0"/>
      <w:vanish w:val="0"/>
      <w:color w:val="00000A"/>
      <w:sz w:val="28"/>
      <w:szCs w:val="28"/>
    </w:rPr>
  </w:style>
  <w:style w:type="character" w:customStyle="1" w:styleId="ListLabel24">
    <w:name w:val="ListLabel 24"/>
    <w:rsid w:val="00370CEF"/>
    <w:rPr>
      <w:rFonts w:cs="Times New Roman"/>
      <w:b w:val="0"/>
      <w:i w:val="0"/>
      <w:sz w:val="24"/>
      <w:szCs w:val="24"/>
    </w:rPr>
  </w:style>
  <w:style w:type="character" w:customStyle="1" w:styleId="ListLabel25">
    <w:name w:val="ListLabel 25"/>
    <w:rsid w:val="00370CEF"/>
    <w:rPr>
      <w:rFonts w:cs="Times New Roman"/>
      <w:b w:val="0"/>
      <w:i w:val="0"/>
      <w:color w:val="00000A"/>
      <w:sz w:val="20"/>
      <w:szCs w:val="20"/>
    </w:rPr>
  </w:style>
  <w:style w:type="character" w:customStyle="1" w:styleId="ListLabel26">
    <w:name w:val="ListLabel 26"/>
    <w:rsid w:val="00370CEF"/>
    <w:rPr>
      <w:rFonts w:cs="Times New Roman"/>
      <w:b w:val="0"/>
      <w:i w:val="0"/>
      <w:color w:val="00000A"/>
      <w:sz w:val="24"/>
      <w:szCs w:val="24"/>
    </w:rPr>
  </w:style>
  <w:style w:type="character" w:customStyle="1" w:styleId="ListLabel27">
    <w:name w:val="ListLabel 27"/>
    <w:rsid w:val="00370CEF"/>
    <w:rPr>
      <w:rFonts w:eastAsia="Times New Roman"/>
      <w:b w:val="0"/>
      <w:i w:val="0"/>
      <w:color w:val="00000A"/>
      <w:sz w:val="24"/>
      <w:szCs w:val="24"/>
    </w:rPr>
  </w:style>
  <w:style w:type="character" w:customStyle="1" w:styleId="ListLabel28">
    <w:name w:val="ListLabel 28"/>
    <w:rsid w:val="00370CEF"/>
    <w:rPr>
      <w:b w:val="0"/>
      <w:color w:val="00000A"/>
    </w:rPr>
  </w:style>
  <w:style w:type="character" w:customStyle="1" w:styleId="ListLabel29">
    <w:name w:val="ListLabel 29"/>
    <w:rsid w:val="00370CEF"/>
    <w:rPr>
      <w:rFonts w:cs="Times New Roman"/>
      <w:b w:val="0"/>
      <w:i w:val="0"/>
    </w:rPr>
  </w:style>
  <w:style w:type="character" w:customStyle="1" w:styleId="ListLabel30">
    <w:name w:val="ListLabel 30"/>
    <w:rsid w:val="00370CEF"/>
    <w:rPr>
      <w:b w:val="0"/>
      <w:i w:val="0"/>
      <w:caps w:val="0"/>
      <w:smallCaps w:val="0"/>
      <w:dstrike/>
      <w:vanish w:val="0"/>
      <w:color w:val="000000"/>
      <w:position w:val="0"/>
      <w:sz w:val="24"/>
      <w:szCs w:val="24"/>
      <w:vertAlign w:val="baseline"/>
    </w:rPr>
  </w:style>
  <w:style w:type="character" w:customStyle="1" w:styleId="ListLabel31">
    <w:name w:val="ListLabel 31"/>
    <w:rsid w:val="00370CEF"/>
    <w:rPr>
      <w:b w:val="0"/>
      <w:i w:val="0"/>
      <w:caps w:val="0"/>
      <w:smallCaps w:val="0"/>
      <w:dstrike/>
      <w:vanish w:val="0"/>
      <w:color w:val="00000A"/>
      <w:position w:val="0"/>
      <w:sz w:val="24"/>
      <w:vertAlign w:val="baseline"/>
    </w:rPr>
  </w:style>
  <w:style w:type="character" w:customStyle="1" w:styleId="ListLabel32">
    <w:name w:val="ListLabel 32"/>
    <w:rsid w:val="00370CEF"/>
    <w:rPr>
      <w:b w:val="0"/>
      <w:i w:val="0"/>
      <w:caps w:val="0"/>
      <w:smallCaps w:val="0"/>
      <w:dstrike/>
      <w:vanish w:val="0"/>
      <w:color w:val="00000A"/>
      <w:position w:val="0"/>
      <w:sz w:val="24"/>
      <w:szCs w:val="24"/>
      <w:vertAlign w:val="baseline"/>
    </w:rPr>
  </w:style>
  <w:style w:type="character" w:customStyle="1" w:styleId="ListLabel33">
    <w:name w:val="ListLabel 33"/>
    <w:rsid w:val="00370CEF"/>
    <w:rPr>
      <w:b/>
      <w:color w:val="00000A"/>
      <w:sz w:val="22"/>
      <w:szCs w:val="22"/>
    </w:rPr>
  </w:style>
  <w:style w:type="character" w:customStyle="1" w:styleId="ListLabel34">
    <w:name w:val="ListLabel 34"/>
    <w:rsid w:val="00370CEF"/>
    <w:rPr>
      <w:rFonts w:cs="Times New Roman"/>
      <w:b/>
      <w:color w:val="00000A"/>
      <w:sz w:val="24"/>
      <w:szCs w:val="24"/>
    </w:rPr>
  </w:style>
  <w:style w:type="character" w:customStyle="1" w:styleId="ListLabel35">
    <w:name w:val="ListLabel 35"/>
    <w:rsid w:val="00370CEF"/>
    <w:rPr>
      <w:b/>
      <w:color w:val="00000A"/>
    </w:rPr>
  </w:style>
  <w:style w:type="character" w:customStyle="1" w:styleId="ListLabel36">
    <w:name w:val="ListLabel 36"/>
    <w:rsid w:val="00370CEF"/>
    <w:rPr>
      <w:rFonts w:eastAsia="Times New Roman"/>
    </w:rPr>
  </w:style>
  <w:style w:type="character" w:customStyle="1" w:styleId="Znakinumeracji">
    <w:name w:val="Znaki numeracji"/>
    <w:rsid w:val="00370CEF"/>
  </w:style>
  <w:style w:type="paragraph" w:customStyle="1" w:styleId="Tekstkomentarza1">
    <w:name w:val="Tekst komentarza1"/>
    <w:basedOn w:val="Normalny"/>
    <w:rsid w:val="00370CEF"/>
    <w:pPr>
      <w:suppressAutoHyphens/>
      <w:spacing w:after="0" w:line="240" w:lineRule="auto"/>
    </w:pPr>
    <w:rPr>
      <w:rFonts w:ascii="Times New Roman" w:eastAsia="SimSun" w:hAnsi="Times New Roman" w:cs="Mangal"/>
      <w:kern w:val="1"/>
      <w:sz w:val="20"/>
      <w:szCs w:val="20"/>
      <w:lang w:eastAsia="zh-CN" w:bidi="hi-IN"/>
    </w:rPr>
  </w:style>
  <w:style w:type="paragraph" w:customStyle="1" w:styleId="Normalny1">
    <w:name w:val="Normalny1"/>
    <w:rsid w:val="00370CEF"/>
    <w:pPr>
      <w:suppressAutoHyphens/>
      <w:spacing w:after="0" w:line="240" w:lineRule="auto"/>
    </w:pPr>
    <w:rPr>
      <w:rFonts w:ascii="Times New Roman" w:eastAsia="SimSun" w:hAnsi="Times New Roman" w:cs="Mangal"/>
      <w:color w:val="000000"/>
      <w:kern w:val="1"/>
      <w:sz w:val="24"/>
      <w:szCs w:val="24"/>
      <w:lang w:eastAsia="zh-CN" w:bidi="hi-IN"/>
    </w:rPr>
  </w:style>
  <w:style w:type="paragraph" w:customStyle="1" w:styleId="Tekstdymka1">
    <w:name w:val="Tekst dymka1"/>
    <w:basedOn w:val="Normalny"/>
    <w:rsid w:val="00370CEF"/>
    <w:pPr>
      <w:suppressAutoHyphens/>
      <w:spacing w:after="0" w:line="240" w:lineRule="auto"/>
    </w:pPr>
    <w:rPr>
      <w:rFonts w:ascii="Tahoma" w:eastAsia="SimSun" w:hAnsi="Tahoma" w:cs="Tahoma"/>
      <w:kern w:val="1"/>
      <w:sz w:val="16"/>
      <w:szCs w:val="16"/>
      <w:lang w:eastAsia="zh-CN" w:bidi="hi-IN"/>
    </w:rPr>
  </w:style>
  <w:style w:type="paragraph" w:customStyle="1" w:styleId="Tematkomentarza1">
    <w:name w:val="Temat komentarza1"/>
    <w:basedOn w:val="Tekstkomentarza1"/>
    <w:rsid w:val="00370CEF"/>
    <w:rPr>
      <w:b/>
      <w:bCs/>
    </w:rPr>
  </w:style>
  <w:style w:type="paragraph" w:customStyle="1" w:styleId="NormalnyWeb1">
    <w:name w:val="Normalny (Web)1"/>
    <w:basedOn w:val="Normalny"/>
    <w:rsid w:val="00370CEF"/>
    <w:pPr>
      <w:suppressAutoHyphens/>
      <w:spacing w:before="28" w:after="28" w:line="240" w:lineRule="auto"/>
    </w:pPr>
    <w:rPr>
      <w:rFonts w:ascii="Times New Roman" w:eastAsia="SimSun" w:hAnsi="Times New Roman" w:cs="Mangal"/>
      <w:kern w:val="1"/>
      <w:sz w:val="24"/>
      <w:szCs w:val="24"/>
      <w:lang w:eastAsia="zh-CN" w:bidi="hi-IN"/>
    </w:rPr>
  </w:style>
  <w:style w:type="character" w:customStyle="1" w:styleId="c1">
    <w:name w:val="c1"/>
    <w:rsid w:val="00370CEF"/>
  </w:style>
  <w:style w:type="table" w:customStyle="1" w:styleId="Tabela-Siatka13">
    <w:name w:val="Tabela - Siatka13"/>
    <w:basedOn w:val="Standardowy"/>
    <w:next w:val="Tabela-Siatka"/>
    <w:rsid w:val="00370CEF"/>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3">
    <w:name w:val="Tabela - Siatka23"/>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2">
    <w:name w:val="Tabela - Siatka112"/>
    <w:basedOn w:val="Standardowy"/>
    <w:next w:val="Tabela-Siatka"/>
    <w:rsid w:val="00370CEF"/>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2">
    <w:name w:val="Tabela - Siatka212"/>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4">
    <w:name w:val="Tabela - Siatka14"/>
    <w:basedOn w:val="Standardowy"/>
    <w:next w:val="Tabela-Siatka"/>
    <w:rsid w:val="00370CEF"/>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4">
    <w:name w:val="Tabela - Siatka24"/>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3">
    <w:name w:val="Tabela - Siatka33"/>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3">
    <w:name w:val="Tabela - Siatka113"/>
    <w:basedOn w:val="Standardowy"/>
    <w:next w:val="Tabela-Siatka"/>
    <w:rsid w:val="00370CEF"/>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3">
    <w:name w:val="Tabela - Siatka213"/>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opka12">
    <w:name w:val="Stopka12"/>
    <w:rsid w:val="00370CEF"/>
    <w:pPr>
      <w:spacing w:after="0" w:line="240" w:lineRule="auto"/>
    </w:pPr>
    <w:rPr>
      <w:rFonts w:ascii="Times New Roman" w:eastAsia="Calibri" w:hAnsi="Times New Roman" w:cs="Times New Roman"/>
      <w:color w:val="000000"/>
      <w:sz w:val="24"/>
      <w:szCs w:val="24"/>
      <w:lang w:eastAsia="pl-PL"/>
    </w:rPr>
  </w:style>
  <w:style w:type="paragraph" w:customStyle="1" w:styleId="Tekstpodstawowy211">
    <w:name w:val="Tekst podstawowy 211"/>
    <w:basedOn w:val="Normalny"/>
    <w:rsid w:val="00370CEF"/>
    <w:pPr>
      <w:spacing w:after="0" w:line="240" w:lineRule="auto"/>
      <w:jc w:val="center"/>
    </w:pPr>
    <w:rPr>
      <w:rFonts w:ascii="Times New Roman" w:eastAsia="Calibri" w:hAnsi="Times New Roman" w:cs="Times New Roman"/>
      <w:sz w:val="24"/>
      <w:szCs w:val="20"/>
      <w:lang w:eastAsia="pl-PL"/>
    </w:rPr>
  </w:style>
  <w:style w:type="paragraph" w:customStyle="1" w:styleId="Akapitzlist11">
    <w:name w:val="Akapit z listą11"/>
    <w:basedOn w:val="Normalny"/>
    <w:rsid w:val="00370CEF"/>
    <w:pPr>
      <w:spacing w:after="200" w:line="276" w:lineRule="auto"/>
      <w:ind w:left="720"/>
      <w:contextualSpacing/>
    </w:pPr>
    <w:rPr>
      <w:rFonts w:ascii="Calibri" w:eastAsia="Calibri" w:hAnsi="Calibri" w:cs="Times New Roman"/>
    </w:rPr>
  </w:style>
  <w:style w:type="paragraph" w:customStyle="1" w:styleId="Tekstpodstawowy311">
    <w:name w:val="Tekst podstawowy 311"/>
    <w:basedOn w:val="Normalny"/>
    <w:rsid w:val="00370CEF"/>
    <w:pPr>
      <w:spacing w:after="0" w:line="240" w:lineRule="auto"/>
      <w:jc w:val="both"/>
    </w:pPr>
    <w:rPr>
      <w:rFonts w:ascii="Times New Roman" w:eastAsia="Calibri" w:hAnsi="Times New Roman" w:cs="Times New Roman"/>
      <w:b/>
      <w:sz w:val="24"/>
      <w:szCs w:val="20"/>
      <w:lang w:eastAsia="pl-PL"/>
    </w:rPr>
  </w:style>
  <w:style w:type="paragraph" w:customStyle="1" w:styleId="ZnakZnak1Znak1">
    <w:name w:val="Znak Znak1 Znak1"/>
    <w:basedOn w:val="Normalny"/>
    <w:rsid w:val="00370CEF"/>
    <w:pPr>
      <w:spacing w:after="0" w:line="240" w:lineRule="auto"/>
    </w:pPr>
    <w:rPr>
      <w:rFonts w:ascii="Times New Roman" w:eastAsia="Times New Roman" w:hAnsi="Times New Roman" w:cs="Times New Roman"/>
      <w:sz w:val="24"/>
      <w:szCs w:val="24"/>
      <w:lang w:eastAsia="pl-PL"/>
    </w:rPr>
  </w:style>
  <w:style w:type="table" w:customStyle="1" w:styleId="Tabela-Siatka15">
    <w:name w:val="Tabela - Siatka15"/>
    <w:basedOn w:val="Standardowy"/>
    <w:next w:val="Tabela-Siatka"/>
    <w:rsid w:val="00370CEF"/>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5">
    <w:name w:val="Tabela - Siatka25"/>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4">
    <w:name w:val="Tabela - Siatka34"/>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4">
    <w:name w:val="Tabela - Siatka114"/>
    <w:basedOn w:val="Standardowy"/>
    <w:next w:val="Tabela-Siatka"/>
    <w:rsid w:val="00370CEF"/>
    <w:pPr>
      <w:suppressAutoHyphens/>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4">
    <w:name w:val="Tabela - Siatka214"/>
    <w:basedOn w:val="Standardowy"/>
    <w:next w:val="Tabela-Siatka"/>
    <w:rsid w:val="00370CEF"/>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opka11">
    <w:name w:val="Stopka11"/>
    <w:uiPriority w:val="99"/>
    <w:rsid w:val="00370CEF"/>
    <w:pPr>
      <w:spacing w:after="0" w:line="240" w:lineRule="auto"/>
    </w:pPr>
    <w:rPr>
      <w:rFonts w:ascii="Times New Roman" w:eastAsia="Calibri" w:hAnsi="Times New Roman" w:cs="Times New Roman"/>
      <w:color w:val="000000"/>
      <w:sz w:val="24"/>
      <w:szCs w:val="24"/>
      <w:lang w:eastAsia="pl-PL"/>
    </w:rPr>
  </w:style>
  <w:style w:type="paragraph" w:customStyle="1" w:styleId="CNAppendixPurpose">
    <w:name w:val="CN Appendix Purpose"/>
    <w:basedOn w:val="CNParagraph"/>
    <w:next w:val="CNParagraph"/>
    <w:rsid w:val="00370CEF"/>
    <w:pPr>
      <w:keepNext/>
      <w:keepLines/>
      <w:numPr>
        <w:ilvl w:val="0"/>
        <w:numId w:val="96"/>
      </w:numPr>
      <w:tabs>
        <w:tab w:val="num" w:pos="3294"/>
      </w:tabs>
      <w:ind w:left="3294" w:hanging="360"/>
    </w:pPr>
  </w:style>
  <w:style w:type="paragraph" w:customStyle="1" w:styleId="CNAssumptionsHeader">
    <w:name w:val="CN Assumptions Header"/>
    <w:basedOn w:val="CNParagraph"/>
    <w:next w:val="CNParagraph"/>
    <w:rsid w:val="00370CEF"/>
    <w:pPr>
      <w:keepNext/>
      <w:keepLines/>
      <w:numPr>
        <w:numId w:val="96"/>
      </w:numPr>
      <w:tabs>
        <w:tab w:val="num" w:pos="4014"/>
      </w:tabs>
      <w:ind w:left="4014" w:hanging="360"/>
    </w:pPr>
  </w:style>
  <w:style w:type="paragraph" w:customStyle="1" w:styleId="CNLevel1Bullet">
    <w:name w:val="CN Level 1 Bullet"/>
    <w:basedOn w:val="CNParagraph"/>
    <w:rsid w:val="00370CEF"/>
    <w:pPr>
      <w:numPr>
        <w:ilvl w:val="2"/>
        <w:numId w:val="96"/>
      </w:numPr>
      <w:tabs>
        <w:tab w:val="num" w:pos="1224"/>
      </w:tabs>
      <w:ind w:left="1224"/>
    </w:pPr>
  </w:style>
  <w:style w:type="paragraph" w:customStyle="1" w:styleId="CNLevel3Bullet">
    <w:name w:val="CN Level 3 Bullet"/>
    <w:basedOn w:val="CNParagraph"/>
    <w:rsid w:val="00370CEF"/>
    <w:pPr>
      <w:numPr>
        <w:ilvl w:val="4"/>
        <w:numId w:val="96"/>
      </w:numPr>
      <w:tabs>
        <w:tab w:val="num" w:pos="2160"/>
      </w:tabs>
    </w:pPr>
  </w:style>
  <w:style w:type="paragraph" w:customStyle="1" w:styleId="CNLevel4Bullet">
    <w:name w:val="CN Level 4 Bullet"/>
    <w:basedOn w:val="CNParagraph"/>
    <w:rsid w:val="00370CEF"/>
    <w:pPr>
      <w:numPr>
        <w:ilvl w:val="5"/>
        <w:numId w:val="96"/>
      </w:numPr>
      <w:tabs>
        <w:tab w:val="num" w:pos="2880"/>
      </w:tabs>
    </w:pPr>
  </w:style>
  <w:style w:type="paragraph" w:customStyle="1" w:styleId="CNActivityRestartNumbering">
    <w:name w:val="CN Activity Restart Numbering"/>
    <w:basedOn w:val="CNParagraph"/>
    <w:next w:val="Normalny"/>
    <w:rsid w:val="00370CEF"/>
    <w:pPr>
      <w:numPr>
        <w:ilvl w:val="3"/>
        <w:numId w:val="96"/>
      </w:numPr>
      <w:tabs>
        <w:tab w:val="num" w:pos="1224"/>
      </w:tabs>
      <w:spacing w:after="0"/>
      <w:ind w:left="1224"/>
    </w:pPr>
    <w:rPr>
      <w:sz w:val="2"/>
      <w:szCs w:val="2"/>
    </w:rPr>
  </w:style>
  <w:style w:type="paragraph" w:customStyle="1" w:styleId="CNHead1">
    <w:name w:val="CN Head 1"/>
    <w:basedOn w:val="CNParagraph"/>
    <w:next w:val="CNParagraph"/>
    <w:link w:val="CNHead1Char"/>
    <w:rsid w:val="00370CEF"/>
    <w:pPr>
      <w:keepNext/>
      <w:keepLines/>
      <w:numPr>
        <w:numId w:val="97"/>
      </w:numPr>
      <w:outlineLvl w:val="0"/>
    </w:pPr>
    <w:rPr>
      <w:rFonts w:cs="Times New Roman"/>
      <w:b/>
      <w:sz w:val="24"/>
      <w:lang w:eastAsia="en-US"/>
    </w:rPr>
  </w:style>
  <w:style w:type="paragraph" w:customStyle="1" w:styleId="CNHead2">
    <w:name w:val="CN Head 2"/>
    <w:basedOn w:val="CNParagraph"/>
    <w:next w:val="CNParagraph"/>
    <w:rsid w:val="00370CEF"/>
    <w:pPr>
      <w:keepNext/>
      <w:keepLines/>
      <w:numPr>
        <w:ilvl w:val="2"/>
        <w:numId w:val="97"/>
      </w:numPr>
      <w:outlineLvl w:val="1"/>
    </w:pPr>
    <w:rPr>
      <w:b/>
      <w:bCs/>
      <w:sz w:val="22"/>
      <w:szCs w:val="22"/>
      <w:lang w:eastAsia="en-US"/>
    </w:rPr>
  </w:style>
  <w:style w:type="paragraph" w:customStyle="1" w:styleId="CNHead3">
    <w:name w:val="CN Head 3"/>
    <w:basedOn w:val="CNParagraph"/>
    <w:next w:val="CNParagraph"/>
    <w:rsid w:val="00370CEF"/>
    <w:pPr>
      <w:keepNext/>
      <w:keepLines/>
      <w:numPr>
        <w:ilvl w:val="3"/>
        <w:numId w:val="97"/>
      </w:numPr>
    </w:pPr>
    <w:rPr>
      <w:b/>
      <w:bCs/>
      <w:lang w:eastAsia="en-US"/>
    </w:rPr>
  </w:style>
  <w:style w:type="paragraph" w:customStyle="1" w:styleId="CNLevel1List">
    <w:name w:val="CN Level 1 List"/>
    <w:basedOn w:val="CNParagraph"/>
    <w:rsid w:val="00370CEF"/>
    <w:pPr>
      <w:numPr>
        <w:ilvl w:val="4"/>
        <w:numId w:val="97"/>
      </w:numPr>
    </w:pPr>
    <w:rPr>
      <w:lang w:eastAsia="en-US"/>
    </w:rPr>
  </w:style>
  <w:style w:type="paragraph" w:customStyle="1" w:styleId="CNLevel2List">
    <w:name w:val="CN Level 2 List"/>
    <w:basedOn w:val="CNParagraph"/>
    <w:rsid w:val="00370CEF"/>
    <w:pPr>
      <w:numPr>
        <w:ilvl w:val="5"/>
        <w:numId w:val="97"/>
      </w:numPr>
    </w:pPr>
    <w:rPr>
      <w:lang w:eastAsia="en-US"/>
    </w:rPr>
  </w:style>
  <w:style w:type="paragraph" w:customStyle="1" w:styleId="CNLevel3List">
    <w:name w:val="CN Level 3 List"/>
    <w:basedOn w:val="CNParagraph"/>
    <w:rsid w:val="00370CEF"/>
    <w:pPr>
      <w:numPr>
        <w:ilvl w:val="6"/>
        <w:numId w:val="97"/>
      </w:numPr>
    </w:pPr>
    <w:rPr>
      <w:lang w:eastAsia="en-US"/>
    </w:rPr>
  </w:style>
  <w:style w:type="paragraph" w:customStyle="1" w:styleId="CNLevel4List">
    <w:name w:val="CN Level 4 List"/>
    <w:basedOn w:val="CNParagraph"/>
    <w:rsid w:val="00370CEF"/>
    <w:pPr>
      <w:numPr>
        <w:ilvl w:val="7"/>
        <w:numId w:val="97"/>
      </w:numPr>
    </w:pPr>
    <w:rPr>
      <w:lang w:eastAsia="en-US"/>
    </w:rPr>
  </w:style>
  <w:style w:type="paragraph" w:customStyle="1" w:styleId="CNLevel5List">
    <w:name w:val="CN Level 5 List"/>
    <w:basedOn w:val="CNParagraph"/>
    <w:rsid w:val="00370CEF"/>
    <w:pPr>
      <w:numPr>
        <w:ilvl w:val="8"/>
        <w:numId w:val="97"/>
      </w:numPr>
    </w:pPr>
    <w:rPr>
      <w:lang w:eastAsia="en-US"/>
    </w:rPr>
  </w:style>
  <w:style w:type="paragraph" w:customStyle="1" w:styleId="CNTitle">
    <w:name w:val="CN Title"/>
    <w:basedOn w:val="CNParagraph"/>
    <w:rsid w:val="00370CEF"/>
    <w:pPr>
      <w:keepNext/>
      <w:keepLines/>
      <w:numPr>
        <w:ilvl w:val="0"/>
        <w:numId w:val="97"/>
      </w:numPr>
      <w:spacing w:after="160"/>
      <w:ind w:left="0"/>
      <w:jc w:val="center"/>
    </w:pPr>
    <w:rPr>
      <w:b/>
      <w:bCs/>
      <w:sz w:val="28"/>
      <w:szCs w:val="28"/>
      <w:lang w:eastAsia="en-US"/>
    </w:rPr>
  </w:style>
  <w:style w:type="paragraph" w:customStyle="1" w:styleId="opis0">
    <w:name w:val="opis"/>
    <w:basedOn w:val="Normalny"/>
    <w:rsid w:val="00370CEF"/>
    <w:pPr>
      <w:spacing w:before="100" w:beforeAutospacing="1" w:after="100" w:afterAutospacing="1" w:line="240" w:lineRule="auto"/>
    </w:pPr>
    <w:rPr>
      <w:rFonts w:ascii="Times New Roman" w:eastAsia="MS Mincho" w:hAnsi="Times New Roman" w:cs="Times New Roman"/>
      <w:sz w:val="24"/>
      <w:szCs w:val="24"/>
      <w:lang w:eastAsia="ja-JP"/>
    </w:rPr>
  </w:style>
  <w:style w:type="character" w:customStyle="1" w:styleId="CNHead1Char">
    <w:name w:val="CN Head 1 Char"/>
    <w:link w:val="CNHead1"/>
    <w:locked/>
    <w:rsid w:val="00370CEF"/>
    <w:rPr>
      <w:rFonts w:ascii="Arial" w:eastAsia="Times New Roman" w:hAnsi="Arial" w:cs="Times New Roman"/>
      <w:b/>
      <w:sz w:val="24"/>
      <w:szCs w:val="20"/>
      <w:lang w:val="en-US"/>
    </w:rPr>
  </w:style>
  <w:style w:type="paragraph" w:customStyle="1" w:styleId="OL1text">
    <w:name w:val="OL1 text"/>
    <w:basedOn w:val="Normalny"/>
    <w:rsid w:val="00370CEF"/>
    <w:pPr>
      <w:autoSpaceDE w:val="0"/>
      <w:autoSpaceDN w:val="0"/>
      <w:adjustRightInd w:val="0"/>
      <w:snapToGrid w:val="0"/>
      <w:spacing w:before="100" w:after="40" w:line="240" w:lineRule="auto"/>
      <w:ind w:left="380"/>
      <w:jc w:val="both"/>
    </w:pPr>
    <w:rPr>
      <w:rFonts w:ascii="Arial" w:eastAsia="SimSun" w:hAnsi="Arial" w:cs="Times New Roman"/>
      <w:sz w:val="18"/>
      <w:szCs w:val="18"/>
      <w:lang w:val="en-GB" w:eastAsia="pl-PL"/>
    </w:rPr>
  </w:style>
  <w:style w:type="paragraph" w:customStyle="1" w:styleId="Stand">
    <w:name w:val="Stand"/>
    <w:basedOn w:val="Normalny"/>
    <w:uiPriority w:val="99"/>
    <w:rsid w:val="00370CEF"/>
    <w:pPr>
      <w:widowControl w:val="0"/>
      <w:spacing w:after="0" w:line="240" w:lineRule="auto"/>
      <w:ind w:firstLine="397"/>
      <w:jc w:val="both"/>
    </w:pPr>
    <w:rPr>
      <w:rFonts w:ascii="Times New Roman" w:eastAsia="Times New Roman" w:hAnsi="Times New Roman" w:cs="Times New Roman"/>
      <w:sz w:val="24"/>
      <w:szCs w:val="24"/>
      <w:lang w:eastAsia="pl-PL"/>
    </w:rPr>
  </w:style>
  <w:style w:type="paragraph" w:customStyle="1" w:styleId="Tabela-podtytu">
    <w:name w:val="Tabela - podtytuł"/>
    <w:basedOn w:val="Normalny"/>
    <w:next w:val="Normalny"/>
    <w:uiPriority w:val="99"/>
    <w:rsid w:val="00370CEF"/>
    <w:pPr>
      <w:keepNext/>
      <w:keepLines/>
      <w:spacing w:before="40" w:after="0" w:line="240" w:lineRule="auto"/>
      <w:ind w:right="113"/>
    </w:pPr>
    <w:rPr>
      <w:rFonts w:ascii="Arial" w:eastAsia="Times New Roman" w:hAnsi="Arial" w:cs="Times New Roman"/>
      <w:b/>
      <w:sz w:val="20"/>
      <w:szCs w:val="20"/>
      <w:lang w:eastAsia="pl-PL"/>
    </w:rPr>
  </w:style>
  <w:style w:type="paragraph" w:customStyle="1" w:styleId="tekstpodstawowy0">
    <w:name w:val="tekst podstawowy"/>
    <w:basedOn w:val="Normalny"/>
    <w:link w:val="tekstpodstawowyZnak0"/>
    <w:uiPriority w:val="99"/>
    <w:rsid w:val="00370CEF"/>
    <w:pPr>
      <w:suppressAutoHyphens/>
      <w:spacing w:after="60" w:line="240" w:lineRule="auto"/>
      <w:jc w:val="both"/>
    </w:pPr>
    <w:rPr>
      <w:rFonts w:ascii="Arial" w:eastAsia="Times New Roman" w:hAnsi="Arial" w:cs="Times New Roman"/>
      <w:sz w:val="20"/>
      <w:szCs w:val="20"/>
      <w:lang w:eastAsia="ar-SA"/>
    </w:rPr>
  </w:style>
  <w:style w:type="character" w:customStyle="1" w:styleId="tekstpodstawowyZnak0">
    <w:name w:val="tekst podstawowy Znak"/>
    <w:link w:val="tekstpodstawowy0"/>
    <w:uiPriority w:val="99"/>
    <w:locked/>
    <w:rsid w:val="00370CEF"/>
    <w:rPr>
      <w:rFonts w:ascii="Arial" w:eastAsia="Times New Roman" w:hAnsi="Arial" w:cs="Times New Roman"/>
      <w:sz w:val="20"/>
      <w:szCs w:val="20"/>
      <w:lang w:eastAsia="ar-SA"/>
    </w:rPr>
  </w:style>
  <w:style w:type="character" w:customStyle="1" w:styleId="Spistreci">
    <w:name w:val="Spis treści"/>
    <w:uiPriority w:val="99"/>
    <w:rsid w:val="00370CEF"/>
    <w:rPr>
      <w:rFonts w:ascii="Arial" w:hAnsi="Arial"/>
      <w:b/>
      <w:color w:val="003366"/>
      <w:sz w:val="28"/>
    </w:rPr>
  </w:style>
  <w:style w:type="character" w:customStyle="1" w:styleId="tytudziauZnak">
    <w:name w:val="tytuł działu Znak"/>
    <w:uiPriority w:val="99"/>
    <w:rsid w:val="00370CEF"/>
    <w:rPr>
      <w:rFonts w:ascii="Arial" w:hAnsi="Arial"/>
      <w:b/>
      <w:color w:val="003366"/>
      <w:kern w:val="1"/>
      <w:sz w:val="36"/>
      <w:lang w:val="pl-PL" w:eastAsia="ar-SA" w:bidi="ar-SA"/>
    </w:rPr>
  </w:style>
  <w:style w:type="paragraph" w:styleId="Indeks1">
    <w:name w:val="index 1"/>
    <w:basedOn w:val="Normalny"/>
    <w:uiPriority w:val="99"/>
    <w:semiHidden/>
    <w:rsid w:val="00370CEF"/>
    <w:pPr>
      <w:suppressAutoHyphens/>
      <w:spacing w:after="60" w:line="240" w:lineRule="atLeast"/>
      <w:ind w:left="360" w:hanging="360"/>
      <w:jc w:val="both"/>
    </w:pPr>
    <w:rPr>
      <w:rFonts w:ascii="Arial" w:eastAsia="Times New Roman" w:hAnsi="Arial" w:cs="Times New Roman"/>
      <w:sz w:val="18"/>
      <w:szCs w:val="20"/>
      <w:lang w:eastAsia="ar-SA"/>
    </w:rPr>
  </w:style>
  <w:style w:type="paragraph" w:styleId="Spistreci7">
    <w:name w:val="toc 7"/>
    <w:basedOn w:val="Indeks"/>
    <w:uiPriority w:val="99"/>
    <w:semiHidden/>
    <w:rsid w:val="00370CEF"/>
    <w:pPr>
      <w:tabs>
        <w:tab w:val="right" w:leader="dot" w:pos="9637"/>
      </w:tabs>
      <w:spacing w:after="60"/>
      <w:ind w:left="1698"/>
      <w:jc w:val="both"/>
    </w:pPr>
    <w:rPr>
      <w:rFonts w:ascii="Arial" w:hAnsi="Arial"/>
      <w:sz w:val="18"/>
      <w:szCs w:val="20"/>
    </w:rPr>
  </w:style>
  <w:style w:type="paragraph" w:customStyle="1" w:styleId="tytudokumentu">
    <w:name w:val="tytuł dokumentu"/>
    <w:basedOn w:val="Normalny"/>
    <w:uiPriority w:val="99"/>
    <w:rsid w:val="00370CEF"/>
    <w:pPr>
      <w:suppressAutoHyphens/>
      <w:spacing w:after="60" w:line="240" w:lineRule="auto"/>
      <w:ind w:left="1440" w:right="74"/>
    </w:pPr>
    <w:rPr>
      <w:rFonts w:ascii="Arial" w:eastAsia="Times New Roman" w:hAnsi="Arial" w:cs="Times New Roman"/>
      <w:b/>
      <w:color w:val="0070C0"/>
      <w:sz w:val="48"/>
      <w:szCs w:val="48"/>
      <w:lang w:eastAsia="ar-SA"/>
    </w:rPr>
  </w:style>
  <w:style w:type="paragraph" w:customStyle="1" w:styleId="podtytudokumentu">
    <w:name w:val="podtytuł dokumentu"/>
    <w:basedOn w:val="Normalny"/>
    <w:uiPriority w:val="99"/>
    <w:rsid w:val="00370CEF"/>
    <w:pPr>
      <w:suppressAutoHyphens/>
      <w:spacing w:after="0" w:line="240" w:lineRule="auto"/>
      <w:ind w:left="1620" w:right="74"/>
    </w:pPr>
    <w:rPr>
      <w:rFonts w:ascii="Arial" w:eastAsia="Times New Roman" w:hAnsi="Arial" w:cs="Times New Roman"/>
      <w:b/>
      <w:color w:val="003366"/>
      <w:sz w:val="28"/>
      <w:szCs w:val="24"/>
      <w:lang w:eastAsia="ar-SA"/>
    </w:rPr>
  </w:style>
  <w:style w:type="paragraph" w:customStyle="1" w:styleId="podtytu-informacje">
    <w:name w:val="podtytuł - informacje"/>
    <w:basedOn w:val="podtytudokumentu"/>
    <w:uiPriority w:val="99"/>
    <w:rsid w:val="00370CEF"/>
    <w:rPr>
      <w:sz w:val="20"/>
    </w:rPr>
  </w:style>
  <w:style w:type="paragraph" w:customStyle="1" w:styleId="tytudziau">
    <w:name w:val="tytuł działu"/>
    <w:basedOn w:val="Nagwek2"/>
    <w:next w:val="tekstpodstawowy0"/>
    <w:uiPriority w:val="99"/>
    <w:rsid w:val="00370CEF"/>
    <w:pPr>
      <w:numPr>
        <w:ilvl w:val="1"/>
      </w:numPr>
      <w:tabs>
        <w:tab w:val="num" w:pos="936"/>
      </w:tabs>
      <w:spacing w:before="240" w:after="240" w:line="240" w:lineRule="atLeast"/>
      <w:ind w:left="936" w:hanging="576"/>
      <w:jc w:val="both"/>
      <w:outlineLvl w:val="9"/>
    </w:pPr>
    <w:rPr>
      <w:rFonts w:ascii="Calibri" w:eastAsia="Times New Roman" w:hAnsi="Calibri" w:cs="Times New Roman"/>
      <w:bCs w:val="0"/>
      <w:color w:val="0070C0"/>
      <w:kern w:val="28"/>
      <w:sz w:val="36"/>
      <w:szCs w:val="20"/>
      <w:lang w:eastAsia="ar-SA"/>
    </w:rPr>
  </w:style>
  <w:style w:type="character" w:customStyle="1" w:styleId="hps">
    <w:name w:val="hps"/>
    <w:basedOn w:val="Domylnaczcionkaakapitu"/>
    <w:rsid w:val="00370CEF"/>
  </w:style>
  <w:style w:type="character" w:customStyle="1" w:styleId="CharChar20">
    <w:name w:val="Char Char20"/>
    <w:rsid w:val="00370CEF"/>
    <w:rPr>
      <w:rFonts w:ascii="Arial" w:hAnsi="Arial" w:cs="Arial"/>
      <w:b/>
      <w:bCs/>
      <w:kern w:val="32"/>
      <w:sz w:val="32"/>
      <w:szCs w:val="32"/>
    </w:rPr>
  </w:style>
  <w:style w:type="character" w:customStyle="1" w:styleId="H2Char">
    <w:name w:val="H2 Char"/>
    <w:aliases w:val="2 Char Char"/>
    <w:locked/>
    <w:rsid w:val="00370CEF"/>
    <w:rPr>
      <w:sz w:val="24"/>
      <w:lang w:val="pl-PL" w:eastAsia="pl-PL" w:bidi="ar-SA"/>
    </w:rPr>
  </w:style>
  <w:style w:type="character" w:customStyle="1" w:styleId="CharChar19">
    <w:name w:val="Char Char19"/>
    <w:locked/>
    <w:rsid w:val="00370CEF"/>
    <w:rPr>
      <w:sz w:val="24"/>
      <w:lang w:val="pl-PL" w:eastAsia="pl-PL" w:bidi="ar-SA"/>
    </w:rPr>
  </w:style>
  <w:style w:type="character" w:customStyle="1" w:styleId="CharChar18">
    <w:name w:val="Char Char18"/>
    <w:locked/>
    <w:rsid w:val="00370CEF"/>
    <w:rPr>
      <w:b/>
      <w:bCs/>
      <w:sz w:val="28"/>
      <w:szCs w:val="28"/>
      <w:lang w:val="pl-PL" w:eastAsia="pl-PL" w:bidi="ar-SA"/>
    </w:rPr>
  </w:style>
  <w:style w:type="character" w:customStyle="1" w:styleId="CharChar17">
    <w:name w:val="Char Char17"/>
    <w:locked/>
    <w:rsid w:val="00370CEF"/>
    <w:rPr>
      <w:b/>
      <w:bCs/>
      <w:i/>
      <w:iCs/>
      <w:sz w:val="26"/>
      <w:szCs w:val="26"/>
      <w:lang w:val="pl-PL" w:eastAsia="pl-PL" w:bidi="ar-SA"/>
    </w:rPr>
  </w:style>
  <w:style w:type="paragraph" w:customStyle="1" w:styleId="Akapitzlist3">
    <w:name w:val="Akapit z listą3"/>
    <w:basedOn w:val="Normalny"/>
    <w:rsid w:val="00370CEF"/>
    <w:pPr>
      <w:spacing w:after="0" w:line="240" w:lineRule="auto"/>
      <w:ind w:left="720"/>
      <w:contextualSpacing/>
    </w:pPr>
    <w:rPr>
      <w:rFonts w:ascii="Times New Roman" w:eastAsia="Times New Roman" w:hAnsi="Times New Roman" w:cs="Times New Roman"/>
      <w:sz w:val="20"/>
      <w:szCs w:val="20"/>
      <w:lang w:eastAsia="pl-PL"/>
    </w:rPr>
  </w:style>
  <w:style w:type="character" w:customStyle="1" w:styleId="CharChar8">
    <w:name w:val="Char Char8"/>
    <w:locked/>
    <w:rsid w:val="00370CEF"/>
    <w:rPr>
      <w:sz w:val="24"/>
      <w:szCs w:val="24"/>
      <w:lang w:val="pl-PL" w:eastAsia="pl-PL" w:bidi="ar-SA"/>
    </w:rPr>
  </w:style>
  <w:style w:type="paragraph" w:customStyle="1" w:styleId="pqiChpHeadNum3">
    <w:name w:val="pqiChpHeadNum3"/>
    <w:next w:val="Normalny"/>
    <w:rsid w:val="00370CEF"/>
    <w:pPr>
      <w:tabs>
        <w:tab w:val="left" w:pos="800"/>
        <w:tab w:val="num" w:pos="1702"/>
      </w:tabs>
      <w:spacing w:before="240" w:after="60" w:line="240" w:lineRule="auto"/>
      <w:ind w:left="1702" w:hanging="851"/>
      <w:outlineLvl w:val="2"/>
    </w:pPr>
    <w:rPr>
      <w:rFonts w:ascii="Arial" w:eastAsia="Times New Roman" w:hAnsi="Arial" w:cs="Times New Roman"/>
      <w:b/>
      <w:sz w:val="24"/>
      <w:szCs w:val="20"/>
      <w:lang w:eastAsia="pl-PL"/>
    </w:rPr>
  </w:style>
  <w:style w:type="paragraph" w:customStyle="1" w:styleId="xl22">
    <w:name w:val="xl22"/>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Calibri" w:eastAsia="Times New Roman" w:hAnsi="Calibri" w:cs="Times New Roman"/>
      <w:sz w:val="24"/>
      <w:szCs w:val="24"/>
      <w:lang w:val="en-US"/>
    </w:rPr>
  </w:style>
  <w:style w:type="paragraph" w:customStyle="1" w:styleId="xl23">
    <w:name w:val="xl23"/>
    <w:basedOn w:val="Normalny"/>
    <w:rsid w:val="00370C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Calibri" w:eastAsia="Times New Roman" w:hAnsi="Calibri" w:cs="Times New Roman"/>
      <w:b/>
      <w:bCs/>
      <w:sz w:val="24"/>
      <w:szCs w:val="24"/>
      <w:lang w:val="en-US"/>
    </w:rPr>
  </w:style>
  <w:style w:type="paragraph" w:customStyle="1" w:styleId="Tabelka">
    <w:name w:val="Tabelka"/>
    <w:basedOn w:val="Normalny"/>
    <w:rsid w:val="00370CEF"/>
    <w:pPr>
      <w:spacing w:after="0" w:line="240" w:lineRule="auto"/>
      <w:jc w:val="both"/>
    </w:pPr>
    <w:rPr>
      <w:rFonts w:ascii="Calibri" w:eastAsia="Times New Roman" w:hAnsi="Calibri" w:cs="Times New Roman"/>
      <w:sz w:val="18"/>
      <w:szCs w:val="24"/>
    </w:rPr>
  </w:style>
  <w:style w:type="character" w:customStyle="1" w:styleId="a0">
    <w:name w:val="a"/>
    <w:basedOn w:val="Domylnaczcionkaakapitu"/>
    <w:rsid w:val="00370CEF"/>
  </w:style>
  <w:style w:type="paragraph" w:customStyle="1" w:styleId="Achievement">
    <w:name w:val="Achievement"/>
    <w:basedOn w:val="Tekstpodstawowy"/>
    <w:rsid w:val="00370CEF"/>
    <w:pPr>
      <w:numPr>
        <w:numId w:val="98"/>
      </w:numPr>
      <w:spacing w:after="60" w:line="220" w:lineRule="atLeast"/>
    </w:pPr>
    <w:rPr>
      <w:rFonts w:ascii="Arial" w:eastAsia="Times New Roman" w:hAnsi="Arial" w:cs="Times New Roman"/>
      <w:spacing w:val="-5"/>
      <w:sz w:val="20"/>
      <w:szCs w:val="20"/>
      <w:lang w:val="en-US" w:eastAsia="en-US"/>
    </w:rPr>
  </w:style>
  <w:style w:type="paragraph" w:customStyle="1" w:styleId="Znak1Char">
    <w:name w:val="Znak1 Char"/>
    <w:basedOn w:val="Normalny"/>
    <w:autoRedefine/>
    <w:rsid w:val="00370CEF"/>
    <w:pPr>
      <w:tabs>
        <w:tab w:val="left" w:pos="709"/>
      </w:tabs>
      <w:spacing w:before="120" w:after="0" w:line="240" w:lineRule="auto"/>
      <w:ind w:left="4" w:hanging="4"/>
    </w:pPr>
    <w:rPr>
      <w:rFonts w:ascii="Arial" w:eastAsia="Times New Roman" w:hAnsi="Arial" w:cs="Times New Roman"/>
      <w:b/>
      <w:sz w:val="24"/>
      <w:szCs w:val="24"/>
      <w:lang w:eastAsia="pl-PL"/>
    </w:rPr>
  </w:style>
  <w:style w:type="paragraph" w:customStyle="1" w:styleId="CM28">
    <w:name w:val="CM28"/>
    <w:basedOn w:val="Normalny"/>
    <w:next w:val="Normalny"/>
    <w:uiPriority w:val="99"/>
    <w:rsid w:val="00370CEF"/>
    <w:pPr>
      <w:widowControl w:val="0"/>
      <w:autoSpaceDE w:val="0"/>
      <w:autoSpaceDN w:val="0"/>
      <w:adjustRightInd w:val="0"/>
      <w:spacing w:after="0" w:line="240" w:lineRule="auto"/>
    </w:pPr>
    <w:rPr>
      <w:rFonts w:ascii="Futura Bk" w:eastAsiaTheme="minorEastAsia" w:hAnsi="Futura Bk"/>
      <w:sz w:val="24"/>
      <w:szCs w:val="24"/>
      <w:lang w:eastAsia="pl-PL"/>
    </w:rPr>
  </w:style>
  <w:style w:type="character" w:styleId="HTML-cytat">
    <w:name w:val="HTML Cite"/>
    <w:basedOn w:val="Domylnaczcionkaakapitu"/>
    <w:uiPriority w:val="99"/>
    <w:semiHidden/>
    <w:unhideWhenUsed/>
    <w:rsid w:val="00370CEF"/>
    <w:rPr>
      <w:i/>
      <w:iCs/>
    </w:rPr>
  </w:style>
  <w:style w:type="paragraph" w:customStyle="1" w:styleId="Nagwek100">
    <w:name w:val="Nagłówek10"/>
    <w:basedOn w:val="Nagwek1"/>
    <w:next w:val="Normalny"/>
    <w:link w:val="Nagwek10Znak"/>
    <w:qFormat/>
    <w:rsid w:val="00370CEF"/>
    <w:pPr>
      <w:keepLines w:val="0"/>
      <w:widowControl w:val="0"/>
      <w:autoSpaceDE w:val="0"/>
      <w:autoSpaceDN w:val="0"/>
      <w:adjustRightInd w:val="0"/>
      <w:spacing w:line="360" w:lineRule="auto"/>
      <w:jc w:val="center"/>
      <w:textAlignment w:val="baseline"/>
    </w:pPr>
    <w:rPr>
      <w:rFonts w:ascii="Times New Roman" w:eastAsia="Times New Roman" w:hAnsi="Times New Roman" w:cs="Times New Roman"/>
      <w:b/>
      <w:color w:val="auto"/>
      <w:kern w:val="32"/>
      <w:sz w:val="24"/>
      <w:szCs w:val="24"/>
      <w:lang w:eastAsia="pl-PL"/>
    </w:rPr>
  </w:style>
  <w:style w:type="character" w:customStyle="1" w:styleId="Nagwek10Znak">
    <w:name w:val="Nagłówek10 Znak"/>
    <w:link w:val="Nagwek100"/>
    <w:rsid w:val="00370CEF"/>
    <w:rPr>
      <w:rFonts w:ascii="Times New Roman" w:eastAsia="Times New Roman" w:hAnsi="Times New Roman" w:cs="Times New Roman"/>
      <w:b/>
      <w:kern w:val="32"/>
      <w:sz w:val="24"/>
      <w:szCs w:val="24"/>
      <w:lang w:eastAsia="pl-PL"/>
    </w:rPr>
  </w:style>
  <w:style w:type="paragraph" w:styleId="Lista-kontynuacja3">
    <w:name w:val="List Continue 3"/>
    <w:basedOn w:val="Normalny"/>
    <w:semiHidden/>
    <w:unhideWhenUsed/>
    <w:rsid w:val="00370CEF"/>
    <w:pPr>
      <w:spacing w:after="120" w:line="240" w:lineRule="auto"/>
      <w:ind w:left="849"/>
      <w:contextualSpacing/>
    </w:pPr>
    <w:rPr>
      <w:rFonts w:ascii="Times New Roman" w:eastAsia="Times New Roman" w:hAnsi="Times New Roman" w:cs="Times New Roman"/>
      <w:sz w:val="24"/>
      <w:szCs w:val="24"/>
      <w:lang w:eastAsia="pl-PL"/>
    </w:rPr>
  </w:style>
  <w:style w:type="paragraph" w:customStyle="1" w:styleId="NumHeading1">
    <w:name w:val="Num Heading 1"/>
    <w:basedOn w:val="Nagwek1"/>
    <w:next w:val="Normalny"/>
    <w:rsid w:val="00370CEF"/>
    <w:pPr>
      <w:keepLines w:val="0"/>
      <w:pageBreakBefore/>
      <w:numPr>
        <w:numId w:val="100"/>
      </w:numPr>
      <w:spacing w:before="0" w:after="120"/>
    </w:pPr>
    <w:rPr>
      <w:rFonts w:ascii="Arial Black" w:eastAsia="Arial Black" w:hAnsi="Arial Black" w:cs="Arial Black"/>
      <w:bCs/>
      <w:smallCaps/>
      <w:color w:val="333333"/>
      <w:kern w:val="32"/>
    </w:rPr>
  </w:style>
  <w:style w:type="paragraph" w:customStyle="1" w:styleId="NumHeading2">
    <w:name w:val="Num Heading 2"/>
    <w:basedOn w:val="Nagwek2"/>
    <w:next w:val="Normalny"/>
    <w:rsid w:val="00370CEF"/>
    <w:pPr>
      <w:keepLines w:val="0"/>
      <w:numPr>
        <w:ilvl w:val="1"/>
        <w:numId w:val="100"/>
      </w:numPr>
      <w:suppressAutoHyphens w:val="0"/>
      <w:spacing w:before="240" w:after="120" w:line="259" w:lineRule="auto"/>
    </w:pPr>
    <w:rPr>
      <w:rFonts w:asciiTheme="minorHAnsi" w:eastAsiaTheme="minorHAnsi" w:hAnsiTheme="minorHAnsi" w:cstheme="minorBidi"/>
      <w:color w:val="333333"/>
      <w:sz w:val="28"/>
      <w:szCs w:val="28"/>
      <w:lang w:eastAsia="en-US"/>
    </w:rPr>
  </w:style>
  <w:style w:type="paragraph" w:customStyle="1" w:styleId="NumHeading3">
    <w:name w:val="Num Heading 3"/>
    <w:basedOn w:val="Nagwek3"/>
    <w:next w:val="Normalny"/>
    <w:rsid w:val="00370CEF"/>
    <w:pPr>
      <w:keepLines w:val="0"/>
      <w:numPr>
        <w:ilvl w:val="2"/>
        <w:numId w:val="100"/>
      </w:numPr>
      <w:suppressAutoHyphens w:val="0"/>
      <w:spacing w:before="180" w:after="160" w:line="259" w:lineRule="auto"/>
    </w:pPr>
    <w:rPr>
      <w:rFonts w:asciiTheme="minorHAnsi" w:eastAsiaTheme="minorHAnsi" w:hAnsiTheme="minorHAnsi" w:cstheme="minorBidi"/>
      <w:bCs w:val="0"/>
      <w:color w:val="333333"/>
      <w:sz w:val="26"/>
      <w:szCs w:val="26"/>
    </w:rPr>
  </w:style>
  <w:style w:type="paragraph" w:customStyle="1" w:styleId="NumHeading4">
    <w:name w:val="Num Heading 4"/>
    <w:basedOn w:val="Nagwek4"/>
    <w:next w:val="Normalny"/>
    <w:rsid w:val="00370CEF"/>
    <w:pPr>
      <w:keepLines w:val="0"/>
      <w:numPr>
        <w:ilvl w:val="3"/>
        <w:numId w:val="100"/>
      </w:numPr>
      <w:suppressAutoHyphens w:val="0"/>
      <w:spacing w:before="180" w:after="160" w:line="259" w:lineRule="auto"/>
    </w:pPr>
    <w:rPr>
      <w:rFonts w:asciiTheme="minorHAnsi" w:eastAsiaTheme="minorHAnsi" w:hAnsiTheme="minorHAnsi" w:cstheme="minorBidi"/>
      <w:i/>
      <w:color w:val="333333"/>
      <w:sz w:val="24"/>
      <w:szCs w:val="24"/>
    </w:rPr>
  </w:style>
  <w:style w:type="paragraph" w:customStyle="1" w:styleId="HeadingAppendixOld">
    <w:name w:val="Heading Appendix Old"/>
    <w:basedOn w:val="Normalny"/>
    <w:next w:val="Normalny"/>
    <w:rsid w:val="00370CEF"/>
    <w:pPr>
      <w:keepNext/>
      <w:pageBreakBefore/>
      <w:numPr>
        <w:ilvl w:val="7"/>
        <w:numId w:val="100"/>
      </w:numPr>
    </w:pPr>
    <w:rPr>
      <w:rFonts w:ascii="Arial Black" w:eastAsia="Arial Black" w:hAnsi="Arial Black" w:cs="Arial Black"/>
      <w:smallCaps/>
      <w:color w:val="333333"/>
      <w:sz w:val="32"/>
      <w:szCs w:val="32"/>
    </w:rPr>
  </w:style>
  <w:style w:type="paragraph" w:customStyle="1" w:styleId="HeadingPart">
    <w:name w:val="Heading Part"/>
    <w:basedOn w:val="Normalny"/>
    <w:next w:val="Normalny"/>
    <w:rsid w:val="00370CEF"/>
    <w:pPr>
      <w:pageBreakBefore/>
      <w:numPr>
        <w:ilvl w:val="8"/>
        <w:numId w:val="100"/>
      </w:numPr>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Nagwek5"/>
    <w:next w:val="Normalny"/>
    <w:rsid w:val="00370CEF"/>
    <w:pPr>
      <w:keepLines w:val="0"/>
      <w:numPr>
        <w:ilvl w:val="4"/>
        <w:numId w:val="100"/>
      </w:numPr>
      <w:suppressAutoHyphens w:val="0"/>
      <w:spacing w:before="180" w:after="160" w:line="259" w:lineRule="auto"/>
    </w:pPr>
    <w:rPr>
      <w:rFonts w:asciiTheme="minorHAnsi" w:eastAsiaTheme="minorHAnsi" w:hAnsiTheme="minorHAnsi" w:cstheme="minorBidi"/>
      <w:b/>
      <w:bCs/>
      <w:i/>
      <w:iCs/>
      <w:color w:val="333333"/>
      <w:sz w:val="22"/>
      <w:szCs w:val="22"/>
    </w:rPr>
  </w:style>
  <w:style w:type="character" w:customStyle="1" w:styleId="underline">
    <w:name w:val="underline"/>
    <w:rsid w:val="00370CEF"/>
    <w:rPr>
      <w:b/>
      <w:u w:val="single"/>
    </w:rPr>
  </w:style>
  <w:style w:type="character" w:customStyle="1" w:styleId="st1">
    <w:name w:val="st1"/>
    <w:basedOn w:val="Domylnaczcionkaakapitu"/>
    <w:rsid w:val="00370CEF"/>
  </w:style>
  <w:style w:type="table" w:customStyle="1" w:styleId="Tabela-Siatka10">
    <w:name w:val="Tabela - Siatka10"/>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6">
    <w:name w:val="Tabela - Siatka16"/>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6">
    <w:name w:val="Tabela - Siatka26"/>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5">
    <w:name w:val="Tabela - Siatka35"/>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5">
    <w:name w:val="Tabela - Siatka115"/>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5">
    <w:name w:val="Tabela - Siatka215"/>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21">
    <w:name w:val="Tabela - Siatka121"/>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21">
    <w:name w:val="Tabela - Siatka22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11">
    <w:name w:val="Tabela - Siatka1111"/>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11">
    <w:name w:val="Tabela - Siatka211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31">
    <w:name w:val="Tabela - Siatka131"/>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31">
    <w:name w:val="Tabela - Siatka23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21">
    <w:name w:val="Tabela - Siatka32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21">
    <w:name w:val="Tabela - Siatka1121"/>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21">
    <w:name w:val="Tabela - Siatka212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61">
    <w:name w:val="Tabela - Siatka6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41">
    <w:name w:val="Tabela - Siatka141"/>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41">
    <w:name w:val="Tabela - Siatka24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31">
    <w:name w:val="Tabela - Siatka33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31">
    <w:name w:val="Tabela - Siatka1131"/>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31">
    <w:name w:val="Tabela - Siatka213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71">
    <w:name w:val="Tabela - Siatka7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51">
    <w:name w:val="Tabela - Siatka151"/>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51">
    <w:name w:val="Tabela - Siatka25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41">
    <w:name w:val="Tabela - Siatka34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41">
    <w:name w:val="Tabela - Siatka1141"/>
    <w:basedOn w:val="Standardowy"/>
    <w:next w:val="Tabela-Siatka"/>
    <w:rsid w:val="00370CEF"/>
    <w:pPr>
      <w:suppressAutoHyphens/>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41">
    <w:name w:val="Tabela - Siatka214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112">
    <w:name w:val="Styl Styl Punktowane 11 pt Pogrubienie + Konspekty numerowane Tim...112"/>
    <w:rsid w:val="00370CEF"/>
    <w:pPr>
      <w:numPr>
        <w:numId w:val="21"/>
      </w:numPr>
    </w:pPr>
  </w:style>
  <w:style w:type="numbering" w:customStyle="1" w:styleId="1111116">
    <w:name w:val="1 / 1.1 / 1.1.16"/>
    <w:basedOn w:val="Bezlisty"/>
    <w:rsid w:val="00370CEF"/>
    <w:pPr>
      <w:numPr>
        <w:numId w:val="6"/>
      </w:numPr>
    </w:pPr>
  </w:style>
  <w:style w:type="table" w:customStyle="1" w:styleId="Tabela-Siatka81">
    <w:name w:val="Tabela - Siatka8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StylPunktowane11ptPogrubienieKonspektynumerowaneTim32">
    <w:name w:val="Styl Styl Punktowane 11 pt Pogrubienie + Konspekty numerowane Tim...32"/>
    <w:rsid w:val="00370CEF"/>
    <w:pPr>
      <w:numPr>
        <w:numId w:val="95"/>
      </w:numPr>
    </w:pPr>
  </w:style>
  <w:style w:type="numbering" w:customStyle="1" w:styleId="11111112">
    <w:name w:val="1 / 1.1 / 1.1.112"/>
    <w:basedOn w:val="Bezlisty"/>
    <w:rsid w:val="00370CEF"/>
    <w:pPr>
      <w:numPr>
        <w:numId w:val="20"/>
      </w:numPr>
    </w:pPr>
  </w:style>
  <w:style w:type="table" w:customStyle="1" w:styleId="Tabela-Siatka91">
    <w:name w:val="Tabela - Siatka91"/>
    <w:basedOn w:val="Standardowy"/>
    <w:next w:val="Tabela-Siatka"/>
    <w:rsid w:val="00370CEF"/>
    <w:pPr>
      <w:spacing w:after="200" w:line="288" w:lineRule="auto"/>
    </w:pPr>
    <w:rPr>
      <w:rFonts w:eastAsiaTheme="minorEastAsia"/>
      <w:sz w:val="21"/>
      <w:szCs w:val="21"/>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erozpoznanawzmianka3">
    <w:name w:val="Nierozpoznana wzmianka3"/>
    <w:basedOn w:val="Domylnaczcionkaakapitu"/>
    <w:uiPriority w:val="99"/>
    <w:semiHidden/>
    <w:unhideWhenUsed/>
    <w:rsid w:val="00370CEF"/>
    <w:rPr>
      <w:color w:val="808080"/>
      <w:shd w:val="clear" w:color="auto" w:fill="E6E6E6"/>
    </w:rPr>
  </w:style>
  <w:style w:type="character" w:customStyle="1" w:styleId="Nierozpoznanawzmianka4">
    <w:name w:val="Nierozpoznana wzmianka4"/>
    <w:basedOn w:val="Domylnaczcionkaakapitu"/>
    <w:uiPriority w:val="99"/>
    <w:semiHidden/>
    <w:unhideWhenUsed/>
    <w:rsid w:val="00370CEF"/>
    <w:rPr>
      <w:color w:val="605E5C"/>
      <w:shd w:val="clear" w:color="auto" w:fill="E1DFDD"/>
    </w:rPr>
  </w:style>
  <w:style w:type="character" w:customStyle="1" w:styleId="mfg-code2">
    <w:name w:val="mfg-code2"/>
    <w:basedOn w:val="Domylnaczcionkaakapitu"/>
    <w:rsid w:val="00370CEF"/>
  </w:style>
  <w:style w:type="numbering" w:customStyle="1" w:styleId="WWNum27">
    <w:name w:val="WWNum27"/>
    <w:basedOn w:val="Bezlisty"/>
    <w:rsid w:val="00370CEF"/>
    <w:pPr>
      <w:numPr>
        <w:numId w:val="101"/>
      </w:numPr>
    </w:pPr>
  </w:style>
  <w:style w:type="character" w:customStyle="1" w:styleId="normaltextrun">
    <w:name w:val="normaltextrun"/>
    <w:basedOn w:val="Domylnaczcionkaakapitu"/>
    <w:rsid w:val="00370CEF"/>
    <w:rPr>
      <w:rFonts w:cs="Times New Roman"/>
    </w:rPr>
  </w:style>
  <w:style w:type="character" w:customStyle="1" w:styleId="spellingerror">
    <w:name w:val="spellingerror"/>
    <w:basedOn w:val="Domylnaczcionkaakapitu"/>
    <w:rsid w:val="00370CEF"/>
    <w:rPr>
      <w:rFonts w:cs="Times New Roman"/>
    </w:rPr>
  </w:style>
  <w:style w:type="character" w:customStyle="1" w:styleId="eop">
    <w:name w:val="eop"/>
    <w:basedOn w:val="Domylnaczcionkaakapitu"/>
    <w:rsid w:val="00370CEF"/>
    <w:rPr>
      <w:rFonts w:cs="Times New Roman"/>
    </w:rPr>
  </w:style>
  <w:style w:type="character" w:customStyle="1" w:styleId="contextualspellingandgrammarerror">
    <w:name w:val="contextualspellingandgrammarerror"/>
    <w:basedOn w:val="Domylnaczcionkaakapitu"/>
    <w:rsid w:val="00370CEF"/>
    <w:rPr>
      <w:rFonts w:cs="Times New Roman"/>
    </w:rPr>
  </w:style>
  <w:style w:type="numbering" w:customStyle="1" w:styleId="StylStylPunktowane11ptPogrubienieKonspektynumerowaneTim1211">
    <w:name w:val="Styl Styl Punktowane 11 pt Pogrubienie + Konspekty numerowane Tim...1211"/>
    <w:rsid w:val="00370CEF"/>
    <w:pPr>
      <w:numPr>
        <w:numId w:val="36"/>
      </w:numPr>
    </w:pPr>
  </w:style>
  <w:style w:type="numbering" w:customStyle="1" w:styleId="11111171">
    <w:name w:val="1 / 1.1 / 1.1.171"/>
    <w:basedOn w:val="Bezlisty"/>
    <w:unhideWhenUsed/>
    <w:rsid w:val="00AB0F0F"/>
    <w:pPr>
      <w:numPr>
        <w:numId w:val="132"/>
      </w:numPr>
    </w:pPr>
  </w:style>
  <w:style w:type="numbering" w:customStyle="1" w:styleId="StylStylPunktowane11ptPogrubienieKonspektynumerowaneTim20">
    <w:name w:val="Styl Styl Punktowane 11 pt Pogrubienie + Konspekty numerowane Tim...20"/>
    <w:rsid w:val="00AB0F0F"/>
    <w:pPr>
      <w:numPr>
        <w:numId w:val="131"/>
      </w:numPr>
    </w:pPr>
  </w:style>
  <w:style w:type="paragraph" w:customStyle="1" w:styleId="gwpc434f466msonormal">
    <w:name w:val="gwpc434f466_msonormal"/>
    <w:basedOn w:val="Normalny"/>
    <w:rsid w:val="0080649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DefaultStyle">
    <w:name w:val="Default Style"/>
    <w:rsid w:val="0004130B"/>
    <w:pPr>
      <w:widowControl w:val="0"/>
      <w:suppressAutoHyphens/>
      <w:spacing w:after="0" w:line="240" w:lineRule="auto"/>
    </w:pPr>
    <w:rPr>
      <w:rFonts w:ascii="Times New Roman" w:eastAsia="DejaVu Sans" w:hAnsi="Times New Roman" w:cs="DejaVu Sans"/>
      <w:color w:val="000000"/>
      <w:sz w:val="24"/>
      <w:szCs w:val="24"/>
      <w:lang w:val="en-US" w:bidi="en-US"/>
    </w:rPr>
  </w:style>
  <w:style w:type="character" w:customStyle="1" w:styleId="cf01">
    <w:name w:val="cf01"/>
    <w:basedOn w:val="Domylnaczcionkaakapitu"/>
    <w:rsid w:val="00C92244"/>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0154">
      <w:bodyDiv w:val="1"/>
      <w:marLeft w:val="0"/>
      <w:marRight w:val="0"/>
      <w:marTop w:val="0"/>
      <w:marBottom w:val="0"/>
      <w:divBdr>
        <w:top w:val="none" w:sz="0" w:space="0" w:color="auto"/>
        <w:left w:val="none" w:sz="0" w:space="0" w:color="auto"/>
        <w:bottom w:val="none" w:sz="0" w:space="0" w:color="auto"/>
        <w:right w:val="none" w:sz="0" w:space="0" w:color="auto"/>
      </w:divBdr>
    </w:div>
    <w:div w:id="246699111">
      <w:bodyDiv w:val="1"/>
      <w:marLeft w:val="0"/>
      <w:marRight w:val="0"/>
      <w:marTop w:val="0"/>
      <w:marBottom w:val="0"/>
      <w:divBdr>
        <w:top w:val="none" w:sz="0" w:space="0" w:color="auto"/>
        <w:left w:val="none" w:sz="0" w:space="0" w:color="auto"/>
        <w:bottom w:val="none" w:sz="0" w:space="0" w:color="auto"/>
        <w:right w:val="none" w:sz="0" w:space="0" w:color="auto"/>
      </w:divBdr>
    </w:div>
    <w:div w:id="324868505">
      <w:bodyDiv w:val="1"/>
      <w:marLeft w:val="0"/>
      <w:marRight w:val="0"/>
      <w:marTop w:val="0"/>
      <w:marBottom w:val="0"/>
      <w:divBdr>
        <w:top w:val="none" w:sz="0" w:space="0" w:color="auto"/>
        <w:left w:val="none" w:sz="0" w:space="0" w:color="auto"/>
        <w:bottom w:val="none" w:sz="0" w:space="0" w:color="auto"/>
        <w:right w:val="none" w:sz="0" w:space="0" w:color="auto"/>
      </w:divBdr>
    </w:div>
    <w:div w:id="563879348">
      <w:bodyDiv w:val="1"/>
      <w:marLeft w:val="0"/>
      <w:marRight w:val="0"/>
      <w:marTop w:val="0"/>
      <w:marBottom w:val="0"/>
      <w:divBdr>
        <w:top w:val="none" w:sz="0" w:space="0" w:color="auto"/>
        <w:left w:val="none" w:sz="0" w:space="0" w:color="auto"/>
        <w:bottom w:val="none" w:sz="0" w:space="0" w:color="auto"/>
        <w:right w:val="none" w:sz="0" w:space="0" w:color="auto"/>
      </w:divBdr>
    </w:div>
    <w:div w:id="594284018">
      <w:bodyDiv w:val="1"/>
      <w:marLeft w:val="0"/>
      <w:marRight w:val="0"/>
      <w:marTop w:val="0"/>
      <w:marBottom w:val="0"/>
      <w:divBdr>
        <w:top w:val="none" w:sz="0" w:space="0" w:color="auto"/>
        <w:left w:val="none" w:sz="0" w:space="0" w:color="auto"/>
        <w:bottom w:val="none" w:sz="0" w:space="0" w:color="auto"/>
        <w:right w:val="none" w:sz="0" w:space="0" w:color="auto"/>
      </w:divBdr>
    </w:div>
    <w:div w:id="752165334">
      <w:bodyDiv w:val="1"/>
      <w:marLeft w:val="0"/>
      <w:marRight w:val="0"/>
      <w:marTop w:val="0"/>
      <w:marBottom w:val="0"/>
      <w:divBdr>
        <w:top w:val="none" w:sz="0" w:space="0" w:color="auto"/>
        <w:left w:val="none" w:sz="0" w:space="0" w:color="auto"/>
        <w:bottom w:val="none" w:sz="0" w:space="0" w:color="auto"/>
        <w:right w:val="none" w:sz="0" w:space="0" w:color="auto"/>
      </w:divBdr>
      <w:divsChild>
        <w:div w:id="497498467">
          <w:marLeft w:val="0"/>
          <w:marRight w:val="0"/>
          <w:marTop w:val="0"/>
          <w:marBottom w:val="0"/>
          <w:divBdr>
            <w:top w:val="none" w:sz="0" w:space="0" w:color="auto"/>
            <w:left w:val="none" w:sz="0" w:space="0" w:color="auto"/>
            <w:bottom w:val="none" w:sz="0" w:space="0" w:color="auto"/>
            <w:right w:val="none" w:sz="0" w:space="0" w:color="auto"/>
          </w:divBdr>
          <w:divsChild>
            <w:div w:id="1791243662">
              <w:marLeft w:val="0"/>
              <w:marRight w:val="0"/>
              <w:marTop w:val="0"/>
              <w:marBottom w:val="0"/>
              <w:divBdr>
                <w:top w:val="none" w:sz="0" w:space="0" w:color="auto"/>
                <w:left w:val="none" w:sz="0" w:space="0" w:color="auto"/>
                <w:bottom w:val="none" w:sz="0" w:space="0" w:color="auto"/>
                <w:right w:val="none" w:sz="0" w:space="0" w:color="auto"/>
              </w:divBdr>
              <w:divsChild>
                <w:div w:id="2002389452">
                  <w:marLeft w:val="0"/>
                  <w:marRight w:val="0"/>
                  <w:marTop w:val="0"/>
                  <w:marBottom w:val="0"/>
                  <w:divBdr>
                    <w:top w:val="none" w:sz="0" w:space="0" w:color="auto"/>
                    <w:left w:val="none" w:sz="0" w:space="0" w:color="auto"/>
                    <w:bottom w:val="none" w:sz="0" w:space="0" w:color="auto"/>
                    <w:right w:val="none" w:sz="0" w:space="0" w:color="auto"/>
                  </w:divBdr>
                  <w:divsChild>
                    <w:div w:id="219556233">
                      <w:marLeft w:val="0"/>
                      <w:marRight w:val="0"/>
                      <w:marTop w:val="0"/>
                      <w:marBottom w:val="0"/>
                      <w:divBdr>
                        <w:top w:val="none" w:sz="0" w:space="0" w:color="auto"/>
                        <w:left w:val="none" w:sz="0" w:space="0" w:color="auto"/>
                        <w:bottom w:val="none" w:sz="0" w:space="0" w:color="auto"/>
                        <w:right w:val="none" w:sz="0" w:space="0" w:color="auto"/>
                      </w:divBdr>
                      <w:divsChild>
                        <w:div w:id="343870879">
                          <w:marLeft w:val="0"/>
                          <w:marRight w:val="0"/>
                          <w:marTop w:val="0"/>
                          <w:marBottom w:val="0"/>
                          <w:divBdr>
                            <w:top w:val="none" w:sz="0" w:space="0" w:color="auto"/>
                            <w:left w:val="none" w:sz="0" w:space="0" w:color="auto"/>
                            <w:bottom w:val="none" w:sz="0" w:space="0" w:color="auto"/>
                            <w:right w:val="none" w:sz="0" w:space="0" w:color="auto"/>
                          </w:divBdr>
                          <w:divsChild>
                            <w:div w:id="917134860">
                              <w:marLeft w:val="0"/>
                              <w:marRight w:val="0"/>
                              <w:marTop w:val="0"/>
                              <w:marBottom w:val="0"/>
                              <w:divBdr>
                                <w:top w:val="none" w:sz="0" w:space="0" w:color="auto"/>
                                <w:left w:val="none" w:sz="0" w:space="0" w:color="auto"/>
                                <w:bottom w:val="none" w:sz="0" w:space="0" w:color="auto"/>
                                <w:right w:val="none" w:sz="0" w:space="0" w:color="auto"/>
                              </w:divBdr>
                              <w:divsChild>
                                <w:div w:id="1429351615">
                                  <w:marLeft w:val="0"/>
                                  <w:marRight w:val="0"/>
                                  <w:marTop w:val="0"/>
                                  <w:marBottom w:val="0"/>
                                  <w:divBdr>
                                    <w:top w:val="none" w:sz="0" w:space="0" w:color="auto"/>
                                    <w:left w:val="none" w:sz="0" w:space="0" w:color="auto"/>
                                    <w:bottom w:val="none" w:sz="0" w:space="0" w:color="auto"/>
                                    <w:right w:val="none" w:sz="0" w:space="0" w:color="auto"/>
                                  </w:divBdr>
                                  <w:divsChild>
                                    <w:div w:id="1288663741">
                                      <w:marLeft w:val="0"/>
                                      <w:marRight w:val="0"/>
                                      <w:marTop w:val="0"/>
                                      <w:marBottom w:val="0"/>
                                      <w:divBdr>
                                        <w:top w:val="none" w:sz="0" w:space="0" w:color="auto"/>
                                        <w:left w:val="none" w:sz="0" w:space="0" w:color="auto"/>
                                        <w:bottom w:val="none" w:sz="0" w:space="0" w:color="auto"/>
                                        <w:right w:val="none" w:sz="0" w:space="0" w:color="auto"/>
                                      </w:divBdr>
                                      <w:divsChild>
                                        <w:div w:id="980185755">
                                          <w:marLeft w:val="0"/>
                                          <w:marRight w:val="0"/>
                                          <w:marTop w:val="0"/>
                                          <w:marBottom w:val="0"/>
                                          <w:divBdr>
                                            <w:top w:val="none" w:sz="0" w:space="0" w:color="auto"/>
                                            <w:left w:val="none" w:sz="0" w:space="0" w:color="auto"/>
                                            <w:bottom w:val="none" w:sz="0" w:space="0" w:color="auto"/>
                                            <w:right w:val="none" w:sz="0" w:space="0" w:color="auto"/>
                                          </w:divBdr>
                                          <w:divsChild>
                                            <w:div w:id="1717658672">
                                              <w:marLeft w:val="0"/>
                                              <w:marRight w:val="0"/>
                                              <w:marTop w:val="0"/>
                                              <w:marBottom w:val="0"/>
                                              <w:divBdr>
                                                <w:top w:val="none" w:sz="0" w:space="0" w:color="auto"/>
                                                <w:left w:val="none" w:sz="0" w:space="0" w:color="auto"/>
                                                <w:bottom w:val="none" w:sz="0" w:space="0" w:color="auto"/>
                                                <w:right w:val="none" w:sz="0" w:space="0" w:color="auto"/>
                                              </w:divBdr>
                                              <w:divsChild>
                                                <w:div w:id="598023556">
                                                  <w:marLeft w:val="0"/>
                                                  <w:marRight w:val="0"/>
                                                  <w:marTop w:val="0"/>
                                                  <w:marBottom w:val="0"/>
                                                  <w:divBdr>
                                                    <w:top w:val="none" w:sz="0" w:space="0" w:color="auto"/>
                                                    <w:left w:val="none" w:sz="0" w:space="0" w:color="auto"/>
                                                    <w:bottom w:val="none" w:sz="0" w:space="0" w:color="auto"/>
                                                    <w:right w:val="none" w:sz="0" w:space="0" w:color="auto"/>
                                                  </w:divBdr>
                                                  <w:divsChild>
                                                    <w:div w:id="1776827590">
                                                      <w:marLeft w:val="0"/>
                                                      <w:marRight w:val="0"/>
                                                      <w:marTop w:val="0"/>
                                                      <w:marBottom w:val="0"/>
                                                      <w:divBdr>
                                                        <w:top w:val="none" w:sz="0" w:space="0" w:color="auto"/>
                                                        <w:left w:val="none" w:sz="0" w:space="0" w:color="auto"/>
                                                        <w:bottom w:val="none" w:sz="0" w:space="0" w:color="auto"/>
                                                        <w:right w:val="none" w:sz="0" w:space="0" w:color="auto"/>
                                                      </w:divBdr>
                                                      <w:divsChild>
                                                        <w:div w:id="104932968">
                                                          <w:marLeft w:val="0"/>
                                                          <w:marRight w:val="0"/>
                                                          <w:marTop w:val="0"/>
                                                          <w:marBottom w:val="0"/>
                                                          <w:divBdr>
                                                            <w:top w:val="none" w:sz="0" w:space="0" w:color="auto"/>
                                                            <w:left w:val="none" w:sz="0" w:space="0" w:color="auto"/>
                                                            <w:bottom w:val="none" w:sz="0" w:space="0" w:color="auto"/>
                                                            <w:right w:val="none" w:sz="0" w:space="0" w:color="auto"/>
                                                          </w:divBdr>
                                                        </w:div>
                                                        <w:div w:id="2140488383">
                                                          <w:marLeft w:val="0"/>
                                                          <w:marRight w:val="0"/>
                                                          <w:marTop w:val="0"/>
                                                          <w:marBottom w:val="0"/>
                                                          <w:divBdr>
                                                            <w:top w:val="none" w:sz="0" w:space="0" w:color="auto"/>
                                                            <w:left w:val="none" w:sz="0" w:space="0" w:color="auto"/>
                                                            <w:bottom w:val="none" w:sz="0" w:space="0" w:color="auto"/>
                                                            <w:right w:val="none" w:sz="0" w:space="0" w:color="auto"/>
                                                          </w:divBdr>
                                                        </w:div>
                                                        <w:div w:id="1450977855">
                                                          <w:marLeft w:val="0"/>
                                                          <w:marRight w:val="0"/>
                                                          <w:marTop w:val="0"/>
                                                          <w:marBottom w:val="0"/>
                                                          <w:divBdr>
                                                            <w:top w:val="none" w:sz="0" w:space="0" w:color="auto"/>
                                                            <w:left w:val="none" w:sz="0" w:space="0" w:color="auto"/>
                                                            <w:bottom w:val="none" w:sz="0" w:space="0" w:color="auto"/>
                                                            <w:right w:val="none" w:sz="0" w:space="0" w:color="auto"/>
                                                          </w:divBdr>
                                                          <w:divsChild>
                                                            <w:div w:id="1064254201">
                                                              <w:marLeft w:val="0"/>
                                                              <w:marRight w:val="0"/>
                                                              <w:marTop w:val="0"/>
                                                              <w:marBottom w:val="0"/>
                                                              <w:divBdr>
                                                                <w:top w:val="none" w:sz="0" w:space="0" w:color="auto"/>
                                                                <w:left w:val="none" w:sz="0" w:space="0" w:color="auto"/>
                                                                <w:bottom w:val="none" w:sz="0" w:space="0" w:color="auto"/>
                                                                <w:right w:val="none" w:sz="0" w:space="0" w:color="auto"/>
                                                              </w:divBdr>
                                                            </w:div>
                                                            <w:div w:id="1937904238">
                                                              <w:marLeft w:val="0"/>
                                                              <w:marRight w:val="0"/>
                                                              <w:marTop w:val="0"/>
                                                              <w:marBottom w:val="0"/>
                                                              <w:divBdr>
                                                                <w:top w:val="none" w:sz="0" w:space="0" w:color="auto"/>
                                                                <w:left w:val="none" w:sz="0" w:space="0" w:color="auto"/>
                                                                <w:bottom w:val="none" w:sz="0" w:space="0" w:color="auto"/>
                                                                <w:right w:val="none" w:sz="0" w:space="0" w:color="auto"/>
                                                              </w:divBdr>
                                                            </w:div>
                                                            <w:div w:id="244649166">
                                                              <w:marLeft w:val="0"/>
                                                              <w:marRight w:val="0"/>
                                                              <w:marTop w:val="0"/>
                                                              <w:marBottom w:val="0"/>
                                                              <w:divBdr>
                                                                <w:top w:val="none" w:sz="0" w:space="0" w:color="auto"/>
                                                                <w:left w:val="none" w:sz="0" w:space="0" w:color="auto"/>
                                                                <w:bottom w:val="none" w:sz="0" w:space="0" w:color="auto"/>
                                                                <w:right w:val="none" w:sz="0" w:space="0" w:color="auto"/>
                                                              </w:divBdr>
                                                            </w:div>
                                                          </w:divsChild>
                                                        </w:div>
                                                        <w:div w:id="1358627025">
                                                          <w:marLeft w:val="0"/>
                                                          <w:marRight w:val="0"/>
                                                          <w:marTop w:val="0"/>
                                                          <w:marBottom w:val="0"/>
                                                          <w:divBdr>
                                                            <w:top w:val="none" w:sz="0" w:space="0" w:color="auto"/>
                                                            <w:left w:val="none" w:sz="0" w:space="0" w:color="auto"/>
                                                            <w:bottom w:val="none" w:sz="0" w:space="0" w:color="auto"/>
                                                            <w:right w:val="none" w:sz="0" w:space="0" w:color="auto"/>
                                                          </w:divBdr>
                                                        </w:div>
                                                        <w:div w:id="15173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9583466">
      <w:bodyDiv w:val="1"/>
      <w:marLeft w:val="0"/>
      <w:marRight w:val="0"/>
      <w:marTop w:val="0"/>
      <w:marBottom w:val="0"/>
      <w:divBdr>
        <w:top w:val="none" w:sz="0" w:space="0" w:color="auto"/>
        <w:left w:val="none" w:sz="0" w:space="0" w:color="auto"/>
        <w:bottom w:val="none" w:sz="0" w:space="0" w:color="auto"/>
        <w:right w:val="none" w:sz="0" w:space="0" w:color="auto"/>
      </w:divBdr>
    </w:div>
    <w:div w:id="1609775196">
      <w:bodyDiv w:val="1"/>
      <w:marLeft w:val="0"/>
      <w:marRight w:val="0"/>
      <w:marTop w:val="0"/>
      <w:marBottom w:val="0"/>
      <w:divBdr>
        <w:top w:val="none" w:sz="0" w:space="0" w:color="auto"/>
        <w:left w:val="none" w:sz="0" w:space="0" w:color="auto"/>
        <w:bottom w:val="none" w:sz="0" w:space="0" w:color="auto"/>
        <w:right w:val="none" w:sz="0" w:space="0" w:color="auto"/>
      </w:divBdr>
    </w:div>
    <w:div w:id="1883519078">
      <w:bodyDiv w:val="1"/>
      <w:marLeft w:val="0"/>
      <w:marRight w:val="0"/>
      <w:marTop w:val="0"/>
      <w:marBottom w:val="0"/>
      <w:divBdr>
        <w:top w:val="none" w:sz="0" w:space="0" w:color="auto"/>
        <w:left w:val="none" w:sz="0" w:space="0" w:color="auto"/>
        <w:bottom w:val="none" w:sz="0" w:space="0" w:color="auto"/>
        <w:right w:val="none" w:sz="0" w:space="0" w:color="auto"/>
      </w:divBdr>
    </w:div>
    <w:div w:id="206760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od@nbp.p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od@nbp.pl"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aktury.DIT@nbp.p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DE42B9B7153374FB69ABFAC98C2C470" ma:contentTypeVersion="0" ma:contentTypeDescription="Utwórz nowy dokument." ma:contentTypeScope="" ma:versionID="3407b7473dd539f8cada364d47d4400a">
  <xsd:schema xmlns:xsd="http://www.w3.org/2001/XMLSchema" xmlns:xs="http://www.w3.org/2001/XMLSchema" xmlns:p="http://schemas.microsoft.com/office/2006/metadata/properties" targetNamespace="http://schemas.microsoft.com/office/2006/metadata/properties" ma:root="true" ma:fieldsID="dae5fe508a5af40869ebb8967740f2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CEE516-C326-4B12-8811-014C6405802F}">
  <ds:schemaRefs>
    <ds:schemaRef ds:uri="http://schemas.openxmlformats.org/officeDocument/2006/bibliography"/>
  </ds:schemaRefs>
</ds:datastoreItem>
</file>

<file path=customXml/itemProps2.xml><?xml version="1.0" encoding="utf-8"?>
<ds:datastoreItem xmlns:ds="http://schemas.openxmlformats.org/officeDocument/2006/customXml" ds:itemID="{2C03BD67-3038-4BE7-B521-15A1175129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39C2C00-F47D-4DED-B2B5-A48893F0E766}">
  <ds:schemaRefs>
    <ds:schemaRef ds:uri="http://schemas.microsoft.com/sharepoint/v3/contenttype/forms"/>
  </ds:schemaRefs>
</ds:datastoreItem>
</file>

<file path=customXml/itemProps4.xml><?xml version="1.0" encoding="utf-8"?>
<ds:datastoreItem xmlns:ds="http://schemas.openxmlformats.org/officeDocument/2006/customXml" ds:itemID="{E6331E0E-CE12-4D1D-8106-1C13543FDE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50</Pages>
  <Words>16903</Words>
  <Characters>101420</Characters>
  <Application>Microsoft Office Word</Application>
  <DocSecurity>0</DocSecurity>
  <Lines>845</Lines>
  <Paragraphs>236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Jerka, Jacek;Jaszczak, Robert Mariusz</dc:creator>
  <cp:keywords/>
  <dc:description/>
  <cp:lastModifiedBy>Szarow, Katarzyna Joanna</cp:lastModifiedBy>
  <cp:revision>4</cp:revision>
  <cp:lastPrinted>2025-01-24T13:52:00Z</cp:lastPrinted>
  <dcterms:created xsi:type="dcterms:W3CDTF">2025-06-12T08:47:00Z</dcterms:created>
  <dcterms:modified xsi:type="dcterms:W3CDTF">2025-06-17T12:27:00Z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0x0101009DE42B9B7153374FB69ABFAC98C2C470</vt:lpwstr>
  </property>
</Properties>
</file>