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2AE08" w14:textId="38F3CD8F" w:rsidR="00565061" w:rsidRPr="00F958DD" w:rsidRDefault="04C0E8DC">
      <w:pPr>
        <w:jc w:val="center"/>
        <w:rPr>
          <w:b/>
          <w:bCs/>
        </w:rPr>
      </w:pPr>
      <w:r w:rsidRPr="00F958DD">
        <w:rPr>
          <w:b/>
          <w:bCs/>
        </w:rPr>
        <w:t>Opis Przedmiotu Zamówienia</w:t>
      </w:r>
    </w:p>
    <w:p w14:paraId="2CC723BA" w14:textId="0D6BEB3F" w:rsidR="0F639B04" w:rsidRPr="00F958DD" w:rsidRDefault="2B55559C" w:rsidP="04C0E8DC">
      <w:pPr>
        <w:jc w:val="center"/>
        <w:rPr>
          <w:b/>
          <w:bCs/>
        </w:rPr>
      </w:pPr>
      <w:r w:rsidRPr="00F958DD">
        <w:rPr>
          <w:b/>
          <w:bCs/>
        </w:rPr>
        <w:t xml:space="preserve">Część </w:t>
      </w:r>
      <w:r w:rsidR="006376FD" w:rsidRPr="00F958DD">
        <w:rPr>
          <w:b/>
          <w:bCs/>
        </w:rPr>
        <w:t>2</w:t>
      </w:r>
      <w:r w:rsidR="00F85E9A" w:rsidRPr="00F958DD">
        <w:rPr>
          <w:b/>
          <w:bCs/>
        </w:rPr>
        <w:t xml:space="preserve"> </w:t>
      </w:r>
      <w:r w:rsidRPr="00F958DD">
        <w:rPr>
          <w:b/>
          <w:bCs/>
        </w:rPr>
        <w:t>Dostawa minikomputerów</w:t>
      </w:r>
    </w:p>
    <w:p w14:paraId="1070558A" w14:textId="69B7E223" w:rsidR="00565061" w:rsidRPr="00F958DD" w:rsidRDefault="00565061" w:rsidP="211E90F1">
      <w:pPr>
        <w:spacing w:line="276" w:lineRule="auto"/>
        <w:jc w:val="both"/>
        <w:rPr>
          <w:rFonts w:ascii="Calibri" w:eastAsia="Calibri" w:hAnsi="Calibri" w:cs="Calibri"/>
        </w:rPr>
      </w:pPr>
    </w:p>
    <w:p w14:paraId="44660659" w14:textId="5617E901" w:rsidR="00565061" w:rsidRPr="00F958DD" w:rsidRDefault="4B7DFA21" w:rsidP="211E90F1">
      <w:pPr>
        <w:spacing w:line="276" w:lineRule="auto"/>
        <w:jc w:val="both"/>
        <w:rPr>
          <w:rFonts w:ascii="Calibri" w:eastAsia="Calibri" w:hAnsi="Calibri" w:cs="Calibri"/>
        </w:rPr>
      </w:pPr>
      <w:r w:rsidRPr="00F958DD">
        <w:rPr>
          <w:rFonts w:ascii="Calibri" w:eastAsia="Calibri" w:hAnsi="Calibri" w:cs="Calibri"/>
        </w:rPr>
        <w:t>Oferowany sprzęt powinien być fabrycznie nowy, pochodzić z oficjalnego kanału dystrybucyjnego producenta.</w:t>
      </w:r>
    </w:p>
    <w:p w14:paraId="40CC0DB6" w14:textId="6A98DEF9" w:rsidR="00565061" w:rsidRPr="00F958DD" w:rsidRDefault="4B7DFA21" w:rsidP="211E90F1">
      <w:pPr>
        <w:spacing w:line="276" w:lineRule="auto"/>
        <w:jc w:val="both"/>
        <w:rPr>
          <w:rFonts w:ascii="Calibri" w:eastAsia="Calibri" w:hAnsi="Calibri" w:cs="Calibri"/>
        </w:rPr>
      </w:pPr>
      <w:r w:rsidRPr="00F958DD">
        <w:rPr>
          <w:rFonts w:ascii="Calibri" w:eastAsia="Calibri" w:hAnsi="Calibri" w:cs="Calibri"/>
        </w:rPr>
        <w:t>Jeżeli Zamawiający określił w OPZ wymagania z użyciem nazw własnych produktów lub marek producentów, w szczególności w obszarze specyfikacji przedmiotu zamówienia, to należy traktować wskazane produkty jako rozwiązania wzorcowe. W każdym takim przypadku Zamawiający oczekuje dostarczenia produktów wzorcowych lub równoważnych, spełniających poniższe warunki równoważności.</w:t>
      </w:r>
    </w:p>
    <w:p w14:paraId="5429DA19" w14:textId="77777777" w:rsidR="006376FD" w:rsidRPr="00F958DD" w:rsidRDefault="006376FD" w:rsidP="006376FD">
      <w:pPr>
        <w:spacing w:line="276" w:lineRule="auto"/>
        <w:jc w:val="both"/>
        <w:rPr>
          <w:rFonts w:ascii="Calibri" w:eastAsia="Calibri" w:hAnsi="Calibri" w:cs="Calibri"/>
        </w:rPr>
      </w:pPr>
      <w:r w:rsidRPr="00F958DD">
        <w:rPr>
          <w:rFonts w:ascii="Calibri" w:eastAsia="Calibri" w:hAnsi="Calibri" w:cs="Calibri"/>
        </w:rPr>
        <w:t>Wszelkie certyfikaty, normy, deklaracje, instrukcje itp. dotyczące oferowanego sprzętu powinny być w języku polskim. Zamawiający dopuszcza przedłożenie tych dokumentów w języku angielskim. W przypadku dokumentów w innym języku obcym Zamawiający wymaga przedłożenia tych dokumentów przetłumaczonych na język polski wraz z dokumentem źródłowym.</w:t>
      </w:r>
    </w:p>
    <w:p w14:paraId="672A6659" w14:textId="5A588E9B" w:rsidR="00565061" w:rsidRPr="00F958DD" w:rsidRDefault="00565061">
      <w:pPr>
        <w:rPr>
          <w:b/>
          <w:bCs/>
        </w:rPr>
      </w:pPr>
    </w:p>
    <w:p w14:paraId="41979C82" w14:textId="383D7874" w:rsidR="00565061" w:rsidRPr="00F958DD" w:rsidRDefault="53BA3595" w:rsidP="04C0E8DC">
      <w:pPr>
        <w:pStyle w:val="Akapitzlist"/>
        <w:numPr>
          <w:ilvl w:val="0"/>
          <w:numId w:val="2"/>
        </w:numPr>
      </w:pPr>
      <w:r w:rsidRPr="00F958DD">
        <w:rPr>
          <w:b/>
          <w:bCs/>
        </w:rPr>
        <w:t xml:space="preserve">Minikomputer - </w:t>
      </w:r>
      <w:r w:rsidR="4F780611" w:rsidRPr="00F958DD">
        <w:rPr>
          <w:b/>
          <w:bCs/>
        </w:rPr>
        <w:t xml:space="preserve">30 </w:t>
      </w:r>
      <w:r w:rsidRPr="00F958DD">
        <w:rPr>
          <w:b/>
          <w:bCs/>
        </w:rPr>
        <w:t>szt.</w:t>
      </w:r>
      <w:r w:rsidR="10786DCE" w:rsidRPr="00F958DD">
        <w:rPr>
          <w:b/>
          <w:bCs/>
        </w:rPr>
        <w:t xml:space="preserve"> </w:t>
      </w:r>
      <w:r w:rsidR="10786DCE" w:rsidRPr="00F958DD">
        <w:rPr>
          <w:i/>
          <w:iCs/>
        </w:rPr>
        <w:t>(trzydzieści)</w:t>
      </w:r>
      <w:r w:rsidR="647FF37B" w:rsidRPr="00F958DD">
        <w:br/>
      </w:r>
    </w:p>
    <w:tbl>
      <w:tblPr>
        <w:tblStyle w:val="Tabela-Siatka"/>
        <w:tblW w:w="9165" w:type="dxa"/>
        <w:tblLayout w:type="fixed"/>
        <w:tblLook w:val="04A0" w:firstRow="1" w:lastRow="0" w:firstColumn="1" w:lastColumn="0" w:noHBand="0" w:noVBand="1"/>
      </w:tblPr>
      <w:tblGrid>
        <w:gridCol w:w="582"/>
        <w:gridCol w:w="2175"/>
        <w:gridCol w:w="6408"/>
      </w:tblGrid>
      <w:tr w:rsidR="00565061" w:rsidRPr="00F958DD" w14:paraId="1DF1EF78" w14:textId="77777777" w:rsidTr="211E90F1">
        <w:trPr>
          <w:trHeight w:val="345"/>
          <w:tblHeader/>
        </w:trPr>
        <w:tc>
          <w:tcPr>
            <w:tcW w:w="5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EA4E93A" w14:textId="77777777" w:rsidR="00565061" w:rsidRPr="00F958DD" w:rsidRDefault="00ED7187">
            <w:pPr>
              <w:pStyle w:val="Nagwek3"/>
              <w:jc w:val="center"/>
              <w:rPr>
                <w:rFonts w:ascii="Calibri Light" w:eastAsia="Calibri Light" w:hAnsi="Calibri Light" w:cs="Calibri Light"/>
                <w:color w:val="1F4D78"/>
                <w:sz w:val="20"/>
                <w:szCs w:val="20"/>
              </w:rPr>
            </w:pPr>
            <w:r w:rsidRPr="00F958DD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L.p.</w:t>
            </w:r>
          </w:p>
        </w:tc>
        <w:tc>
          <w:tcPr>
            <w:tcW w:w="21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C4C44BD" w14:textId="77777777" w:rsidR="00565061" w:rsidRPr="00F958DD" w:rsidRDefault="00ED7187">
            <w:pPr>
              <w:pStyle w:val="Nagwek3"/>
              <w:jc w:val="center"/>
              <w:rPr>
                <w:rFonts w:ascii="Calibri" w:eastAsia="Calibri" w:hAnsi="Calibri" w:cs="Calibri"/>
                <w:color w:val="1F4D78"/>
                <w:sz w:val="20"/>
                <w:szCs w:val="20"/>
              </w:rPr>
            </w:pPr>
            <w:r w:rsidRPr="00F958DD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Parametr</w:t>
            </w:r>
          </w:p>
        </w:tc>
        <w:tc>
          <w:tcPr>
            <w:tcW w:w="64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0343FE0" w14:textId="77777777" w:rsidR="00565061" w:rsidRPr="00F958DD" w:rsidRDefault="00ED7187">
            <w:pPr>
              <w:spacing w:after="0" w:line="276" w:lineRule="auto"/>
              <w:jc w:val="center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F958DD">
              <w:rPr>
                <w:rFonts w:eastAsia="Calibri" w:cs="Calibri"/>
                <w:b/>
                <w:bCs/>
                <w:color w:val="000000" w:themeColor="text1"/>
                <w:sz w:val="20"/>
                <w:szCs w:val="20"/>
              </w:rPr>
              <w:t>Wymagania minimalne</w:t>
            </w:r>
          </w:p>
        </w:tc>
      </w:tr>
      <w:tr w:rsidR="00565061" w:rsidRPr="00F958DD" w14:paraId="58065EE0" w14:textId="77777777" w:rsidTr="211E90F1">
        <w:trPr>
          <w:trHeight w:val="300"/>
        </w:trPr>
        <w:tc>
          <w:tcPr>
            <w:tcW w:w="5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135CBF0" w14:textId="77777777" w:rsidR="00565061" w:rsidRPr="00F958DD" w:rsidRDefault="00ED7187">
            <w:pPr>
              <w:spacing w:after="0" w:line="276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</w:pPr>
            <w:r w:rsidRPr="00F958DD">
              <w:rPr>
                <w:rFonts w:eastAsia="Calibri" w:cs="Calibri"/>
                <w:b/>
                <w:bCs/>
                <w:color w:val="000000" w:themeColor="text1"/>
                <w:sz w:val="20"/>
                <w:szCs w:val="20"/>
              </w:rPr>
              <w:t>1.</w:t>
            </w:r>
          </w:p>
        </w:tc>
        <w:tc>
          <w:tcPr>
            <w:tcW w:w="21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8F56F83" w14:textId="77777777" w:rsidR="00565061" w:rsidRPr="00F958DD" w:rsidRDefault="00ED7187">
            <w:pPr>
              <w:spacing w:after="0" w:line="276" w:lineRule="auto"/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</w:pPr>
            <w:r w:rsidRPr="00F958DD">
              <w:rPr>
                <w:rFonts w:eastAsia="Calibri" w:cs="Calibri"/>
                <w:b/>
                <w:bCs/>
                <w:color w:val="000000" w:themeColor="text1"/>
                <w:sz w:val="20"/>
                <w:szCs w:val="20"/>
              </w:rPr>
              <w:t>Procesor</w:t>
            </w:r>
          </w:p>
        </w:tc>
        <w:tc>
          <w:tcPr>
            <w:tcW w:w="64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C83CAA2" w14:textId="42715869" w:rsidR="00565061" w:rsidRPr="00F958DD" w:rsidRDefault="00ED7187">
            <w:pPr>
              <w:spacing w:after="0" w:line="276" w:lineRule="auto"/>
              <w:jc w:val="both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F958DD">
              <w:rPr>
                <w:rFonts w:eastAsia="Calibri" w:cs="Calibri"/>
                <w:color w:val="000000" w:themeColor="text1"/>
                <w:sz w:val="20"/>
                <w:szCs w:val="20"/>
              </w:rPr>
              <w:t>Oparty na architekturze ARM (Advanced RISC Machine), obsługującym systemy 64-bitowe. Procesor z min. czterema rdzeniami, taktowany min. 1,</w:t>
            </w:r>
            <w:r w:rsidR="00697CC0" w:rsidRPr="00F958DD">
              <w:rPr>
                <w:rFonts w:eastAsia="Calibri" w:cs="Calibri"/>
                <w:color w:val="000000" w:themeColor="text1"/>
                <w:sz w:val="20"/>
                <w:szCs w:val="20"/>
              </w:rPr>
              <w:t>8</w:t>
            </w:r>
            <w:r w:rsidRPr="00F958DD">
              <w:rPr>
                <w:rFonts w:eastAsia="Calibri" w:cs="Calibri"/>
                <w:color w:val="000000" w:themeColor="text1"/>
                <w:sz w:val="20"/>
                <w:szCs w:val="20"/>
              </w:rPr>
              <w:t xml:space="preserve"> GHz.</w:t>
            </w:r>
          </w:p>
        </w:tc>
      </w:tr>
      <w:tr w:rsidR="00565061" w:rsidRPr="00231339" w14:paraId="0F1BFB33" w14:textId="77777777" w:rsidTr="211E90F1">
        <w:trPr>
          <w:trHeight w:val="300"/>
        </w:trPr>
        <w:tc>
          <w:tcPr>
            <w:tcW w:w="5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7886996" w14:textId="77777777" w:rsidR="00565061" w:rsidRPr="00F958DD" w:rsidRDefault="00ED7187">
            <w:pPr>
              <w:spacing w:after="0" w:line="276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</w:pPr>
            <w:r w:rsidRPr="00F958DD">
              <w:rPr>
                <w:rFonts w:eastAsia="Calibri" w:cs="Calibri"/>
                <w:b/>
                <w:bCs/>
                <w:color w:val="000000" w:themeColor="text1"/>
                <w:sz w:val="20"/>
                <w:szCs w:val="20"/>
              </w:rPr>
              <w:t>2.</w:t>
            </w:r>
          </w:p>
        </w:tc>
        <w:tc>
          <w:tcPr>
            <w:tcW w:w="21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EBE4A84" w14:textId="77777777" w:rsidR="00565061" w:rsidRPr="00F958DD" w:rsidRDefault="00ED7187">
            <w:pPr>
              <w:spacing w:after="0" w:line="276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F958DD">
              <w:rPr>
                <w:rFonts w:eastAsia="Calibri" w:cs="Calibri"/>
                <w:b/>
                <w:bCs/>
                <w:color w:val="000000" w:themeColor="text1"/>
                <w:sz w:val="20"/>
                <w:szCs w:val="20"/>
              </w:rPr>
              <w:t>Pamięć operacyjna RAM</w:t>
            </w:r>
          </w:p>
        </w:tc>
        <w:tc>
          <w:tcPr>
            <w:tcW w:w="64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E494565" w14:textId="77777777" w:rsidR="00565061" w:rsidRPr="00F958DD" w:rsidRDefault="00ED7187">
            <w:pPr>
              <w:spacing w:after="0" w:line="276" w:lineRule="auto"/>
              <w:jc w:val="both"/>
              <w:rPr>
                <w:rFonts w:ascii="Calibri" w:eastAsia="Calibri" w:hAnsi="Calibri"/>
                <w:lang w:val="en-US"/>
              </w:rPr>
            </w:pPr>
            <w:r w:rsidRPr="00F958DD">
              <w:rPr>
                <w:rFonts w:eastAsia="Calibri" w:cs="Calibri"/>
                <w:color w:val="000000" w:themeColor="text1"/>
                <w:sz w:val="20"/>
                <w:szCs w:val="20"/>
                <w:lang w:val="en-US"/>
              </w:rPr>
              <w:t xml:space="preserve">Minimum 8GB </w:t>
            </w:r>
            <w:proofErr w:type="spellStart"/>
            <w:r w:rsidRPr="00F958DD">
              <w:rPr>
                <w:rFonts w:eastAsia="Calibri" w:cs="Calibri"/>
                <w:color w:val="000000" w:themeColor="text1"/>
                <w:sz w:val="20"/>
                <w:szCs w:val="20"/>
                <w:lang w:val="en-US"/>
              </w:rPr>
              <w:t>typu</w:t>
            </w:r>
            <w:proofErr w:type="spellEnd"/>
            <w:r w:rsidRPr="00F958DD">
              <w:rPr>
                <w:rFonts w:eastAsia="Calibri" w:cs="Calibri"/>
                <w:color w:val="000000" w:themeColor="text1"/>
                <w:sz w:val="20"/>
                <w:szCs w:val="20"/>
                <w:lang w:val="en-US"/>
              </w:rPr>
              <w:t xml:space="preserve"> LPDDR4 (Low Power Double Data Rate 4).</w:t>
            </w:r>
          </w:p>
        </w:tc>
      </w:tr>
      <w:tr w:rsidR="00565061" w:rsidRPr="00F958DD" w14:paraId="10354C20" w14:textId="77777777" w:rsidTr="211E90F1">
        <w:trPr>
          <w:trHeight w:val="300"/>
        </w:trPr>
        <w:tc>
          <w:tcPr>
            <w:tcW w:w="5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F75A9DD" w14:textId="77777777" w:rsidR="00565061" w:rsidRPr="00F958DD" w:rsidRDefault="00ED7187">
            <w:pPr>
              <w:spacing w:after="0" w:line="276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</w:pPr>
            <w:r w:rsidRPr="00F958DD">
              <w:rPr>
                <w:rFonts w:eastAsia="Calibri" w:cs="Calibri"/>
                <w:b/>
                <w:bCs/>
                <w:color w:val="000000" w:themeColor="text1"/>
                <w:sz w:val="20"/>
                <w:szCs w:val="20"/>
              </w:rPr>
              <w:t>3.</w:t>
            </w:r>
          </w:p>
        </w:tc>
        <w:tc>
          <w:tcPr>
            <w:tcW w:w="21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ACF4B73" w14:textId="77777777" w:rsidR="00565061" w:rsidRPr="00F958DD" w:rsidRDefault="00ED7187">
            <w:pPr>
              <w:spacing w:after="0" w:line="276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F958DD">
              <w:rPr>
                <w:rFonts w:eastAsia="Calibri" w:cs="Calibri"/>
                <w:b/>
                <w:bCs/>
                <w:color w:val="000000" w:themeColor="text1"/>
                <w:sz w:val="20"/>
                <w:szCs w:val="20"/>
              </w:rPr>
              <w:t>Pamięć masowa</w:t>
            </w:r>
          </w:p>
        </w:tc>
        <w:tc>
          <w:tcPr>
            <w:tcW w:w="64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7B04C00" w14:textId="1F94ABFC" w:rsidR="005D5941" w:rsidRPr="00F958DD" w:rsidRDefault="00ED7187" w:rsidP="005D5941">
            <w:pPr>
              <w:spacing w:after="0" w:line="276" w:lineRule="auto"/>
              <w:jc w:val="both"/>
              <w:rPr>
                <w:rFonts w:eastAsia="Calibri" w:cs="Calibri"/>
                <w:color w:val="000000" w:themeColor="text1"/>
                <w:sz w:val="20"/>
                <w:szCs w:val="20"/>
              </w:rPr>
            </w:pPr>
            <w:r w:rsidRPr="00F958DD">
              <w:rPr>
                <w:rFonts w:eastAsia="Calibri" w:cs="Calibri"/>
                <w:color w:val="000000" w:themeColor="text1"/>
                <w:sz w:val="20"/>
                <w:szCs w:val="20"/>
              </w:rPr>
              <w:t xml:space="preserve">Karta </w:t>
            </w:r>
            <w:proofErr w:type="spellStart"/>
            <w:r w:rsidRPr="00F958DD">
              <w:rPr>
                <w:rFonts w:eastAsia="Calibri" w:cs="Calibri"/>
                <w:color w:val="000000" w:themeColor="text1"/>
                <w:sz w:val="20"/>
                <w:szCs w:val="20"/>
              </w:rPr>
              <w:t>microSD</w:t>
            </w:r>
            <w:proofErr w:type="spellEnd"/>
            <w:r w:rsidRPr="00F958DD">
              <w:rPr>
                <w:rFonts w:eastAsia="Calibri" w:cs="Calibri"/>
                <w:color w:val="000000" w:themeColor="text1"/>
                <w:sz w:val="20"/>
                <w:szCs w:val="20"/>
              </w:rPr>
              <w:t xml:space="preserve"> o pojemności min. 32 GB, klasa prędkości: 10.</w:t>
            </w:r>
          </w:p>
        </w:tc>
      </w:tr>
      <w:tr w:rsidR="00565061" w:rsidRPr="00F958DD" w14:paraId="612E1F13" w14:textId="77777777" w:rsidTr="211E90F1">
        <w:trPr>
          <w:trHeight w:val="300"/>
        </w:trPr>
        <w:tc>
          <w:tcPr>
            <w:tcW w:w="5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F9ABB3F" w14:textId="77777777" w:rsidR="00565061" w:rsidRPr="00F958DD" w:rsidRDefault="00ED7187">
            <w:pPr>
              <w:spacing w:after="0" w:line="276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</w:pPr>
            <w:r w:rsidRPr="00F958DD">
              <w:rPr>
                <w:rFonts w:eastAsia="Calibri" w:cs="Calibri"/>
                <w:b/>
                <w:bCs/>
                <w:color w:val="000000" w:themeColor="text1"/>
                <w:sz w:val="20"/>
                <w:szCs w:val="20"/>
              </w:rPr>
              <w:t>4.</w:t>
            </w:r>
          </w:p>
        </w:tc>
        <w:tc>
          <w:tcPr>
            <w:tcW w:w="21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A370264" w14:textId="77777777" w:rsidR="00565061" w:rsidRPr="00F958DD" w:rsidRDefault="00ED7187">
            <w:pPr>
              <w:spacing w:after="0" w:line="276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F958DD">
              <w:rPr>
                <w:rFonts w:eastAsia="Calibri" w:cs="Calibri"/>
                <w:b/>
                <w:bCs/>
                <w:color w:val="000000" w:themeColor="text1"/>
                <w:sz w:val="20"/>
                <w:szCs w:val="20"/>
              </w:rPr>
              <w:t>Karta graficzna</w:t>
            </w:r>
          </w:p>
        </w:tc>
        <w:tc>
          <w:tcPr>
            <w:tcW w:w="64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E6152BD" w14:textId="77777777" w:rsidR="00565061" w:rsidRPr="00F958DD" w:rsidRDefault="00ED7187">
            <w:pPr>
              <w:spacing w:after="0" w:line="276" w:lineRule="auto"/>
              <w:jc w:val="both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F958DD">
              <w:rPr>
                <w:rFonts w:eastAsia="Calibri" w:cs="Calibri"/>
                <w:color w:val="000000" w:themeColor="text1"/>
                <w:sz w:val="20"/>
                <w:szCs w:val="20"/>
              </w:rPr>
              <w:t>Zintegrowany z płytą główną układ graficzny o następujących cechach:</w:t>
            </w:r>
          </w:p>
          <w:p w14:paraId="58BD2CFB" w14:textId="77777777" w:rsidR="00565061" w:rsidRPr="00F958DD" w:rsidRDefault="00ED7187">
            <w:pPr>
              <w:numPr>
                <w:ilvl w:val="0"/>
                <w:numId w:val="5"/>
              </w:numPr>
              <w:spacing w:after="0" w:line="276" w:lineRule="auto"/>
              <w:jc w:val="both"/>
              <w:rPr>
                <w:rFonts w:ascii="Calibri" w:eastAsia="Calibri" w:hAnsi="Calibri"/>
                <w:sz w:val="20"/>
                <w:szCs w:val="20"/>
              </w:rPr>
            </w:pPr>
            <w:r w:rsidRPr="00F958DD">
              <w:rPr>
                <w:rFonts w:eastAsia="Calibri"/>
                <w:sz w:val="20"/>
                <w:szCs w:val="20"/>
              </w:rPr>
              <w:t>wsparcie dla HDMI,</w:t>
            </w:r>
          </w:p>
          <w:p w14:paraId="6E64D168" w14:textId="77777777" w:rsidR="00565061" w:rsidRPr="00F958DD" w:rsidRDefault="00ED7187">
            <w:pPr>
              <w:numPr>
                <w:ilvl w:val="0"/>
                <w:numId w:val="5"/>
              </w:numPr>
              <w:spacing w:after="0" w:line="276" w:lineRule="auto"/>
              <w:jc w:val="both"/>
              <w:rPr>
                <w:rFonts w:ascii="Calibri" w:eastAsia="Calibri" w:hAnsi="Calibri"/>
                <w:sz w:val="20"/>
                <w:szCs w:val="20"/>
              </w:rPr>
            </w:pPr>
            <w:r w:rsidRPr="00F958DD">
              <w:rPr>
                <w:rFonts w:eastAsia="Calibri"/>
                <w:sz w:val="20"/>
                <w:szCs w:val="20"/>
              </w:rPr>
              <w:t>obsługa 4K,</w:t>
            </w:r>
          </w:p>
          <w:p w14:paraId="5BECEF14" w14:textId="77777777" w:rsidR="00565061" w:rsidRPr="00F958DD" w:rsidRDefault="00ED7187">
            <w:pPr>
              <w:numPr>
                <w:ilvl w:val="0"/>
                <w:numId w:val="5"/>
              </w:numPr>
              <w:spacing w:after="0" w:line="276" w:lineRule="auto"/>
              <w:jc w:val="both"/>
              <w:rPr>
                <w:rFonts w:ascii="Calibri" w:eastAsia="Calibri" w:hAnsi="Calibri"/>
                <w:sz w:val="20"/>
                <w:szCs w:val="20"/>
              </w:rPr>
            </w:pPr>
            <w:r w:rsidRPr="00F958DD">
              <w:rPr>
                <w:rFonts w:eastAsia="Calibri"/>
                <w:sz w:val="20"/>
                <w:szCs w:val="20"/>
              </w:rPr>
              <w:t xml:space="preserve">obsługa </w:t>
            </w:r>
            <w:proofErr w:type="spellStart"/>
            <w:r w:rsidRPr="00F958DD">
              <w:rPr>
                <w:rFonts w:eastAsia="Calibri"/>
                <w:sz w:val="20"/>
                <w:szCs w:val="20"/>
              </w:rPr>
              <w:t>OpenGL</w:t>
            </w:r>
            <w:proofErr w:type="spellEnd"/>
            <w:r w:rsidRPr="00F958DD">
              <w:rPr>
                <w:rFonts w:eastAsia="Calibri"/>
                <w:sz w:val="20"/>
                <w:szCs w:val="20"/>
              </w:rPr>
              <w:t xml:space="preserve"> ES 3.0.</w:t>
            </w:r>
          </w:p>
        </w:tc>
      </w:tr>
      <w:tr w:rsidR="00565061" w:rsidRPr="00F958DD" w14:paraId="2EA94F1B" w14:textId="77777777" w:rsidTr="211E90F1">
        <w:trPr>
          <w:trHeight w:val="300"/>
        </w:trPr>
        <w:tc>
          <w:tcPr>
            <w:tcW w:w="5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6C72689" w14:textId="77777777" w:rsidR="00565061" w:rsidRPr="00F958DD" w:rsidRDefault="00ED7187">
            <w:pPr>
              <w:spacing w:after="0" w:line="276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</w:pPr>
            <w:r w:rsidRPr="00F958DD">
              <w:rPr>
                <w:rFonts w:eastAsia="Calibri" w:cs="Calibri"/>
                <w:b/>
                <w:bCs/>
                <w:color w:val="000000" w:themeColor="text1"/>
                <w:sz w:val="20"/>
                <w:szCs w:val="20"/>
              </w:rPr>
              <w:t>5.</w:t>
            </w:r>
          </w:p>
        </w:tc>
        <w:tc>
          <w:tcPr>
            <w:tcW w:w="21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69AB861" w14:textId="77777777" w:rsidR="00565061" w:rsidRPr="00F958DD" w:rsidRDefault="00ED7187">
            <w:pPr>
              <w:spacing w:after="0" w:line="276" w:lineRule="auto"/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</w:pPr>
            <w:r w:rsidRPr="00F958DD">
              <w:rPr>
                <w:rFonts w:eastAsia="Calibri" w:cs="Calibri"/>
                <w:b/>
                <w:bCs/>
                <w:color w:val="000000" w:themeColor="text1"/>
                <w:sz w:val="20"/>
                <w:szCs w:val="20"/>
              </w:rPr>
              <w:t>Wyposażenie multimedialne</w:t>
            </w:r>
          </w:p>
        </w:tc>
        <w:tc>
          <w:tcPr>
            <w:tcW w:w="64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C012027" w14:textId="77777777" w:rsidR="00565061" w:rsidRPr="00F958DD" w:rsidRDefault="00ED7187">
            <w:pPr>
              <w:spacing w:after="0" w:line="276" w:lineRule="auto"/>
              <w:jc w:val="both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F958DD">
              <w:rPr>
                <w:rFonts w:eastAsia="Calibri" w:cs="Calibri"/>
                <w:color w:val="000000" w:themeColor="text1"/>
                <w:sz w:val="20"/>
                <w:szCs w:val="20"/>
              </w:rPr>
              <w:t>Wbudowany system dźwięku, zgodny z PCM (</w:t>
            </w:r>
            <w:proofErr w:type="spellStart"/>
            <w:r w:rsidRPr="00F958DD">
              <w:rPr>
                <w:rFonts w:eastAsia="Calibri" w:cs="Calibri"/>
                <w:color w:val="000000" w:themeColor="text1"/>
                <w:sz w:val="20"/>
                <w:szCs w:val="20"/>
              </w:rPr>
              <w:t>Pulse</w:t>
            </w:r>
            <w:proofErr w:type="spellEnd"/>
            <w:r w:rsidRPr="00F958DD">
              <w:rPr>
                <w:rFonts w:eastAsia="Calibri" w:cs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F958DD">
              <w:rPr>
                <w:rFonts w:eastAsia="Calibri" w:cs="Calibri"/>
                <w:color w:val="000000" w:themeColor="text1"/>
                <w:sz w:val="20"/>
                <w:szCs w:val="20"/>
              </w:rPr>
              <w:t>Code</w:t>
            </w:r>
            <w:proofErr w:type="spellEnd"/>
            <w:r w:rsidRPr="00F958DD">
              <w:rPr>
                <w:rFonts w:eastAsia="Calibri" w:cs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F958DD">
              <w:rPr>
                <w:rFonts w:eastAsia="Calibri" w:cs="Calibri"/>
                <w:color w:val="000000" w:themeColor="text1"/>
                <w:sz w:val="20"/>
                <w:szCs w:val="20"/>
              </w:rPr>
              <w:t>Modulation</w:t>
            </w:r>
            <w:proofErr w:type="spellEnd"/>
            <w:r w:rsidRPr="00F958DD">
              <w:rPr>
                <w:rFonts w:eastAsia="Calibri" w:cs="Calibri"/>
                <w:color w:val="000000" w:themeColor="text1"/>
                <w:sz w:val="20"/>
                <w:szCs w:val="20"/>
              </w:rPr>
              <w:t>) i AC3 (Dolby Digital).</w:t>
            </w:r>
          </w:p>
        </w:tc>
      </w:tr>
      <w:tr w:rsidR="00565061" w:rsidRPr="00F958DD" w14:paraId="0AA83315" w14:textId="77777777" w:rsidTr="211E90F1">
        <w:trPr>
          <w:trHeight w:val="300"/>
        </w:trPr>
        <w:tc>
          <w:tcPr>
            <w:tcW w:w="5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BC6DBBF" w14:textId="77777777" w:rsidR="00565061" w:rsidRPr="00F958DD" w:rsidRDefault="00ED7187">
            <w:pPr>
              <w:spacing w:after="0" w:line="276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</w:pPr>
            <w:r w:rsidRPr="00F958DD">
              <w:rPr>
                <w:rFonts w:eastAsia="Calibri" w:cs="Calibri"/>
                <w:b/>
                <w:bCs/>
                <w:color w:val="000000" w:themeColor="text1"/>
                <w:sz w:val="20"/>
                <w:szCs w:val="20"/>
              </w:rPr>
              <w:t>6.</w:t>
            </w:r>
          </w:p>
        </w:tc>
        <w:tc>
          <w:tcPr>
            <w:tcW w:w="21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A1C2826" w14:textId="77777777" w:rsidR="00565061" w:rsidRPr="00F958DD" w:rsidRDefault="00ED7187">
            <w:pPr>
              <w:spacing w:after="0" w:line="276" w:lineRule="auto"/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</w:pPr>
            <w:r w:rsidRPr="00F958DD">
              <w:rPr>
                <w:rFonts w:eastAsia="Calibri" w:cs="Calibri"/>
                <w:b/>
                <w:bCs/>
                <w:color w:val="000000" w:themeColor="text1"/>
                <w:sz w:val="20"/>
                <w:szCs w:val="20"/>
              </w:rPr>
              <w:t>Bezpieczeństwo</w:t>
            </w:r>
          </w:p>
        </w:tc>
        <w:tc>
          <w:tcPr>
            <w:tcW w:w="64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7268DD4" w14:textId="0E038E3C" w:rsidR="00565061" w:rsidRPr="00F958DD" w:rsidRDefault="00ED7187">
            <w:pPr>
              <w:spacing w:after="0" w:line="276" w:lineRule="auto"/>
              <w:jc w:val="both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F958DD">
              <w:rPr>
                <w:rFonts w:eastAsia="Calibri" w:cs="Calibri"/>
                <w:color w:val="000000" w:themeColor="text1"/>
                <w:sz w:val="20"/>
                <w:szCs w:val="20"/>
              </w:rPr>
              <w:t>Możliwość wykorzystania mechanizmów bezpieczeństwa oraz szyfrowania z</w:t>
            </w:r>
            <w:r w:rsidR="00F27E5F" w:rsidRPr="00F958DD">
              <w:rPr>
                <w:rFonts w:eastAsia="Calibri" w:cs="Calibri"/>
                <w:color w:val="000000" w:themeColor="text1"/>
                <w:sz w:val="20"/>
                <w:szCs w:val="20"/>
              </w:rPr>
              <w:t> </w:t>
            </w:r>
            <w:r w:rsidRPr="00F958DD">
              <w:rPr>
                <w:rFonts w:eastAsia="Calibri" w:cs="Calibri"/>
                <w:color w:val="000000" w:themeColor="text1"/>
                <w:sz w:val="20"/>
                <w:szCs w:val="20"/>
              </w:rPr>
              <w:t>poziomu systemu operacyjnego.</w:t>
            </w:r>
          </w:p>
        </w:tc>
      </w:tr>
      <w:tr w:rsidR="00565061" w:rsidRPr="00F958DD" w14:paraId="3C8657E4" w14:textId="77777777" w:rsidTr="211E90F1">
        <w:trPr>
          <w:trHeight w:val="300"/>
        </w:trPr>
        <w:tc>
          <w:tcPr>
            <w:tcW w:w="5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5CB103B" w14:textId="77777777" w:rsidR="00565061" w:rsidRPr="00F958DD" w:rsidRDefault="00ED7187">
            <w:pPr>
              <w:spacing w:after="0" w:line="276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</w:pPr>
            <w:r w:rsidRPr="00F958DD">
              <w:rPr>
                <w:rFonts w:eastAsia="Calibri" w:cs="Calibri"/>
                <w:b/>
                <w:bCs/>
                <w:color w:val="000000" w:themeColor="text1"/>
                <w:sz w:val="20"/>
                <w:szCs w:val="20"/>
              </w:rPr>
              <w:t>7.</w:t>
            </w:r>
          </w:p>
        </w:tc>
        <w:tc>
          <w:tcPr>
            <w:tcW w:w="21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711D03F" w14:textId="77777777" w:rsidR="00565061" w:rsidRPr="00F958DD" w:rsidRDefault="00ED7187">
            <w:pPr>
              <w:spacing w:after="0" w:line="276" w:lineRule="auto"/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</w:pPr>
            <w:r w:rsidRPr="00F958DD">
              <w:rPr>
                <w:rFonts w:eastAsia="Calibri" w:cs="Calibri"/>
                <w:b/>
                <w:bCs/>
                <w:color w:val="000000" w:themeColor="text1"/>
                <w:sz w:val="20"/>
                <w:szCs w:val="20"/>
              </w:rPr>
              <w:t>Interfejsy / Komunikacja</w:t>
            </w:r>
          </w:p>
        </w:tc>
        <w:tc>
          <w:tcPr>
            <w:tcW w:w="64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D0BE716" w14:textId="77777777" w:rsidR="00565061" w:rsidRPr="00F958DD" w:rsidRDefault="00ED7187">
            <w:pPr>
              <w:pStyle w:val="Akapitzlist"/>
              <w:numPr>
                <w:ilvl w:val="0"/>
                <w:numId w:val="3"/>
              </w:numPr>
              <w:spacing w:after="0" w:line="276" w:lineRule="auto"/>
              <w:jc w:val="both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F958DD">
              <w:rPr>
                <w:rFonts w:eastAsia="Calibri" w:cs="Calibri"/>
                <w:color w:val="000000" w:themeColor="text1"/>
                <w:sz w:val="20"/>
                <w:szCs w:val="20"/>
              </w:rPr>
              <w:t xml:space="preserve">Złącze słuchawkowe / mikrofonowe </w:t>
            </w:r>
            <w:proofErr w:type="spellStart"/>
            <w:r w:rsidRPr="00F958DD">
              <w:rPr>
                <w:rFonts w:eastAsia="Calibri" w:cs="Calibri"/>
                <w:color w:val="000000" w:themeColor="text1"/>
                <w:sz w:val="20"/>
                <w:szCs w:val="20"/>
              </w:rPr>
              <w:t>line</w:t>
            </w:r>
            <w:proofErr w:type="spellEnd"/>
            <w:r w:rsidRPr="00F958DD">
              <w:rPr>
                <w:rFonts w:eastAsia="Calibri" w:cs="Calibri"/>
                <w:color w:val="000000" w:themeColor="text1"/>
                <w:sz w:val="20"/>
                <w:szCs w:val="20"/>
              </w:rPr>
              <w:t>-out/</w:t>
            </w:r>
            <w:proofErr w:type="spellStart"/>
            <w:r w:rsidRPr="00F958DD">
              <w:rPr>
                <w:rFonts w:eastAsia="Calibri" w:cs="Calibri"/>
                <w:color w:val="000000" w:themeColor="text1"/>
                <w:sz w:val="20"/>
                <w:szCs w:val="20"/>
              </w:rPr>
              <w:t>line</w:t>
            </w:r>
            <w:proofErr w:type="spellEnd"/>
            <w:r w:rsidRPr="00F958DD">
              <w:rPr>
                <w:rFonts w:eastAsia="Calibri" w:cs="Calibri"/>
                <w:color w:val="000000" w:themeColor="text1"/>
                <w:sz w:val="20"/>
                <w:szCs w:val="20"/>
              </w:rPr>
              <w:t>-in - dopuszczalne złącze typu COMBO.</w:t>
            </w:r>
          </w:p>
          <w:p w14:paraId="68E396E7" w14:textId="77777777" w:rsidR="00565061" w:rsidRPr="00F958DD" w:rsidRDefault="00ED7187">
            <w:pPr>
              <w:pStyle w:val="Akapitzlist"/>
              <w:numPr>
                <w:ilvl w:val="0"/>
                <w:numId w:val="3"/>
              </w:numPr>
              <w:spacing w:after="0" w:line="276" w:lineRule="auto"/>
              <w:jc w:val="both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F958DD">
              <w:rPr>
                <w:rFonts w:eastAsia="Calibri" w:cs="Calibri"/>
                <w:color w:val="000000" w:themeColor="text1"/>
                <w:sz w:val="20"/>
                <w:szCs w:val="20"/>
              </w:rPr>
              <w:t>Cyfrowy port wideo.</w:t>
            </w:r>
          </w:p>
          <w:p w14:paraId="53E5AD14" w14:textId="77777777" w:rsidR="00565061" w:rsidRPr="00F958DD" w:rsidRDefault="00ED7187">
            <w:pPr>
              <w:pStyle w:val="Akapitzlist"/>
              <w:numPr>
                <w:ilvl w:val="0"/>
                <w:numId w:val="3"/>
              </w:numPr>
              <w:spacing w:after="0" w:line="276" w:lineRule="auto"/>
              <w:jc w:val="both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F958DD">
              <w:rPr>
                <w:rFonts w:eastAsia="Calibri" w:cs="Calibri"/>
                <w:color w:val="000000" w:themeColor="text1"/>
                <w:sz w:val="20"/>
                <w:szCs w:val="20"/>
              </w:rPr>
              <w:t>Min. 2 porty komunikacyjne np. USB w tym co najmniej jeden port USB 3.0.</w:t>
            </w:r>
          </w:p>
          <w:p w14:paraId="21AFDB0D" w14:textId="77777777" w:rsidR="00565061" w:rsidRPr="00F958DD" w:rsidRDefault="00ED7187">
            <w:pPr>
              <w:pStyle w:val="Akapitzlist"/>
              <w:numPr>
                <w:ilvl w:val="0"/>
                <w:numId w:val="3"/>
              </w:numPr>
              <w:spacing w:after="0" w:line="276" w:lineRule="auto"/>
              <w:jc w:val="both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F958DD">
              <w:rPr>
                <w:rFonts w:eastAsia="Calibri" w:cs="Calibri"/>
                <w:color w:val="000000" w:themeColor="text1"/>
                <w:sz w:val="20"/>
                <w:szCs w:val="20"/>
              </w:rPr>
              <w:lastRenderedPageBreak/>
              <w:t>Interfejs RJ-45 (LAN) 100/1000.</w:t>
            </w:r>
          </w:p>
          <w:p w14:paraId="434459FA" w14:textId="6B9F636C" w:rsidR="00565061" w:rsidRPr="00F958DD" w:rsidRDefault="00ED7187">
            <w:pPr>
              <w:pStyle w:val="Akapitzlist"/>
              <w:numPr>
                <w:ilvl w:val="0"/>
                <w:numId w:val="3"/>
              </w:numPr>
              <w:spacing w:after="0" w:line="276" w:lineRule="auto"/>
              <w:jc w:val="both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F958DD">
              <w:rPr>
                <w:rFonts w:eastAsia="Calibri" w:cs="Calibri"/>
                <w:color w:val="000000" w:themeColor="text1"/>
                <w:sz w:val="20"/>
                <w:szCs w:val="20"/>
              </w:rPr>
              <w:t xml:space="preserve">Zintegrowana karta sieci WLAN obsługująca standardy nie mniejsze niż </w:t>
            </w:r>
            <w:proofErr w:type="spellStart"/>
            <w:r w:rsidRPr="00F958DD">
              <w:rPr>
                <w:rFonts w:eastAsia="Calibri" w:cs="Calibri"/>
                <w:color w:val="000000" w:themeColor="text1"/>
                <w:sz w:val="20"/>
                <w:szCs w:val="20"/>
              </w:rPr>
              <w:t>WiFi</w:t>
            </w:r>
            <w:proofErr w:type="spellEnd"/>
            <w:r w:rsidR="00697CC0" w:rsidRPr="00F958DD">
              <w:rPr>
                <w:rFonts w:eastAsia="Calibri" w:cs="Calibri"/>
                <w:color w:val="000000" w:themeColor="text1"/>
                <w:sz w:val="20"/>
                <w:szCs w:val="20"/>
              </w:rPr>
              <w:t xml:space="preserve">: </w:t>
            </w:r>
            <w:proofErr w:type="spellStart"/>
            <w:r w:rsidR="00697CC0" w:rsidRPr="00F958DD">
              <w:rPr>
                <w:rFonts w:eastAsia="Calibri" w:cs="Calibri"/>
                <w:color w:val="000000" w:themeColor="text1"/>
                <w:sz w:val="20"/>
                <w:szCs w:val="20"/>
              </w:rPr>
              <w:t>dualband</w:t>
            </w:r>
            <w:proofErr w:type="spellEnd"/>
            <w:r w:rsidR="00697CC0" w:rsidRPr="00F958DD">
              <w:rPr>
                <w:rFonts w:eastAsia="Calibri" w:cs="Calibri"/>
                <w:color w:val="000000" w:themeColor="text1"/>
                <w:sz w:val="20"/>
                <w:szCs w:val="20"/>
              </w:rPr>
              <w:t xml:space="preserve"> 2,4 i 5 GHz IEEE 802.11ac.</w:t>
            </w:r>
          </w:p>
          <w:p w14:paraId="2E580F46" w14:textId="0E90FF50" w:rsidR="00565061" w:rsidRPr="00F958DD" w:rsidRDefault="00ED7187">
            <w:pPr>
              <w:pStyle w:val="Akapitzlist"/>
              <w:numPr>
                <w:ilvl w:val="0"/>
                <w:numId w:val="3"/>
              </w:numPr>
              <w:spacing w:after="0" w:line="276" w:lineRule="auto"/>
              <w:jc w:val="both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F958DD">
              <w:rPr>
                <w:rFonts w:eastAsia="Calibri" w:cs="Calibri"/>
                <w:color w:val="000000" w:themeColor="text1"/>
                <w:sz w:val="20"/>
                <w:szCs w:val="20"/>
              </w:rPr>
              <w:t>Bluetooth w wersji min. 5</w:t>
            </w:r>
            <w:r w:rsidR="00697CC0" w:rsidRPr="00F958DD">
              <w:rPr>
                <w:rFonts w:eastAsia="Calibri" w:cs="Calibri"/>
                <w:color w:val="000000" w:themeColor="text1"/>
                <w:sz w:val="20"/>
                <w:szCs w:val="20"/>
              </w:rPr>
              <w:t>.0.</w:t>
            </w:r>
          </w:p>
          <w:p w14:paraId="25558878" w14:textId="77777777" w:rsidR="00565061" w:rsidRPr="00F958DD" w:rsidRDefault="00ED7187">
            <w:pPr>
              <w:pStyle w:val="Akapitzlist"/>
              <w:numPr>
                <w:ilvl w:val="0"/>
                <w:numId w:val="3"/>
              </w:numPr>
              <w:spacing w:after="0" w:line="276" w:lineRule="auto"/>
              <w:jc w:val="both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F958DD">
              <w:rPr>
                <w:rFonts w:eastAsia="Calibri" w:cs="Calibri"/>
                <w:color w:val="000000" w:themeColor="text1"/>
                <w:sz w:val="20"/>
                <w:szCs w:val="20"/>
              </w:rPr>
              <w:t>Złącza GPIO (General-</w:t>
            </w:r>
            <w:proofErr w:type="spellStart"/>
            <w:r w:rsidRPr="00F958DD">
              <w:rPr>
                <w:rFonts w:eastAsia="Calibri" w:cs="Calibri"/>
                <w:color w:val="000000" w:themeColor="text1"/>
                <w:sz w:val="20"/>
                <w:szCs w:val="20"/>
              </w:rPr>
              <w:t>Purpose</w:t>
            </w:r>
            <w:proofErr w:type="spellEnd"/>
            <w:r w:rsidRPr="00F958DD">
              <w:rPr>
                <w:rFonts w:eastAsia="Calibri" w:cs="Calibri"/>
                <w:color w:val="000000" w:themeColor="text1"/>
                <w:sz w:val="20"/>
                <w:szCs w:val="20"/>
              </w:rPr>
              <w:t xml:space="preserve"> Input/</w:t>
            </w:r>
            <w:proofErr w:type="spellStart"/>
            <w:r w:rsidRPr="00F958DD">
              <w:rPr>
                <w:rFonts w:eastAsia="Calibri" w:cs="Calibri"/>
                <w:color w:val="000000" w:themeColor="text1"/>
                <w:sz w:val="20"/>
                <w:szCs w:val="20"/>
              </w:rPr>
              <w:t>Output</w:t>
            </w:r>
            <w:proofErr w:type="spellEnd"/>
            <w:r w:rsidRPr="00F958DD">
              <w:rPr>
                <w:rFonts w:eastAsia="Calibri" w:cs="Calibri"/>
                <w:color w:val="000000" w:themeColor="text1"/>
                <w:sz w:val="20"/>
                <w:szCs w:val="20"/>
              </w:rPr>
              <w:t xml:space="preserve"> w wersji 40 </w:t>
            </w:r>
            <w:proofErr w:type="spellStart"/>
            <w:r w:rsidRPr="00F958DD">
              <w:rPr>
                <w:rFonts w:eastAsia="Calibri" w:cs="Calibri"/>
                <w:color w:val="000000" w:themeColor="text1"/>
                <w:sz w:val="20"/>
                <w:szCs w:val="20"/>
              </w:rPr>
              <w:t>pinowej</w:t>
            </w:r>
            <w:proofErr w:type="spellEnd"/>
            <w:r w:rsidRPr="00F958DD">
              <w:rPr>
                <w:rFonts w:eastAsia="Calibri" w:cs="Calibri"/>
                <w:color w:val="000000" w:themeColor="text1"/>
                <w:sz w:val="20"/>
                <w:szCs w:val="20"/>
              </w:rPr>
              <w:t>.</w:t>
            </w:r>
          </w:p>
          <w:p w14:paraId="7A8B1736" w14:textId="77777777" w:rsidR="00565061" w:rsidRPr="00F958DD" w:rsidRDefault="00ED7187">
            <w:pPr>
              <w:pStyle w:val="Akapitzlist"/>
              <w:numPr>
                <w:ilvl w:val="0"/>
                <w:numId w:val="3"/>
              </w:numPr>
              <w:spacing w:after="0" w:line="276" w:lineRule="auto"/>
              <w:jc w:val="both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F958DD">
              <w:rPr>
                <w:rFonts w:eastAsia="Calibri" w:cs="Calibri"/>
                <w:color w:val="000000" w:themeColor="text1"/>
                <w:sz w:val="20"/>
                <w:szCs w:val="20"/>
                <w:lang w:val="en-US"/>
              </w:rPr>
              <w:t>Złącze</w:t>
            </w:r>
            <w:proofErr w:type="spellEnd"/>
            <w:r w:rsidRPr="00F958DD">
              <w:rPr>
                <w:rFonts w:eastAsia="Calibri" w:cs="Calibri"/>
                <w:color w:val="000000" w:themeColor="text1"/>
                <w:sz w:val="20"/>
                <w:szCs w:val="20"/>
                <w:lang w:val="en-US"/>
              </w:rPr>
              <w:t xml:space="preserve"> MIPI CSI (Camera Serial Interface).</w:t>
            </w:r>
          </w:p>
          <w:p w14:paraId="32945376" w14:textId="77777777" w:rsidR="00565061" w:rsidRPr="00F958DD" w:rsidRDefault="00ED7187">
            <w:pPr>
              <w:pStyle w:val="Akapitzlist"/>
              <w:numPr>
                <w:ilvl w:val="0"/>
                <w:numId w:val="3"/>
              </w:numPr>
              <w:spacing w:after="0" w:line="276" w:lineRule="auto"/>
              <w:jc w:val="both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F958DD">
              <w:rPr>
                <w:rFonts w:eastAsia="Calibri" w:cs="Calibri"/>
                <w:color w:val="000000" w:themeColor="text1"/>
                <w:sz w:val="20"/>
                <w:szCs w:val="20"/>
                <w:lang w:val="en-US"/>
              </w:rPr>
              <w:t>Złącze</w:t>
            </w:r>
            <w:proofErr w:type="spellEnd"/>
            <w:r w:rsidRPr="00F958DD">
              <w:rPr>
                <w:rFonts w:eastAsia="Calibri" w:cs="Calibri"/>
                <w:color w:val="000000" w:themeColor="text1"/>
                <w:sz w:val="20"/>
                <w:szCs w:val="20"/>
                <w:lang w:val="en-US"/>
              </w:rPr>
              <w:t xml:space="preserve"> MIPI DSI (Display Serial Interface).</w:t>
            </w:r>
          </w:p>
          <w:p w14:paraId="739DF76F" w14:textId="77777777" w:rsidR="00565061" w:rsidRPr="00F958DD" w:rsidRDefault="00ED7187">
            <w:pPr>
              <w:pStyle w:val="Akapitzlist"/>
              <w:numPr>
                <w:ilvl w:val="0"/>
                <w:numId w:val="3"/>
              </w:numPr>
              <w:spacing w:after="0" w:line="276" w:lineRule="auto"/>
              <w:jc w:val="both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F958DD">
              <w:rPr>
                <w:rFonts w:eastAsia="Calibri" w:cs="Calibri"/>
                <w:color w:val="000000" w:themeColor="text1"/>
                <w:sz w:val="20"/>
                <w:szCs w:val="20"/>
              </w:rPr>
              <w:t>Interfejs I2C.</w:t>
            </w:r>
          </w:p>
          <w:p w14:paraId="21873B2B" w14:textId="77777777" w:rsidR="00565061" w:rsidRPr="00F958DD" w:rsidRDefault="00ED7187">
            <w:pPr>
              <w:pStyle w:val="Akapitzlist"/>
              <w:numPr>
                <w:ilvl w:val="0"/>
                <w:numId w:val="3"/>
              </w:numPr>
              <w:spacing w:after="0" w:line="276" w:lineRule="auto"/>
              <w:jc w:val="both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F958DD">
              <w:rPr>
                <w:rFonts w:eastAsia="Calibri" w:cs="Calibri"/>
                <w:color w:val="000000" w:themeColor="text1"/>
                <w:sz w:val="20"/>
                <w:szCs w:val="20"/>
              </w:rPr>
              <w:t>Interfejs SPI.</w:t>
            </w:r>
          </w:p>
          <w:p w14:paraId="7DA38266" w14:textId="77777777" w:rsidR="00565061" w:rsidRPr="00F958DD" w:rsidRDefault="00ED7187">
            <w:pPr>
              <w:pStyle w:val="Akapitzlist"/>
              <w:numPr>
                <w:ilvl w:val="0"/>
                <w:numId w:val="3"/>
              </w:numPr>
              <w:spacing w:after="0" w:line="276" w:lineRule="auto"/>
              <w:jc w:val="both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F958DD">
              <w:rPr>
                <w:rFonts w:eastAsia="Calibri" w:cs="Calibri"/>
                <w:color w:val="000000" w:themeColor="text1"/>
                <w:sz w:val="20"/>
                <w:szCs w:val="20"/>
              </w:rPr>
              <w:t>Interfejs UART.</w:t>
            </w:r>
          </w:p>
          <w:p w14:paraId="003B737E" w14:textId="77777777" w:rsidR="00565061" w:rsidRPr="00F958DD" w:rsidRDefault="00ED7187">
            <w:pPr>
              <w:spacing w:after="0" w:line="276" w:lineRule="auto"/>
              <w:jc w:val="both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F958DD">
              <w:rPr>
                <w:rFonts w:eastAsia="Calibri" w:cs="Calibri"/>
                <w:color w:val="000000" w:themeColor="text1"/>
                <w:sz w:val="20"/>
                <w:szCs w:val="20"/>
              </w:rPr>
              <w:t>Wszystkie interfejsy powinny być wbudowane w płytę minikomputera. Zamawiający nie dopuszcza użycia przejściówek, adapterów, rozgałęźników itp.</w:t>
            </w:r>
          </w:p>
        </w:tc>
      </w:tr>
      <w:tr w:rsidR="00565061" w:rsidRPr="00F958DD" w14:paraId="57A82246" w14:textId="77777777" w:rsidTr="211E90F1">
        <w:tc>
          <w:tcPr>
            <w:tcW w:w="5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DF6D3BA" w14:textId="77777777" w:rsidR="00565061" w:rsidRPr="00F958DD" w:rsidRDefault="00ED7187">
            <w:pPr>
              <w:spacing w:after="0" w:line="276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</w:pPr>
            <w:r w:rsidRPr="00F958DD">
              <w:rPr>
                <w:rFonts w:eastAsia="Calibri" w:cs="Calibri"/>
                <w:b/>
                <w:bCs/>
                <w:color w:val="000000" w:themeColor="text1"/>
                <w:sz w:val="20"/>
                <w:szCs w:val="20"/>
              </w:rPr>
              <w:lastRenderedPageBreak/>
              <w:t>8.</w:t>
            </w:r>
          </w:p>
        </w:tc>
        <w:tc>
          <w:tcPr>
            <w:tcW w:w="21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8131A70" w14:textId="77777777" w:rsidR="00565061" w:rsidRPr="00F958DD" w:rsidRDefault="00ED7187">
            <w:pPr>
              <w:spacing w:after="0" w:line="276" w:lineRule="auto"/>
              <w:rPr>
                <w:rFonts w:ascii="Calibri" w:eastAsia="Calibri" w:hAnsi="Calibri"/>
              </w:rPr>
            </w:pPr>
            <w:r w:rsidRPr="00F958DD">
              <w:rPr>
                <w:rFonts w:eastAsia="Calibri" w:cs="Calibri"/>
                <w:b/>
                <w:bCs/>
                <w:color w:val="000000" w:themeColor="text1"/>
                <w:sz w:val="20"/>
                <w:szCs w:val="20"/>
              </w:rPr>
              <w:t>Obudowa</w:t>
            </w:r>
          </w:p>
        </w:tc>
        <w:tc>
          <w:tcPr>
            <w:tcW w:w="64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60B3136" w14:textId="77777777" w:rsidR="00565061" w:rsidRPr="00F958DD" w:rsidRDefault="00ED7187">
            <w:pPr>
              <w:spacing w:after="0" w:line="276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F958DD">
              <w:rPr>
                <w:rFonts w:eastAsia="Calibri" w:cs="Calibri"/>
                <w:color w:val="000000" w:themeColor="text1"/>
                <w:sz w:val="20"/>
                <w:szCs w:val="20"/>
              </w:rPr>
              <w:t>Dedykowana, z układem chłodzącym procesor i odsłoniętymi złączami GPIO.</w:t>
            </w:r>
          </w:p>
        </w:tc>
      </w:tr>
      <w:tr w:rsidR="00565061" w:rsidRPr="00F958DD" w14:paraId="1D3F3716" w14:textId="77777777" w:rsidTr="211E90F1">
        <w:tc>
          <w:tcPr>
            <w:tcW w:w="5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F57406D" w14:textId="77777777" w:rsidR="00565061" w:rsidRPr="00F958DD" w:rsidRDefault="00ED7187">
            <w:pPr>
              <w:spacing w:after="0" w:line="276" w:lineRule="auto"/>
              <w:jc w:val="center"/>
              <w:rPr>
                <w:rFonts w:ascii="Calibri" w:eastAsia="Calibri" w:hAnsi="Calibri"/>
              </w:rPr>
            </w:pPr>
            <w:r w:rsidRPr="00F958DD">
              <w:rPr>
                <w:rFonts w:eastAsia="Calibri" w:cs="Calibri"/>
                <w:b/>
                <w:bCs/>
                <w:color w:val="000000" w:themeColor="text1"/>
                <w:sz w:val="20"/>
                <w:szCs w:val="20"/>
              </w:rPr>
              <w:t>9.</w:t>
            </w:r>
          </w:p>
        </w:tc>
        <w:tc>
          <w:tcPr>
            <w:tcW w:w="21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BD4C61E" w14:textId="77777777" w:rsidR="00565061" w:rsidRPr="00F958DD" w:rsidRDefault="00ED7187">
            <w:pPr>
              <w:spacing w:after="0" w:line="276" w:lineRule="auto"/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</w:pPr>
            <w:r w:rsidRPr="00F958DD">
              <w:rPr>
                <w:rFonts w:eastAsia="Calibri" w:cs="Calibri"/>
                <w:b/>
                <w:bCs/>
                <w:color w:val="000000" w:themeColor="text1"/>
                <w:sz w:val="20"/>
                <w:szCs w:val="20"/>
              </w:rPr>
              <w:t>Zasilacz</w:t>
            </w:r>
          </w:p>
        </w:tc>
        <w:tc>
          <w:tcPr>
            <w:tcW w:w="64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9795A4B" w14:textId="77777777" w:rsidR="00565061" w:rsidRPr="00F958DD" w:rsidRDefault="00ED7187">
            <w:pPr>
              <w:spacing w:after="0" w:line="276" w:lineRule="auto"/>
              <w:jc w:val="both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F958DD">
              <w:rPr>
                <w:rFonts w:eastAsia="Calibri" w:cs="Calibri"/>
                <w:color w:val="000000" w:themeColor="text1"/>
                <w:sz w:val="20"/>
                <w:szCs w:val="20"/>
              </w:rPr>
              <w:t>Zasilacz dostosowany do polskiego systemu energetycznego dedykowany do zasilania danego minikomputera jednopłytkowego.</w:t>
            </w:r>
          </w:p>
        </w:tc>
      </w:tr>
      <w:tr w:rsidR="00565061" w:rsidRPr="00F958DD" w14:paraId="359CDEB1" w14:textId="77777777" w:rsidTr="211E90F1">
        <w:tc>
          <w:tcPr>
            <w:tcW w:w="5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F682803" w14:textId="77777777" w:rsidR="00565061" w:rsidRPr="00F958DD" w:rsidRDefault="00ED7187">
            <w:pPr>
              <w:spacing w:after="0" w:line="276" w:lineRule="auto"/>
              <w:jc w:val="center"/>
              <w:rPr>
                <w:rFonts w:ascii="Calibri" w:eastAsia="Calibri" w:hAnsi="Calibri"/>
              </w:rPr>
            </w:pPr>
            <w:r w:rsidRPr="00F958DD">
              <w:rPr>
                <w:rFonts w:eastAsia="Calibri" w:cs="Calibri"/>
                <w:b/>
                <w:bCs/>
                <w:color w:val="000000" w:themeColor="text1"/>
                <w:sz w:val="20"/>
                <w:szCs w:val="20"/>
              </w:rPr>
              <w:t>10.</w:t>
            </w:r>
          </w:p>
        </w:tc>
        <w:tc>
          <w:tcPr>
            <w:tcW w:w="21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C8E233D" w14:textId="77777777" w:rsidR="00565061" w:rsidRPr="00F958DD" w:rsidRDefault="00ED7187">
            <w:pPr>
              <w:spacing w:after="0" w:line="276" w:lineRule="auto"/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</w:pPr>
            <w:r w:rsidRPr="00F958DD">
              <w:rPr>
                <w:rFonts w:eastAsia="Calibri" w:cs="Calibri"/>
                <w:b/>
                <w:bCs/>
                <w:color w:val="000000" w:themeColor="text1"/>
                <w:sz w:val="20"/>
                <w:szCs w:val="20"/>
              </w:rPr>
              <w:t>Certyfikaty, oświadczenia i standardy</w:t>
            </w:r>
          </w:p>
        </w:tc>
        <w:tc>
          <w:tcPr>
            <w:tcW w:w="64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8FA16F0" w14:textId="77777777" w:rsidR="00565061" w:rsidRPr="00F958DD" w:rsidRDefault="00ED7187">
            <w:pPr>
              <w:pStyle w:val="Akapitzlist"/>
              <w:numPr>
                <w:ilvl w:val="0"/>
                <w:numId w:val="4"/>
              </w:numPr>
              <w:spacing w:after="0" w:line="276" w:lineRule="auto"/>
              <w:jc w:val="both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F958DD">
              <w:rPr>
                <w:rFonts w:eastAsia="Calibri" w:cs="Calibri"/>
                <w:color w:val="000000" w:themeColor="text1"/>
                <w:sz w:val="20"/>
                <w:szCs w:val="20"/>
              </w:rPr>
              <w:t>Zgodność z dyrektywą ROHS.</w:t>
            </w:r>
          </w:p>
          <w:p w14:paraId="1C35987A" w14:textId="77777777" w:rsidR="00565061" w:rsidRPr="00F958DD" w:rsidRDefault="00ED7187">
            <w:pPr>
              <w:pStyle w:val="Akapitzlist"/>
              <w:numPr>
                <w:ilvl w:val="0"/>
                <w:numId w:val="4"/>
              </w:numPr>
              <w:spacing w:after="0" w:line="276" w:lineRule="auto"/>
              <w:jc w:val="both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F958DD">
              <w:rPr>
                <w:rFonts w:eastAsia="Calibri" w:cs="Calibri"/>
                <w:color w:val="000000" w:themeColor="text1"/>
                <w:sz w:val="20"/>
                <w:szCs w:val="20"/>
              </w:rPr>
              <w:t>Deklaracja producenta sprzętu zgodności z CE.</w:t>
            </w:r>
          </w:p>
          <w:p w14:paraId="11F5C38D" w14:textId="3EC8541B" w:rsidR="00565061" w:rsidRPr="00F958DD" w:rsidRDefault="00334739">
            <w:pPr>
              <w:spacing w:after="0" w:line="276" w:lineRule="auto"/>
              <w:jc w:val="both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F958DD">
              <w:rPr>
                <w:rFonts w:eastAsia="Calibri" w:cstheme="minorHAnsi"/>
                <w:color w:val="000000" w:themeColor="text1"/>
                <w:sz w:val="20"/>
                <w:szCs w:val="20"/>
              </w:rPr>
              <w:t xml:space="preserve"> Odniesienie się do wymaganych cech materiału, produktu lub usługi o</w:t>
            </w:r>
            <w:r w:rsidR="00ED7187" w:rsidRPr="00F958DD">
              <w:rPr>
                <w:rFonts w:eastAsia="Calibri" w:cs="Calibri"/>
                <w:color w:val="000000" w:themeColor="text1"/>
                <w:sz w:val="20"/>
                <w:szCs w:val="20"/>
              </w:rPr>
              <w:t xml:space="preserve"> których mowa w art. 101 ust. 1 pkt 2 i ust. 3 ustawy </w:t>
            </w:r>
            <w:proofErr w:type="spellStart"/>
            <w:r w:rsidR="00ED7187" w:rsidRPr="00F958DD">
              <w:rPr>
                <w:rFonts w:eastAsia="Calibri" w:cs="Calibri"/>
                <w:color w:val="000000" w:themeColor="text1"/>
                <w:sz w:val="20"/>
                <w:szCs w:val="20"/>
              </w:rPr>
              <w:t>Pzp</w:t>
            </w:r>
            <w:proofErr w:type="spellEnd"/>
            <w:r w:rsidR="00ED7187" w:rsidRPr="00F958DD">
              <w:rPr>
                <w:rFonts w:eastAsia="Calibri" w:cs="Calibri"/>
                <w:color w:val="000000" w:themeColor="text1"/>
                <w:sz w:val="20"/>
                <w:szCs w:val="20"/>
              </w:rPr>
              <w:t>, Zamawiający dopuszcza rozwiązania równoważne.</w:t>
            </w:r>
          </w:p>
        </w:tc>
      </w:tr>
      <w:tr w:rsidR="00565061" w:rsidRPr="00F958DD" w14:paraId="55E09FD3" w14:textId="77777777" w:rsidTr="211E90F1">
        <w:tc>
          <w:tcPr>
            <w:tcW w:w="5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B7135B9" w14:textId="77777777" w:rsidR="00565061" w:rsidRPr="00F958DD" w:rsidRDefault="00ED7187">
            <w:pPr>
              <w:spacing w:after="0" w:line="276" w:lineRule="auto"/>
              <w:jc w:val="center"/>
              <w:rPr>
                <w:rFonts w:ascii="Calibri" w:eastAsia="Calibri" w:hAnsi="Calibri"/>
              </w:rPr>
            </w:pPr>
            <w:r w:rsidRPr="00F958DD">
              <w:rPr>
                <w:rFonts w:eastAsia="Calibri" w:cs="Calibri"/>
                <w:b/>
                <w:bCs/>
                <w:color w:val="000000" w:themeColor="text1"/>
                <w:sz w:val="20"/>
                <w:szCs w:val="20"/>
              </w:rPr>
              <w:t>11.</w:t>
            </w:r>
          </w:p>
        </w:tc>
        <w:tc>
          <w:tcPr>
            <w:tcW w:w="21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E453F8C" w14:textId="77777777" w:rsidR="00565061" w:rsidRPr="00F958DD" w:rsidRDefault="00ED7187">
            <w:pPr>
              <w:spacing w:after="0" w:line="276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F958DD">
              <w:rPr>
                <w:rFonts w:eastAsia="Calibri" w:cs="Calibri"/>
                <w:b/>
                <w:bCs/>
                <w:color w:val="000000" w:themeColor="text1"/>
                <w:sz w:val="20"/>
                <w:szCs w:val="20"/>
              </w:rPr>
              <w:t>Waga</w:t>
            </w:r>
          </w:p>
        </w:tc>
        <w:tc>
          <w:tcPr>
            <w:tcW w:w="64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D874097" w14:textId="77777777" w:rsidR="00565061" w:rsidRPr="00F958DD" w:rsidRDefault="00ED7187">
            <w:pPr>
              <w:spacing w:after="0" w:line="276" w:lineRule="auto"/>
              <w:jc w:val="both"/>
              <w:rPr>
                <w:rFonts w:ascii="Calibri" w:eastAsia="Calibri" w:hAnsi="Calibri"/>
              </w:rPr>
            </w:pPr>
            <w:r w:rsidRPr="00F958DD">
              <w:rPr>
                <w:rFonts w:eastAsia="Calibri" w:cs="Calibri"/>
                <w:color w:val="000000" w:themeColor="text1"/>
                <w:sz w:val="20"/>
                <w:szCs w:val="20"/>
              </w:rPr>
              <w:t>Maksymalna waga mikrokomputera wraz z obudową nie powinna przekraczać 250 gramów.</w:t>
            </w:r>
          </w:p>
        </w:tc>
      </w:tr>
      <w:tr w:rsidR="00565061" w:rsidRPr="00F958DD" w14:paraId="21365553" w14:textId="77777777" w:rsidTr="211E90F1">
        <w:tc>
          <w:tcPr>
            <w:tcW w:w="5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D6998CD" w14:textId="77777777" w:rsidR="00565061" w:rsidRPr="00F958DD" w:rsidRDefault="00ED7187">
            <w:pPr>
              <w:spacing w:after="0" w:line="276" w:lineRule="auto"/>
              <w:jc w:val="center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F958DD">
              <w:rPr>
                <w:rFonts w:eastAsia="Calibri" w:cs="Calibri"/>
                <w:b/>
                <w:bCs/>
                <w:color w:val="000000" w:themeColor="text1"/>
                <w:sz w:val="20"/>
                <w:szCs w:val="20"/>
              </w:rPr>
              <w:t>12.</w:t>
            </w:r>
          </w:p>
        </w:tc>
        <w:tc>
          <w:tcPr>
            <w:tcW w:w="21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D97328C" w14:textId="77777777" w:rsidR="00565061" w:rsidRPr="00F958DD" w:rsidRDefault="00ED7187">
            <w:pPr>
              <w:spacing w:after="0" w:line="276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F958DD">
              <w:rPr>
                <w:rFonts w:eastAsia="Calibri" w:cs="Calibri"/>
                <w:b/>
                <w:bCs/>
                <w:color w:val="000000" w:themeColor="text1"/>
                <w:sz w:val="20"/>
                <w:szCs w:val="20"/>
              </w:rPr>
              <w:t>System operacyjny</w:t>
            </w:r>
          </w:p>
        </w:tc>
        <w:tc>
          <w:tcPr>
            <w:tcW w:w="64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9BC825F" w14:textId="77777777" w:rsidR="00565061" w:rsidRPr="00F958DD" w:rsidRDefault="00ED7187">
            <w:pPr>
              <w:spacing w:after="0" w:line="276" w:lineRule="auto"/>
              <w:jc w:val="both"/>
              <w:rPr>
                <w:rFonts w:ascii="Calibri" w:eastAsia="Calibri" w:hAnsi="Calibri"/>
              </w:rPr>
            </w:pPr>
            <w:r w:rsidRPr="00F958DD">
              <w:rPr>
                <w:rFonts w:eastAsia="Calibri" w:cs="Calibri"/>
                <w:color w:val="000000" w:themeColor="text1"/>
                <w:sz w:val="20"/>
                <w:szCs w:val="20"/>
              </w:rPr>
              <w:t>System operacyjny dedykowany dla minikomputera jednopłytkowego powinien być zoptymalizowany pod kątem sprzętu i jego architektury. Musi posiadać następujące cechy:</w:t>
            </w:r>
          </w:p>
          <w:p w14:paraId="24D8DE01" w14:textId="77777777" w:rsidR="00565061" w:rsidRPr="00F958DD" w:rsidRDefault="00ED7187">
            <w:pPr>
              <w:numPr>
                <w:ilvl w:val="0"/>
                <w:numId w:val="6"/>
              </w:numPr>
              <w:spacing w:after="0" w:line="276" w:lineRule="auto"/>
              <w:jc w:val="both"/>
            </w:pPr>
            <w:r w:rsidRPr="00F958DD">
              <w:rPr>
                <w:rFonts w:eastAsia="Calibri" w:cs="Calibri"/>
                <w:color w:val="000000" w:themeColor="text1"/>
                <w:sz w:val="20"/>
                <w:szCs w:val="20"/>
              </w:rPr>
              <w:t>architektura 64-bitowa,</w:t>
            </w:r>
          </w:p>
          <w:p w14:paraId="3F568BC4" w14:textId="77777777" w:rsidR="00565061" w:rsidRPr="00F958DD" w:rsidRDefault="00ED7187">
            <w:pPr>
              <w:numPr>
                <w:ilvl w:val="0"/>
                <w:numId w:val="6"/>
              </w:numPr>
              <w:spacing w:after="0" w:line="276" w:lineRule="auto"/>
              <w:jc w:val="both"/>
            </w:pPr>
            <w:r w:rsidRPr="00F958DD">
              <w:rPr>
                <w:rFonts w:eastAsia="Calibri" w:cs="Calibri"/>
                <w:color w:val="000000" w:themeColor="text1"/>
                <w:sz w:val="20"/>
                <w:szCs w:val="20"/>
              </w:rPr>
              <w:t>powinien oferować pełną obsługę minikomputera, w tym dostęp do portów GPIO, interfejsów komunikacyjnych (SPI, I2C, UART), obsługę kamery i wyświetlacza oraz zarządzanie cyfrowym portem wideo,</w:t>
            </w:r>
          </w:p>
          <w:p w14:paraId="267833F6" w14:textId="77777777" w:rsidR="00565061" w:rsidRPr="00F958DD" w:rsidRDefault="00ED7187">
            <w:pPr>
              <w:numPr>
                <w:ilvl w:val="0"/>
                <w:numId w:val="6"/>
              </w:numPr>
              <w:spacing w:after="0" w:line="276" w:lineRule="auto"/>
              <w:jc w:val="both"/>
            </w:pPr>
            <w:r w:rsidRPr="00F958DD">
              <w:rPr>
                <w:rFonts w:eastAsia="Calibri" w:cs="Calibri"/>
                <w:color w:val="000000" w:themeColor="text1"/>
                <w:sz w:val="20"/>
                <w:szCs w:val="20"/>
              </w:rPr>
              <w:t>powinien być zoptymalizowany pod kątem architektury ARM. Optymalizacja ma poprawić ogólną wydajność systemu,</w:t>
            </w:r>
          </w:p>
          <w:p w14:paraId="280A981D" w14:textId="77777777" w:rsidR="00565061" w:rsidRPr="00F958DD" w:rsidRDefault="00ED7187">
            <w:pPr>
              <w:numPr>
                <w:ilvl w:val="0"/>
                <w:numId w:val="6"/>
              </w:numPr>
              <w:spacing w:after="0" w:line="276" w:lineRule="auto"/>
              <w:jc w:val="both"/>
            </w:pPr>
            <w:r w:rsidRPr="00F958DD">
              <w:rPr>
                <w:rFonts w:eastAsia="Calibri" w:cs="Calibri"/>
                <w:color w:val="000000" w:themeColor="text1"/>
                <w:sz w:val="20"/>
                <w:szCs w:val="20"/>
              </w:rPr>
              <w:t xml:space="preserve">posiadać wsparcie dla interfejsów bezprzewodowych: </w:t>
            </w:r>
            <w:proofErr w:type="spellStart"/>
            <w:r w:rsidRPr="00F958DD">
              <w:rPr>
                <w:rFonts w:eastAsia="Calibri" w:cs="Calibri"/>
                <w:color w:val="000000" w:themeColor="text1"/>
                <w:sz w:val="20"/>
                <w:szCs w:val="20"/>
              </w:rPr>
              <w:t>WiFi</w:t>
            </w:r>
            <w:proofErr w:type="spellEnd"/>
            <w:r w:rsidRPr="00F958DD">
              <w:rPr>
                <w:rFonts w:eastAsia="Calibri" w:cs="Calibri"/>
                <w:color w:val="000000" w:themeColor="text1"/>
                <w:sz w:val="20"/>
                <w:szCs w:val="20"/>
              </w:rPr>
              <w:t xml:space="preserve"> i Bluetooth,</w:t>
            </w:r>
          </w:p>
          <w:p w14:paraId="5A902763" w14:textId="77777777" w:rsidR="00565061" w:rsidRPr="00F958DD" w:rsidRDefault="00ED7187">
            <w:pPr>
              <w:numPr>
                <w:ilvl w:val="0"/>
                <w:numId w:val="6"/>
              </w:numPr>
              <w:spacing w:after="0" w:line="276" w:lineRule="auto"/>
              <w:jc w:val="both"/>
            </w:pPr>
            <w:r w:rsidRPr="00F958DD">
              <w:rPr>
                <w:rFonts w:eastAsia="Calibri" w:cs="Calibri"/>
                <w:color w:val="000000" w:themeColor="text1"/>
                <w:sz w:val="20"/>
                <w:szCs w:val="20"/>
              </w:rPr>
              <w:t>system operacyjny powinien oferować dostęp do szerokiej gamy oprogramowania, w tym narzędzi programistycznych, aplikacji biurowych, przeglądarek internetowych itp.,</w:t>
            </w:r>
          </w:p>
          <w:p w14:paraId="67372DEB" w14:textId="77777777" w:rsidR="00565061" w:rsidRPr="00F958DD" w:rsidRDefault="00ED7187">
            <w:pPr>
              <w:numPr>
                <w:ilvl w:val="0"/>
                <w:numId w:val="6"/>
              </w:numPr>
              <w:spacing w:after="0" w:line="276" w:lineRule="auto"/>
              <w:jc w:val="both"/>
            </w:pPr>
            <w:r w:rsidRPr="00F958DD">
              <w:rPr>
                <w:rFonts w:eastAsia="Calibri" w:cs="Calibri"/>
                <w:color w:val="000000" w:themeColor="text1"/>
                <w:sz w:val="20"/>
                <w:szCs w:val="20"/>
              </w:rPr>
              <w:t>dla zapewnienia bezpieczeństwa i stabilności, system operacyjny dedykowany dla minikomputera powinien regularnie otrzymywać aktualizacje i wsparcie ze strony dostawcy. Aktualizacje poprawiają błędy, usuwają luki bezpieczeństwa i dodają nowe funkcje,</w:t>
            </w:r>
          </w:p>
          <w:p w14:paraId="34849D44" w14:textId="77777777" w:rsidR="00565061" w:rsidRPr="00F958DD" w:rsidRDefault="00ED7187">
            <w:pPr>
              <w:numPr>
                <w:ilvl w:val="0"/>
                <w:numId w:val="6"/>
              </w:numPr>
              <w:spacing w:after="0" w:line="276" w:lineRule="auto"/>
              <w:jc w:val="both"/>
            </w:pPr>
            <w:r w:rsidRPr="00F958DD">
              <w:rPr>
                <w:rFonts w:eastAsia="Calibri" w:cs="Calibri"/>
                <w:color w:val="000000" w:themeColor="text1"/>
                <w:sz w:val="20"/>
                <w:szCs w:val="20"/>
              </w:rPr>
              <w:t>powinien zapewniać obsługę ekranów dotykowych.</w:t>
            </w:r>
          </w:p>
          <w:p w14:paraId="4F638E01" w14:textId="77777777" w:rsidR="00565061" w:rsidRPr="00F958DD" w:rsidRDefault="00ED7187">
            <w:pPr>
              <w:spacing w:after="0" w:line="276" w:lineRule="auto"/>
              <w:jc w:val="both"/>
            </w:pPr>
            <w:r w:rsidRPr="00F958DD">
              <w:rPr>
                <w:rFonts w:eastAsia="Calibri" w:cs="Calibri"/>
                <w:color w:val="000000" w:themeColor="text1"/>
                <w:sz w:val="20"/>
                <w:szCs w:val="20"/>
              </w:rPr>
              <w:lastRenderedPageBreak/>
              <w:t xml:space="preserve">System operacyjny powinien być dostarczony na karcie </w:t>
            </w:r>
            <w:proofErr w:type="spellStart"/>
            <w:r w:rsidRPr="00F958DD">
              <w:rPr>
                <w:rFonts w:eastAsia="Calibri" w:cs="Calibri"/>
                <w:color w:val="000000" w:themeColor="text1"/>
                <w:sz w:val="20"/>
                <w:szCs w:val="20"/>
              </w:rPr>
              <w:t>microSD</w:t>
            </w:r>
            <w:proofErr w:type="spellEnd"/>
            <w:r w:rsidRPr="00F958DD">
              <w:rPr>
                <w:rFonts w:eastAsia="Calibri" w:cs="Calibri"/>
                <w:color w:val="000000" w:themeColor="text1"/>
                <w:sz w:val="20"/>
                <w:szCs w:val="20"/>
              </w:rPr>
              <w:t xml:space="preserve"> lub do pobrania ze strony internetowej wraz z instrukcją instalacji.</w:t>
            </w:r>
          </w:p>
        </w:tc>
      </w:tr>
      <w:tr w:rsidR="00565061" w:rsidRPr="00F958DD" w14:paraId="0E6DD5E8" w14:textId="77777777" w:rsidTr="211E90F1">
        <w:tc>
          <w:tcPr>
            <w:tcW w:w="5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3ACE903" w14:textId="77777777" w:rsidR="00565061" w:rsidRPr="00F958DD" w:rsidRDefault="00ED7187">
            <w:pPr>
              <w:spacing w:after="0" w:line="276" w:lineRule="auto"/>
              <w:jc w:val="center"/>
              <w:rPr>
                <w:rFonts w:ascii="Calibri" w:eastAsia="Calibri" w:hAnsi="Calibri"/>
              </w:rPr>
            </w:pPr>
            <w:r w:rsidRPr="00F958DD">
              <w:rPr>
                <w:rFonts w:eastAsia="Calibri" w:cs="Calibri"/>
                <w:b/>
                <w:bCs/>
                <w:color w:val="000000" w:themeColor="text1"/>
                <w:sz w:val="20"/>
                <w:szCs w:val="20"/>
              </w:rPr>
              <w:lastRenderedPageBreak/>
              <w:t>13.</w:t>
            </w:r>
          </w:p>
        </w:tc>
        <w:tc>
          <w:tcPr>
            <w:tcW w:w="21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082BAA1" w14:textId="77777777" w:rsidR="00565061" w:rsidRPr="00F958DD" w:rsidRDefault="00ED7187">
            <w:pPr>
              <w:spacing w:after="0" w:line="276" w:lineRule="auto"/>
              <w:rPr>
                <w:rFonts w:ascii="Calibri" w:eastAsia="Calibri" w:hAnsi="Calibri"/>
              </w:rPr>
            </w:pPr>
            <w:r w:rsidRPr="00F958DD">
              <w:rPr>
                <w:rFonts w:eastAsia="Calibri" w:cs="Calibri"/>
                <w:b/>
                <w:bCs/>
                <w:color w:val="000000" w:themeColor="text1"/>
                <w:sz w:val="20"/>
                <w:szCs w:val="20"/>
              </w:rPr>
              <w:t>Gwarancja</w:t>
            </w:r>
          </w:p>
        </w:tc>
        <w:tc>
          <w:tcPr>
            <w:tcW w:w="64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34CD243" w14:textId="5B969857" w:rsidR="2C6847FF" w:rsidRPr="00F958DD" w:rsidRDefault="2C6847FF" w:rsidP="211E90F1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 w:rsidRPr="00F958DD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UWAGA: Parametr ten jest jednym z kryteriów oceny ofert</w:t>
            </w:r>
          </w:p>
          <w:p w14:paraId="3FEDF22D" w14:textId="6E617215" w:rsidR="211E90F1" w:rsidRPr="00F958DD" w:rsidRDefault="211E90F1" w:rsidP="211E90F1">
            <w:pPr>
              <w:spacing w:after="0" w:line="240" w:lineRule="auto"/>
              <w:jc w:val="both"/>
              <w:rPr>
                <w:rFonts w:eastAsia="Calibri" w:cs="Calibri"/>
                <w:color w:val="000000" w:themeColor="text1"/>
                <w:sz w:val="20"/>
                <w:szCs w:val="20"/>
              </w:rPr>
            </w:pPr>
          </w:p>
          <w:p w14:paraId="4EDFB732" w14:textId="68663A15" w:rsidR="00697CC0" w:rsidRPr="00F958DD" w:rsidRDefault="18B6EB80">
            <w:pPr>
              <w:spacing w:after="0" w:line="240" w:lineRule="auto"/>
              <w:jc w:val="both"/>
              <w:rPr>
                <w:rFonts w:eastAsia="Calibri" w:cs="Calibri"/>
                <w:color w:val="000000" w:themeColor="text1"/>
                <w:sz w:val="20"/>
                <w:szCs w:val="20"/>
              </w:rPr>
            </w:pPr>
            <w:r w:rsidRPr="00F958DD">
              <w:rPr>
                <w:rFonts w:eastAsia="Calibri" w:cs="Calibri"/>
                <w:color w:val="000000" w:themeColor="text1"/>
                <w:sz w:val="20"/>
                <w:szCs w:val="20"/>
              </w:rPr>
              <w:t xml:space="preserve">Minimum </w:t>
            </w:r>
            <w:r w:rsidR="5292CC6E" w:rsidRPr="00F958DD">
              <w:rPr>
                <w:rFonts w:eastAsia="Calibri" w:cs="Calibri"/>
                <w:color w:val="000000" w:themeColor="text1"/>
                <w:sz w:val="20"/>
                <w:szCs w:val="20"/>
              </w:rPr>
              <w:t>12</w:t>
            </w:r>
            <w:r w:rsidRPr="00F958DD">
              <w:rPr>
                <w:rFonts w:eastAsia="Calibri" w:cs="Calibri"/>
                <w:color w:val="000000" w:themeColor="text1"/>
                <w:sz w:val="20"/>
                <w:szCs w:val="20"/>
              </w:rPr>
              <w:t xml:space="preserve"> </w:t>
            </w:r>
            <w:r w:rsidR="33D49729" w:rsidRPr="00F958DD">
              <w:rPr>
                <w:rFonts w:eastAsia="Calibri" w:cs="Calibri"/>
                <w:color w:val="000000" w:themeColor="text1"/>
                <w:sz w:val="20"/>
                <w:szCs w:val="20"/>
              </w:rPr>
              <w:t>miesięcy</w:t>
            </w:r>
            <w:r w:rsidR="1B493DA7" w:rsidRPr="00F958DD">
              <w:rPr>
                <w:rFonts w:eastAsia="Calibri" w:cs="Calibri"/>
                <w:color w:val="000000" w:themeColor="text1"/>
                <w:sz w:val="20"/>
                <w:szCs w:val="20"/>
              </w:rPr>
              <w:t>.</w:t>
            </w:r>
          </w:p>
          <w:p w14:paraId="40AC3268" w14:textId="77777777" w:rsidR="00EF1BBC" w:rsidRPr="00F958DD" w:rsidRDefault="00EF1BBC" w:rsidP="00EF1BBC">
            <w:pPr>
              <w:spacing w:after="0" w:line="240" w:lineRule="auto"/>
              <w:jc w:val="both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F958DD">
              <w:rPr>
                <w:rFonts w:eastAsia="Calibri" w:cs="Calibri"/>
                <w:color w:val="000000" w:themeColor="text1"/>
                <w:sz w:val="20"/>
                <w:szCs w:val="20"/>
              </w:rPr>
              <w:t>Warunki gwarancji zgodnie z projektowanymi postanowieniami umowy w sprawie zamówienia publicznego</w:t>
            </w:r>
          </w:p>
          <w:p w14:paraId="1FA708D5" w14:textId="77777777" w:rsidR="005D5941" w:rsidRPr="00F958DD" w:rsidRDefault="005D5941">
            <w:pPr>
              <w:spacing w:after="0" w:line="240" w:lineRule="auto"/>
              <w:jc w:val="both"/>
              <w:rPr>
                <w:rFonts w:eastAsia="Calibri" w:cs="Calibri"/>
                <w:color w:val="000000" w:themeColor="text1"/>
                <w:sz w:val="20"/>
                <w:szCs w:val="20"/>
              </w:rPr>
            </w:pPr>
          </w:p>
          <w:p w14:paraId="22B319AC" w14:textId="77777777" w:rsidR="005D5941" w:rsidRPr="00F958DD" w:rsidRDefault="47C119CF" w:rsidP="211E90F1">
            <w:pPr>
              <w:spacing w:after="0"/>
              <w:rPr>
                <w:rFonts w:eastAsia="Calibri"/>
                <w:b/>
                <w:bCs/>
                <w:color w:val="000000" w:themeColor="text1"/>
                <w:sz w:val="20"/>
                <w:szCs w:val="20"/>
              </w:rPr>
            </w:pPr>
            <w:r w:rsidRPr="00F958DD">
              <w:rPr>
                <w:rFonts w:eastAsia="Calibri"/>
                <w:b/>
                <w:bCs/>
                <w:color w:val="000000" w:themeColor="text1"/>
                <w:sz w:val="20"/>
                <w:szCs w:val="20"/>
              </w:rPr>
              <w:t>Parametry punktowane:</w:t>
            </w:r>
          </w:p>
          <w:p w14:paraId="7A0AD403" w14:textId="7A4A086B" w:rsidR="7FC826C0" w:rsidRPr="00F958DD" w:rsidRDefault="7FC826C0" w:rsidP="211E90F1">
            <w:pPr>
              <w:spacing w:after="0" w:line="240" w:lineRule="auto"/>
              <w:jc w:val="both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F958DD">
              <w:rPr>
                <w:rFonts w:eastAsia="Calibri"/>
                <w:b/>
                <w:bCs/>
                <w:color w:val="000000" w:themeColor="text1"/>
                <w:sz w:val="20"/>
                <w:szCs w:val="20"/>
              </w:rPr>
              <w:t xml:space="preserve">KJ1: </w:t>
            </w:r>
            <w:r w:rsidR="033D24A6" w:rsidRPr="00F958DD">
              <w:rPr>
                <w:rFonts w:eastAsia="Calibri"/>
                <w:color w:val="000000" w:themeColor="text1"/>
                <w:sz w:val="20"/>
                <w:szCs w:val="20"/>
              </w:rPr>
              <w:t xml:space="preserve">Gwarancja min. 24 miesięcy: </w:t>
            </w:r>
            <w:r w:rsidR="033D24A6" w:rsidRPr="00F958DD">
              <w:rPr>
                <w:rFonts w:eastAsia="Calibri"/>
                <w:b/>
                <w:bCs/>
                <w:color w:val="000000" w:themeColor="text1"/>
                <w:sz w:val="20"/>
                <w:szCs w:val="20"/>
              </w:rPr>
              <w:t>+</w:t>
            </w:r>
            <w:r w:rsidR="00DA7EDE" w:rsidRPr="00F958DD">
              <w:rPr>
                <w:rFonts w:eastAsia="Calibri"/>
                <w:b/>
                <w:bCs/>
                <w:color w:val="000000" w:themeColor="text1"/>
                <w:sz w:val="20"/>
                <w:szCs w:val="20"/>
              </w:rPr>
              <w:t>7</w:t>
            </w:r>
            <w:r w:rsidR="033D24A6" w:rsidRPr="00F958DD">
              <w:rPr>
                <w:rFonts w:eastAsia="Calibri"/>
                <w:b/>
                <w:bCs/>
                <w:color w:val="000000" w:themeColor="text1"/>
                <w:sz w:val="20"/>
                <w:szCs w:val="20"/>
              </w:rPr>
              <w:t xml:space="preserve"> punktów.</w:t>
            </w:r>
          </w:p>
          <w:p w14:paraId="0023D5AA" w14:textId="67537F26" w:rsidR="005D5941" w:rsidRPr="00F958DD" w:rsidRDefault="28FE7ED8" w:rsidP="005D5941">
            <w:pPr>
              <w:spacing w:after="0" w:line="240" w:lineRule="auto"/>
              <w:jc w:val="both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F958DD">
              <w:rPr>
                <w:rFonts w:eastAsia="Calibri"/>
                <w:b/>
                <w:bCs/>
                <w:color w:val="000000" w:themeColor="text1"/>
                <w:sz w:val="20"/>
                <w:szCs w:val="20"/>
              </w:rPr>
              <w:t xml:space="preserve">KJ1: </w:t>
            </w:r>
            <w:r w:rsidR="47C119CF" w:rsidRPr="00F958DD">
              <w:rPr>
                <w:rFonts w:eastAsia="Calibri"/>
                <w:color w:val="000000" w:themeColor="text1"/>
                <w:sz w:val="20"/>
                <w:szCs w:val="20"/>
              </w:rPr>
              <w:t xml:space="preserve">Gwarancja min. 36 miesięcy: </w:t>
            </w:r>
            <w:r w:rsidR="47C119CF" w:rsidRPr="00F958DD">
              <w:rPr>
                <w:rFonts w:eastAsia="Calibri"/>
                <w:b/>
                <w:bCs/>
                <w:color w:val="000000" w:themeColor="text1"/>
                <w:sz w:val="20"/>
                <w:szCs w:val="20"/>
              </w:rPr>
              <w:t>+1</w:t>
            </w:r>
            <w:r w:rsidR="00DA7EDE" w:rsidRPr="00F958DD">
              <w:rPr>
                <w:rFonts w:eastAsia="Calibri"/>
                <w:b/>
                <w:bCs/>
                <w:color w:val="000000" w:themeColor="text1"/>
                <w:sz w:val="20"/>
                <w:szCs w:val="20"/>
              </w:rPr>
              <w:t>5</w:t>
            </w:r>
            <w:r w:rsidR="47C119CF" w:rsidRPr="00F958DD">
              <w:rPr>
                <w:rFonts w:eastAsia="Calibri"/>
                <w:b/>
                <w:bCs/>
                <w:color w:val="000000" w:themeColor="text1"/>
                <w:sz w:val="20"/>
                <w:szCs w:val="20"/>
              </w:rPr>
              <w:t xml:space="preserve"> punktów.</w:t>
            </w:r>
          </w:p>
        </w:tc>
      </w:tr>
      <w:tr w:rsidR="00565061" w:rsidRPr="00F958DD" w14:paraId="0EF0124A" w14:textId="77777777" w:rsidTr="211E90F1">
        <w:tc>
          <w:tcPr>
            <w:tcW w:w="5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4FED937" w14:textId="77777777" w:rsidR="00565061" w:rsidRPr="00F958DD" w:rsidRDefault="00ED7187">
            <w:pPr>
              <w:spacing w:after="0" w:line="276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</w:pPr>
            <w:r w:rsidRPr="00F958DD">
              <w:rPr>
                <w:rFonts w:eastAsia="Calibri" w:cs="Calibri"/>
                <w:b/>
                <w:bCs/>
                <w:color w:val="000000" w:themeColor="text1"/>
                <w:sz w:val="20"/>
                <w:szCs w:val="20"/>
              </w:rPr>
              <w:t>14.</w:t>
            </w:r>
          </w:p>
        </w:tc>
        <w:tc>
          <w:tcPr>
            <w:tcW w:w="21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187351D" w14:textId="77777777" w:rsidR="00565061" w:rsidRPr="00F958DD" w:rsidRDefault="00ED7187">
            <w:pPr>
              <w:spacing w:after="0" w:line="276" w:lineRule="auto"/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</w:pPr>
            <w:r w:rsidRPr="00F958DD">
              <w:rPr>
                <w:rFonts w:eastAsia="Calibri" w:cs="Calibri"/>
                <w:b/>
                <w:bCs/>
                <w:color w:val="000000" w:themeColor="text1"/>
                <w:sz w:val="20"/>
                <w:szCs w:val="20"/>
              </w:rPr>
              <w:t>Wymagania dodatkowe</w:t>
            </w:r>
          </w:p>
        </w:tc>
        <w:tc>
          <w:tcPr>
            <w:tcW w:w="64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0632416" w14:textId="77777777" w:rsidR="00565061" w:rsidRPr="00F958DD" w:rsidRDefault="00ED7187">
            <w:pPr>
              <w:spacing w:after="0" w:line="276" w:lineRule="auto"/>
              <w:jc w:val="both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F958DD">
              <w:rPr>
                <w:rFonts w:eastAsia="Calibri" w:cs="Calibri"/>
                <w:color w:val="000000" w:themeColor="text1"/>
                <w:sz w:val="20"/>
                <w:szCs w:val="20"/>
              </w:rPr>
              <w:t>Sprzęt w oryginalnej konfiguracji producenta, nie dopuszcza się modyfikacji na drodze Producent - Zamawiający.</w:t>
            </w:r>
          </w:p>
        </w:tc>
      </w:tr>
      <w:tr w:rsidR="00565061" w:rsidRPr="00F958DD" w14:paraId="36D8ADCB" w14:textId="77777777" w:rsidTr="211E90F1">
        <w:trPr>
          <w:trHeight w:val="615"/>
        </w:trPr>
        <w:tc>
          <w:tcPr>
            <w:tcW w:w="582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99A42DD" w14:textId="77777777" w:rsidR="00565061" w:rsidRPr="00F958DD" w:rsidRDefault="00ED7187">
            <w:pPr>
              <w:spacing w:after="0" w:line="276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</w:pPr>
            <w:r w:rsidRPr="00F958DD">
              <w:rPr>
                <w:rFonts w:eastAsia="Calibri" w:cs="Calibri"/>
                <w:b/>
                <w:bCs/>
                <w:color w:val="000000" w:themeColor="text1"/>
                <w:sz w:val="20"/>
                <w:szCs w:val="20"/>
              </w:rPr>
              <w:t>19.</w:t>
            </w:r>
          </w:p>
        </w:tc>
        <w:tc>
          <w:tcPr>
            <w:tcW w:w="217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A7BA1AD" w14:textId="77777777" w:rsidR="00565061" w:rsidRPr="00F958DD" w:rsidRDefault="00ED7187">
            <w:pPr>
              <w:spacing w:after="0" w:line="276" w:lineRule="auto"/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</w:pPr>
            <w:r w:rsidRPr="00F958DD">
              <w:rPr>
                <w:rFonts w:eastAsia="Calibri" w:cs="Calibri"/>
                <w:b/>
                <w:bCs/>
                <w:color w:val="000000" w:themeColor="text1"/>
                <w:sz w:val="20"/>
                <w:szCs w:val="20"/>
              </w:rPr>
              <w:t>Oprogramowanie</w:t>
            </w:r>
          </w:p>
        </w:tc>
        <w:tc>
          <w:tcPr>
            <w:tcW w:w="6408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4495339" w14:textId="77777777" w:rsidR="00565061" w:rsidRPr="00F958DD" w:rsidRDefault="00ED7187">
            <w:pPr>
              <w:pStyle w:val="Akapitzlist"/>
              <w:spacing w:after="0" w:line="276" w:lineRule="auto"/>
              <w:ind w:left="0" w:right="227"/>
              <w:jc w:val="both"/>
              <w:rPr>
                <w:rFonts w:ascii="Calibri" w:eastAsia="Calibri" w:hAnsi="Calibri"/>
                <w:sz w:val="20"/>
                <w:szCs w:val="20"/>
              </w:rPr>
            </w:pPr>
            <w:r w:rsidRPr="00F958DD">
              <w:rPr>
                <w:rFonts w:eastAsia="Calibri"/>
                <w:sz w:val="20"/>
                <w:szCs w:val="20"/>
              </w:rPr>
              <w:t>Minikomputer powinien współpracować z następującymi aplikacjami:</w:t>
            </w:r>
          </w:p>
          <w:p w14:paraId="2EB89AC8" w14:textId="77777777" w:rsidR="00565061" w:rsidRPr="00F958DD" w:rsidRDefault="00ED7187">
            <w:pPr>
              <w:pStyle w:val="Akapitzlist"/>
              <w:numPr>
                <w:ilvl w:val="0"/>
                <w:numId w:val="9"/>
              </w:numPr>
              <w:spacing w:after="0" w:line="276" w:lineRule="auto"/>
              <w:jc w:val="both"/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F958DD">
              <w:rPr>
                <w:rFonts w:eastAsia="Calibri"/>
                <w:sz w:val="20"/>
                <w:szCs w:val="20"/>
              </w:rPr>
              <w:t>Chromium</w:t>
            </w:r>
            <w:proofErr w:type="spellEnd"/>
            <w:r w:rsidRPr="00F958DD">
              <w:rPr>
                <w:rFonts w:eastAsia="Calibri"/>
                <w:sz w:val="20"/>
                <w:szCs w:val="20"/>
              </w:rPr>
              <w:t>,</w:t>
            </w:r>
          </w:p>
          <w:p w14:paraId="068FF19F" w14:textId="77777777" w:rsidR="00565061" w:rsidRPr="00F958DD" w:rsidRDefault="00ED7187">
            <w:pPr>
              <w:pStyle w:val="Akapitzlist"/>
              <w:numPr>
                <w:ilvl w:val="0"/>
                <w:numId w:val="9"/>
              </w:numPr>
              <w:spacing w:after="0" w:line="276" w:lineRule="auto"/>
              <w:jc w:val="both"/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F958DD">
              <w:rPr>
                <w:rFonts w:eastAsia="Calibri"/>
                <w:sz w:val="20"/>
                <w:szCs w:val="20"/>
              </w:rPr>
              <w:t>LibreOffice</w:t>
            </w:r>
            <w:proofErr w:type="spellEnd"/>
            <w:r w:rsidRPr="00F958DD">
              <w:rPr>
                <w:rFonts w:eastAsia="Calibri"/>
                <w:sz w:val="20"/>
                <w:szCs w:val="20"/>
              </w:rPr>
              <w:t>,</w:t>
            </w:r>
          </w:p>
          <w:p w14:paraId="0EF6C3AA" w14:textId="77777777" w:rsidR="00565061" w:rsidRPr="00F958DD" w:rsidRDefault="00ED7187">
            <w:pPr>
              <w:pStyle w:val="Akapitzlist"/>
              <w:numPr>
                <w:ilvl w:val="0"/>
                <w:numId w:val="9"/>
              </w:numPr>
              <w:spacing w:after="0" w:line="276" w:lineRule="auto"/>
              <w:jc w:val="both"/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F958DD">
              <w:rPr>
                <w:rFonts w:eastAsia="Calibri"/>
                <w:sz w:val="20"/>
                <w:szCs w:val="20"/>
              </w:rPr>
              <w:t>Gimp</w:t>
            </w:r>
            <w:proofErr w:type="spellEnd"/>
            <w:r w:rsidRPr="00F958DD">
              <w:rPr>
                <w:rFonts w:eastAsia="Calibri"/>
                <w:sz w:val="20"/>
                <w:szCs w:val="20"/>
              </w:rPr>
              <w:t>,</w:t>
            </w:r>
          </w:p>
          <w:p w14:paraId="17C556FC" w14:textId="77777777" w:rsidR="00565061" w:rsidRPr="00F958DD" w:rsidRDefault="00ED7187">
            <w:pPr>
              <w:pStyle w:val="Akapitzlist"/>
              <w:numPr>
                <w:ilvl w:val="0"/>
                <w:numId w:val="9"/>
              </w:numPr>
              <w:spacing w:after="0" w:line="276" w:lineRule="auto"/>
              <w:jc w:val="both"/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F958DD">
              <w:rPr>
                <w:rFonts w:eastAsia="Calibri"/>
                <w:sz w:val="20"/>
                <w:szCs w:val="20"/>
              </w:rPr>
              <w:t>Krita</w:t>
            </w:r>
            <w:proofErr w:type="spellEnd"/>
            <w:r w:rsidRPr="00F958DD">
              <w:rPr>
                <w:rFonts w:eastAsia="Calibri"/>
                <w:sz w:val="20"/>
                <w:szCs w:val="20"/>
              </w:rPr>
              <w:t>,</w:t>
            </w:r>
          </w:p>
          <w:p w14:paraId="4123328E" w14:textId="77777777" w:rsidR="00565061" w:rsidRPr="00F958DD" w:rsidRDefault="00ED7187">
            <w:pPr>
              <w:pStyle w:val="Akapitzlist"/>
              <w:numPr>
                <w:ilvl w:val="0"/>
                <w:numId w:val="9"/>
              </w:numPr>
              <w:spacing w:after="0" w:line="276" w:lineRule="auto"/>
              <w:jc w:val="both"/>
              <w:rPr>
                <w:rFonts w:ascii="Calibri" w:eastAsia="Calibri" w:hAnsi="Calibri"/>
                <w:sz w:val="20"/>
                <w:szCs w:val="20"/>
              </w:rPr>
            </w:pPr>
            <w:r w:rsidRPr="00F958DD">
              <w:rPr>
                <w:rFonts w:eastAsia="Calibri"/>
                <w:sz w:val="20"/>
                <w:szCs w:val="20"/>
              </w:rPr>
              <w:t xml:space="preserve">Visual Studio </w:t>
            </w:r>
            <w:proofErr w:type="spellStart"/>
            <w:r w:rsidRPr="00F958DD">
              <w:rPr>
                <w:rFonts w:eastAsia="Calibri"/>
                <w:sz w:val="20"/>
                <w:szCs w:val="20"/>
              </w:rPr>
              <w:t>Code</w:t>
            </w:r>
            <w:proofErr w:type="spellEnd"/>
            <w:r w:rsidRPr="00F958DD">
              <w:rPr>
                <w:rFonts w:eastAsia="Calibri"/>
                <w:sz w:val="20"/>
                <w:szCs w:val="20"/>
              </w:rPr>
              <w:t>,</w:t>
            </w:r>
          </w:p>
          <w:p w14:paraId="236EF55D" w14:textId="77777777" w:rsidR="00565061" w:rsidRPr="00F958DD" w:rsidRDefault="00ED7187">
            <w:pPr>
              <w:pStyle w:val="Akapitzlist"/>
              <w:numPr>
                <w:ilvl w:val="0"/>
                <w:numId w:val="9"/>
              </w:numPr>
              <w:spacing w:after="0" w:line="276" w:lineRule="auto"/>
              <w:jc w:val="both"/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F958DD">
              <w:rPr>
                <w:rFonts w:eastAsia="Calibri"/>
                <w:sz w:val="20"/>
                <w:szCs w:val="20"/>
              </w:rPr>
              <w:t>Geany</w:t>
            </w:r>
            <w:proofErr w:type="spellEnd"/>
            <w:r w:rsidRPr="00F958DD">
              <w:rPr>
                <w:rFonts w:eastAsia="Calibri"/>
                <w:sz w:val="20"/>
                <w:szCs w:val="20"/>
              </w:rPr>
              <w:t>,</w:t>
            </w:r>
          </w:p>
          <w:p w14:paraId="0513BB54" w14:textId="77777777" w:rsidR="00565061" w:rsidRPr="00F958DD" w:rsidRDefault="00ED7187">
            <w:pPr>
              <w:pStyle w:val="Akapitzlist"/>
              <w:numPr>
                <w:ilvl w:val="0"/>
                <w:numId w:val="9"/>
              </w:numPr>
              <w:spacing w:after="0" w:line="276" w:lineRule="auto"/>
              <w:jc w:val="both"/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F958DD">
              <w:rPr>
                <w:rFonts w:eastAsia="Calibri"/>
                <w:sz w:val="20"/>
                <w:szCs w:val="20"/>
              </w:rPr>
              <w:t>Scratch</w:t>
            </w:r>
            <w:proofErr w:type="spellEnd"/>
            <w:r w:rsidRPr="00F958DD">
              <w:rPr>
                <w:rFonts w:eastAsia="Calibri"/>
                <w:sz w:val="20"/>
                <w:szCs w:val="20"/>
              </w:rPr>
              <w:t xml:space="preserve"> 3,</w:t>
            </w:r>
          </w:p>
          <w:p w14:paraId="5A9E3F43" w14:textId="63FAD408" w:rsidR="00565061" w:rsidRPr="00F958DD" w:rsidRDefault="00ED7187">
            <w:pPr>
              <w:pStyle w:val="Akapitzlist"/>
              <w:numPr>
                <w:ilvl w:val="0"/>
                <w:numId w:val="9"/>
              </w:numPr>
              <w:spacing w:after="0" w:line="276" w:lineRule="auto"/>
              <w:jc w:val="both"/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F958DD">
              <w:rPr>
                <w:rFonts w:eastAsia="Calibri"/>
                <w:sz w:val="20"/>
                <w:szCs w:val="20"/>
              </w:rPr>
              <w:t>Epoptes</w:t>
            </w:r>
            <w:proofErr w:type="spellEnd"/>
            <w:r w:rsidR="00FB50BE" w:rsidRPr="00F958DD">
              <w:rPr>
                <w:rFonts w:eastAsia="Calibri"/>
                <w:sz w:val="20"/>
                <w:szCs w:val="20"/>
              </w:rPr>
              <w:t>.</w:t>
            </w:r>
          </w:p>
        </w:tc>
      </w:tr>
      <w:tr w:rsidR="00565061" w:rsidRPr="00F958DD" w14:paraId="5CC7F465" w14:textId="77777777" w:rsidTr="211E90F1">
        <w:trPr>
          <w:trHeight w:val="615"/>
        </w:trPr>
        <w:tc>
          <w:tcPr>
            <w:tcW w:w="582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5FB52BB" w14:textId="77777777" w:rsidR="00565061" w:rsidRPr="00F958DD" w:rsidRDefault="00ED7187">
            <w:pPr>
              <w:spacing w:after="0" w:line="276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</w:pPr>
            <w:r w:rsidRPr="00F958DD">
              <w:rPr>
                <w:rFonts w:eastAsia="Calibri" w:cs="Calibri"/>
                <w:b/>
                <w:bCs/>
                <w:color w:val="000000" w:themeColor="text1"/>
                <w:sz w:val="20"/>
                <w:szCs w:val="20"/>
              </w:rPr>
              <w:t>18.</w:t>
            </w:r>
          </w:p>
        </w:tc>
        <w:tc>
          <w:tcPr>
            <w:tcW w:w="217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39AF45E" w14:textId="77777777" w:rsidR="00565061" w:rsidRPr="00F958DD" w:rsidRDefault="00ED7187">
            <w:pPr>
              <w:spacing w:after="0" w:line="276" w:lineRule="auto"/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</w:pPr>
            <w:r w:rsidRPr="00F958DD">
              <w:rPr>
                <w:rFonts w:eastAsia="Calibri" w:cs="Calibri"/>
                <w:b/>
                <w:bCs/>
                <w:color w:val="000000" w:themeColor="text1"/>
                <w:sz w:val="20"/>
                <w:szCs w:val="20"/>
              </w:rPr>
              <w:t>Dodatkowe funkcje</w:t>
            </w:r>
          </w:p>
        </w:tc>
        <w:tc>
          <w:tcPr>
            <w:tcW w:w="6408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211F7B6" w14:textId="77777777" w:rsidR="00565061" w:rsidRPr="00F958DD" w:rsidRDefault="00ED7187">
            <w:pPr>
              <w:pStyle w:val="Akapitzlist"/>
              <w:numPr>
                <w:ilvl w:val="0"/>
                <w:numId w:val="9"/>
              </w:numPr>
              <w:spacing w:after="0" w:line="276" w:lineRule="auto"/>
              <w:jc w:val="both"/>
              <w:rPr>
                <w:rFonts w:ascii="Calibri" w:eastAsia="Calibri" w:hAnsi="Calibri"/>
                <w:sz w:val="20"/>
                <w:szCs w:val="20"/>
              </w:rPr>
            </w:pPr>
            <w:r w:rsidRPr="00F958DD">
              <w:rPr>
                <w:rFonts w:eastAsia="Calibri"/>
                <w:sz w:val="20"/>
                <w:szCs w:val="20"/>
              </w:rPr>
              <w:t xml:space="preserve">Start z sieci (bez karty </w:t>
            </w:r>
            <w:proofErr w:type="spellStart"/>
            <w:r w:rsidRPr="00F958DD">
              <w:rPr>
                <w:rFonts w:eastAsia="Calibri"/>
                <w:sz w:val="20"/>
                <w:szCs w:val="20"/>
              </w:rPr>
              <w:t>microSD</w:t>
            </w:r>
            <w:proofErr w:type="spellEnd"/>
            <w:r w:rsidRPr="00F958DD">
              <w:rPr>
                <w:rFonts w:eastAsia="Calibri"/>
                <w:sz w:val="20"/>
                <w:szCs w:val="20"/>
              </w:rPr>
              <w:t>),</w:t>
            </w:r>
          </w:p>
          <w:p w14:paraId="290B6059" w14:textId="2B0440E1" w:rsidR="00565061" w:rsidRPr="00F958DD" w:rsidRDefault="00F27E5F">
            <w:pPr>
              <w:pStyle w:val="Akapitzlist"/>
              <w:numPr>
                <w:ilvl w:val="0"/>
                <w:numId w:val="9"/>
              </w:numPr>
              <w:spacing w:after="0" w:line="276" w:lineRule="auto"/>
              <w:jc w:val="both"/>
              <w:rPr>
                <w:rFonts w:ascii="Calibri" w:eastAsia="Calibri" w:hAnsi="Calibri"/>
                <w:sz w:val="20"/>
                <w:szCs w:val="20"/>
              </w:rPr>
            </w:pPr>
            <w:r w:rsidRPr="00F958DD">
              <w:rPr>
                <w:rFonts w:eastAsia="Calibri"/>
                <w:sz w:val="20"/>
                <w:szCs w:val="20"/>
              </w:rPr>
              <w:t>M</w:t>
            </w:r>
            <w:r w:rsidR="00ED7187" w:rsidRPr="00F958DD">
              <w:rPr>
                <w:rFonts w:eastAsia="Calibri"/>
                <w:sz w:val="20"/>
                <w:szCs w:val="20"/>
              </w:rPr>
              <w:t xml:space="preserve">ożliwość uruchomienia na minikomputerze systemu operacyjnego opartego </w:t>
            </w:r>
            <w:r w:rsidR="00A1377D" w:rsidRPr="00F958DD">
              <w:rPr>
                <w:rFonts w:eastAsia="Calibri"/>
                <w:sz w:val="20"/>
                <w:szCs w:val="20"/>
              </w:rPr>
              <w:t xml:space="preserve">na </w:t>
            </w:r>
            <w:r w:rsidR="00ED7187" w:rsidRPr="00F958DD">
              <w:rPr>
                <w:rFonts w:eastAsia="Calibri"/>
                <w:sz w:val="20"/>
                <w:szCs w:val="20"/>
              </w:rPr>
              <w:t>Android. System powinien być dostępny bezpłatnie, do pobrania z dedykowanej strony internetowej.</w:t>
            </w:r>
          </w:p>
        </w:tc>
      </w:tr>
      <w:tr w:rsidR="00565061" w:rsidRPr="00F958DD" w14:paraId="36F65C01" w14:textId="77777777" w:rsidTr="211E90F1">
        <w:trPr>
          <w:trHeight w:val="615"/>
        </w:trPr>
        <w:tc>
          <w:tcPr>
            <w:tcW w:w="582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738D8D5" w14:textId="77777777" w:rsidR="00565061" w:rsidRPr="00F958DD" w:rsidRDefault="00ED7187">
            <w:pPr>
              <w:spacing w:after="0" w:line="276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</w:pPr>
            <w:r w:rsidRPr="00F958DD">
              <w:rPr>
                <w:rFonts w:eastAsia="Calibri" w:cs="Calibri"/>
                <w:b/>
                <w:bCs/>
                <w:color w:val="000000" w:themeColor="text1"/>
                <w:sz w:val="20"/>
                <w:szCs w:val="20"/>
              </w:rPr>
              <w:t>19.</w:t>
            </w:r>
          </w:p>
        </w:tc>
        <w:tc>
          <w:tcPr>
            <w:tcW w:w="217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2F40838" w14:textId="77777777" w:rsidR="00565061" w:rsidRPr="00F958DD" w:rsidRDefault="00ED7187">
            <w:pPr>
              <w:spacing w:after="0" w:line="276" w:lineRule="auto"/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</w:pPr>
            <w:r w:rsidRPr="00F958DD">
              <w:rPr>
                <w:rFonts w:eastAsia="Calibri" w:cs="Calibri"/>
                <w:b/>
                <w:bCs/>
                <w:color w:val="000000" w:themeColor="text1"/>
                <w:sz w:val="20"/>
                <w:szCs w:val="20"/>
              </w:rPr>
              <w:t>Akcesoria</w:t>
            </w:r>
          </w:p>
        </w:tc>
        <w:tc>
          <w:tcPr>
            <w:tcW w:w="6408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80FAC3B" w14:textId="75157E53" w:rsidR="00565061" w:rsidRPr="00F958DD" w:rsidRDefault="244DDE79">
            <w:pPr>
              <w:pStyle w:val="Akapitzlist"/>
              <w:spacing w:after="0" w:line="276" w:lineRule="auto"/>
              <w:ind w:left="0" w:right="227"/>
              <w:jc w:val="both"/>
              <w:rPr>
                <w:rFonts w:ascii="Calibri" w:eastAsia="Calibri" w:hAnsi="Calibri"/>
                <w:sz w:val="20"/>
                <w:szCs w:val="20"/>
              </w:rPr>
            </w:pPr>
            <w:r w:rsidRPr="00F958DD">
              <w:rPr>
                <w:rFonts w:eastAsia="Calibri"/>
                <w:sz w:val="20"/>
                <w:szCs w:val="20"/>
              </w:rPr>
              <w:t>Przewód micro HDMI - HDMI o długości 1 m. (+/- 20%) dedykowany dla minikomputera do podłączenia go z monitorem.</w:t>
            </w:r>
          </w:p>
          <w:p w14:paraId="2BD9E72F" w14:textId="77777777" w:rsidR="00565061" w:rsidRPr="00F958DD" w:rsidRDefault="00ED7187">
            <w:pPr>
              <w:pStyle w:val="Akapitzlist"/>
              <w:spacing w:after="0" w:line="276" w:lineRule="auto"/>
              <w:ind w:left="0" w:right="227"/>
              <w:jc w:val="both"/>
              <w:rPr>
                <w:rFonts w:ascii="Calibri" w:eastAsia="Calibri" w:hAnsi="Calibri"/>
                <w:sz w:val="20"/>
                <w:szCs w:val="20"/>
              </w:rPr>
            </w:pPr>
            <w:r w:rsidRPr="00F958DD">
              <w:rPr>
                <w:rFonts w:eastAsia="Calibri"/>
                <w:sz w:val="20"/>
                <w:szCs w:val="20"/>
              </w:rPr>
              <w:t>Przewody i akcesoria niezbędne do podłączenia minikomputera do urządzeń peryferyjnych jak: mysz, klawiatura, monitor.</w:t>
            </w:r>
          </w:p>
        </w:tc>
      </w:tr>
    </w:tbl>
    <w:p w14:paraId="4AA9049B" w14:textId="20F0A19C" w:rsidR="211E90F1" w:rsidRPr="00F958DD" w:rsidRDefault="211E90F1"/>
    <w:p w14:paraId="0A37501D" w14:textId="77777777" w:rsidR="00565061" w:rsidRPr="00F958DD" w:rsidRDefault="00565061"/>
    <w:p w14:paraId="5AA7C393" w14:textId="7C4AD425" w:rsidR="00565061" w:rsidRPr="00F958DD" w:rsidRDefault="25EC9D83" w:rsidP="211E90F1">
      <w:pPr>
        <w:pStyle w:val="Akapitzlist"/>
        <w:numPr>
          <w:ilvl w:val="0"/>
          <w:numId w:val="2"/>
        </w:numPr>
        <w:spacing w:line="252" w:lineRule="auto"/>
      </w:pPr>
      <w:r w:rsidRPr="00F958DD">
        <w:rPr>
          <w:b/>
          <w:bCs/>
        </w:rPr>
        <w:t xml:space="preserve">Monitor - 30 szt. </w:t>
      </w:r>
      <w:r w:rsidRPr="00F958DD">
        <w:rPr>
          <w:i/>
          <w:iCs/>
        </w:rPr>
        <w:t>(trzydzieści)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80"/>
        <w:gridCol w:w="2158"/>
        <w:gridCol w:w="6314"/>
      </w:tblGrid>
      <w:tr w:rsidR="211E90F1" w:rsidRPr="00F958DD" w14:paraId="64767373" w14:textId="77777777" w:rsidTr="00231339">
        <w:trPr>
          <w:trHeight w:val="390"/>
        </w:trPr>
        <w:tc>
          <w:tcPr>
            <w:tcW w:w="5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BC4B716" w14:textId="77777777" w:rsidR="211E90F1" w:rsidRPr="00F958DD" w:rsidRDefault="211E90F1" w:rsidP="211E90F1">
            <w:pPr>
              <w:pStyle w:val="Nagwek3"/>
              <w:jc w:val="center"/>
              <w:rPr>
                <w:rFonts w:ascii="Calibri Light" w:eastAsia="Calibri Light" w:hAnsi="Calibri Light" w:cs="Calibri Light"/>
                <w:color w:val="1F4D78"/>
                <w:sz w:val="20"/>
                <w:szCs w:val="20"/>
              </w:rPr>
            </w:pPr>
            <w:r w:rsidRPr="00F958DD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L.p.</w:t>
            </w:r>
          </w:p>
        </w:tc>
        <w:tc>
          <w:tcPr>
            <w:tcW w:w="215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1E81352" w14:textId="77777777" w:rsidR="211E90F1" w:rsidRPr="00F958DD" w:rsidRDefault="211E90F1" w:rsidP="211E90F1">
            <w:pPr>
              <w:pStyle w:val="Nagwek3"/>
              <w:jc w:val="center"/>
              <w:rPr>
                <w:rFonts w:ascii="Calibri" w:eastAsia="Calibri" w:hAnsi="Calibri" w:cs="Calibri"/>
                <w:color w:val="1F4D78"/>
                <w:sz w:val="20"/>
                <w:szCs w:val="20"/>
              </w:rPr>
            </w:pPr>
            <w:r w:rsidRPr="00F958DD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Parametr</w:t>
            </w:r>
          </w:p>
        </w:tc>
        <w:tc>
          <w:tcPr>
            <w:tcW w:w="631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91A90E9" w14:textId="77777777" w:rsidR="211E90F1" w:rsidRPr="00F958DD" w:rsidRDefault="211E90F1" w:rsidP="211E90F1">
            <w:pPr>
              <w:spacing w:after="0" w:line="276" w:lineRule="auto"/>
              <w:jc w:val="center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F958DD">
              <w:rPr>
                <w:rFonts w:eastAsia="Calibri" w:cs="Calibri"/>
                <w:b/>
                <w:bCs/>
                <w:color w:val="000000" w:themeColor="text1"/>
                <w:sz w:val="20"/>
                <w:szCs w:val="20"/>
              </w:rPr>
              <w:t>Wymagania minimalne</w:t>
            </w:r>
          </w:p>
        </w:tc>
      </w:tr>
      <w:tr w:rsidR="211E90F1" w:rsidRPr="00F958DD" w14:paraId="3C622FB0" w14:textId="77777777" w:rsidTr="00231339">
        <w:trPr>
          <w:trHeight w:val="615"/>
        </w:trPr>
        <w:tc>
          <w:tcPr>
            <w:tcW w:w="5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0584593" w14:textId="299F32C7" w:rsidR="211E90F1" w:rsidRPr="00F958DD" w:rsidRDefault="211E90F1" w:rsidP="211E90F1">
            <w:pPr>
              <w:spacing w:after="0" w:line="276" w:lineRule="auto"/>
              <w:jc w:val="center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F958DD">
              <w:rPr>
                <w:rFonts w:eastAsia="Calibri" w:cs="Calibri"/>
                <w:b/>
                <w:bCs/>
                <w:color w:val="000000" w:themeColor="text1"/>
                <w:sz w:val="20"/>
                <w:szCs w:val="20"/>
              </w:rPr>
              <w:t>1.</w:t>
            </w:r>
          </w:p>
        </w:tc>
        <w:tc>
          <w:tcPr>
            <w:tcW w:w="215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EAD90FA" w14:textId="77777777" w:rsidR="211E90F1" w:rsidRPr="00F958DD" w:rsidRDefault="211E90F1" w:rsidP="211E90F1">
            <w:pPr>
              <w:spacing w:after="0" w:line="276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F958DD">
              <w:rPr>
                <w:rFonts w:eastAsia="Calibri" w:cs="Calibri"/>
                <w:b/>
                <w:bCs/>
                <w:color w:val="000000" w:themeColor="text1"/>
                <w:sz w:val="20"/>
                <w:szCs w:val="20"/>
              </w:rPr>
              <w:t>Ekran</w:t>
            </w:r>
          </w:p>
        </w:tc>
        <w:tc>
          <w:tcPr>
            <w:tcW w:w="631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304EB44" w14:textId="4EC0E0C3" w:rsidR="211E90F1" w:rsidRPr="00F958DD" w:rsidRDefault="211E90F1" w:rsidP="211E90F1">
            <w:pPr>
              <w:pStyle w:val="Akapitzlist"/>
              <w:numPr>
                <w:ilvl w:val="0"/>
                <w:numId w:val="7"/>
              </w:numPr>
              <w:spacing w:after="0" w:line="276" w:lineRule="auto"/>
              <w:jc w:val="both"/>
            </w:pPr>
            <w:r w:rsidRPr="00F958DD">
              <w:rPr>
                <w:rFonts w:eastAsia="Calibri"/>
                <w:sz w:val="20"/>
                <w:szCs w:val="20"/>
              </w:rPr>
              <w:t>przekątna ekranu min 23’’,</w:t>
            </w:r>
          </w:p>
          <w:p w14:paraId="39319100" w14:textId="77777777" w:rsidR="211E90F1" w:rsidRPr="00F958DD" w:rsidRDefault="211E90F1" w:rsidP="211E90F1">
            <w:pPr>
              <w:pStyle w:val="Akapitzlist"/>
              <w:numPr>
                <w:ilvl w:val="0"/>
                <w:numId w:val="7"/>
              </w:numPr>
              <w:spacing w:after="0" w:line="276" w:lineRule="auto"/>
              <w:jc w:val="both"/>
            </w:pPr>
            <w:r w:rsidRPr="00F958DD">
              <w:rPr>
                <w:rFonts w:eastAsia="Calibri"/>
                <w:sz w:val="20"/>
                <w:szCs w:val="20"/>
              </w:rPr>
              <w:t>rozdzielczość Full HD 1920x1080,</w:t>
            </w:r>
          </w:p>
          <w:p w14:paraId="39EDB5D7" w14:textId="376F68FA" w:rsidR="211E90F1" w:rsidRPr="00F958DD" w:rsidRDefault="211E90F1" w:rsidP="211E90F1">
            <w:pPr>
              <w:pStyle w:val="Akapitzlist"/>
              <w:numPr>
                <w:ilvl w:val="0"/>
                <w:numId w:val="7"/>
              </w:numPr>
              <w:spacing w:after="0" w:line="276" w:lineRule="auto"/>
              <w:jc w:val="both"/>
              <w:rPr>
                <w:rFonts w:eastAsia="Calibri"/>
              </w:rPr>
            </w:pPr>
            <w:r w:rsidRPr="00F958DD">
              <w:rPr>
                <w:rFonts w:ascii="Calibri" w:eastAsia="Calibri" w:hAnsi="Calibri"/>
                <w:sz w:val="20"/>
                <w:szCs w:val="20"/>
              </w:rPr>
              <w:t>kąt widzenia w poziomie: min. 170 stopni,</w:t>
            </w:r>
          </w:p>
          <w:p w14:paraId="3CD5A65D" w14:textId="2E5E5601" w:rsidR="211E90F1" w:rsidRPr="00F958DD" w:rsidRDefault="211E90F1" w:rsidP="211E90F1">
            <w:pPr>
              <w:pStyle w:val="Akapitzlist"/>
              <w:numPr>
                <w:ilvl w:val="0"/>
                <w:numId w:val="7"/>
              </w:numPr>
              <w:spacing w:after="0" w:line="276" w:lineRule="auto"/>
              <w:jc w:val="both"/>
              <w:rPr>
                <w:rFonts w:eastAsia="Calibri"/>
              </w:rPr>
            </w:pPr>
            <w:r w:rsidRPr="00F958DD">
              <w:rPr>
                <w:rFonts w:ascii="Calibri" w:eastAsia="Calibri" w:hAnsi="Calibri"/>
                <w:sz w:val="20"/>
                <w:szCs w:val="20"/>
              </w:rPr>
              <w:t>kąt widzenia w pionie: min. 170 stopni,</w:t>
            </w:r>
          </w:p>
          <w:p w14:paraId="51A9ADC5" w14:textId="5219613C" w:rsidR="211E90F1" w:rsidRPr="00F958DD" w:rsidRDefault="211E90F1" w:rsidP="211E90F1">
            <w:pPr>
              <w:pStyle w:val="Akapitzlist"/>
              <w:numPr>
                <w:ilvl w:val="0"/>
                <w:numId w:val="7"/>
              </w:numPr>
              <w:spacing w:after="0" w:line="276" w:lineRule="auto"/>
              <w:jc w:val="both"/>
              <w:rPr>
                <w:rFonts w:eastAsia="Calibri"/>
              </w:rPr>
            </w:pPr>
            <w:r w:rsidRPr="00F958DD">
              <w:rPr>
                <w:rFonts w:ascii="Calibri" w:eastAsia="Calibri" w:hAnsi="Calibri"/>
                <w:sz w:val="20"/>
                <w:szCs w:val="20"/>
              </w:rPr>
              <w:t>czas reakcji: maksymalnie 6 ms,</w:t>
            </w:r>
          </w:p>
          <w:p w14:paraId="3567B79A" w14:textId="1E88ED8A" w:rsidR="211E90F1" w:rsidRPr="00F958DD" w:rsidRDefault="211E90F1" w:rsidP="211E90F1">
            <w:pPr>
              <w:pStyle w:val="Akapitzlist"/>
              <w:numPr>
                <w:ilvl w:val="0"/>
                <w:numId w:val="7"/>
              </w:numPr>
              <w:spacing w:after="0" w:line="276" w:lineRule="auto"/>
              <w:jc w:val="both"/>
              <w:rPr>
                <w:rFonts w:eastAsia="Calibri"/>
              </w:rPr>
            </w:pPr>
            <w:r w:rsidRPr="00F958DD">
              <w:rPr>
                <w:rFonts w:ascii="Calibri" w:eastAsia="Calibri" w:hAnsi="Calibri"/>
                <w:sz w:val="20"/>
                <w:szCs w:val="20"/>
              </w:rPr>
              <w:lastRenderedPageBreak/>
              <w:t xml:space="preserve">częstotliwość odświeżania ekranu: min. 60 </w:t>
            </w:r>
            <w:proofErr w:type="spellStart"/>
            <w:r w:rsidRPr="00F958DD">
              <w:rPr>
                <w:rFonts w:ascii="Calibri" w:eastAsia="Calibri" w:hAnsi="Calibri"/>
                <w:sz w:val="20"/>
                <w:szCs w:val="20"/>
              </w:rPr>
              <w:t>Hz</w:t>
            </w:r>
            <w:proofErr w:type="spellEnd"/>
            <w:r w:rsidRPr="00F958DD">
              <w:rPr>
                <w:rFonts w:ascii="Calibri" w:eastAsia="Calibri" w:hAnsi="Calibri"/>
                <w:sz w:val="20"/>
                <w:szCs w:val="20"/>
              </w:rPr>
              <w:t>,</w:t>
            </w:r>
          </w:p>
          <w:p w14:paraId="54ABA87F" w14:textId="002C8C0F" w:rsidR="2848BE58" w:rsidRPr="00F958DD" w:rsidRDefault="2848BE58" w:rsidP="211E90F1">
            <w:pPr>
              <w:pStyle w:val="Akapitzlist"/>
              <w:numPr>
                <w:ilvl w:val="0"/>
                <w:numId w:val="7"/>
              </w:numPr>
              <w:spacing w:after="0" w:line="276" w:lineRule="auto"/>
              <w:jc w:val="both"/>
              <w:rPr>
                <w:rFonts w:eastAsia="Calibri"/>
              </w:rPr>
            </w:pPr>
            <w:r w:rsidRPr="00F958DD">
              <w:rPr>
                <w:rFonts w:eastAsia="Calibri"/>
                <w:sz w:val="20"/>
                <w:szCs w:val="20"/>
              </w:rPr>
              <w:t>t</w:t>
            </w:r>
            <w:r w:rsidR="211E90F1" w:rsidRPr="00F958DD">
              <w:rPr>
                <w:rFonts w:eastAsia="Calibri"/>
                <w:sz w:val="20"/>
                <w:szCs w:val="20"/>
              </w:rPr>
              <w:t>yp ekranu: płaski, matowy, matryca LED IPS lub inna typu LED o nie gorszych niż IPS parametrach</w:t>
            </w:r>
          </w:p>
        </w:tc>
      </w:tr>
      <w:tr w:rsidR="211E90F1" w:rsidRPr="00F958DD" w14:paraId="5006F062" w14:textId="77777777" w:rsidTr="00231339">
        <w:trPr>
          <w:trHeight w:val="615"/>
        </w:trPr>
        <w:tc>
          <w:tcPr>
            <w:tcW w:w="5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A19091A" w14:textId="2EE7329B" w:rsidR="355EB892" w:rsidRPr="00F958DD" w:rsidRDefault="355EB892" w:rsidP="211E90F1">
            <w:pPr>
              <w:spacing w:line="276" w:lineRule="auto"/>
              <w:jc w:val="center"/>
              <w:rPr>
                <w:rFonts w:eastAsia="Calibri" w:cs="Calibri"/>
                <w:b/>
                <w:bCs/>
                <w:color w:val="000000" w:themeColor="text1"/>
                <w:sz w:val="20"/>
                <w:szCs w:val="20"/>
              </w:rPr>
            </w:pPr>
            <w:r w:rsidRPr="00F958DD">
              <w:rPr>
                <w:rFonts w:eastAsia="Calibri" w:cs="Calibri"/>
                <w:b/>
                <w:bCs/>
                <w:color w:val="000000" w:themeColor="text1"/>
                <w:sz w:val="20"/>
                <w:szCs w:val="20"/>
              </w:rPr>
              <w:lastRenderedPageBreak/>
              <w:t>2.</w:t>
            </w:r>
          </w:p>
        </w:tc>
        <w:tc>
          <w:tcPr>
            <w:tcW w:w="215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BE7AB96" w14:textId="7EAA35B6" w:rsidR="355EB892" w:rsidRPr="00F958DD" w:rsidRDefault="355EB892" w:rsidP="211E90F1">
            <w:pPr>
              <w:spacing w:line="276" w:lineRule="auto"/>
              <w:rPr>
                <w:rFonts w:eastAsia="Calibri" w:cs="Calibri"/>
                <w:b/>
                <w:bCs/>
                <w:color w:val="000000" w:themeColor="text1"/>
                <w:sz w:val="20"/>
                <w:szCs w:val="20"/>
              </w:rPr>
            </w:pPr>
            <w:r w:rsidRPr="00F958DD">
              <w:rPr>
                <w:rFonts w:eastAsia="Calibri" w:cs="Calibri"/>
                <w:b/>
                <w:bCs/>
                <w:color w:val="000000" w:themeColor="text1"/>
                <w:sz w:val="20"/>
                <w:szCs w:val="20"/>
              </w:rPr>
              <w:t>Multimedia</w:t>
            </w:r>
          </w:p>
        </w:tc>
        <w:tc>
          <w:tcPr>
            <w:tcW w:w="631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EFD2DE2" w14:textId="5A4E68F6" w:rsidR="355EB892" w:rsidRPr="00F958DD" w:rsidRDefault="355EB892" w:rsidP="211E90F1">
            <w:pPr>
              <w:spacing w:after="0" w:line="276" w:lineRule="auto"/>
              <w:jc w:val="both"/>
            </w:pPr>
            <w:r w:rsidRPr="00F958DD">
              <w:rPr>
                <w:rFonts w:eastAsia="Calibri"/>
                <w:sz w:val="20"/>
                <w:szCs w:val="20"/>
              </w:rPr>
              <w:t>Wbudowany głośnik.</w:t>
            </w:r>
          </w:p>
        </w:tc>
      </w:tr>
      <w:tr w:rsidR="211E90F1" w:rsidRPr="00F958DD" w14:paraId="33F7730D" w14:textId="77777777" w:rsidTr="00231339">
        <w:trPr>
          <w:trHeight w:val="615"/>
        </w:trPr>
        <w:tc>
          <w:tcPr>
            <w:tcW w:w="5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847290A" w14:textId="5BDE3AD2" w:rsidR="6D68CF52" w:rsidRPr="00F958DD" w:rsidRDefault="6D68CF52" w:rsidP="211E90F1">
            <w:pPr>
              <w:spacing w:line="276" w:lineRule="auto"/>
              <w:jc w:val="center"/>
              <w:rPr>
                <w:rFonts w:eastAsia="Calibri" w:cs="Calibri"/>
                <w:b/>
                <w:bCs/>
                <w:color w:val="000000" w:themeColor="text1"/>
                <w:sz w:val="20"/>
                <w:szCs w:val="20"/>
              </w:rPr>
            </w:pPr>
            <w:r w:rsidRPr="00F958DD">
              <w:rPr>
                <w:rFonts w:eastAsia="Calibri" w:cs="Calibri"/>
                <w:b/>
                <w:bCs/>
                <w:color w:val="000000" w:themeColor="text1"/>
                <w:sz w:val="20"/>
                <w:szCs w:val="20"/>
              </w:rPr>
              <w:t>3.</w:t>
            </w:r>
          </w:p>
        </w:tc>
        <w:tc>
          <w:tcPr>
            <w:tcW w:w="215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D2FA78B" w14:textId="45362943" w:rsidR="15E9F562" w:rsidRPr="00F958DD" w:rsidRDefault="15E9F562" w:rsidP="211E90F1">
            <w:pPr>
              <w:spacing w:line="276" w:lineRule="auto"/>
              <w:rPr>
                <w:rFonts w:eastAsia="Calibri" w:cs="Calibri"/>
                <w:b/>
                <w:bCs/>
                <w:color w:val="000000" w:themeColor="text1"/>
                <w:sz w:val="20"/>
                <w:szCs w:val="20"/>
              </w:rPr>
            </w:pPr>
            <w:r w:rsidRPr="00F958DD">
              <w:rPr>
                <w:rFonts w:eastAsia="Calibri" w:cs="Calibri"/>
                <w:b/>
                <w:bCs/>
                <w:color w:val="000000" w:themeColor="text1"/>
                <w:sz w:val="20"/>
                <w:szCs w:val="20"/>
              </w:rPr>
              <w:t>Złącza</w:t>
            </w:r>
          </w:p>
        </w:tc>
        <w:tc>
          <w:tcPr>
            <w:tcW w:w="631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CCB21B6" w14:textId="23110E00" w:rsidR="15E9F562" w:rsidRPr="00F958DD" w:rsidRDefault="15E9F562" w:rsidP="211E90F1">
            <w:pPr>
              <w:spacing w:after="0" w:line="276" w:lineRule="auto"/>
              <w:jc w:val="both"/>
              <w:rPr>
                <w:rFonts w:eastAsia="Calibri"/>
                <w:sz w:val="20"/>
                <w:szCs w:val="20"/>
              </w:rPr>
            </w:pPr>
            <w:r w:rsidRPr="00F958DD">
              <w:rPr>
                <w:rFonts w:eastAsia="Calibri"/>
                <w:sz w:val="20"/>
                <w:szCs w:val="20"/>
              </w:rPr>
              <w:t>Minimum 2 x HDMI.</w:t>
            </w:r>
          </w:p>
        </w:tc>
      </w:tr>
      <w:tr w:rsidR="211E90F1" w:rsidRPr="00F958DD" w14:paraId="461AC4BE" w14:textId="77777777" w:rsidTr="00231339">
        <w:trPr>
          <w:trHeight w:val="615"/>
        </w:trPr>
        <w:tc>
          <w:tcPr>
            <w:tcW w:w="5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753C545" w14:textId="040CF94F" w:rsidR="434DEEBA" w:rsidRPr="00F958DD" w:rsidRDefault="434DEEBA" w:rsidP="211E90F1">
            <w:pPr>
              <w:spacing w:line="276" w:lineRule="auto"/>
              <w:jc w:val="center"/>
              <w:rPr>
                <w:rFonts w:eastAsia="Calibri" w:cs="Calibri"/>
                <w:b/>
                <w:bCs/>
                <w:color w:val="000000" w:themeColor="text1"/>
                <w:sz w:val="20"/>
                <w:szCs w:val="20"/>
              </w:rPr>
            </w:pPr>
            <w:r w:rsidRPr="00F958DD">
              <w:rPr>
                <w:rFonts w:eastAsia="Calibri" w:cs="Calibri"/>
                <w:b/>
                <w:bCs/>
                <w:color w:val="000000" w:themeColor="text1"/>
                <w:sz w:val="20"/>
                <w:szCs w:val="20"/>
              </w:rPr>
              <w:t>4</w:t>
            </w:r>
            <w:r w:rsidR="355EB892" w:rsidRPr="00F958DD">
              <w:rPr>
                <w:rFonts w:eastAsia="Calibri" w:cs="Calibri"/>
                <w:b/>
                <w:bCs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215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1D24B06" w14:textId="47C4C4A3" w:rsidR="17A8926C" w:rsidRPr="00F958DD" w:rsidRDefault="17A8926C" w:rsidP="211E90F1">
            <w:pPr>
              <w:spacing w:line="276" w:lineRule="auto"/>
              <w:rPr>
                <w:rFonts w:eastAsia="Calibri" w:cs="Calibri"/>
                <w:b/>
                <w:bCs/>
                <w:color w:val="000000" w:themeColor="text1"/>
                <w:sz w:val="20"/>
                <w:szCs w:val="20"/>
              </w:rPr>
            </w:pPr>
            <w:r w:rsidRPr="00F958DD">
              <w:rPr>
                <w:rFonts w:eastAsia="Calibri" w:cs="Calibri"/>
                <w:b/>
                <w:bCs/>
                <w:color w:val="000000" w:themeColor="text1"/>
                <w:sz w:val="20"/>
                <w:szCs w:val="20"/>
              </w:rPr>
              <w:t>Ochrona oczu</w:t>
            </w:r>
          </w:p>
        </w:tc>
        <w:tc>
          <w:tcPr>
            <w:tcW w:w="631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22DB424" w14:textId="4D5E50D9" w:rsidR="17A8926C" w:rsidRPr="00F958DD" w:rsidRDefault="17A8926C" w:rsidP="211E90F1">
            <w:pPr>
              <w:spacing w:after="0" w:line="276" w:lineRule="auto"/>
              <w:jc w:val="both"/>
              <w:rPr>
                <w:rFonts w:eastAsia="Calibri"/>
              </w:rPr>
            </w:pPr>
            <w:r w:rsidRPr="00F958DD">
              <w:rPr>
                <w:rFonts w:ascii="Calibri" w:eastAsia="Calibri" w:hAnsi="Calibri"/>
                <w:sz w:val="20"/>
                <w:szCs w:val="20"/>
              </w:rPr>
              <w:t>R</w:t>
            </w:r>
            <w:r w:rsidR="355EB892" w:rsidRPr="00F958DD">
              <w:rPr>
                <w:rFonts w:ascii="Calibri" w:eastAsia="Calibri" w:hAnsi="Calibri"/>
                <w:sz w:val="20"/>
                <w:szCs w:val="20"/>
              </w:rPr>
              <w:t>edukcja migotania, filtr światła niebieskiego</w:t>
            </w:r>
            <w:r w:rsidR="00454710" w:rsidRPr="00F958DD">
              <w:rPr>
                <w:rFonts w:ascii="Calibri" w:eastAsia="Calibri" w:hAnsi="Calibri"/>
                <w:sz w:val="20"/>
                <w:szCs w:val="20"/>
              </w:rPr>
              <w:t>.</w:t>
            </w:r>
          </w:p>
        </w:tc>
      </w:tr>
      <w:tr w:rsidR="211E90F1" w:rsidRPr="00F958DD" w14:paraId="30B9F796" w14:textId="77777777" w:rsidTr="00231339">
        <w:trPr>
          <w:trHeight w:val="615"/>
        </w:trPr>
        <w:tc>
          <w:tcPr>
            <w:tcW w:w="5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AD942DD" w14:textId="30F91F98" w:rsidR="07862D22" w:rsidRPr="00F958DD" w:rsidRDefault="07862D22" w:rsidP="211E90F1">
            <w:pPr>
              <w:spacing w:line="276" w:lineRule="auto"/>
              <w:jc w:val="center"/>
              <w:rPr>
                <w:rFonts w:eastAsia="Calibri" w:cs="Calibri"/>
                <w:b/>
                <w:bCs/>
                <w:color w:val="000000" w:themeColor="text1"/>
                <w:sz w:val="20"/>
                <w:szCs w:val="20"/>
              </w:rPr>
            </w:pPr>
            <w:r w:rsidRPr="00F958DD">
              <w:rPr>
                <w:rFonts w:eastAsia="Calibri" w:cs="Calibri"/>
                <w:b/>
                <w:bCs/>
                <w:color w:val="000000" w:themeColor="text1"/>
                <w:sz w:val="20"/>
                <w:szCs w:val="20"/>
              </w:rPr>
              <w:t>5</w:t>
            </w:r>
            <w:r w:rsidR="355EB892" w:rsidRPr="00F958DD">
              <w:rPr>
                <w:rFonts w:eastAsia="Calibri" w:cs="Calibri"/>
                <w:b/>
                <w:bCs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215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D559FDB" w14:textId="19264CED" w:rsidR="355EB892" w:rsidRPr="00F958DD" w:rsidRDefault="355EB892" w:rsidP="211E90F1">
            <w:pPr>
              <w:spacing w:line="276" w:lineRule="auto"/>
              <w:rPr>
                <w:rFonts w:eastAsia="Calibri" w:cs="Calibri"/>
                <w:b/>
                <w:bCs/>
                <w:color w:val="000000" w:themeColor="text1"/>
                <w:sz w:val="20"/>
                <w:szCs w:val="20"/>
              </w:rPr>
            </w:pPr>
            <w:r w:rsidRPr="00F958DD">
              <w:rPr>
                <w:rFonts w:eastAsia="Calibri" w:cs="Calibri"/>
                <w:b/>
                <w:bCs/>
                <w:color w:val="000000" w:themeColor="text1"/>
                <w:sz w:val="20"/>
                <w:szCs w:val="20"/>
              </w:rPr>
              <w:t>Gwarancja</w:t>
            </w:r>
          </w:p>
        </w:tc>
        <w:tc>
          <w:tcPr>
            <w:tcW w:w="631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6FE66A6" w14:textId="5B969857" w:rsidR="1A508FB5" w:rsidRPr="00F958DD" w:rsidRDefault="1A508FB5" w:rsidP="211E90F1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 w:rsidRPr="00F958DD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UWAGA: Parametr ten jest jednym z kryteriów oceny ofert</w:t>
            </w:r>
          </w:p>
          <w:p w14:paraId="283A498C" w14:textId="6E617215" w:rsidR="211E90F1" w:rsidRPr="00F958DD" w:rsidRDefault="211E90F1" w:rsidP="211E90F1">
            <w:pPr>
              <w:spacing w:after="0" w:line="240" w:lineRule="auto"/>
              <w:jc w:val="both"/>
              <w:rPr>
                <w:rFonts w:eastAsia="Calibri" w:cs="Calibri"/>
                <w:color w:val="000000" w:themeColor="text1"/>
                <w:sz w:val="20"/>
                <w:szCs w:val="20"/>
              </w:rPr>
            </w:pPr>
          </w:p>
          <w:p w14:paraId="1BFCE3BC" w14:textId="089FF842" w:rsidR="1A508FB5" w:rsidRPr="00F958DD" w:rsidRDefault="1A508FB5" w:rsidP="211E90F1">
            <w:pPr>
              <w:spacing w:after="0" w:line="240" w:lineRule="auto"/>
              <w:jc w:val="both"/>
              <w:rPr>
                <w:rFonts w:eastAsia="Calibri" w:cs="Calibri"/>
                <w:color w:val="000000" w:themeColor="text1"/>
                <w:sz w:val="20"/>
                <w:szCs w:val="20"/>
              </w:rPr>
            </w:pPr>
            <w:r w:rsidRPr="00F958DD">
              <w:rPr>
                <w:rFonts w:eastAsia="Calibri" w:cs="Calibri"/>
                <w:color w:val="000000" w:themeColor="text1"/>
                <w:sz w:val="20"/>
                <w:szCs w:val="20"/>
              </w:rPr>
              <w:t>Minimum 12 miesięc</w:t>
            </w:r>
            <w:r w:rsidR="006376FD" w:rsidRPr="00F958DD">
              <w:rPr>
                <w:rFonts w:eastAsia="Calibri" w:cs="Calibri"/>
                <w:color w:val="000000" w:themeColor="text1"/>
                <w:sz w:val="20"/>
                <w:szCs w:val="20"/>
              </w:rPr>
              <w:t>y</w:t>
            </w:r>
            <w:r w:rsidRPr="00F958DD">
              <w:rPr>
                <w:rFonts w:eastAsia="Calibri" w:cs="Calibri"/>
                <w:color w:val="000000" w:themeColor="text1"/>
                <w:sz w:val="20"/>
                <w:szCs w:val="20"/>
              </w:rPr>
              <w:t>.</w:t>
            </w:r>
          </w:p>
          <w:p w14:paraId="34A8DFB1" w14:textId="2002FDD0" w:rsidR="1A508FB5" w:rsidRPr="00F958DD" w:rsidRDefault="0098433A" w:rsidP="211E90F1">
            <w:pPr>
              <w:spacing w:after="0" w:line="240" w:lineRule="auto"/>
              <w:jc w:val="both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F958DD">
              <w:rPr>
                <w:rFonts w:eastAsia="Calibri" w:cs="Calibri"/>
                <w:color w:val="000000" w:themeColor="text1"/>
                <w:sz w:val="20"/>
                <w:szCs w:val="20"/>
              </w:rPr>
              <w:t>Warunki gwarancji zgodnie z projektowanymi postanowieniami umowy w sprawie zamówienia publicznego</w:t>
            </w:r>
          </w:p>
          <w:p w14:paraId="4D6FAAF7" w14:textId="77777777" w:rsidR="211E90F1" w:rsidRPr="00F958DD" w:rsidRDefault="211E90F1" w:rsidP="211E90F1">
            <w:pPr>
              <w:spacing w:after="0" w:line="240" w:lineRule="auto"/>
              <w:jc w:val="both"/>
              <w:rPr>
                <w:rFonts w:eastAsia="Calibri" w:cs="Calibri"/>
                <w:color w:val="000000" w:themeColor="text1"/>
                <w:sz w:val="20"/>
                <w:szCs w:val="20"/>
              </w:rPr>
            </w:pPr>
          </w:p>
          <w:p w14:paraId="78AE793F" w14:textId="77777777" w:rsidR="1A508FB5" w:rsidRPr="00F958DD" w:rsidRDefault="1A508FB5" w:rsidP="211E90F1">
            <w:pPr>
              <w:spacing w:after="0"/>
              <w:rPr>
                <w:rFonts w:eastAsia="Calibri"/>
                <w:b/>
                <w:bCs/>
                <w:color w:val="000000" w:themeColor="text1"/>
                <w:sz w:val="20"/>
                <w:szCs w:val="20"/>
              </w:rPr>
            </w:pPr>
            <w:r w:rsidRPr="00F958DD">
              <w:rPr>
                <w:rFonts w:eastAsia="Calibri"/>
                <w:b/>
                <w:bCs/>
                <w:color w:val="000000" w:themeColor="text1"/>
                <w:sz w:val="20"/>
                <w:szCs w:val="20"/>
              </w:rPr>
              <w:t>Parametry punktowane:</w:t>
            </w:r>
          </w:p>
          <w:p w14:paraId="52097DAF" w14:textId="63AF9D8A" w:rsidR="636CDB00" w:rsidRPr="00F958DD" w:rsidRDefault="636CDB00" w:rsidP="211E90F1">
            <w:pPr>
              <w:spacing w:after="0" w:line="240" w:lineRule="auto"/>
              <w:jc w:val="both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F958DD">
              <w:rPr>
                <w:rFonts w:eastAsia="Calibri"/>
                <w:b/>
                <w:bCs/>
                <w:color w:val="000000" w:themeColor="text1"/>
                <w:sz w:val="20"/>
                <w:szCs w:val="20"/>
              </w:rPr>
              <w:t xml:space="preserve">KJ2: </w:t>
            </w:r>
            <w:r w:rsidR="1A508FB5" w:rsidRPr="00F958DD">
              <w:rPr>
                <w:rFonts w:eastAsia="Calibri"/>
                <w:color w:val="000000" w:themeColor="text1"/>
                <w:sz w:val="20"/>
                <w:szCs w:val="20"/>
              </w:rPr>
              <w:t xml:space="preserve">Gwarancja min. 24 miesięcy: </w:t>
            </w:r>
            <w:r w:rsidR="1A508FB5" w:rsidRPr="00F958DD">
              <w:rPr>
                <w:rFonts w:eastAsia="Calibri"/>
                <w:b/>
                <w:bCs/>
                <w:color w:val="000000" w:themeColor="text1"/>
                <w:sz w:val="20"/>
                <w:szCs w:val="20"/>
              </w:rPr>
              <w:t>+</w:t>
            </w:r>
            <w:r w:rsidR="00DA7EDE" w:rsidRPr="00F958DD">
              <w:rPr>
                <w:rFonts w:eastAsia="Calibri"/>
                <w:b/>
                <w:bCs/>
                <w:color w:val="000000" w:themeColor="text1"/>
                <w:sz w:val="20"/>
                <w:szCs w:val="20"/>
              </w:rPr>
              <w:t>7</w:t>
            </w:r>
            <w:r w:rsidR="1A508FB5" w:rsidRPr="00F958DD">
              <w:rPr>
                <w:rFonts w:eastAsia="Calibri"/>
                <w:b/>
                <w:bCs/>
                <w:color w:val="000000" w:themeColor="text1"/>
                <w:sz w:val="20"/>
                <w:szCs w:val="20"/>
              </w:rPr>
              <w:t xml:space="preserve"> punktów.</w:t>
            </w:r>
          </w:p>
          <w:p w14:paraId="28D4A524" w14:textId="020131EE" w:rsidR="666D7E6A" w:rsidRPr="00F958DD" w:rsidRDefault="666D7E6A" w:rsidP="211E90F1">
            <w:pPr>
              <w:spacing w:after="0" w:line="240" w:lineRule="auto"/>
              <w:jc w:val="both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F958DD">
              <w:rPr>
                <w:rFonts w:eastAsia="Calibri"/>
                <w:b/>
                <w:bCs/>
                <w:color w:val="000000" w:themeColor="text1"/>
                <w:sz w:val="20"/>
                <w:szCs w:val="20"/>
              </w:rPr>
              <w:t xml:space="preserve">KJ2: </w:t>
            </w:r>
            <w:r w:rsidR="1A508FB5" w:rsidRPr="00F958DD">
              <w:rPr>
                <w:rFonts w:eastAsia="Calibri"/>
                <w:color w:val="000000" w:themeColor="text1"/>
                <w:sz w:val="20"/>
                <w:szCs w:val="20"/>
              </w:rPr>
              <w:t xml:space="preserve">Gwarancja min. 36 miesięcy: </w:t>
            </w:r>
            <w:r w:rsidR="1A508FB5" w:rsidRPr="00F958DD">
              <w:rPr>
                <w:rFonts w:eastAsia="Calibri"/>
                <w:b/>
                <w:bCs/>
                <w:color w:val="000000" w:themeColor="text1"/>
                <w:sz w:val="20"/>
                <w:szCs w:val="20"/>
              </w:rPr>
              <w:t>+1</w:t>
            </w:r>
            <w:r w:rsidR="00DA7EDE" w:rsidRPr="00F958DD">
              <w:rPr>
                <w:rFonts w:eastAsia="Calibri"/>
                <w:b/>
                <w:bCs/>
                <w:color w:val="000000" w:themeColor="text1"/>
                <w:sz w:val="20"/>
                <w:szCs w:val="20"/>
              </w:rPr>
              <w:t>5</w:t>
            </w:r>
            <w:r w:rsidR="1A508FB5" w:rsidRPr="00F958DD">
              <w:rPr>
                <w:rFonts w:eastAsia="Calibri"/>
                <w:b/>
                <w:bCs/>
                <w:color w:val="000000" w:themeColor="text1"/>
                <w:sz w:val="20"/>
                <w:szCs w:val="20"/>
              </w:rPr>
              <w:t xml:space="preserve"> punktów.</w:t>
            </w:r>
          </w:p>
        </w:tc>
      </w:tr>
      <w:tr w:rsidR="211E90F1" w:rsidRPr="00F958DD" w14:paraId="11000510" w14:textId="77777777" w:rsidTr="00231339">
        <w:trPr>
          <w:trHeight w:val="1550"/>
        </w:trPr>
        <w:tc>
          <w:tcPr>
            <w:tcW w:w="5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9FD593C" w14:textId="01AD4151" w:rsidR="23A40B4A" w:rsidRPr="00F958DD" w:rsidRDefault="23A40B4A" w:rsidP="211E90F1">
            <w:pPr>
              <w:spacing w:line="276" w:lineRule="auto"/>
              <w:jc w:val="center"/>
              <w:rPr>
                <w:rFonts w:eastAsia="Calibri" w:cs="Calibri"/>
                <w:b/>
                <w:bCs/>
                <w:color w:val="000000" w:themeColor="text1"/>
                <w:sz w:val="20"/>
                <w:szCs w:val="20"/>
              </w:rPr>
            </w:pPr>
            <w:r w:rsidRPr="00F958DD">
              <w:rPr>
                <w:rFonts w:eastAsia="Calibri" w:cs="Calibri"/>
                <w:b/>
                <w:bCs/>
                <w:color w:val="000000" w:themeColor="text1"/>
                <w:sz w:val="20"/>
                <w:szCs w:val="20"/>
              </w:rPr>
              <w:t>6.</w:t>
            </w:r>
          </w:p>
        </w:tc>
        <w:tc>
          <w:tcPr>
            <w:tcW w:w="215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417021F" w14:textId="619F85B6" w:rsidR="40DC5E50" w:rsidRPr="00F958DD" w:rsidRDefault="40DC5E50" w:rsidP="211E90F1">
            <w:pPr>
              <w:spacing w:line="276" w:lineRule="auto"/>
              <w:rPr>
                <w:rFonts w:eastAsia="Calibri" w:cs="Calibri"/>
                <w:b/>
                <w:bCs/>
                <w:color w:val="000000" w:themeColor="text1"/>
                <w:sz w:val="20"/>
                <w:szCs w:val="20"/>
              </w:rPr>
            </w:pPr>
            <w:r w:rsidRPr="00F958DD">
              <w:rPr>
                <w:rFonts w:eastAsia="Calibri" w:cs="Calibri"/>
                <w:b/>
                <w:bCs/>
                <w:color w:val="000000" w:themeColor="text1"/>
                <w:sz w:val="20"/>
                <w:szCs w:val="20"/>
              </w:rPr>
              <w:t>Obudowa</w:t>
            </w:r>
          </w:p>
        </w:tc>
        <w:tc>
          <w:tcPr>
            <w:tcW w:w="631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9ABAAD8" w14:textId="5B969857" w:rsidR="5F6D020A" w:rsidRPr="00F958DD" w:rsidRDefault="5F6D020A" w:rsidP="08C6C464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 w:rsidRPr="00F958DD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UWAGA: Parametr ten jest jednym z kryteriów oceny ofert</w:t>
            </w:r>
          </w:p>
          <w:p w14:paraId="74F5CE67" w14:textId="67609F9B" w:rsidR="211E90F1" w:rsidRPr="00F958DD" w:rsidRDefault="211E90F1" w:rsidP="08C6C464">
            <w:pPr>
              <w:spacing w:after="0" w:line="276" w:lineRule="auto"/>
              <w:jc w:val="both"/>
              <w:rPr>
                <w:rFonts w:ascii="Calibri" w:eastAsia="Calibri" w:hAnsi="Calibri"/>
                <w:sz w:val="20"/>
                <w:szCs w:val="20"/>
              </w:rPr>
            </w:pPr>
          </w:p>
          <w:p w14:paraId="30825FC4" w14:textId="2E1FA917" w:rsidR="40DC5E50" w:rsidRPr="00F958DD" w:rsidRDefault="40DC5E50" w:rsidP="08C6C464">
            <w:pPr>
              <w:spacing w:after="0" w:line="276" w:lineRule="auto"/>
              <w:jc w:val="both"/>
              <w:rPr>
                <w:rFonts w:eastAsia="Calibri"/>
              </w:rPr>
            </w:pPr>
            <w:r w:rsidRPr="00F958DD">
              <w:rPr>
                <w:rFonts w:ascii="Calibri" w:eastAsia="Calibri" w:hAnsi="Calibri"/>
                <w:sz w:val="20"/>
                <w:szCs w:val="20"/>
              </w:rPr>
              <w:t>Możliwość montażu na ścianie - VESA.</w:t>
            </w:r>
          </w:p>
          <w:p w14:paraId="01C99059" w14:textId="05039CE9" w:rsidR="40DC5E50" w:rsidRPr="00F958DD" w:rsidRDefault="40DC5E50" w:rsidP="08C6C464">
            <w:pPr>
              <w:spacing w:after="0" w:line="276" w:lineRule="auto"/>
              <w:jc w:val="both"/>
              <w:rPr>
                <w:rFonts w:eastAsia="Calibri"/>
              </w:rPr>
            </w:pPr>
            <w:r w:rsidRPr="00F958DD">
              <w:rPr>
                <w:rFonts w:ascii="Calibri" w:eastAsia="Calibri" w:hAnsi="Calibri"/>
                <w:sz w:val="20"/>
                <w:szCs w:val="20"/>
              </w:rPr>
              <w:t>Regulacja kąta pochylenia.</w:t>
            </w:r>
          </w:p>
          <w:p w14:paraId="290E016E" w14:textId="722480B2" w:rsidR="211E90F1" w:rsidRPr="00F958DD" w:rsidRDefault="211E90F1" w:rsidP="08C6C464">
            <w:pPr>
              <w:spacing w:after="0" w:line="276" w:lineRule="auto"/>
              <w:jc w:val="both"/>
              <w:rPr>
                <w:rFonts w:ascii="Calibri" w:eastAsia="Calibri" w:hAnsi="Calibri"/>
                <w:sz w:val="20"/>
                <w:szCs w:val="20"/>
              </w:rPr>
            </w:pPr>
          </w:p>
          <w:p w14:paraId="1B89A616" w14:textId="77777777" w:rsidR="622552C1" w:rsidRPr="00F958DD" w:rsidRDefault="622552C1" w:rsidP="08C6C464">
            <w:pPr>
              <w:spacing w:after="0"/>
              <w:rPr>
                <w:rFonts w:eastAsia="Calibri"/>
                <w:b/>
                <w:bCs/>
                <w:color w:val="000000" w:themeColor="text1"/>
                <w:sz w:val="20"/>
                <w:szCs w:val="20"/>
              </w:rPr>
            </w:pPr>
            <w:r w:rsidRPr="00F958DD">
              <w:rPr>
                <w:rFonts w:eastAsia="Calibri"/>
                <w:b/>
                <w:bCs/>
                <w:sz w:val="20"/>
                <w:szCs w:val="20"/>
              </w:rPr>
              <w:t>Parametry punktowane:</w:t>
            </w:r>
          </w:p>
          <w:p w14:paraId="2A963BB3" w14:textId="210E5537" w:rsidR="33968855" w:rsidRPr="00F958DD" w:rsidRDefault="33968855" w:rsidP="211E90F1">
            <w:pPr>
              <w:spacing w:after="0" w:line="240" w:lineRule="auto"/>
              <w:jc w:val="both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F958DD">
              <w:rPr>
                <w:rFonts w:eastAsia="Calibri"/>
                <w:b/>
                <w:bCs/>
                <w:sz w:val="20"/>
                <w:szCs w:val="20"/>
              </w:rPr>
              <w:t xml:space="preserve">KJ3: </w:t>
            </w:r>
            <w:r w:rsidR="622552C1" w:rsidRPr="00F958DD">
              <w:rPr>
                <w:rFonts w:eastAsia="Calibri"/>
                <w:sz w:val="20"/>
                <w:szCs w:val="20"/>
              </w:rPr>
              <w:t>Regulacja wysokości ekranu</w:t>
            </w:r>
            <w:r w:rsidR="006534C9" w:rsidRPr="00F958DD">
              <w:rPr>
                <w:rFonts w:eastAsia="Calibri"/>
                <w:sz w:val="20"/>
                <w:szCs w:val="20"/>
              </w:rPr>
              <w:t xml:space="preserve"> </w:t>
            </w:r>
            <w:r w:rsidR="00675DBA" w:rsidRPr="00F958DD">
              <w:rPr>
                <w:rFonts w:eastAsia="Calibri"/>
                <w:sz w:val="20"/>
                <w:szCs w:val="20"/>
              </w:rPr>
              <w:t xml:space="preserve">– zakres </w:t>
            </w:r>
            <w:r w:rsidR="006534C9" w:rsidRPr="00F958DD">
              <w:rPr>
                <w:rFonts w:eastAsia="Calibri"/>
                <w:sz w:val="20"/>
                <w:szCs w:val="20"/>
              </w:rPr>
              <w:t>min. 80 mm</w:t>
            </w:r>
            <w:r w:rsidR="622552C1" w:rsidRPr="00F958DD">
              <w:rPr>
                <w:rFonts w:eastAsia="Calibri"/>
                <w:sz w:val="20"/>
                <w:szCs w:val="20"/>
              </w:rPr>
              <w:t xml:space="preserve">: </w:t>
            </w:r>
            <w:r w:rsidR="622552C1" w:rsidRPr="00F958DD">
              <w:rPr>
                <w:rFonts w:eastAsia="Calibri"/>
                <w:b/>
                <w:bCs/>
                <w:sz w:val="20"/>
                <w:szCs w:val="20"/>
              </w:rPr>
              <w:t>+</w:t>
            </w:r>
            <w:r w:rsidR="006376FD" w:rsidRPr="00F958DD">
              <w:rPr>
                <w:rFonts w:eastAsia="Calibri"/>
                <w:b/>
                <w:bCs/>
                <w:sz w:val="20"/>
                <w:szCs w:val="20"/>
              </w:rPr>
              <w:t>5</w:t>
            </w:r>
            <w:r w:rsidR="622552C1" w:rsidRPr="00F958DD">
              <w:rPr>
                <w:rFonts w:eastAsia="Calibri"/>
                <w:b/>
                <w:bCs/>
                <w:sz w:val="20"/>
                <w:szCs w:val="20"/>
              </w:rPr>
              <w:t xml:space="preserve"> punktów</w:t>
            </w:r>
            <w:r w:rsidR="622552C1" w:rsidRPr="00F958DD">
              <w:rPr>
                <w:rFonts w:eastAsia="Calibri"/>
                <w:b/>
                <w:bCs/>
                <w:color w:val="000000" w:themeColor="text1"/>
                <w:sz w:val="20"/>
                <w:szCs w:val="20"/>
              </w:rPr>
              <w:t>.</w:t>
            </w:r>
          </w:p>
        </w:tc>
      </w:tr>
      <w:tr w:rsidR="00231339" w:rsidRPr="00F958DD" w14:paraId="3128DE1D" w14:textId="77777777" w:rsidTr="00231339">
        <w:trPr>
          <w:trHeight w:val="615"/>
        </w:trPr>
        <w:tc>
          <w:tcPr>
            <w:tcW w:w="5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1094626" w14:textId="10348B12" w:rsidR="00231339" w:rsidRPr="00F958DD" w:rsidRDefault="00231339" w:rsidP="00231339">
            <w:pPr>
              <w:spacing w:line="276" w:lineRule="auto"/>
              <w:jc w:val="center"/>
              <w:rPr>
                <w:rFonts w:eastAsia="Calibri" w:cs="Calibri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000000" w:themeColor="text1"/>
                <w:sz w:val="20"/>
                <w:szCs w:val="20"/>
              </w:rPr>
              <w:t>7</w:t>
            </w:r>
            <w:r w:rsidRPr="00F958DD">
              <w:rPr>
                <w:rFonts w:eastAsia="Calibri" w:cs="Calibri"/>
                <w:b/>
                <w:bCs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215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BD4F5BF" w14:textId="567F3A31" w:rsidR="00231339" w:rsidRPr="00F958DD" w:rsidRDefault="00231339" w:rsidP="00231339">
            <w:pPr>
              <w:spacing w:line="276" w:lineRule="auto"/>
              <w:rPr>
                <w:rFonts w:eastAsia="Calibri" w:cs="Calibri"/>
                <w:b/>
                <w:bCs/>
                <w:color w:val="000000" w:themeColor="text1"/>
                <w:sz w:val="20"/>
                <w:szCs w:val="20"/>
              </w:rPr>
            </w:pPr>
            <w:r w:rsidRPr="00F958DD">
              <w:rPr>
                <w:rFonts w:eastAsia="Calibri" w:cs="Calibri"/>
                <w:b/>
                <w:bCs/>
                <w:color w:val="000000" w:themeColor="text1"/>
                <w:sz w:val="20"/>
                <w:szCs w:val="20"/>
              </w:rPr>
              <w:t>Certyfikaty, oświadczenia i standardy</w:t>
            </w:r>
          </w:p>
        </w:tc>
        <w:tc>
          <w:tcPr>
            <w:tcW w:w="631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9E852B3" w14:textId="77777777" w:rsidR="00231339" w:rsidRPr="00F958DD" w:rsidRDefault="00231339" w:rsidP="00231339">
            <w:pPr>
              <w:pStyle w:val="Akapitzlist"/>
              <w:numPr>
                <w:ilvl w:val="0"/>
                <w:numId w:val="12"/>
              </w:numPr>
              <w:spacing w:after="0" w:line="276" w:lineRule="auto"/>
              <w:jc w:val="both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F958DD">
              <w:rPr>
                <w:rFonts w:eastAsia="Calibri" w:cs="Calibri"/>
                <w:color w:val="000000" w:themeColor="text1"/>
                <w:sz w:val="20"/>
                <w:szCs w:val="20"/>
              </w:rPr>
              <w:t>Zgodność z dyrektywą ROHS.</w:t>
            </w:r>
          </w:p>
          <w:p w14:paraId="10B98242" w14:textId="77777777" w:rsidR="00231339" w:rsidRPr="00F958DD" w:rsidRDefault="00231339" w:rsidP="00231339">
            <w:pPr>
              <w:pStyle w:val="Akapitzlist"/>
              <w:numPr>
                <w:ilvl w:val="0"/>
                <w:numId w:val="12"/>
              </w:numPr>
              <w:spacing w:after="0" w:line="276" w:lineRule="auto"/>
              <w:jc w:val="both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F958DD">
              <w:rPr>
                <w:rFonts w:eastAsia="Calibri" w:cs="Calibri"/>
                <w:color w:val="000000" w:themeColor="text1"/>
                <w:sz w:val="20"/>
                <w:szCs w:val="20"/>
              </w:rPr>
              <w:t>Deklaracja producenta sprzętu zgodności z CE.</w:t>
            </w:r>
          </w:p>
          <w:p w14:paraId="43E48757" w14:textId="37C6E0AA" w:rsidR="00231339" w:rsidRPr="00F958DD" w:rsidRDefault="00231339" w:rsidP="00231339">
            <w:pPr>
              <w:spacing w:line="276" w:lineRule="auto"/>
              <w:jc w:val="both"/>
              <w:rPr>
                <w:rFonts w:eastAsia="Calibri"/>
                <w:sz w:val="20"/>
                <w:szCs w:val="20"/>
              </w:rPr>
            </w:pPr>
            <w:r w:rsidRPr="00F958DD">
              <w:rPr>
                <w:rFonts w:eastAsia="Calibri" w:cstheme="minorHAnsi"/>
                <w:color w:val="000000" w:themeColor="text1"/>
                <w:sz w:val="20"/>
                <w:szCs w:val="20"/>
              </w:rPr>
              <w:t xml:space="preserve"> Odniesienie się do wymaganych cech materiału, produktu lub usługi o</w:t>
            </w:r>
            <w:r w:rsidRPr="00F958DD">
              <w:rPr>
                <w:rFonts w:eastAsia="Calibri" w:cs="Calibri"/>
                <w:color w:val="000000" w:themeColor="text1"/>
                <w:sz w:val="20"/>
                <w:szCs w:val="20"/>
              </w:rPr>
              <w:t xml:space="preserve"> których mowa w art. 101 ust. 1 pkt 2 i ust. 3 ustawy </w:t>
            </w:r>
            <w:proofErr w:type="spellStart"/>
            <w:r w:rsidRPr="00F958DD">
              <w:rPr>
                <w:rFonts w:eastAsia="Calibri" w:cs="Calibri"/>
                <w:color w:val="000000" w:themeColor="text1"/>
                <w:sz w:val="20"/>
                <w:szCs w:val="20"/>
              </w:rPr>
              <w:t>Pzp</w:t>
            </w:r>
            <w:proofErr w:type="spellEnd"/>
            <w:r w:rsidRPr="00F958DD">
              <w:rPr>
                <w:rFonts w:eastAsia="Calibri" w:cs="Calibri"/>
                <w:color w:val="000000" w:themeColor="text1"/>
                <w:sz w:val="20"/>
                <w:szCs w:val="20"/>
              </w:rPr>
              <w:t>, Zamawiający dopuszcza rozwiązania równoważne.</w:t>
            </w:r>
          </w:p>
        </w:tc>
      </w:tr>
      <w:tr w:rsidR="00231339" w:rsidRPr="00F958DD" w14:paraId="19B6B9F4" w14:textId="77777777" w:rsidTr="00231339">
        <w:trPr>
          <w:trHeight w:val="615"/>
        </w:trPr>
        <w:tc>
          <w:tcPr>
            <w:tcW w:w="5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766F180" w14:textId="73F121DE" w:rsidR="00231339" w:rsidRPr="00F958DD" w:rsidRDefault="00231339" w:rsidP="00231339">
            <w:pPr>
              <w:spacing w:line="276" w:lineRule="auto"/>
              <w:jc w:val="center"/>
              <w:rPr>
                <w:rFonts w:eastAsia="Calibri" w:cs="Calibri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000000" w:themeColor="text1"/>
                <w:sz w:val="20"/>
                <w:szCs w:val="20"/>
              </w:rPr>
              <w:t>8</w:t>
            </w:r>
            <w:r w:rsidRPr="00F958DD">
              <w:rPr>
                <w:rFonts w:eastAsia="Calibri" w:cs="Calibri"/>
                <w:b/>
                <w:bCs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215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09FF1BD" w14:textId="4169A087" w:rsidR="00231339" w:rsidRPr="00F958DD" w:rsidRDefault="00231339" w:rsidP="00231339">
            <w:pPr>
              <w:spacing w:line="276" w:lineRule="auto"/>
              <w:rPr>
                <w:rFonts w:eastAsia="Calibri" w:cs="Calibri"/>
                <w:b/>
                <w:bCs/>
                <w:color w:val="000000" w:themeColor="text1"/>
                <w:sz w:val="20"/>
                <w:szCs w:val="20"/>
              </w:rPr>
            </w:pPr>
            <w:r w:rsidRPr="00F958DD">
              <w:rPr>
                <w:rFonts w:eastAsia="Calibri" w:cs="Calibri"/>
                <w:b/>
                <w:bCs/>
                <w:color w:val="000000" w:themeColor="text1"/>
                <w:sz w:val="20"/>
                <w:szCs w:val="20"/>
              </w:rPr>
              <w:t>Waga</w:t>
            </w:r>
          </w:p>
        </w:tc>
        <w:tc>
          <w:tcPr>
            <w:tcW w:w="631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B5D2C51" w14:textId="0FB01903" w:rsidR="00231339" w:rsidRPr="00F958DD" w:rsidRDefault="00231339" w:rsidP="00231339">
            <w:pPr>
              <w:spacing w:line="276" w:lineRule="auto"/>
              <w:jc w:val="both"/>
              <w:rPr>
                <w:rFonts w:eastAsia="Calibri"/>
                <w:sz w:val="20"/>
                <w:szCs w:val="20"/>
              </w:rPr>
            </w:pPr>
            <w:r w:rsidRPr="00F958DD">
              <w:rPr>
                <w:rFonts w:eastAsia="Calibri"/>
                <w:sz w:val="20"/>
                <w:szCs w:val="20"/>
              </w:rPr>
              <w:t>Waga max. 6 kg.</w:t>
            </w:r>
          </w:p>
        </w:tc>
      </w:tr>
      <w:tr w:rsidR="00231339" w:rsidRPr="00F958DD" w14:paraId="77BEA91E" w14:textId="77777777" w:rsidTr="00231339">
        <w:trPr>
          <w:trHeight w:val="615"/>
        </w:trPr>
        <w:tc>
          <w:tcPr>
            <w:tcW w:w="5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4EE5B5B" w14:textId="06CF6DD8" w:rsidR="00231339" w:rsidRPr="00F958DD" w:rsidRDefault="00231339" w:rsidP="00231339">
            <w:pPr>
              <w:spacing w:line="276" w:lineRule="auto"/>
              <w:jc w:val="center"/>
              <w:rPr>
                <w:rFonts w:eastAsia="Calibri" w:cs="Calibri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000000" w:themeColor="text1"/>
                <w:sz w:val="20"/>
                <w:szCs w:val="20"/>
              </w:rPr>
              <w:t>9</w:t>
            </w:r>
            <w:r w:rsidRPr="00F958DD">
              <w:rPr>
                <w:rFonts w:eastAsia="Calibri" w:cs="Calibri"/>
                <w:b/>
                <w:bCs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215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733950B" w14:textId="178AFBDF" w:rsidR="00231339" w:rsidRPr="00F958DD" w:rsidRDefault="00231339" w:rsidP="00231339">
            <w:pPr>
              <w:spacing w:line="276" w:lineRule="auto"/>
              <w:rPr>
                <w:rFonts w:eastAsia="Calibri" w:cs="Calibri"/>
                <w:b/>
                <w:bCs/>
                <w:color w:val="000000" w:themeColor="text1"/>
                <w:sz w:val="20"/>
                <w:szCs w:val="20"/>
              </w:rPr>
            </w:pPr>
            <w:r w:rsidRPr="00F958DD">
              <w:rPr>
                <w:rFonts w:eastAsia="Calibri" w:cs="Calibri"/>
                <w:b/>
                <w:bCs/>
                <w:color w:val="000000" w:themeColor="text1"/>
                <w:sz w:val="20"/>
                <w:szCs w:val="20"/>
              </w:rPr>
              <w:t>Zestaw naklejek z oznaczeniem finansowania</w:t>
            </w:r>
          </w:p>
        </w:tc>
        <w:tc>
          <w:tcPr>
            <w:tcW w:w="631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FE70343" w14:textId="35DC0B6A" w:rsidR="00231339" w:rsidRPr="00F958DD" w:rsidRDefault="00231339" w:rsidP="00231339">
            <w:pPr>
              <w:jc w:val="both"/>
              <w:rPr>
                <w:rFonts w:eastAsia="Calibri"/>
                <w:sz w:val="20"/>
                <w:szCs w:val="20"/>
              </w:rPr>
            </w:pPr>
            <w:r w:rsidRPr="00F958DD">
              <w:rPr>
                <w:rFonts w:eastAsia="Calibri"/>
                <w:sz w:val="20"/>
                <w:szCs w:val="20"/>
              </w:rPr>
              <w:t xml:space="preserve">Wraz z monitorami Wykonawca dostarczy zestaw naklejek (2 wzory) w ilości odpowiadającej ilości dostarczonych monitorów. Parametry naklejek: </w:t>
            </w:r>
          </w:p>
          <w:p w14:paraId="3C74F855" w14:textId="77777777" w:rsidR="00231339" w:rsidRPr="00F958DD" w:rsidRDefault="00231339" w:rsidP="00231339">
            <w:pPr>
              <w:pStyle w:val="Akapitzlist"/>
              <w:numPr>
                <w:ilvl w:val="0"/>
                <w:numId w:val="11"/>
              </w:numPr>
              <w:suppressAutoHyphens w:val="0"/>
              <w:spacing w:after="0"/>
              <w:jc w:val="both"/>
              <w:rPr>
                <w:rFonts w:eastAsia="Calibri"/>
                <w:sz w:val="20"/>
                <w:szCs w:val="20"/>
              </w:rPr>
            </w:pPr>
            <w:r w:rsidRPr="00F958DD">
              <w:rPr>
                <w:rFonts w:eastAsia="Calibri"/>
                <w:sz w:val="20"/>
                <w:szCs w:val="20"/>
              </w:rPr>
              <w:t xml:space="preserve">naklejka “Współfinansowane przez Unię Europejską” - format 14x8cm; materiał - matowa folia </w:t>
            </w:r>
            <w:proofErr w:type="spellStart"/>
            <w:r w:rsidRPr="00F958DD">
              <w:rPr>
                <w:rFonts w:eastAsia="Calibri"/>
                <w:sz w:val="20"/>
                <w:szCs w:val="20"/>
              </w:rPr>
              <w:t>monometryczna</w:t>
            </w:r>
            <w:proofErr w:type="spellEnd"/>
            <w:r w:rsidRPr="00F958DD">
              <w:rPr>
                <w:rFonts w:eastAsia="Calibri"/>
                <w:sz w:val="20"/>
                <w:szCs w:val="20"/>
              </w:rPr>
              <w:t xml:space="preserve">, 100 </w:t>
            </w:r>
            <w:proofErr w:type="spellStart"/>
            <w:r w:rsidRPr="00F958DD">
              <w:rPr>
                <w:rFonts w:eastAsia="Calibri"/>
                <w:sz w:val="20"/>
                <w:szCs w:val="20"/>
              </w:rPr>
              <w:t>mic</w:t>
            </w:r>
            <w:proofErr w:type="spellEnd"/>
            <w:r w:rsidRPr="00F958DD">
              <w:rPr>
                <w:rFonts w:eastAsia="Calibri"/>
                <w:sz w:val="20"/>
                <w:szCs w:val="20"/>
              </w:rPr>
              <w:t>, zadruk CMYK 4+0, wykończenie z nacięciem do kształtu.</w:t>
            </w:r>
          </w:p>
          <w:p w14:paraId="6E67AA4B" w14:textId="77777777" w:rsidR="00231339" w:rsidRPr="00F958DD" w:rsidRDefault="00231339" w:rsidP="00231339">
            <w:pPr>
              <w:pStyle w:val="Akapitzlist"/>
              <w:numPr>
                <w:ilvl w:val="0"/>
                <w:numId w:val="11"/>
              </w:numPr>
              <w:suppressAutoHyphens w:val="0"/>
              <w:spacing w:after="0"/>
              <w:jc w:val="both"/>
              <w:rPr>
                <w:rFonts w:eastAsia="Calibri"/>
                <w:sz w:val="20"/>
                <w:szCs w:val="20"/>
              </w:rPr>
            </w:pPr>
            <w:r w:rsidRPr="00F958DD">
              <w:rPr>
                <w:rFonts w:eastAsia="Calibri"/>
                <w:sz w:val="20"/>
                <w:szCs w:val="20"/>
              </w:rPr>
              <w:t xml:space="preserve">naklejka z nazwą projektu – format 10x5,5cm; materiał - matowa folia </w:t>
            </w:r>
            <w:proofErr w:type="spellStart"/>
            <w:r w:rsidRPr="00F958DD">
              <w:rPr>
                <w:rFonts w:eastAsia="Calibri"/>
                <w:sz w:val="20"/>
                <w:szCs w:val="20"/>
              </w:rPr>
              <w:t>monometryczna</w:t>
            </w:r>
            <w:proofErr w:type="spellEnd"/>
            <w:r w:rsidRPr="00F958DD">
              <w:rPr>
                <w:rFonts w:eastAsia="Calibri"/>
                <w:sz w:val="20"/>
                <w:szCs w:val="20"/>
              </w:rPr>
              <w:t xml:space="preserve">, 100 </w:t>
            </w:r>
            <w:proofErr w:type="spellStart"/>
            <w:r w:rsidRPr="00F958DD">
              <w:rPr>
                <w:rFonts w:eastAsia="Calibri"/>
                <w:sz w:val="20"/>
                <w:szCs w:val="20"/>
              </w:rPr>
              <w:t>mic</w:t>
            </w:r>
            <w:proofErr w:type="spellEnd"/>
            <w:r w:rsidRPr="00F958DD">
              <w:rPr>
                <w:rFonts w:eastAsia="Calibri"/>
                <w:sz w:val="20"/>
                <w:szCs w:val="20"/>
              </w:rPr>
              <w:t>, zadruk CMYK 4+0, wykończenie z nacięciem do kształtu.</w:t>
            </w:r>
          </w:p>
          <w:p w14:paraId="60E97872" w14:textId="19FD0226" w:rsidR="00231339" w:rsidRPr="00F958DD" w:rsidRDefault="00231339" w:rsidP="00231339">
            <w:pPr>
              <w:spacing w:line="276" w:lineRule="auto"/>
              <w:jc w:val="both"/>
              <w:rPr>
                <w:rFonts w:eastAsia="Calibri"/>
                <w:sz w:val="20"/>
                <w:szCs w:val="20"/>
              </w:rPr>
            </w:pPr>
            <w:r w:rsidRPr="00F958DD">
              <w:rPr>
                <w:rFonts w:eastAsia="Calibri"/>
                <w:sz w:val="20"/>
                <w:szCs w:val="20"/>
              </w:rPr>
              <w:lastRenderedPageBreak/>
              <w:t>Pliki graficzne stanowią załącznik do niniejszego OPZ - Załącznik. Wzór oznaczeń.pdf.</w:t>
            </w:r>
          </w:p>
        </w:tc>
      </w:tr>
    </w:tbl>
    <w:p w14:paraId="5DAB6C7B" w14:textId="03236316" w:rsidR="00565061" w:rsidRPr="00F958DD" w:rsidRDefault="00565061">
      <w:pPr>
        <w:spacing w:line="252" w:lineRule="auto"/>
        <w:rPr>
          <w:rFonts w:ascii="Calibri" w:eastAsia="Calibri" w:hAnsi="Calibri" w:cs="Calibri"/>
          <w:b/>
          <w:bCs/>
        </w:rPr>
      </w:pPr>
    </w:p>
    <w:p w14:paraId="16C406C0" w14:textId="2CA0EC63" w:rsidR="664BCE45" w:rsidRPr="00F958DD" w:rsidRDefault="664BCE45" w:rsidP="211E90F1">
      <w:pPr>
        <w:pStyle w:val="Akapitzlist"/>
        <w:numPr>
          <w:ilvl w:val="0"/>
          <w:numId w:val="2"/>
        </w:numPr>
        <w:rPr>
          <w:i/>
          <w:iCs/>
        </w:rPr>
      </w:pPr>
      <w:r w:rsidRPr="00F958DD">
        <w:rPr>
          <w:b/>
          <w:bCs/>
        </w:rPr>
        <w:t>Zestaw u</w:t>
      </w:r>
      <w:r w:rsidR="6FE4948A" w:rsidRPr="00F958DD">
        <w:rPr>
          <w:b/>
          <w:bCs/>
        </w:rPr>
        <w:t>rządze</w:t>
      </w:r>
      <w:r w:rsidR="4A568401" w:rsidRPr="00F958DD">
        <w:rPr>
          <w:b/>
          <w:bCs/>
        </w:rPr>
        <w:t>ń</w:t>
      </w:r>
      <w:r w:rsidR="6FE4948A" w:rsidRPr="00F958DD">
        <w:rPr>
          <w:b/>
          <w:bCs/>
        </w:rPr>
        <w:t xml:space="preserve"> wejśc</w:t>
      </w:r>
      <w:r w:rsidR="12D0A2AF" w:rsidRPr="00F958DD">
        <w:rPr>
          <w:b/>
          <w:bCs/>
        </w:rPr>
        <w:t>i</w:t>
      </w:r>
      <w:r w:rsidR="6FE4948A" w:rsidRPr="00F958DD">
        <w:rPr>
          <w:b/>
          <w:bCs/>
        </w:rPr>
        <w:t>o</w:t>
      </w:r>
      <w:r w:rsidR="491BDF43" w:rsidRPr="00F958DD">
        <w:rPr>
          <w:b/>
          <w:bCs/>
        </w:rPr>
        <w:t>wych</w:t>
      </w:r>
      <w:r w:rsidR="6FE4948A" w:rsidRPr="00F958DD">
        <w:rPr>
          <w:b/>
          <w:bCs/>
        </w:rPr>
        <w:t xml:space="preserve"> - 30 </w:t>
      </w:r>
      <w:r w:rsidR="78B85763" w:rsidRPr="00F958DD">
        <w:rPr>
          <w:b/>
          <w:bCs/>
        </w:rPr>
        <w:t>kompletów</w:t>
      </w:r>
      <w:r w:rsidR="6FE4948A" w:rsidRPr="00F958DD">
        <w:rPr>
          <w:b/>
          <w:bCs/>
        </w:rPr>
        <w:t xml:space="preserve"> </w:t>
      </w:r>
      <w:r w:rsidR="6FE4948A" w:rsidRPr="00F958DD">
        <w:rPr>
          <w:i/>
          <w:iCs/>
        </w:rPr>
        <w:t>(trzydzieści)</w:t>
      </w:r>
    </w:p>
    <w:p w14:paraId="489C084B" w14:textId="1240AEAA" w:rsidR="00955A50" w:rsidRPr="00F958DD" w:rsidRDefault="00955A50" w:rsidP="211E90F1">
      <w:pPr>
        <w:spacing w:line="252" w:lineRule="auto"/>
        <w:rPr>
          <w:rFonts w:ascii="Calibri" w:eastAsia="Calibri" w:hAnsi="Calibri" w:cs="Calibri"/>
        </w:rPr>
      </w:pPr>
      <w:r w:rsidRPr="00F958DD">
        <w:rPr>
          <w:rFonts w:ascii="Calibri" w:eastAsia="Calibri" w:hAnsi="Calibri" w:cs="Calibri"/>
        </w:rPr>
        <w:t>Zestaw mysz i klawiatura powinna pochodzić od jednego producenta i być spójna kolorystycznie. Zestaw powinien być kompatybilny z minikomputerami z punktu 1. Użytkowanie zestawu z minikomputerami powinno być możliwe bez konieczności instalowania dodatkowych sterowników.</w:t>
      </w:r>
    </w:p>
    <w:tbl>
      <w:tblPr>
        <w:tblStyle w:val="Tabela-Siatka"/>
        <w:tblW w:w="0" w:type="auto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581"/>
        <w:gridCol w:w="2159"/>
        <w:gridCol w:w="6312"/>
      </w:tblGrid>
      <w:tr w:rsidR="211E90F1" w:rsidRPr="00F958DD" w14:paraId="6E2A8E29" w14:textId="77777777" w:rsidTr="00824576">
        <w:trPr>
          <w:trHeight w:val="615"/>
        </w:trPr>
        <w:tc>
          <w:tcPr>
            <w:tcW w:w="582" w:type="dxa"/>
            <w:vAlign w:val="center"/>
          </w:tcPr>
          <w:p w14:paraId="381D892B" w14:textId="77777777" w:rsidR="211E90F1" w:rsidRPr="00F958DD" w:rsidRDefault="211E90F1" w:rsidP="211E90F1">
            <w:pPr>
              <w:pStyle w:val="Nagwek3"/>
              <w:jc w:val="center"/>
              <w:rPr>
                <w:rFonts w:ascii="Calibri Light" w:eastAsia="Calibri Light" w:hAnsi="Calibri Light" w:cs="Calibri Light"/>
                <w:color w:val="1F4D78"/>
                <w:sz w:val="20"/>
                <w:szCs w:val="20"/>
              </w:rPr>
            </w:pPr>
            <w:r w:rsidRPr="00F958DD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L.p.</w:t>
            </w:r>
          </w:p>
        </w:tc>
        <w:tc>
          <w:tcPr>
            <w:tcW w:w="2175" w:type="dxa"/>
            <w:vAlign w:val="center"/>
          </w:tcPr>
          <w:p w14:paraId="32C50FD4" w14:textId="77777777" w:rsidR="211E90F1" w:rsidRPr="00F958DD" w:rsidRDefault="211E90F1" w:rsidP="211E90F1">
            <w:pPr>
              <w:pStyle w:val="Nagwek3"/>
              <w:jc w:val="center"/>
              <w:rPr>
                <w:rFonts w:ascii="Calibri" w:eastAsia="Calibri" w:hAnsi="Calibri" w:cs="Calibri"/>
                <w:color w:val="1F4D78"/>
                <w:sz w:val="20"/>
                <w:szCs w:val="20"/>
              </w:rPr>
            </w:pPr>
            <w:r w:rsidRPr="00F958DD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Parametr</w:t>
            </w:r>
          </w:p>
        </w:tc>
        <w:tc>
          <w:tcPr>
            <w:tcW w:w="6408" w:type="dxa"/>
            <w:vAlign w:val="center"/>
          </w:tcPr>
          <w:p w14:paraId="2AE1EAD3" w14:textId="77777777" w:rsidR="211E90F1" w:rsidRPr="00F958DD" w:rsidRDefault="211E90F1" w:rsidP="211E90F1">
            <w:pPr>
              <w:spacing w:after="0" w:line="276" w:lineRule="auto"/>
              <w:jc w:val="center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F958DD">
              <w:rPr>
                <w:rFonts w:eastAsia="Calibri" w:cs="Calibri"/>
                <w:b/>
                <w:bCs/>
                <w:color w:val="000000" w:themeColor="text1"/>
                <w:sz w:val="20"/>
                <w:szCs w:val="20"/>
              </w:rPr>
              <w:t>Wymagania minimalne</w:t>
            </w:r>
          </w:p>
        </w:tc>
      </w:tr>
      <w:tr w:rsidR="211E90F1" w:rsidRPr="00F958DD" w14:paraId="0CBCEC08" w14:textId="77777777" w:rsidTr="00824576">
        <w:trPr>
          <w:trHeight w:val="615"/>
        </w:trPr>
        <w:tc>
          <w:tcPr>
            <w:tcW w:w="582" w:type="dxa"/>
            <w:vAlign w:val="center"/>
          </w:tcPr>
          <w:p w14:paraId="1765DECE" w14:textId="132E61B6" w:rsidR="6FE4948A" w:rsidRPr="00F958DD" w:rsidRDefault="6FE4948A" w:rsidP="211E90F1">
            <w:pPr>
              <w:spacing w:after="0" w:line="276" w:lineRule="auto"/>
              <w:jc w:val="center"/>
            </w:pPr>
            <w:r w:rsidRPr="00F958DD">
              <w:rPr>
                <w:rFonts w:eastAsia="Calibri" w:cs="Calibri"/>
                <w:b/>
                <w:bCs/>
                <w:color w:val="000000" w:themeColor="text1"/>
                <w:sz w:val="20"/>
                <w:szCs w:val="20"/>
              </w:rPr>
              <w:t>1.</w:t>
            </w:r>
          </w:p>
        </w:tc>
        <w:tc>
          <w:tcPr>
            <w:tcW w:w="2175" w:type="dxa"/>
            <w:vAlign w:val="center"/>
          </w:tcPr>
          <w:p w14:paraId="594EFC33" w14:textId="77777777" w:rsidR="211E90F1" w:rsidRPr="00F958DD" w:rsidRDefault="211E90F1" w:rsidP="211E90F1">
            <w:pPr>
              <w:spacing w:after="0" w:line="276" w:lineRule="auto"/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</w:pPr>
            <w:r w:rsidRPr="00F958DD">
              <w:rPr>
                <w:rFonts w:eastAsia="Calibri" w:cs="Calibri"/>
                <w:b/>
                <w:bCs/>
                <w:color w:val="000000" w:themeColor="text1"/>
                <w:sz w:val="20"/>
                <w:szCs w:val="20"/>
              </w:rPr>
              <w:t>Klawiatura</w:t>
            </w:r>
          </w:p>
        </w:tc>
        <w:tc>
          <w:tcPr>
            <w:tcW w:w="6408" w:type="dxa"/>
            <w:vAlign w:val="center"/>
          </w:tcPr>
          <w:p w14:paraId="7D7D1879" w14:textId="77777777" w:rsidR="211E90F1" w:rsidRPr="00F958DD" w:rsidRDefault="211E90F1" w:rsidP="211E90F1">
            <w:pPr>
              <w:pStyle w:val="Akapitzlist"/>
              <w:spacing w:after="0" w:line="276" w:lineRule="auto"/>
              <w:ind w:left="0" w:right="227"/>
              <w:jc w:val="both"/>
              <w:rPr>
                <w:rFonts w:ascii="Calibri" w:eastAsia="Calibri" w:hAnsi="Calibri"/>
                <w:sz w:val="20"/>
                <w:szCs w:val="20"/>
              </w:rPr>
            </w:pPr>
            <w:r w:rsidRPr="00F958DD">
              <w:rPr>
                <w:rFonts w:eastAsia="Calibri"/>
                <w:sz w:val="20"/>
                <w:szCs w:val="20"/>
              </w:rPr>
              <w:t>Klawiatura przewodowa USB o następujących parametrach:</w:t>
            </w:r>
          </w:p>
          <w:p w14:paraId="640D50F5" w14:textId="22DF175D" w:rsidR="5772B364" w:rsidRPr="00F958DD" w:rsidRDefault="5772B364" w:rsidP="211E90F1">
            <w:pPr>
              <w:pStyle w:val="Akapitzlist"/>
              <w:numPr>
                <w:ilvl w:val="0"/>
                <w:numId w:val="8"/>
              </w:numPr>
              <w:spacing w:after="0" w:line="276" w:lineRule="auto"/>
              <w:jc w:val="both"/>
              <w:rPr>
                <w:rFonts w:ascii="Calibri" w:eastAsia="Calibri" w:hAnsi="Calibri"/>
                <w:sz w:val="20"/>
                <w:szCs w:val="20"/>
              </w:rPr>
            </w:pPr>
            <w:r w:rsidRPr="00F958DD">
              <w:rPr>
                <w:rFonts w:eastAsia="Calibri"/>
                <w:sz w:val="20"/>
                <w:szCs w:val="20"/>
              </w:rPr>
              <w:t xml:space="preserve">wyposażona w minimum 2 </w:t>
            </w:r>
            <w:r w:rsidR="211E90F1" w:rsidRPr="00F958DD">
              <w:rPr>
                <w:rFonts w:eastAsia="Calibri"/>
                <w:sz w:val="20"/>
                <w:szCs w:val="20"/>
              </w:rPr>
              <w:t>złącza USB</w:t>
            </w:r>
            <w:r w:rsidR="5EAB7536" w:rsidRPr="00F958DD">
              <w:rPr>
                <w:rFonts w:eastAsia="Calibri"/>
                <w:sz w:val="20"/>
                <w:szCs w:val="20"/>
              </w:rPr>
              <w:t>-A</w:t>
            </w:r>
            <w:r w:rsidR="211E90F1" w:rsidRPr="00F958DD">
              <w:rPr>
                <w:rFonts w:eastAsia="Calibri"/>
                <w:sz w:val="20"/>
                <w:szCs w:val="20"/>
              </w:rPr>
              <w:t xml:space="preserve"> do </w:t>
            </w:r>
            <w:r w:rsidR="0EAA1213" w:rsidRPr="00F958DD">
              <w:rPr>
                <w:rFonts w:eastAsia="Calibri"/>
                <w:sz w:val="20"/>
                <w:szCs w:val="20"/>
              </w:rPr>
              <w:t xml:space="preserve">podłączenia </w:t>
            </w:r>
            <w:r w:rsidR="211E90F1" w:rsidRPr="00F958DD">
              <w:rPr>
                <w:rFonts w:eastAsia="Calibri"/>
                <w:sz w:val="20"/>
                <w:szCs w:val="20"/>
              </w:rPr>
              <w:t>innych urządzeń,</w:t>
            </w:r>
          </w:p>
          <w:p w14:paraId="4442ACFC" w14:textId="3AD43B6F" w:rsidR="00955A50" w:rsidRPr="00F958DD" w:rsidRDefault="00955A50" w:rsidP="211E90F1">
            <w:pPr>
              <w:pStyle w:val="Akapitzlist"/>
              <w:numPr>
                <w:ilvl w:val="0"/>
                <w:numId w:val="8"/>
              </w:numPr>
              <w:spacing w:after="0" w:line="276" w:lineRule="auto"/>
              <w:jc w:val="both"/>
              <w:rPr>
                <w:rFonts w:ascii="Calibri" w:eastAsia="Calibri" w:hAnsi="Calibri"/>
                <w:sz w:val="20"/>
                <w:szCs w:val="20"/>
              </w:rPr>
            </w:pPr>
            <w:r w:rsidRPr="00F958DD">
              <w:rPr>
                <w:rFonts w:ascii="Calibri" w:eastAsia="Calibri" w:hAnsi="Calibri"/>
                <w:sz w:val="20"/>
                <w:szCs w:val="20"/>
              </w:rPr>
              <w:t>kolor czarny lub czarno-szary</w:t>
            </w:r>
          </w:p>
          <w:p w14:paraId="09BE239E" w14:textId="51644EAF" w:rsidR="19416ED1" w:rsidRPr="00F958DD" w:rsidRDefault="19416ED1" w:rsidP="211E90F1">
            <w:pPr>
              <w:pStyle w:val="Akapitzlist"/>
              <w:numPr>
                <w:ilvl w:val="0"/>
                <w:numId w:val="8"/>
              </w:numPr>
              <w:spacing w:after="0" w:line="276" w:lineRule="auto"/>
              <w:jc w:val="both"/>
              <w:rPr>
                <w:rFonts w:ascii="Calibri" w:eastAsia="Calibri" w:hAnsi="Calibri"/>
                <w:sz w:val="20"/>
                <w:szCs w:val="20"/>
              </w:rPr>
            </w:pPr>
            <w:r w:rsidRPr="00F958DD">
              <w:rPr>
                <w:rFonts w:eastAsia="Calibri"/>
                <w:sz w:val="20"/>
                <w:szCs w:val="20"/>
              </w:rPr>
              <w:t>u</w:t>
            </w:r>
            <w:r w:rsidR="211E90F1" w:rsidRPr="00F958DD">
              <w:rPr>
                <w:rFonts w:eastAsia="Calibri"/>
                <w:sz w:val="20"/>
                <w:szCs w:val="20"/>
              </w:rPr>
              <w:t>kład klawiszy QWERTY</w:t>
            </w:r>
            <w:r w:rsidR="007A7315" w:rsidRPr="00F958DD">
              <w:rPr>
                <w:rFonts w:eastAsia="Calibri"/>
                <w:sz w:val="20"/>
                <w:szCs w:val="20"/>
              </w:rPr>
              <w:t xml:space="preserve"> bez bloku numerycznego</w:t>
            </w:r>
          </w:p>
          <w:p w14:paraId="3CFAC203" w14:textId="58CC201B" w:rsidR="007A7315" w:rsidRPr="00F958DD" w:rsidRDefault="007A7315" w:rsidP="211E90F1">
            <w:pPr>
              <w:pStyle w:val="Akapitzlist"/>
              <w:numPr>
                <w:ilvl w:val="0"/>
                <w:numId w:val="8"/>
              </w:numPr>
              <w:spacing w:after="0" w:line="276" w:lineRule="auto"/>
              <w:jc w:val="both"/>
              <w:rPr>
                <w:rFonts w:ascii="Calibri" w:eastAsia="Calibri" w:hAnsi="Calibri"/>
                <w:sz w:val="20"/>
                <w:szCs w:val="20"/>
              </w:rPr>
            </w:pPr>
            <w:r w:rsidRPr="00F958DD">
              <w:rPr>
                <w:rFonts w:eastAsia="Calibri"/>
                <w:sz w:val="20"/>
                <w:szCs w:val="20"/>
              </w:rPr>
              <w:t xml:space="preserve">wymiary </w:t>
            </w:r>
            <w:r w:rsidR="00955A50" w:rsidRPr="00F958DD">
              <w:rPr>
                <w:rFonts w:eastAsia="Calibri"/>
                <w:sz w:val="20"/>
                <w:szCs w:val="20"/>
              </w:rPr>
              <w:t>nie większe niż</w:t>
            </w:r>
            <w:r w:rsidRPr="00F958DD">
              <w:rPr>
                <w:rFonts w:eastAsia="Calibri"/>
                <w:sz w:val="20"/>
                <w:szCs w:val="20"/>
              </w:rPr>
              <w:t xml:space="preserve"> 350 x 150 x 30</w:t>
            </w:r>
          </w:p>
        </w:tc>
      </w:tr>
      <w:tr w:rsidR="211E90F1" w14:paraId="22261800" w14:textId="77777777" w:rsidTr="00824576">
        <w:trPr>
          <w:trHeight w:val="615"/>
        </w:trPr>
        <w:tc>
          <w:tcPr>
            <w:tcW w:w="582" w:type="dxa"/>
            <w:vAlign w:val="center"/>
          </w:tcPr>
          <w:p w14:paraId="674F4B77" w14:textId="37A121B0" w:rsidR="7E6BF3C6" w:rsidRPr="00F958DD" w:rsidRDefault="7E6BF3C6" w:rsidP="211E90F1">
            <w:pPr>
              <w:spacing w:after="0" w:line="276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</w:pPr>
            <w:r w:rsidRPr="00F958DD">
              <w:rPr>
                <w:rFonts w:eastAsia="Calibri" w:cs="Calibri"/>
                <w:b/>
                <w:bCs/>
                <w:color w:val="000000" w:themeColor="text1"/>
                <w:sz w:val="20"/>
                <w:szCs w:val="20"/>
              </w:rPr>
              <w:t>2</w:t>
            </w:r>
            <w:r w:rsidR="211E90F1" w:rsidRPr="00F958DD">
              <w:rPr>
                <w:rFonts w:eastAsia="Calibri" w:cs="Calibri"/>
                <w:b/>
                <w:bCs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2175" w:type="dxa"/>
            <w:vAlign w:val="center"/>
          </w:tcPr>
          <w:p w14:paraId="736A0C22" w14:textId="77777777" w:rsidR="211E90F1" w:rsidRPr="00F958DD" w:rsidRDefault="211E90F1" w:rsidP="211E90F1">
            <w:pPr>
              <w:spacing w:after="0" w:line="276" w:lineRule="auto"/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</w:pPr>
            <w:r w:rsidRPr="00F958DD">
              <w:rPr>
                <w:rFonts w:eastAsia="Calibri" w:cs="Calibri"/>
                <w:b/>
                <w:bCs/>
                <w:color w:val="000000" w:themeColor="text1"/>
                <w:sz w:val="20"/>
                <w:szCs w:val="20"/>
              </w:rPr>
              <w:t>Mysz komputerowa</w:t>
            </w:r>
          </w:p>
        </w:tc>
        <w:tc>
          <w:tcPr>
            <w:tcW w:w="6408" w:type="dxa"/>
            <w:vAlign w:val="center"/>
          </w:tcPr>
          <w:p w14:paraId="58901A0C" w14:textId="667F84FD" w:rsidR="211E90F1" w:rsidRPr="00F958DD" w:rsidRDefault="211E90F1" w:rsidP="211E90F1">
            <w:pPr>
              <w:pStyle w:val="Akapitzlist"/>
              <w:spacing w:after="0" w:line="276" w:lineRule="auto"/>
              <w:ind w:left="0" w:right="227"/>
              <w:jc w:val="both"/>
              <w:rPr>
                <w:rFonts w:ascii="Calibri" w:eastAsia="Calibri" w:hAnsi="Calibri"/>
                <w:sz w:val="20"/>
                <w:szCs w:val="20"/>
              </w:rPr>
            </w:pPr>
            <w:r w:rsidRPr="00F958DD">
              <w:rPr>
                <w:rFonts w:eastAsia="Calibri"/>
                <w:sz w:val="20"/>
                <w:szCs w:val="20"/>
              </w:rPr>
              <w:t xml:space="preserve">Optyczna, przewodowa, USB. </w:t>
            </w:r>
          </w:p>
          <w:p w14:paraId="47289720" w14:textId="7863530D" w:rsidR="211E90F1" w:rsidRDefault="211E90F1" w:rsidP="211E90F1">
            <w:pPr>
              <w:pStyle w:val="Akapitzlist"/>
              <w:spacing w:after="0" w:line="276" w:lineRule="auto"/>
              <w:ind w:left="0" w:right="227"/>
              <w:jc w:val="both"/>
              <w:rPr>
                <w:rFonts w:ascii="Calibri" w:eastAsia="Calibri" w:hAnsi="Calibri"/>
                <w:sz w:val="20"/>
                <w:szCs w:val="20"/>
              </w:rPr>
            </w:pPr>
            <w:r w:rsidRPr="00F958DD">
              <w:rPr>
                <w:rFonts w:eastAsia="Calibri"/>
                <w:sz w:val="20"/>
                <w:szCs w:val="20"/>
              </w:rPr>
              <w:t>Mysz z trzema przyciskami, w tym jeden, środkowy, na pokrętle.</w:t>
            </w:r>
            <w:r w:rsidRPr="211E90F1">
              <w:rPr>
                <w:rFonts w:eastAsia="Calibri"/>
                <w:sz w:val="20"/>
                <w:szCs w:val="20"/>
              </w:rPr>
              <w:t xml:space="preserve"> </w:t>
            </w:r>
          </w:p>
        </w:tc>
      </w:tr>
    </w:tbl>
    <w:p w14:paraId="3649F81B" w14:textId="470AF5CA" w:rsidR="211E90F1" w:rsidRDefault="211E90F1" w:rsidP="211E90F1">
      <w:pPr>
        <w:spacing w:line="252" w:lineRule="auto"/>
        <w:rPr>
          <w:rFonts w:ascii="Calibri" w:eastAsia="Calibri" w:hAnsi="Calibri" w:cs="Calibri"/>
          <w:b/>
          <w:bCs/>
        </w:rPr>
      </w:pPr>
    </w:p>
    <w:sectPr w:rsidR="211E90F1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0585AF" w14:textId="77777777" w:rsidR="003B7522" w:rsidRDefault="003B7522">
      <w:pPr>
        <w:spacing w:after="0" w:line="240" w:lineRule="auto"/>
      </w:pPr>
      <w:r>
        <w:separator/>
      </w:r>
    </w:p>
  </w:endnote>
  <w:endnote w:type="continuationSeparator" w:id="0">
    <w:p w14:paraId="6C116364" w14:textId="77777777" w:rsidR="003B7522" w:rsidRDefault="003B75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0"/>
    <w:family w:val="auto"/>
    <w:pitch w:val="variable"/>
    <w:sig w:usb0="800000AF" w:usb1="1001ECEA" w:usb2="00000000" w:usb3="00000000" w:csb0="8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FBEFC7" w14:textId="452A94B6" w:rsidR="00824576" w:rsidRDefault="00824576">
    <w:pPr>
      <w:pStyle w:val="Stopka"/>
      <w:jc w:val="right"/>
      <w:rPr>
        <w:rFonts w:ascii="Arial" w:hAnsi="Arial" w:cs="Arial"/>
        <w:sz w:val="16"/>
        <w:szCs w:val="16"/>
      </w:rPr>
    </w:pPr>
    <w:r w:rsidRPr="0039059A">
      <w:rPr>
        <w:rFonts w:ascii="Georgia" w:hAnsi="Georgia"/>
        <w:noProof/>
      </w:rPr>
      <w:drawing>
        <wp:inline distT="0" distB="0" distL="0" distR="0" wp14:anchorId="0D97E7DB" wp14:editId="17A678F4">
          <wp:extent cx="5759450" cy="501650"/>
          <wp:effectExtent l="0" t="0" r="0" b="0"/>
          <wp:docPr id="4" name="Obraz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17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9450" cy="501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BC861A2" w14:textId="34BAD14B" w:rsidR="00565061" w:rsidRDefault="00ED7187">
    <w:pPr>
      <w:pStyle w:val="Stopka"/>
      <w:jc w:val="right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 xml:space="preserve">Strona </w:t>
    </w:r>
    <w:r>
      <w:rPr>
        <w:rFonts w:ascii="Arial" w:hAnsi="Arial" w:cs="Arial"/>
        <w:b/>
        <w:bCs/>
        <w:sz w:val="16"/>
        <w:szCs w:val="16"/>
      </w:rPr>
      <w:fldChar w:fldCharType="begin"/>
    </w:r>
    <w:r>
      <w:rPr>
        <w:rFonts w:ascii="Arial" w:hAnsi="Arial" w:cs="Arial"/>
        <w:b/>
        <w:bCs/>
        <w:sz w:val="16"/>
        <w:szCs w:val="16"/>
      </w:rPr>
      <w:instrText xml:space="preserve"> PAGE </w:instrText>
    </w:r>
    <w:r>
      <w:rPr>
        <w:rFonts w:ascii="Arial" w:hAnsi="Arial" w:cs="Arial"/>
        <w:b/>
        <w:bCs/>
        <w:sz w:val="16"/>
        <w:szCs w:val="16"/>
      </w:rPr>
      <w:fldChar w:fldCharType="separate"/>
    </w:r>
    <w:r>
      <w:rPr>
        <w:rFonts w:ascii="Arial" w:hAnsi="Arial" w:cs="Arial"/>
        <w:b/>
        <w:bCs/>
        <w:sz w:val="16"/>
        <w:szCs w:val="16"/>
      </w:rPr>
      <w:t>3</w:t>
    </w:r>
    <w:r>
      <w:rPr>
        <w:rFonts w:ascii="Arial" w:hAnsi="Arial" w:cs="Arial"/>
        <w:b/>
        <w:bCs/>
        <w:sz w:val="16"/>
        <w:szCs w:val="16"/>
      </w:rPr>
      <w:fldChar w:fldCharType="end"/>
    </w:r>
    <w:r>
      <w:rPr>
        <w:rFonts w:ascii="Arial" w:hAnsi="Arial" w:cs="Arial"/>
        <w:sz w:val="16"/>
        <w:szCs w:val="16"/>
      </w:rPr>
      <w:t xml:space="preserve"> z </w:t>
    </w:r>
    <w:r>
      <w:rPr>
        <w:rFonts w:ascii="Arial" w:hAnsi="Arial" w:cs="Arial"/>
        <w:b/>
        <w:bCs/>
        <w:sz w:val="16"/>
        <w:szCs w:val="16"/>
      </w:rPr>
      <w:fldChar w:fldCharType="begin"/>
    </w:r>
    <w:r>
      <w:rPr>
        <w:rFonts w:ascii="Arial" w:hAnsi="Arial" w:cs="Arial"/>
        <w:b/>
        <w:bCs/>
        <w:sz w:val="16"/>
        <w:szCs w:val="16"/>
      </w:rPr>
      <w:instrText xml:space="preserve"> NUMPAGES </w:instrText>
    </w:r>
    <w:r>
      <w:rPr>
        <w:rFonts w:ascii="Arial" w:hAnsi="Arial" w:cs="Arial"/>
        <w:b/>
        <w:bCs/>
        <w:sz w:val="16"/>
        <w:szCs w:val="16"/>
      </w:rPr>
      <w:fldChar w:fldCharType="separate"/>
    </w:r>
    <w:r>
      <w:rPr>
        <w:rFonts w:ascii="Arial" w:hAnsi="Arial" w:cs="Arial"/>
        <w:b/>
        <w:bCs/>
        <w:sz w:val="16"/>
        <w:szCs w:val="16"/>
      </w:rPr>
      <w:t>3</w:t>
    </w:r>
    <w:r>
      <w:rPr>
        <w:rFonts w:ascii="Arial" w:hAnsi="Arial" w:cs="Arial"/>
        <w:b/>
        <w:bCs/>
        <w:sz w:val="16"/>
        <w:szCs w:val="16"/>
      </w:rPr>
      <w:fldChar w:fldCharType="end"/>
    </w:r>
  </w:p>
  <w:p w14:paraId="6A05A809" w14:textId="77777777" w:rsidR="00565061" w:rsidRDefault="00565061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8BC180" w14:textId="77777777" w:rsidR="003B7522" w:rsidRDefault="003B7522">
      <w:pPr>
        <w:spacing w:after="0" w:line="240" w:lineRule="auto"/>
      </w:pPr>
      <w:r>
        <w:separator/>
      </w:r>
    </w:p>
  </w:footnote>
  <w:footnote w:type="continuationSeparator" w:id="0">
    <w:p w14:paraId="23348685" w14:textId="77777777" w:rsidR="003B7522" w:rsidRDefault="003B75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1A43EA" w14:textId="7A955BEE" w:rsidR="00824576" w:rsidRDefault="00824576">
    <w:pPr>
      <w:ind w:firstLine="7"/>
      <w:jc w:val="right"/>
      <w:rPr>
        <w:rFonts w:cs="Arial"/>
        <w:sz w:val="20"/>
        <w:szCs w:val="20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2E933195" wp14:editId="5FE1F486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5760720" cy="530860"/>
          <wp:effectExtent l="0" t="0" r="0" b="0"/>
          <wp:wrapNone/>
          <wp:docPr id="1" name="Obraz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0720" cy="530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EF4C20E" w14:textId="77777777" w:rsidR="00824576" w:rsidRDefault="00824576">
    <w:pPr>
      <w:ind w:firstLine="7"/>
      <w:jc w:val="right"/>
      <w:rPr>
        <w:rFonts w:cs="Arial"/>
        <w:sz w:val="20"/>
        <w:szCs w:val="20"/>
      </w:rPr>
    </w:pPr>
  </w:p>
  <w:p w14:paraId="714F6F1A" w14:textId="0F661C7A" w:rsidR="006376FD" w:rsidRDefault="211E90F1" w:rsidP="006376FD">
    <w:pPr>
      <w:pBdr>
        <w:bottom w:val="single" w:sz="6" w:space="1" w:color="auto"/>
      </w:pBdr>
      <w:ind w:firstLine="7"/>
      <w:jc w:val="right"/>
      <w:rPr>
        <w:rFonts w:cs="Arial"/>
        <w:sz w:val="20"/>
        <w:szCs w:val="20"/>
      </w:rPr>
    </w:pPr>
    <w:r w:rsidRPr="211E90F1">
      <w:rPr>
        <w:rFonts w:cs="Arial"/>
        <w:sz w:val="20"/>
        <w:szCs w:val="20"/>
      </w:rPr>
      <w:t xml:space="preserve">Załącznik. Opis Przedmiotu Zamówienia - Część </w:t>
    </w:r>
    <w:r w:rsidR="006376FD">
      <w:rPr>
        <w:rFonts w:cs="Arial"/>
        <w:sz w:val="20"/>
        <w:szCs w:val="20"/>
      </w:rPr>
      <w:t>2</w:t>
    </w:r>
  </w:p>
  <w:p w14:paraId="32157522" w14:textId="77777777" w:rsidR="006376FD" w:rsidRPr="006376FD" w:rsidRDefault="006376FD" w:rsidP="006376FD">
    <w:pPr>
      <w:ind w:firstLine="7"/>
      <w:jc w:val="right"/>
      <w:rPr>
        <w:rFonts w:cs="Arial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BE3F1E"/>
    <w:multiLevelType w:val="multilevel"/>
    <w:tmpl w:val="4120EF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EC1304D"/>
    <w:multiLevelType w:val="multilevel"/>
    <w:tmpl w:val="8294F84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" w15:restartNumberingAfterBreak="0">
    <w:nsid w:val="1A6A8BBD"/>
    <w:multiLevelType w:val="multilevel"/>
    <w:tmpl w:val="27F2E39E"/>
    <w:lvl w:ilvl="0">
      <w:start w:val="1"/>
      <w:numFmt w:val="decimal"/>
      <w:lvlText w:val="%1."/>
      <w:lvlJc w:val="left"/>
      <w:pPr>
        <w:tabs>
          <w:tab w:val="num" w:pos="-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-36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-36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-36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-36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-3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-36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-36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-360"/>
        </w:tabs>
        <w:ind w:left="6120" w:hanging="180"/>
      </w:pPr>
    </w:lvl>
  </w:abstractNum>
  <w:abstractNum w:abstractNumId="3" w15:restartNumberingAfterBreak="0">
    <w:nsid w:val="1C36819A"/>
    <w:multiLevelType w:val="multilevel"/>
    <w:tmpl w:val="C9F2FB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21A4F66B"/>
    <w:multiLevelType w:val="hybridMultilevel"/>
    <w:tmpl w:val="A70E3EB6"/>
    <w:lvl w:ilvl="0" w:tplc="591E6FE2">
      <w:start w:val="1"/>
      <w:numFmt w:val="decimal"/>
      <w:lvlText w:val="%1."/>
      <w:lvlJc w:val="left"/>
      <w:pPr>
        <w:ind w:left="720" w:hanging="360"/>
      </w:pPr>
    </w:lvl>
    <w:lvl w:ilvl="1" w:tplc="9350E9FE">
      <w:start w:val="1"/>
      <w:numFmt w:val="lowerLetter"/>
      <w:lvlText w:val="%2."/>
      <w:lvlJc w:val="left"/>
      <w:pPr>
        <w:ind w:left="1440" w:hanging="360"/>
      </w:pPr>
    </w:lvl>
    <w:lvl w:ilvl="2" w:tplc="3F9216CE">
      <w:start w:val="1"/>
      <w:numFmt w:val="lowerRoman"/>
      <w:lvlText w:val="%3."/>
      <w:lvlJc w:val="right"/>
      <w:pPr>
        <w:ind w:left="2160" w:hanging="180"/>
      </w:pPr>
    </w:lvl>
    <w:lvl w:ilvl="3" w:tplc="5944FD4E">
      <w:start w:val="1"/>
      <w:numFmt w:val="decimal"/>
      <w:lvlText w:val="%4."/>
      <w:lvlJc w:val="left"/>
      <w:pPr>
        <w:ind w:left="2880" w:hanging="360"/>
      </w:pPr>
    </w:lvl>
    <w:lvl w:ilvl="4" w:tplc="5DB43EE6">
      <w:start w:val="1"/>
      <w:numFmt w:val="lowerLetter"/>
      <w:lvlText w:val="%5."/>
      <w:lvlJc w:val="left"/>
      <w:pPr>
        <w:ind w:left="3600" w:hanging="360"/>
      </w:pPr>
    </w:lvl>
    <w:lvl w:ilvl="5" w:tplc="5C42D510">
      <w:start w:val="1"/>
      <w:numFmt w:val="lowerRoman"/>
      <w:lvlText w:val="%6."/>
      <w:lvlJc w:val="right"/>
      <w:pPr>
        <w:ind w:left="4320" w:hanging="180"/>
      </w:pPr>
    </w:lvl>
    <w:lvl w:ilvl="6" w:tplc="6D2CB5B4">
      <w:start w:val="1"/>
      <w:numFmt w:val="decimal"/>
      <w:lvlText w:val="%7."/>
      <w:lvlJc w:val="left"/>
      <w:pPr>
        <w:ind w:left="5040" w:hanging="360"/>
      </w:pPr>
    </w:lvl>
    <w:lvl w:ilvl="7" w:tplc="5B52DD0A">
      <w:start w:val="1"/>
      <w:numFmt w:val="lowerLetter"/>
      <w:lvlText w:val="%8."/>
      <w:lvlJc w:val="left"/>
      <w:pPr>
        <w:ind w:left="5760" w:hanging="360"/>
      </w:pPr>
    </w:lvl>
    <w:lvl w:ilvl="8" w:tplc="82AC712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77E5C2"/>
    <w:multiLevelType w:val="multilevel"/>
    <w:tmpl w:val="BE0A38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429CBC3A"/>
    <w:multiLevelType w:val="multilevel"/>
    <w:tmpl w:val="E25A5A1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4593D9F8"/>
    <w:multiLevelType w:val="multilevel"/>
    <w:tmpl w:val="75F22E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5BE9E496"/>
    <w:multiLevelType w:val="hybridMultilevel"/>
    <w:tmpl w:val="78EC585E"/>
    <w:lvl w:ilvl="0" w:tplc="84D8D43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D1D0CC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082E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2625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285A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D8C8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56A9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CEA1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0064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0829F9"/>
    <w:multiLevelType w:val="multilevel"/>
    <w:tmpl w:val="CFFCA50C"/>
    <w:lvl w:ilvl="0">
      <w:start w:val="1"/>
      <w:numFmt w:val="decimal"/>
      <w:lvlText w:val="%1."/>
      <w:lvlJc w:val="left"/>
      <w:pPr>
        <w:tabs>
          <w:tab w:val="num" w:pos="-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-36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-36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-36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-36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-3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-36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-36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-360"/>
        </w:tabs>
        <w:ind w:left="6120" w:hanging="180"/>
      </w:pPr>
    </w:lvl>
  </w:abstractNum>
  <w:abstractNum w:abstractNumId="10" w15:restartNumberingAfterBreak="0">
    <w:nsid w:val="6E644510"/>
    <w:multiLevelType w:val="multilevel"/>
    <w:tmpl w:val="CFFCA50C"/>
    <w:lvl w:ilvl="0">
      <w:start w:val="1"/>
      <w:numFmt w:val="decimal"/>
      <w:lvlText w:val="%1."/>
      <w:lvlJc w:val="left"/>
      <w:pPr>
        <w:tabs>
          <w:tab w:val="num" w:pos="-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-36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-36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-36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-36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-3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-36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-36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-360"/>
        </w:tabs>
        <w:ind w:left="6120" w:hanging="180"/>
      </w:pPr>
    </w:lvl>
  </w:abstractNum>
  <w:abstractNum w:abstractNumId="11" w15:restartNumberingAfterBreak="0">
    <w:nsid w:val="706C5197"/>
    <w:multiLevelType w:val="multilevel"/>
    <w:tmpl w:val="045447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</w:abstractNum>
  <w:num w:numId="1" w16cid:durableId="2138909910">
    <w:abstractNumId w:val="4"/>
  </w:num>
  <w:num w:numId="2" w16cid:durableId="1772818183">
    <w:abstractNumId w:val="1"/>
  </w:num>
  <w:num w:numId="3" w16cid:durableId="141701445">
    <w:abstractNumId w:val="2"/>
  </w:num>
  <w:num w:numId="4" w16cid:durableId="947077540">
    <w:abstractNumId w:val="9"/>
  </w:num>
  <w:num w:numId="5" w16cid:durableId="437869390">
    <w:abstractNumId w:val="0"/>
  </w:num>
  <w:num w:numId="6" w16cid:durableId="1108701590">
    <w:abstractNumId w:val="7"/>
  </w:num>
  <w:num w:numId="7" w16cid:durableId="599261204">
    <w:abstractNumId w:val="5"/>
  </w:num>
  <w:num w:numId="8" w16cid:durableId="1134834078">
    <w:abstractNumId w:val="11"/>
  </w:num>
  <w:num w:numId="9" w16cid:durableId="1497499612">
    <w:abstractNumId w:val="3"/>
  </w:num>
  <w:num w:numId="10" w16cid:durableId="75788202">
    <w:abstractNumId w:val="6"/>
  </w:num>
  <w:num w:numId="11" w16cid:durableId="406001236">
    <w:abstractNumId w:val="8"/>
  </w:num>
  <w:num w:numId="12" w16cid:durableId="11529832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647FF37B"/>
    <w:rsid w:val="00015603"/>
    <w:rsid w:val="00026D40"/>
    <w:rsid w:val="0006074A"/>
    <w:rsid w:val="00114397"/>
    <w:rsid w:val="001F323D"/>
    <w:rsid w:val="00227996"/>
    <w:rsid w:val="00231339"/>
    <w:rsid w:val="002C37C8"/>
    <w:rsid w:val="00334739"/>
    <w:rsid w:val="00357288"/>
    <w:rsid w:val="003B7522"/>
    <w:rsid w:val="00454710"/>
    <w:rsid w:val="004A79A4"/>
    <w:rsid w:val="004D4434"/>
    <w:rsid w:val="004F3DB8"/>
    <w:rsid w:val="00544E3C"/>
    <w:rsid w:val="00550D4C"/>
    <w:rsid w:val="00563321"/>
    <w:rsid w:val="00565061"/>
    <w:rsid w:val="00567FE5"/>
    <w:rsid w:val="005C3E84"/>
    <w:rsid w:val="005D5941"/>
    <w:rsid w:val="006168A0"/>
    <w:rsid w:val="006376FD"/>
    <w:rsid w:val="00643DB0"/>
    <w:rsid w:val="006534C9"/>
    <w:rsid w:val="00675DBA"/>
    <w:rsid w:val="00697CC0"/>
    <w:rsid w:val="006C3D2F"/>
    <w:rsid w:val="00731D2E"/>
    <w:rsid w:val="007A57E7"/>
    <w:rsid w:val="007A7315"/>
    <w:rsid w:val="0080605E"/>
    <w:rsid w:val="00824576"/>
    <w:rsid w:val="008536F0"/>
    <w:rsid w:val="00891C96"/>
    <w:rsid w:val="008F259C"/>
    <w:rsid w:val="0090526B"/>
    <w:rsid w:val="00955A50"/>
    <w:rsid w:val="00967585"/>
    <w:rsid w:val="0098433A"/>
    <w:rsid w:val="009C6B8D"/>
    <w:rsid w:val="00A1377D"/>
    <w:rsid w:val="00A64194"/>
    <w:rsid w:val="00AD3AEB"/>
    <w:rsid w:val="00AE6606"/>
    <w:rsid w:val="00B7301F"/>
    <w:rsid w:val="00BD4A7E"/>
    <w:rsid w:val="00C65450"/>
    <w:rsid w:val="00C75654"/>
    <w:rsid w:val="00CE361A"/>
    <w:rsid w:val="00CF00D4"/>
    <w:rsid w:val="00D1128C"/>
    <w:rsid w:val="00D34DDA"/>
    <w:rsid w:val="00DA7EDE"/>
    <w:rsid w:val="00E70A50"/>
    <w:rsid w:val="00E8BCEE"/>
    <w:rsid w:val="00ED7187"/>
    <w:rsid w:val="00EF1BBC"/>
    <w:rsid w:val="00F27E5F"/>
    <w:rsid w:val="00F67C1B"/>
    <w:rsid w:val="00F85E9A"/>
    <w:rsid w:val="00F958DD"/>
    <w:rsid w:val="00FB179F"/>
    <w:rsid w:val="00FB50BE"/>
    <w:rsid w:val="0245E40D"/>
    <w:rsid w:val="0308574E"/>
    <w:rsid w:val="033D24A6"/>
    <w:rsid w:val="04C0E8DC"/>
    <w:rsid w:val="06C4AE84"/>
    <w:rsid w:val="06C8AEC4"/>
    <w:rsid w:val="07862D22"/>
    <w:rsid w:val="07A2DE67"/>
    <w:rsid w:val="08C6C464"/>
    <w:rsid w:val="0AEB337A"/>
    <w:rsid w:val="0DB1494D"/>
    <w:rsid w:val="0DC604EC"/>
    <w:rsid w:val="0EAA1213"/>
    <w:rsid w:val="0EF44265"/>
    <w:rsid w:val="0F639B04"/>
    <w:rsid w:val="103E69EF"/>
    <w:rsid w:val="105EC577"/>
    <w:rsid w:val="1060BB12"/>
    <w:rsid w:val="10786DCE"/>
    <w:rsid w:val="11A94BFD"/>
    <w:rsid w:val="12D0A2AF"/>
    <w:rsid w:val="15E9F562"/>
    <w:rsid w:val="16EB92BB"/>
    <w:rsid w:val="17311367"/>
    <w:rsid w:val="17A260F4"/>
    <w:rsid w:val="17A8926C"/>
    <w:rsid w:val="18B6EB80"/>
    <w:rsid w:val="18D336E1"/>
    <w:rsid w:val="18DA8DB5"/>
    <w:rsid w:val="19416ED1"/>
    <w:rsid w:val="199D0BD6"/>
    <w:rsid w:val="19B48EBD"/>
    <w:rsid w:val="19D6F3FB"/>
    <w:rsid w:val="1A508FB5"/>
    <w:rsid w:val="1A6F0742"/>
    <w:rsid w:val="1AACDE87"/>
    <w:rsid w:val="1B493DA7"/>
    <w:rsid w:val="1C72F4A0"/>
    <w:rsid w:val="1DDBB992"/>
    <w:rsid w:val="1E503EB4"/>
    <w:rsid w:val="2064BE13"/>
    <w:rsid w:val="211E90F1"/>
    <w:rsid w:val="2249F477"/>
    <w:rsid w:val="227F5664"/>
    <w:rsid w:val="234FEE60"/>
    <w:rsid w:val="23A40B4A"/>
    <w:rsid w:val="23C47D1F"/>
    <w:rsid w:val="244DDE79"/>
    <w:rsid w:val="25EC9D83"/>
    <w:rsid w:val="271FF8E4"/>
    <w:rsid w:val="275E0A63"/>
    <w:rsid w:val="281BE2FA"/>
    <w:rsid w:val="2848BE58"/>
    <w:rsid w:val="286227A1"/>
    <w:rsid w:val="28F60C93"/>
    <w:rsid w:val="28FE7ED8"/>
    <w:rsid w:val="2B23FB3A"/>
    <w:rsid w:val="2B55559C"/>
    <w:rsid w:val="2C6847FF"/>
    <w:rsid w:val="2D52BA4C"/>
    <w:rsid w:val="2F64B8B2"/>
    <w:rsid w:val="3031D5FF"/>
    <w:rsid w:val="304A1DE0"/>
    <w:rsid w:val="33968855"/>
    <w:rsid w:val="33BBF4D5"/>
    <w:rsid w:val="33D49729"/>
    <w:rsid w:val="3442E55E"/>
    <w:rsid w:val="34D145FF"/>
    <w:rsid w:val="355EB892"/>
    <w:rsid w:val="35FF94DF"/>
    <w:rsid w:val="3779DB54"/>
    <w:rsid w:val="384B6034"/>
    <w:rsid w:val="38C8AC18"/>
    <w:rsid w:val="394CE245"/>
    <w:rsid w:val="3978A70C"/>
    <w:rsid w:val="39F7B801"/>
    <w:rsid w:val="3AAFEE44"/>
    <w:rsid w:val="3C5E7D79"/>
    <w:rsid w:val="3CB047CE"/>
    <w:rsid w:val="3DC876DA"/>
    <w:rsid w:val="40249B95"/>
    <w:rsid w:val="40DC5E50"/>
    <w:rsid w:val="41066D0D"/>
    <w:rsid w:val="4165E9C5"/>
    <w:rsid w:val="428339FF"/>
    <w:rsid w:val="434DEEBA"/>
    <w:rsid w:val="44382AB9"/>
    <w:rsid w:val="451F7A1C"/>
    <w:rsid w:val="453CA895"/>
    <w:rsid w:val="457B5A3D"/>
    <w:rsid w:val="45D94045"/>
    <w:rsid w:val="46D385B9"/>
    <w:rsid w:val="47C119CF"/>
    <w:rsid w:val="491BDF43"/>
    <w:rsid w:val="4A568401"/>
    <w:rsid w:val="4A82E09E"/>
    <w:rsid w:val="4ADBEF92"/>
    <w:rsid w:val="4B7DFA21"/>
    <w:rsid w:val="4BB1476D"/>
    <w:rsid w:val="4E3A8A63"/>
    <w:rsid w:val="4E608198"/>
    <w:rsid w:val="4F780611"/>
    <w:rsid w:val="502DFCB4"/>
    <w:rsid w:val="51E4F049"/>
    <w:rsid w:val="5292CC6E"/>
    <w:rsid w:val="53BA3595"/>
    <w:rsid w:val="5488B4AD"/>
    <w:rsid w:val="54E765DA"/>
    <w:rsid w:val="558B89BA"/>
    <w:rsid w:val="559265E2"/>
    <w:rsid w:val="55B00708"/>
    <w:rsid w:val="56211D52"/>
    <w:rsid w:val="562E3D92"/>
    <w:rsid w:val="566389A1"/>
    <w:rsid w:val="57275A1B"/>
    <w:rsid w:val="5772B364"/>
    <w:rsid w:val="58CD1138"/>
    <w:rsid w:val="59BC4260"/>
    <w:rsid w:val="5CF5EB4D"/>
    <w:rsid w:val="5EAB7536"/>
    <w:rsid w:val="5F6D020A"/>
    <w:rsid w:val="616DA178"/>
    <w:rsid w:val="61931D72"/>
    <w:rsid w:val="622552C1"/>
    <w:rsid w:val="62DD5530"/>
    <w:rsid w:val="636CDB00"/>
    <w:rsid w:val="647FF37B"/>
    <w:rsid w:val="664BCE45"/>
    <w:rsid w:val="666D7E6A"/>
    <w:rsid w:val="67ACE2A0"/>
    <w:rsid w:val="6A02693D"/>
    <w:rsid w:val="6D68CF52"/>
    <w:rsid w:val="6FE4948A"/>
    <w:rsid w:val="70F3B3AD"/>
    <w:rsid w:val="71E732E6"/>
    <w:rsid w:val="736059D5"/>
    <w:rsid w:val="73E9442E"/>
    <w:rsid w:val="742B546F"/>
    <w:rsid w:val="74384890"/>
    <w:rsid w:val="764DCAA0"/>
    <w:rsid w:val="774B2984"/>
    <w:rsid w:val="776C910B"/>
    <w:rsid w:val="77C6C510"/>
    <w:rsid w:val="78B85763"/>
    <w:rsid w:val="78DE3739"/>
    <w:rsid w:val="790ECB28"/>
    <w:rsid w:val="7C0ACAED"/>
    <w:rsid w:val="7DCF4E64"/>
    <w:rsid w:val="7DDBD19F"/>
    <w:rsid w:val="7E55DE47"/>
    <w:rsid w:val="7E6BF3C6"/>
    <w:rsid w:val="7FC82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97B4C4"/>
  <w15:docId w15:val="{565CED2A-B59C-49EF-82B9-AF62994A0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pacing w:after="160" w:line="259" w:lineRule="auto"/>
    </w:pPr>
  </w:style>
  <w:style w:type="paragraph" w:styleId="Nagwek3">
    <w:name w:val="heading 3"/>
    <w:basedOn w:val="Normalny"/>
    <w:next w:val="Normalny"/>
    <w:link w:val="Nagwek3Znak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"/>
    <w:qFormat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ipercze">
    <w:name w:val="Hyperlink"/>
    <w:basedOn w:val="Domylnaczcionkaakapitu"/>
    <w:uiPriority w:val="99"/>
    <w:unhideWhenUsed/>
    <w:rPr>
      <w:color w:val="0563C1" w:themeColor="hyperlink"/>
      <w:u w:val="single"/>
    </w:rPr>
  </w:style>
  <w:style w:type="character" w:customStyle="1" w:styleId="NagwekZnak">
    <w:name w:val="Nagłówek Znak"/>
    <w:basedOn w:val="Domylnaczcionkaakapitu"/>
    <w:link w:val="Nagwek"/>
    <w:uiPriority w:val="99"/>
    <w:qFormat/>
    <w:rsid w:val="0009476E"/>
  </w:style>
  <w:style w:type="character" w:customStyle="1" w:styleId="StopkaZnak">
    <w:name w:val="Stopka Znak"/>
    <w:basedOn w:val="Domylnaczcionkaakapitu"/>
    <w:link w:val="Stopka"/>
    <w:uiPriority w:val="99"/>
    <w:qFormat/>
    <w:rsid w:val="0009476E"/>
  </w:style>
  <w:style w:type="character" w:styleId="Odwoaniedokomentarza">
    <w:name w:val="annotation reference"/>
    <w:basedOn w:val="Domylnaczcionkaakapitu"/>
    <w:uiPriority w:val="99"/>
    <w:semiHidden/>
    <w:unhideWhenUsed/>
    <w:qFormat/>
    <w:rsid w:val="00126422"/>
    <w:rPr>
      <w:sz w:val="16"/>
      <w:szCs w:val="16"/>
    </w:rPr>
  </w:style>
  <w:style w:type="character" w:customStyle="1" w:styleId="TekstkomentarzaZnak">
    <w:name w:val="Tekst komentarza Znak"/>
    <w:basedOn w:val="Domylnaczcionkaakapitu"/>
    <w:link w:val="Tekstkomentarza"/>
    <w:uiPriority w:val="99"/>
    <w:qFormat/>
    <w:rsid w:val="00126422"/>
    <w:rPr>
      <w:sz w:val="20"/>
      <w:szCs w:val="20"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qFormat/>
    <w:rsid w:val="00126422"/>
    <w:rPr>
      <w:b/>
      <w:bCs/>
      <w:sz w:val="20"/>
      <w:szCs w:val="20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qFormat/>
    <w:rsid w:val="00126422"/>
    <w:rPr>
      <w:rFonts w:ascii="Segoe UI" w:hAnsi="Segoe UI" w:cs="Segoe UI"/>
      <w:sz w:val="18"/>
      <w:szCs w:val="18"/>
    </w:rPr>
  </w:style>
  <w:style w:type="character" w:styleId="Pogrubienie">
    <w:name w:val="Strong"/>
    <w:basedOn w:val="Domylnaczcionkaakapitu"/>
    <w:uiPriority w:val="22"/>
    <w:qFormat/>
    <w:rsid w:val="002E3622"/>
    <w:rPr>
      <w:b/>
      <w:bCs/>
    </w:rPr>
  </w:style>
  <w:style w:type="character" w:styleId="UyteHipercze">
    <w:name w:val="FollowedHyperlink"/>
    <w:basedOn w:val="Domylnaczcionkaakapitu"/>
    <w:uiPriority w:val="99"/>
    <w:semiHidden/>
    <w:unhideWhenUsed/>
    <w:rsid w:val="00744379"/>
    <w:rPr>
      <w:color w:val="954F72" w:themeColor="followedHyperlink"/>
      <w:u w:val="single"/>
    </w:rPr>
  </w:style>
  <w:style w:type="character" w:customStyle="1" w:styleId="Znakiwypunktowania">
    <w:name w:val="Znaki wypunktowania"/>
    <w:qFormat/>
    <w:rPr>
      <w:rFonts w:ascii="OpenSymbol" w:eastAsia="OpenSymbol" w:hAnsi="OpenSymbol" w:cs="OpenSymbol"/>
    </w:rPr>
  </w:style>
  <w:style w:type="paragraph" w:styleId="Nagwek">
    <w:name w:val="header"/>
    <w:basedOn w:val="Normalny"/>
    <w:next w:val="Tekstpodstawowy"/>
    <w:link w:val="NagwekZnak"/>
    <w:uiPriority w:val="99"/>
    <w:unhideWhenUsed/>
    <w:rsid w:val="0009476E"/>
    <w:pPr>
      <w:tabs>
        <w:tab w:val="center" w:pos="4536"/>
        <w:tab w:val="right" w:pos="9072"/>
      </w:tabs>
      <w:spacing w:after="0" w:line="240" w:lineRule="auto"/>
    </w:pPr>
  </w:style>
  <w:style w:type="paragraph" w:styleId="Tekstpodstawowy">
    <w:name w:val="Body Text"/>
    <w:basedOn w:val="Normalny"/>
    <w:pPr>
      <w:spacing w:after="140" w:line="276" w:lineRule="auto"/>
    </w:pPr>
  </w:style>
  <w:style w:type="paragraph" w:styleId="Lista">
    <w:name w:val="List"/>
    <w:basedOn w:val="Tekstpodstawowy"/>
    <w:rPr>
      <w:rFonts w:cs="Lucida Sans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ks">
    <w:name w:val="Indeks"/>
    <w:basedOn w:val="Normalny"/>
    <w:qFormat/>
    <w:pPr>
      <w:suppressLineNumbers/>
    </w:pPr>
    <w:rPr>
      <w:rFonts w:cs="Lucida Sans"/>
    </w:rPr>
  </w:style>
  <w:style w:type="paragraph" w:styleId="Akapitzlist">
    <w:name w:val="List Paragraph"/>
    <w:basedOn w:val="Normalny"/>
    <w:uiPriority w:val="34"/>
    <w:qFormat/>
    <w:rsid w:val="00EE200A"/>
    <w:pPr>
      <w:ind w:left="720"/>
      <w:contextualSpacing/>
    </w:pPr>
  </w:style>
  <w:style w:type="paragraph" w:customStyle="1" w:styleId="Gwkaistopka">
    <w:name w:val="Główka i stopka"/>
    <w:basedOn w:val="Normalny"/>
    <w:qFormat/>
  </w:style>
  <w:style w:type="paragraph" w:styleId="Stopka">
    <w:name w:val="footer"/>
    <w:basedOn w:val="Normalny"/>
    <w:link w:val="StopkaZnak"/>
    <w:uiPriority w:val="99"/>
    <w:unhideWhenUsed/>
    <w:rsid w:val="0009476E"/>
    <w:pPr>
      <w:tabs>
        <w:tab w:val="center" w:pos="4536"/>
        <w:tab w:val="right" w:pos="9072"/>
      </w:tabs>
      <w:spacing w:after="0" w:line="240" w:lineRule="auto"/>
    </w:pPr>
  </w:style>
  <w:style w:type="paragraph" w:styleId="Tekstkomentarza">
    <w:name w:val="annotation text"/>
    <w:basedOn w:val="Normalny"/>
    <w:link w:val="TekstkomentarzaZnak"/>
    <w:uiPriority w:val="99"/>
    <w:unhideWhenUsed/>
    <w:qFormat/>
    <w:rsid w:val="00126422"/>
    <w:pPr>
      <w:spacing w:line="240" w:lineRule="auto"/>
    </w:pPr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qFormat/>
    <w:rsid w:val="00126422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qFormat/>
    <w:rsid w:val="00126422"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Tabela-Siatka">
    <w:name w:val="Table Grid"/>
    <w:basedOn w:val="Standardowy"/>
    <w:uiPriority w:val="3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oprawka">
    <w:name w:val="Revision"/>
    <w:hidden/>
    <w:uiPriority w:val="99"/>
    <w:semiHidden/>
    <w:rsid w:val="008F259C"/>
    <w:pPr>
      <w:suppressAutoHyphens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A3974E57CB0D54EBAEBC1BF1476A864" ma:contentTypeVersion="0" ma:contentTypeDescription="Utwórz nowy dokument." ma:contentTypeScope="" ma:versionID="ae49f298feece6b4347fc755d88772a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fd4dfa73aff86833de96de8900c00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7E2003B-1BA8-4C4F-909B-C79712F7605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61F97B9-0E91-4DEE-A426-016ABA5A3D5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E768A8A-5CFA-45C5-8833-0A0EA442424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BE1B3EA-0418-4DBD-A0BA-A39A3A1163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1128</Words>
  <Characters>6774</Characters>
  <Application>Microsoft Office Word</Application>
  <DocSecurity>0</DocSecurity>
  <Lines>56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PZPW w Rzeszowie</Company>
  <LinksUpToDate>false</LinksUpToDate>
  <CharactersWithSpaces>7887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Seweryn Kolano</dc:creator>
  <dc:description/>
  <cp:lastModifiedBy>Seweryn Kolano</cp:lastModifiedBy>
  <cp:revision>26</cp:revision>
  <dcterms:created xsi:type="dcterms:W3CDTF">2024-10-30T13:36:00Z</dcterms:created>
  <dcterms:modified xsi:type="dcterms:W3CDTF">2025-05-14T12:01:00Z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0x0101002A3974E57CB0D54EBAEBC1BF1476A864</vt:lpwstr>
  </property>
</Properties>
</file>