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1D18" w14:textId="1644DC3A" w:rsidR="001E3C6D" w:rsidRPr="001E3C6D" w:rsidRDefault="001E3C6D" w:rsidP="001E3C6D">
      <w:pPr>
        <w:spacing w:after="0" w:line="276" w:lineRule="auto"/>
        <w:jc w:val="right"/>
        <w:rPr>
          <w:rFonts w:ascii="Georgia" w:hAnsi="Georgia" w:cs="Arial"/>
          <w:bCs/>
          <w:sz w:val="20"/>
          <w:szCs w:val="20"/>
        </w:rPr>
      </w:pPr>
      <w:r w:rsidRPr="001E3C6D">
        <w:rPr>
          <w:rFonts w:ascii="Georgia" w:hAnsi="Georgia" w:cs="Arial"/>
          <w:bCs/>
          <w:sz w:val="20"/>
          <w:szCs w:val="20"/>
        </w:rPr>
        <w:t>Załącznik do SWZ</w:t>
      </w:r>
    </w:p>
    <w:p w14:paraId="7F57660D" w14:textId="77777777" w:rsidR="00AA3443" w:rsidRDefault="00AA3443" w:rsidP="00EB3A12">
      <w:pPr>
        <w:spacing w:after="0" w:line="276" w:lineRule="auto"/>
        <w:rPr>
          <w:rFonts w:ascii="Georgia" w:hAnsi="Georgia" w:cs="Arial"/>
          <w:b/>
          <w:sz w:val="20"/>
          <w:szCs w:val="20"/>
        </w:rPr>
      </w:pPr>
    </w:p>
    <w:p w14:paraId="44464C88" w14:textId="77777777" w:rsidR="00AA3443" w:rsidRDefault="00AA3443" w:rsidP="00EB3A12">
      <w:pPr>
        <w:spacing w:after="0" w:line="276" w:lineRule="auto"/>
        <w:rPr>
          <w:rFonts w:ascii="Georgia" w:hAnsi="Georgia" w:cs="Arial"/>
          <w:b/>
          <w:sz w:val="20"/>
          <w:szCs w:val="20"/>
        </w:rPr>
      </w:pPr>
    </w:p>
    <w:p w14:paraId="1841DAD5" w14:textId="56F30652" w:rsidR="00EF45B6" w:rsidRPr="00EB3A12" w:rsidRDefault="00EF45B6" w:rsidP="00EB3A12">
      <w:pPr>
        <w:spacing w:after="0" w:line="276" w:lineRule="auto"/>
        <w:rPr>
          <w:rFonts w:ascii="Georgia" w:hAnsi="Georgia" w:cs="Arial"/>
          <w:b/>
          <w:sz w:val="20"/>
          <w:szCs w:val="20"/>
        </w:rPr>
      </w:pPr>
      <w:r w:rsidRPr="00EB3A12">
        <w:rPr>
          <w:rFonts w:ascii="Georgia" w:hAnsi="Georgia" w:cs="Arial"/>
          <w:b/>
          <w:sz w:val="20"/>
          <w:szCs w:val="20"/>
        </w:rPr>
        <w:t>Wykonawca:</w:t>
      </w:r>
    </w:p>
    <w:p w14:paraId="3174CB29" w14:textId="77777777" w:rsidR="00EF45B6" w:rsidRPr="00EB3A12" w:rsidRDefault="00EF45B6" w:rsidP="00EB3A12">
      <w:pPr>
        <w:spacing w:after="0" w:line="276" w:lineRule="auto"/>
        <w:ind w:right="5954"/>
        <w:rPr>
          <w:rFonts w:ascii="Georgia" w:hAnsi="Georgia" w:cs="Arial"/>
          <w:sz w:val="20"/>
          <w:szCs w:val="20"/>
        </w:rPr>
      </w:pPr>
      <w:r w:rsidRPr="00EB3A12">
        <w:rPr>
          <w:rFonts w:ascii="Georgia" w:hAnsi="Georgia" w:cs="Arial"/>
          <w:sz w:val="20"/>
          <w:szCs w:val="20"/>
        </w:rPr>
        <w:t>………………………………………………………………………………</w:t>
      </w:r>
    </w:p>
    <w:p w14:paraId="68A2BD0F" w14:textId="77777777" w:rsidR="00EF45B6" w:rsidRPr="00EB3A12" w:rsidRDefault="00EF45B6" w:rsidP="00EB3A12">
      <w:pPr>
        <w:spacing w:after="0" w:line="276" w:lineRule="auto"/>
        <w:ind w:right="5953"/>
        <w:rPr>
          <w:rFonts w:ascii="Georgia" w:hAnsi="Georgia" w:cs="Arial"/>
          <w:i/>
          <w:sz w:val="16"/>
          <w:szCs w:val="16"/>
        </w:rPr>
      </w:pPr>
      <w:r w:rsidRPr="00EB3A12">
        <w:rPr>
          <w:rFonts w:ascii="Georgia" w:hAnsi="Georgia" w:cs="Arial"/>
          <w:i/>
          <w:sz w:val="16"/>
          <w:szCs w:val="16"/>
        </w:rPr>
        <w:t>(pełna nazwa/firma, adres, w zależności od podmiotu: NIP/PESEL, KRS/</w:t>
      </w:r>
      <w:proofErr w:type="spellStart"/>
      <w:r w:rsidRPr="00EB3A12">
        <w:rPr>
          <w:rFonts w:ascii="Georgia" w:hAnsi="Georgia" w:cs="Arial"/>
          <w:i/>
          <w:sz w:val="16"/>
          <w:szCs w:val="16"/>
        </w:rPr>
        <w:t>CEiDG</w:t>
      </w:r>
      <w:proofErr w:type="spellEnd"/>
      <w:r w:rsidRPr="00EB3A12">
        <w:rPr>
          <w:rFonts w:ascii="Georgia" w:hAnsi="Georgia" w:cs="Arial"/>
          <w:i/>
          <w:sz w:val="16"/>
          <w:szCs w:val="16"/>
        </w:rPr>
        <w:t>)</w:t>
      </w:r>
    </w:p>
    <w:p w14:paraId="463BC822" w14:textId="77777777" w:rsidR="00EF45B6" w:rsidRPr="00EB3A12" w:rsidRDefault="00EF45B6" w:rsidP="00EB3A12">
      <w:pPr>
        <w:spacing w:after="0" w:line="276" w:lineRule="auto"/>
        <w:rPr>
          <w:rFonts w:ascii="Georgia" w:hAnsi="Georgia" w:cs="Arial"/>
          <w:sz w:val="20"/>
          <w:szCs w:val="20"/>
          <w:u w:val="single"/>
        </w:rPr>
      </w:pPr>
      <w:r w:rsidRPr="00EB3A12">
        <w:rPr>
          <w:rFonts w:ascii="Georgia" w:hAnsi="Georgia" w:cs="Arial"/>
          <w:sz w:val="20"/>
          <w:szCs w:val="20"/>
          <w:u w:val="single"/>
        </w:rPr>
        <w:t>reprezentowany przez:</w:t>
      </w:r>
    </w:p>
    <w:p w14:paraId="7E799877" w14:textId="77777777" w:rsidR="00EF45B6" w:rsidRPr="00EB3A12" w:rsidRDefault="00EF45B6" w:rsidP="00EB3A12">
      <w:pPr>
        <w:spacing w:after="0" w:line="276" w:lineRule="auto"/>
        <w:ind w:right="5954"/>
        <w:rPr>
          <w:rFonts w:ascii="Georgia" w:hAnsi="Georgia" w:cs="Arial"/>
          <w:sz w:val="20"/>
          <w:szCs w:val="20"/>
        </w:rPr>
      </w:pPr>
      <w:r w:rsidRPr="00EB3A12">
        <w:rPr>
          <w:rFonts w:ascii="Georgia" w:hAnsi="Georgia" w:cs="Arial"/>
          <w:sz w:val="20"/>
          <w:szCs w:val="20"/>
        </w:rPr>
        <w:t>………………………………………………………………………………</w:t>
      </w:r>
    </w:p>
    <w:p w14:paraId="19DAFE73" w14:textId="77777777" w:rsidR="00EF45B6" w:rsidRPr="00EB3A12" w:rsidRDefault="00EF45B6" w:rsidP="00EB3A12">
      <w:pPr>
        <w:spacing w:after="0" w:line="276" w:lineRule="auto"/>
        <w:ind w:right="5953"/>
        <w:rPr>
          <w:rFonts w:ascii="Georgia" w:hAnsi="Georgia" w:cs="Arial"/>
          <w:i/>
          <w:sz w:val="16"/>
          <w:szCs w:val="16"/>
        </w:rPr>
      </w:pPr>
      <w:r w:rsidRPr="00EB3A12">
        <w:rPr>
          <w:rFonts w:ascii="Georgia" w:hAnsi="Georgia" w:cs="Arial"/>
          <w:i/>
          <w:sz w:val="16"/>
          <w:szCs w:val="16"/>
        </w:rPr>
        <w:t>(imię, nazwisko, stanowisko/podstawa do reprezentacji)</w:t>
      </w:r>
    </w:p>
    <w:p w14:paraId="016046F1" w14:textId="77777777" w:rsidR="00EF45B6" w:rsidRPr="00EB3A12" w:rsidRDefault="00EF45B6" w:rsidP="00EB3A12">
      <w:pPr>
        <w:spacing w:after="0" w:line="276" w:lineRule="auto"/>
        <w:rPr>
          <w:rFonts w:ascii="Georgia" w:hAnsi="Georgia" w:cs="Arial"/>
        </w:rPr>
      </w:pPr>
    </w:p>
    <w:p w14:paraId="658E31C3" w14:textId="77777777" w:rsidR="00EF45B6" w:rsidRPr="00EB3A12" w:rsidRDefault="00EF45B6" w:rsidP="00EB3A12">
      <w:pPr>
        <w:spacing w:after="0" w:line="276" w:lineRule="auto"/>
        <w:rPr>
          <w:rFonts w:ascii="Georgia" w:hAnsi="Georgia" w:cs="Arial"/>
          <w:b/>
          <w:sz w:val="20"/>
          <w:szCs w:val="20"/>
        </w:rPr>
      </w:pPr>
    </w:p>
    <w:p w14:paraId="1B17F81C" w14:textId="77777777" w:rsidR="00EF45B6" w:rsidRPr="00EB3A12" w:rsidRDefault="00EF45B6" w:rsidP="00EB3A12">
      <w:pPr>
        <w:spacing w:after="0" w:line="276" w:lineRule="auto"/>
        <w:jc w:val="center"/>
        <w:rPr>
          <w:rFonts w:ascii="Georgia" w:hAnsi="Georgia" w:cs="Arial"/>
          <w:b/>
          <w:u w:val="single"/>
        </w:rPr>
      </w:pPr>
      <w:r w:rsidRPr="00EB3A12">
        <w:rPr>
          <w:rFonts w:ascii="Georgia" w:hAnsi="Georgia" w:cs="Arial"/>
          <w:b/>
          <w:u w:val="single"/>
        </w:rPr>
        <w:t xml:space="preserve">Oświadczenia wykonawcy/wykonawcy wspólnie ubiegającego się o udzielenie zamówienia </w:t>
      </w:r>
    </w:p>
    <w:p w14:paraId="73EB470F" w14:textId="03017612" w:rsidR="00EF45B6" w:rsidRDefault="00E527F3" w:rsidP="00A432D8">
      <w:pPr>
        <w:spacing w:after="0" w:line="276" w:lineRule="auto"/>
        <w:jc w:val="center"/>
        <w:rPr>
          <w:rFonts w:ascii="Georgia" w:hAnsi="Georgia" w:cs="Verdana"/>
          <w:b/>
          <w:bCs/>
          <w:color w:val="000000"/>
          <w:lang w:eastAsia="pl-PL"/>
        </w:rPr>
      </w:pPr>
      <w:r w:rsidRPr="00E527F3">
        <w:rPr>
          <w:rFonts w:ascii="Georgia" w:hAnsi="Georgia" w:cs="Verdana"/>
          <w:b/>
          <w:bCs/>
          <w:color w:val="000000"/>
          <w:lang w:eastAsia="pl-PL"/>
        </w:rPr>
        <w:t xml:space="preserve">dotyczące przesłanek </w:t>
      </w:r>
      <w:r w:rsidRPr="00AE6E08">
        <w:rPr>
          <w:rFonts w:ascii="Georgia" w:hAnsi="Georgia" w:cs="Verdana"/>
          <w:b/>
          <w:bCs/>
          <w:color w:val="000000"/>
          <w:lang w:eastAsia="pl-PL"/>
        </w:rPr>
        <w:t>wykluczenia</w:t>
      </w:r>
      <w:r w:rsidR="00EF45B6" w:rsidRPr="00AE6E08">
        <w:rPr>
          <w:rFonts w:ascii="Georgia" w:hAnsi="Georgia" w:cs="Arial"/>
          <w:b/>
        </w:rPr>
        <w:t xml:space="preserve"> </w:t>
      </w:r>
      <w:bookmarkStart w:id="0" w:name="_Hlk176174307"/>
      <w:r w:rsidRPr="00AE6E08">
        <w:rPr>
          <w:rFonts w:ascii="Georgia" w:hAnsi="Georgia" w:cs="Arial"/>
          <w:b/>
        </w:rPr>
        <w:t xml:space="preserve">o których mowa w </w:t>
      </w:r>
      <w:r w:rsidRPr="00AE6E08">
        <w:rPr>
          <w:rFonts w:ascii="Georgia" w:hAnsi="Georgia" w:cs="Verdana"/>
          <w:b/>
          <w:bCs/>
          <w:color w:val="000000"/>
          <w:lang w:eastAsia="pl-PL"/>
        </w:rPr>
        <w:t>art. 5k Rozporządzenia</w:t>
      </w:r>
      <w:r w:rsidRPr="00E527F3">
        <w:rPr>
          <w:rFonts w:ascii="Georgia" w:hAnsi="Georgia" w:cs="Verdana"/>
          <w:b/>
          <w:bCs/>
          <w:color w:val="000000"/>
          <w:lang w:eastAsia="pl-PL"/>
        </w:rPr>
        <w:t xml:space="preserve"> Rady (UE) nr 833/2014 z dnia 31 lipca 2014 r. dotyczącego środków ograniczających w związku z działaniami Rosji destabilizującymi sytuację na Ukrainie (Dz.U. L 229 z 31.7.2014), w brzmieniu nadanym Rozporządzeniem Rady (UE) 2022/576 z dnia 8 kwietnia 2022 r. w sprawie zmiany rozporządzenia (UE) nr 833/2014 dotyczącego środków ograniczających w związku z działaniami Rosji destabilizującymi sytuację na Ukrainie (Dz.U. L 111 z</w:t>
      </w:r>
      <w:r w:rsidR="00AE6E08">
        <w:rPr>
          <w:rFonts w:ascii="Georgia" w:hAnsi="Georgia" w:cs="Verdana"/>
          <w:b/>
          <w:bCs/>
          <w:color w:val="000000"/>
          <w:lang w:eastAsia="pl-PL"/>
        </w:rPr>
        <w:t> </w:t>
      </w:r>
      <w:r w:rsidRPr="00E527F3">
        <w:rPr>
          <w:rFonts w:ascii="Georgia" w:hAnsi="Georgia" w:cs="Verdana"/>
          <w:b/>
          <w:bCs/>
          <w:color w:val="000000"/>
          <w:lang w:eastAsia="pl-PL"/>
        </w:rPr>
        <w:t>8.4.2022)</w:t>
      </w:r>
      <w:bookmarkEnd w:id="0"/>
    </w:p>
    <w:p w14:paraId="3B843AAF" w14:textId="77777777" w:rsidR="00E527F3" w:rsidRDefault="00E527F3" w:rsidP="00E527F3">
      <w:pPr>
        <w:spacing w:after="0" w:line="276" w:lineRule="auto"/>
        <w:jc w:val="both"/>
        <w:rPr>
          <w:rFonts w:ascii="Georgia" w:hAnsi="Georgia" w:cs="Arial"/>
          <w:b/>
          <w:u w:val="single"/>
        </w:rPr>
      </w:pPr>
    </w:p>
    <w:p w14:paraId="2411F560" w14:textId="72186657" w:rsidR="00EF45B6" w:rsidRPr="00E527F3" w:rsidRDefault="00EF45B6" w:rsidP="00E527F3">
      <w:pPr>
        <w:spacing w:after="0" w:line="276" w:lineRule="auto"/>
        <w:jc w:val="both"/>
        <w:rPr>
          <w:rFonts w:ascii="Georgia" w:hAnsi="Georgia" w:cs="Arial"/>
        </w:rPr>
      </w:pPr>
      <w:r w:rsidRPr="00E527F3">
        <w:rPr>
          <w:rFonts w:ascii="Georgia" w:hAnsi="Georgia" w:cs="Arial"/>
        </w:rPr>
        <w:t>Na potrzeby postępowania o udzielenie zamówienia publicznego pn.</w:t>
      </w:r>
      <w:r w:rsidR="007327AF">
        <w:rPr>
          <w:rFonts w:ascii="Georgia" w:hAnsi="Georgia" w:cs="Arial"/>
        </w:rPr>
        <w:t>:</w:t>
      </w:r>
      <w:r w:rsidRPr="00E527F3">
        <w:rPr>
          <w:rFonts w:ascii="Georgia" w:hAnsi="Georgia" w:cs="Arial"/>
        </w:rPr>
        <w:t xml:space="preserve"> </w:t>
      </w:r>
      <w:bookmarkStart w:id="1" w:name="_Hlk178780431"/>
      <w:r w:rsidR="0053626B" w:rsidRPr="0063721B">
        <w:rPr>
          <w:rFonts w:ascii="Georgia" w:eastAsia="Calibri" w:hAnsi="Georgia" w:cs="Arial"/>
          <w:b/>
        </w:rPr>
        <w:t>Dostawa drukarek 3D i minikomputerów</w:t>
      </w:r>
      <w:r w:rsidR="0053626B" w:rsidRPr="00C603EC">
        <w:rPr>
          <w:rFonts w:ascii="Georgia" w:eastAsia="Calibri" w:hAnsi="Georgia" w:cs="Arial"/>
          <w:bCs/>
        </w:rPr>
        <w:t xml:space="preserve"> na potrzeby projektu pn. „</w:t>
      </w:r>
      <w:proofErr w:type="spellStart"/>
      <w:r w:rsidR="0053626B" w:rsidRPr="00C603EC">
        <w:rPr>
          <w:rFonts w:ascii="Georgia" w:eastAsia="Calibri" w:hAnsi="Georgia" w:cs="Arial"/>
          <w:bCs/>
        </w:rPr>
        <w:t>RaP</w:t>
      </w:r>
      <w:proofErr w:type="spellEnd"/>
      <w:r w:rsidR="0053626B" w:rsidRPr="00C603EC">
        <w:rPr>
          <w:rFonts w:ascii="Georgia" w:eastAsia="Calibri" w:hAnsi="Georgia" w:cs="Arial"/>
          <w:bCs/>
        </w:rPr>
        <w:t xml:space="preserve"> STEAM – robotyka i programowanie w</w:t>
      </w:r>
      <w:r w:rsidR="00F91576">
        <w:rPr>
          <w:rFonts w:ascii="Georgia" w:eastAsia="Calibri" w:hAnsi="Georgia" w:cs="Arial"/>
          <w:bCs/>
        </w:rPr>
        <w:t> </w:t>
      </w:r>
      <w:r w:rsidR="0053626B" w:rsidRPr="00C603EC">
        <w:rPr>
          <w:rFonts w:ascii="Georgia" w:eastAsia="Calibri" w:hAnsi="Georgia" w:cs="Arial"/>
          <w:bCs/>
        </w:rPr>
        <w:t>szkołach podstawowych z</w:t>
      </w:r>
      <w:r w:rsidR="0053626B">
        <w:rPr>
          <w:rFonts w:ascii="Georgia" w:eastAsia="Calibri" w:hAnsi="Georgia" w:cs="Arial"/>
          <w:bCs/>
        </w:rPr>
        <w:t> </w:t>
      </w:r>
      <w:r w:rsidR="0053626B" w:rsidRPr="00C603EC">
        <w:rPr>
          <w:rFonts w:ascii="Georgia" w:eastAsia="Calibri" w:hAnsi="Georgia" w:cs="Arial"/>
          <w:bCs/>
        </w:rPr>
        <w:t>terenu województwa podkarpackiego” współfinansowanego ze środków Unii Europejskiej</w:t>
      </w:r>
      <w:r w:rsidR="0053626B" w:rsidRPr="00D30569">
        <w:rPr>
          <w:rFonts w:ascii="Georgia" w:hAnsi="Georgia"/>
        </w:rPr>
        <w:t>”</w:t>
      </w:r>
      <w:bookmarkEnd w:id="1"/>
      <w:r w:rsidRPr="00EB3A12">
        <w:rPr>
          <w:rFonts w:ascii="Georgia" w:hAnsi="Georgia" w:cs="Arial"/>
          <w:sz w:val="16"/>
          <w:szCs w:val="16"/>
        </w:rPr>
        <w:t>,</w:t>
      </w:r>
      <w:r w:rsidRPr="00EB3A12">
        <w:rPr>
          <w:rFonts w:ascii="Georgia" w:hAnsi="Georgia" w:cs="Arial"/>
          <w:i/>
          <w:sz w:val="20"/>
          <w:szCs w:val="20"/>
        </w:rPr>
        <w:t xml:space="preserve"> </w:t>
      </w:r>
      <w:r w:rsidRPr="00E527F3">
        <w:rPr>
          <w:rFonts w:ascii="Georgia" w:hAnsi="Georgia" w:cs="Arial"/>
        </w:rPr>
        <w:t xml:space="preserve">prowadzonego przez </w:t>
      </w:r>
      <w:r w:rsidR="00981CB9" w:rsidRPr="001F3317">
        <w:rPr>
          <w:rFonts w:ascii="Georgia" w:hAnsi="Georgia" w:cs="Arial"/>
          <w:b/>
          <w:bCs/>
          <w:sz w:val="21"/>
          <w:szCs w:val="21"/>
        </w:rPr>
        <w:t>Podkarpacki Zespół Placówek Wojewódzkich w Rzeszowie</w:t>
      </w:r>
      <w:r w:rsidRPr="00E527F3">
        <w:rPr>
          <w:rFonts w:ascii="Georgia" w:hAnsi="Georgia" w:cs="Arial"/>
          <w:i/>
        </w:rPr>
        <w:t xml:space="preserve">, </w:t>
      </w:r>
      <w:r w:rsidRPr="00E527F3">
        <w:rPr>
          <w:rFonts w:ascii="Georgia" w:hAnsi="Georgia" w:cs="Arial"/>
        </w:rPr>
        <w:t>oświadczam, co następuje:</w:t>
      </w:r>
    </w:p>
    <w:p w14:paraId="66A3D391" w14:textId="77777777" w:rsidR="00E527F3" w:rsidRPr="00EB3A12" w:rsidRDefault="00E527F3" w:rsidP="00E527F3">
      <w:pPr>
        <w:spacing w:after="0" w:line="276" w:lineRule="auto"/>
        <w:jc w:val="both"/>
        <w:rPr>
          <w:rFonts w:ascii="Georgia" w:hAnsi="Georgia" w:cs="Arial"/>
          <w:sz w:val="20"/>
          <w:szCs w:val="20"/>
        </w:rPr>
      </w:pPr>
    </w:p>
    <w:p w14:paraId="02E794A8" w14:textId="77777777" w:rsidR="00A80B99" w:rsidRPr="00A80B99" w:rsidRDefault="00A80B99" w:rsidP="00EB3A12">
      <w:pPr>
        <w:shd w:val="clear" w:color="auto" w:fill="BFBFBF" w:themeFill="background1" w:themeFillShade="BF"/>
        <w:spacing w:after="0" w:line="276" w:lineRule="auto"/>
        <w:rPr>
          <w:rFonts w:ascii="Georgia" w:hAnsi="Georgia" w:cs="Arial"/>
          <w:b/>
          <w:sz w:val="24"/>
          <w:szCs w:val="24"/>
        </w:rPr>
      </w:pPr>
    </w:p>
    <w:p w14:paraId="5FFF2AAE" w14:textId="2E04A2D5" w:rsidR="00EF45B6" w:rsidRPr="00A80B99" w:rsidRDefault="00EF45B6" w:rsidP="00EB3A12">
      <w:pPr>
        <w:shd w:val="clear" w:color="auto" w:fill="BFBFBF" w:themeFill="background1" w:themeFillShade="BF"/>
        <w:spacing w:after="0" w:line="276" w:lineRule="auto"/>
        <w:rPr>
          <w:rFonts w:ascii="Georgia" w:hAnsi="Georgia" w:cs="Arial"/>
          <w:b/>
          <w:sz w:val="24"/>
          <w:szCs w:val="24"/>
        </w:rPr>
      </w:pPr>
      <w:r w:rsidRPr="00A80B99">
        <w:rPr>
          <w:rFonts w:ascii="Georgia" w:hAnsi="Georgia" w:cs="Arial"/>
          <w:b/>
          <w:sz w:val="24"/>
          <w:szCs w:val="24"/>
        </w:rPr>
        <w:t>OŚWIADCZENIA DOTYCZĄCE WYKONAWCY:</w:t>
      </w:r>
    </w:p>
    <w:p w14:paraId="14C726CD" w14:textId="77777777" w:rsidR="00E527F3" w:rsidRDefault="00E527F3" w:rsidP="00A80B99">
      <w:pPr>
        <w:pStyle w:val="Akapitzlist"/>
        <w:spacing w:after="0" w:line="276" w:lineRule="auto"/>
        <w:jc w:val="both"/>
        <w:rPr>
          <w:rFonts w:ascii="Georgia" w:hAnsi="Georgia" w:cs="Arial"/>
          <w:sz w:val="21"/>
          <w:szCs w:val="21"/>
        </w:rPr>
      </w:pPr>
    </w:p>
    <w:p w14:paraId="5B154800" w14:textId="35F861A7" w:rsidR="00EF45B6" w:rsidRPr="00A80B99" w:rsidRDefault="00EF45B6" w:rsidP="00A80B99">
      <w:pPr>
        <w:pStyle w:val="Akapitzlist"/>
        <w:spacing w:after="0" w:line="276" w:lineRule="auto"/>
        <w:jc w:val="both"/>
        <w:rPr>
          <w:rFonts w:ascii="Georgia" w:hAnsi="Georgia" w:cs="Arial"/>
          <w:b/>
          <w:bCs/>
          <w:sz w:val="21"/>
          <w:szCs w:val="21"/>
        </w:rPr>
      </w:pPr>
      <w:r w:rsidRPr="00EB3A12">
        <w:rPr>
          <w:rFonts w:ascii="Georgia" w:hAnsi="Georgia" w:cs="Arial"/>
          <w:sz w:val="21"/>
          <w:szCs w:val="21"/>
        </w:rPr>
        <w:t xml:space="preserve">Oświadczam, że nie podlegam wykluczeniu z postępowania na podstawie </w:t>
      </w:r>
      <w:r w:rsidRPr="00EB3A12">
        <w:rPr>
          <w:rFonts w:ascii="Georgia" w:hAnsi="Georgia" w:cs="Arial"/>
          <w:sz w:val="21"/>
          <w:szCs w:val="21"/>
        </w:rPr>
        <w:br/>
        <w:t>art. 5k rozporządzenia Rady (UE) nr 833/2014 z dnia 31 lipca 2014 r. dotyczącego środków ograniczających w związku z działaniami Rosji destabilizującymi sytuację na Ukrainie (Dz.</w:t>
      </w:r>
      <w:r w:rsidR="00C449A1" w:rsidRPr="00EB3A12">
        <w:rPr>
          <w:rFonts w:ascii="Georgia" w:hAnsi="Georgia" w:cs="Arial"/>
          <w:sz w:val="21"/>
          <w:szCs w:val="21"/>
        </w:rPr>
        <w:t> </w:t>
      </w:r>
      <w:r w:rsidRPr="00EB3A12">
        <w:rPr>
          <w:rFonts w:ascii="Georgia" w:hAnsi="Georgia" w:cs="Arial"/>
          <w:sz w:val="21"/>
          <w:szCs w:val="21"/>
        </w:rPr>
        <w:t>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EB3A12">
        <w:rPr>
          <w:rStyle w:val="Odwoanieprzypisudolnego"/>
          <w:rFonts w:ascii="Georgia" w:hAnsi="Georgia" w:cs="Arial"/>
          <w:sz w:val="21"/>
          <w:szCs w:val="21"/>
        </w:rPr>
        <w:footnoteReference w:id="1"/>
      </w:r>
    </w:p>
    <w:p w14:paraId="58E13DFC" w14:textId="77777777" w:rsidR="00A80B99" w:rsidRPr="00EB3A12" w:rsidRDefault="00A80B99" w:rsidP="00A80B99">
      <w:pPr>
        <w:pStyle w:val="Akapitzlist"/>
        <w:spacing w:after="0" w:line="276" w:lineRule="auto"/>
        <w:jc w:val="both"/>
        <w:rPr>
          <w:rFonts w:ascii="Georgia" w:hAnsi="Georgia" w:cs="Arial"/>
          <w:b/>
          <w:bCs/>
          <w:sz w:val="21"/>
          <w:szCs w:val="21"/>
        </w:rPr>
      </w:pPr>
    </w:p>
    <w:p w14:paraId="4FFDE87E" w14:textId="7158CAD1" w:rsidR="0070071F" w:rsidRPr="00A80B99" w:rsidRDefault="0070071F" w:rsidP="00EB3A12">
      <w:pPr>
        <w:shd w:val="clear" w:color="auto" w:fill="BFBFBF" w:themeFill="background1" w:themeFillShade="BF"/>
        <w:spacing w:after="0" w:line="276" w:lineRule="auto"/>
        <w:jc w:val="both"/>
        <w:rPr>
          <w:rFonts w:ascii="Georgia" w:hAnsi="Georgia" w:cs="Arial"/>
          <w:sz w:val="24"/>
          <w:szCs w:val="24"/>
        </w:rPr>
      </w:pPr>
      <w:r w:rsidRPr="00A80B99">
        <w:rPr>
          <w:rFonts w:ascii="Georgia" w:hAnsi="Georgia" w:cs="Arial"/>
          <w:b/>
          <w:sz w:val="24"/>
          <w:szCs w:val="24"/>
        </w:rPr>
        <w:t xml:space="preserve">INFORMACJA </w:t>
      </w:r>
      <w:r w:rsidR="005B775F" w:rsidRPr="00A80B99">
        <w:rPr>
          <w:rFonts w:ascii="Georgia" w:hAnsi="Georgia" w:cs="Arial"/>
          <w:b/>
          <w:sz w:val="24"/>
          <w:szCs w:val="24"/>
        </w:rPr>
        <w:t>DOTYCZĄCA</w:t>
      </w:r>
      <w:r w:rsidRPr="00A80B99">
        <w:rPr>
          <w:rFonts w:ascii="Georgia" w:hAnsi="Georgia" w:cs="Arial"/>
          <w:b/>
          <w:sz w:val="24"/>
          <w:szCs w:val="24"/>
        </w:rPr>
        <w:t xml:space="preserve"> POLEGANI</w:t>
      </w:r>
      <w:r w:rsidR="005B775F" w:rsidRPr="00A80B99">
        <w:rPr>
          <w:rFonts w:ascii="Georgia" w:hAnsi="Georgia" w:cs="Arial"/>
          <w:b/>
          <w:sz w:val="24"/>
          <w:szCs w:val="24"/>
        </w:rPr>
        <w:t>A</w:t>
      </w:r>
      <w:r w:rsidRPr="00A80B99">
        <w:rPr>
          <w:rFonts w:ascii="Georgia" w:hAnsi="Georgia" w:cs="Arial"/>
          <w:b/>
          <w:sz w:val="24"/>
          <w:szCs w:val="24"/>
        </w:rPr>
        <w:t xml:space="preserve"> NA ZDOLNOŚCIACH LUB SYTUACJI PODMIOT</w:t>
      </w:r>
      <w:r w:rsidR="0053177A" w:rsidRPr="00A80B99">
        <w:rPr>
          <w:rFonts w:ascii="Georgia" w:hAnsi="Georgia" w:cs="Arial"/>
          <w:b/>
          <w:sz w:val="24"/>
          <w:szCs w:val="24"/>
        </w:rPr>
        <w:t>U</w:t>
      </w:r>
      <w:r w:rsidRPr="00A80B99">
        <w:rPr>
          <w:rFonts w:ascii="Georgia" w:hAnsi="Georgia" w:cs="Arial"/>
          <w:b/>
          <w:sz w:val="24"/>
          <w:szCs w:val="24"/>
        </w:rPr>
        <w:t xml:space="preserve"> UDOST</w:t>
      </w:r>
      <w:r w:rsidR="008F60AE" w:rsidRPr="00A80B99">
        <w:rPr>
          <w:rFonts w:ascii="Georgia" w:hAnsi="Georgia" w:cs="Arial"/>
          <w:b/>
          <w:sz w:val="24"/>
          <w:szCs w:val="24"/>
        </w:rPr>
        <w:t>Ę</w:t>
      </w:r>
      <w:r w:rsidRPr="00A80B99">
        <w:rPr>
          <w:rFonts w:ascii="Georgia" w:hAnsi="Georgia" w:cs="Arial"/>
          <w:b/>
          <w:sz w:val="24"/>
          <w:szCs w:val="24"/>
        </w:rPr>
        <w:t>PNIAJĄC</w:t>
      </w:r>
      <w:r w:rsidR="0053177A" w:rsidRPr="00A80B99">
        <w:rPr>
          <w:rFonts w:ascii="Georgia" w:hAnsi="Georgia" w:cs="Arial"/>
          <w:b/>
          <w:sz w:val="24"/>
          <w:szCs w:val="24"/>
        </w:rPr>
        <w:t>EGO</w:t>
      </w:r>
      <w:r w:rsidRPr="00A80B99">
        <w:rPr>
          <w:rFonts w:ascii="Georgia" w:hAnsi="Georgia" w:cs="Arial"/>
          <w:b/>
          <w:sz w:val="24"/>
          <w:szCs w:val="24"/>
        </w:rPr>
        <w:t xml:space="preserve"> ZASOBY</w:t>
      </w:r>
      <w:r w:rsidR="00EF7F7F" w:rsidRPr="00A80B99">
        <w:rPr>
          <w:rFonts w:ascii="Georgia" w:hAnsi="Georgia" w:cs="Arial"/>
          <w:b/>
          <w:sz w:val="24"/>
          <w:szCs w:val="24"/>
        </w:rPr>
        <w:t xml:space="preserve"> W ZAKRESIE ODPOWIADAJĄCYM PONAD 10% WARTOŚCI ZAMÓWIENIA</w:t>
      </w:r>
      <w:r w:rsidRPr="00A80B99">
        <w:rPr>
          <w:rFonts w:ascii="Georgia" w:hAnsi="Georgia" w:cs="Arial"/>
          <w:b/>
          <w:bCs/>
          <w:sz w:val="24"/>
          <w:szCs w:val="24"/>
        </w:rPr>
        <w:t>:</w:t>
      </w:r>
    </w:p>
    <w:p w14:paraId="16467302" w14:textId="6F3BC4DD" w:rsidR="00CD2FC0" w:rsidRPr="00EB3A12" w:rsidRDefault="00CD2FC0" w:rsidP="00EB3A12">
      <w:pPr>
        <w:spacing w:after="0" w:line="276" w:lineRule="auto"/>
        <w:jc w:val="both"/>
        <w:rPr>
          <w:rFonts w:ascii="Georgia" w:hAnsi="Georgia" w:cs="Arial"/>
          <w:sz w:val="20"/>
          <w:szCs w:val="20"/>
        </w:rPr>
      </w:pPr>
      <w:bookmarkStart w:id="3" w:name="_Hlk99016800"/>
      <w:r w:rsidRPr="00EB3A12">
        <w:rPr>
          <w:rFonts w:ascii="Georgia" w:hAnsi="Georgia" w:cs="Arial"/>
          <w:color w:val="0070C0"/>
          <w:sz w:val="16"/>
          <w:szCs w:val="16"/>
        </w:rPr>
        <w:t>[UWAGA</w:t>
      </w:r>
      <w:r w:rsidRPr="00EB3A12">
        <w:rPr>
          <w:rFonts w:ascii="Georgia" w:hAnsi="Georgia" w:cs="Arial"/>
          <w:i/>
          <w:color w:val="0070C0"/>
          <w:sz w:val="16"/>
          <w:szCs w:val="16"/>
        </w:rPr>
        <w:t xml:space="preserve">: </w:t>
      </w:r>
      <w:r w:rsidR="00DF4767" w:rsidRPr="00EB3A12">
        <w:rPr>
          <w:rFonts w:ascii="Georgia" w:hAnsi="Georgia" w:cs="Arial"/>
          <w:i/>
          <w:color w:val="0070C0"/>
          <w:sz w:val="16"/>
          <w:szCs w:val="16"/>
        </w:rPr>
        <w:t>wypełnić</w:t>
      </w:r>
      <w:r w:rsidRPr="00EB3A12">
        <w:rPr>
          <w:rFonts w:ascii="Georgia" w:hAnsi="Georgia" w:cs="Arial"/>
          <w:i/>
          <w:color w:val="0070C0"/>
          <w:sz w:val="16"/>
          <w:szCs w:val="16"/>
        </w:rPr>
        <w:t xml:space="preserve"> tylko </w:t>
      </w:r>
      <w:r w:rsidR="009A0A1A" w:rsidRPr="00EB3A12">
        <w:rPr>
          <w:rFonts w:ascii="Georgia" w:hAnsi="Georgia" w:cs="Arial"/>
          <w:i/>
          <w:color w:val="0070C0"/>
          <w:sz w:val="16"/>
          <w:szCs w:val="16"/>
        </w:rPr>
        <w:t>w przypadku</w:t>
      </w:r>
      <w:r w:rsidR="005773E6" w:rsidRPr="00EB3A12">
        <w:rPr>
          <w:rFonts w:ascii="Georgia" w:hAnsi="Georgia" w:cs="Arial"/>
          <w:i/>
          <w:color w:val="0070C0"/>
          <w:sz w:val="16"/>
          <w:szCs w:val="16"/>
        </w:rPr>
        <w:t xml:space="preserve"> podmiotu udostępniającego zasoby, na którego</w:t>
      </w:r>
      <w:r w:rsidRPr="00EB3A12">
        <w:rPr>
          <w:rFonts w:ascii="Georgia" w:hAnsi="Georgia" w:cs="Arial"/>
          <w:i/>
          <w:color w:val="0070C0"/>
          <w:sz w:val="16"/>
          <w:szCs w:val="16"/>
        </w:rPr>
        <w:t xml:space="preserve"> </w:t>
      </w:r>
      <w:r w:rsidR="005773E6" w:rsidRPr="00EB3A12">
        <w:rPr>
          <w:rFonts w:ascii="Georgia" w:hAnsi="Georgia" w:cs="Arial"/>
          <w:i/>
          <w:color w:val="0070C0"/>
          <w:sz w:val="16"/>
          <w:szCs w:val="16"/>
        </w:rPr>
        <w:t xml:space="preserve">zdolnościach lub sytuacji wykonawca </w:t>
      </w:r>
      <w:r w:rsidR="00830142" w:rsidRPr="00EB3A12">
        <w:rPr>
          <w:rFonts w:ascii="Georgia" w:hAnsi="Georgia" w:cs="Arial"/>
          <w:i/>
          <w:color w:val="0070C0"/>
          <w:sz w:val="16"/>
          <w:szCs w:val="16"/>
        </w:rPr>
        <w:t xml:space="preserve">polega </w:t>
      </w:r>
      <w:r w:rsidR="00E10B15" w:rsidRPr="00EB3A12">
        <w:rPr>
          <w:rFonts w:ascii="Georgia" w:hAnsi="Georgia" w:cs="Arial"/>
          <w:i/>
          <w:color w:val="0070C0"/>
          <w:sz w:val="16"/>
          <w:szCs w:val="16"/>
        </w:rPr>
        <w:t>w</w:t>
      </w:r>
      <w:r w:rsidR="00830BFB" w:rsidRPr="00EB3A12">
        <w:rPr>
          <w:rFonts w:ascii="Georgia" w:hAnsi="Georgia" w:cs="Arial"/>
          <w:i/>
          <w:color w:val="0070C0"/>
          <w:sz w:val="16"/>
          <w:szCs w:val="16"/>
        </w:rPr>
        <w:t xml:space="preserve"> </w:t>
      </w:r>
      <w:r w:rsidR="00E10B15" w:rsidRPr="00EB3A12">
        <w:rPr>
          <w:rFonts w:ascii="Georgia" w:hAnsi="Georgia" w:cs="Arial"/>
          <w:i/>
          <w:color w:val="0070C0"/>
          <w:sz w:val="16"/>
          <w:szCs w:val="16"/>
        </w:rPr>
        <w:t>zakresie odpowiadającym ponad 10% wartości zamówienia</w:t>
      </w:r>
      <w:r w:rsidR="00B076D6" w:rsidRPr="00EB3A12">
        <w:rPr>
          <w:rFonts w:ascii="Georgia" w:hAnsi="Georgia" w:cs="Arial"/>
          <w:i/>
          <w:color w:val="0070C0"/>
          <w:sz w:val="16"/>
          <w:szCs w:val="16"/>
        </w:rPr>
        <w:t xml:space="preserve">. </w:t>
      </w:r>
      <w:r w:rsidR="00671064" w:rsidRPr="00EB3A12">
        <w:rPr>
          <w:rFonts w:ascii="Georgia" w:hAnsi="Georgia" w:cs="Arial"/>
          <w:i/>
          <w:color w:val="0070C0"/>
          <w:sz w:val="16"/>
          <w:szCs w:val="16"/>
        </w:rPr>
        <w:t xml:space="preserve">W </w:t>
      </w:r>
      <w:r w:rsidR="00E22985" w:rsidRPr="00EB3A12">
        <w:rPr>
          <w:rFonts w:ascii="Georgia" w:hAnsi="Georgia" w:cs="Arial"/>
          <w:i/>
          <w:color w:val="0070C0"/>
          <w:sz w:val="16"/>
          <w:szCs w:val="16"/>
        </w:rPr>
        <w:t>przypadku</w:t>
      </w:r>
      <w:r w:rsidR="00671064" w:rsidRPr="00EB3A12">
        <w:rPr>
          <w:rFonts w:ascii="Georgia" w:hAnsi="Georgia" w:cs="Arial"/>
          <w:i/>
          <w:color w:val="0070C0"/>
          <w:sz w:val="16"/>
          <w:szCs w:val="16"/>
        </w:rPr>
        <w:t xml:space="preserve"> więcej niż jednego podmiotu </w:t>
      </w:r>
      <w:r w:rsidR="00E22985" w:rsidRPr="00EB3A12">
        <w:rPr>
          <w:rFonts w:ascii="Georgia" w:hAnsi="Georgia" w:cs="Arial"/>
          <w:i/>
          <w:color w:val="0070C0"/>
          <w:sz w:val="16"/>
          <w:szCs w:val="16"/>
        </w:rPr>
        <w:t>udostępniającego</w:t>
      </w:r>
      <w:r w:rsidR="00671064" w:rsidRPr="00EB3A12">
        <w:rPr>
          <w:rFonts w:ascii="Georgia" w:hAnsi="Georgia" w:cs="Arial"/>
          <w:i/>
          <w:color w:val="0070C0"/>
          <w:sz w:val="16"/>
          <w:szCs w:val="16"/>
        </w:rPr>
        <w:t xml:space="preserve"> zasoby</w:t>
      </w:r>
      <w:r w:rsidR="00E22985" w:rsidRPr="00EB3A12">
        <w:rPr>
          <w:rFonts w:ascii="Georgia" w:hAnsi="Georgia" w:cs="Arial"/>
          <w:i/>
          <w:color w:val="0070C0"/>
          <w:sz w:val="16"/>
          <w:szCs w:val="16"/>
        </w:rPr>
        <w:t xml:space="preserve">, </w:t>
      </w:r>
      <w:r w:rsidR="00F14423" w:rsidRPr="00EB3A12">
        <w:rPr>
          <w:rFonts w:ascii="Georgia" w:hAnsi="Georgia" w:cs="Arial"/>
          <w:i/>
          <w:color w:val="0070C0"/>
          <w:sz w:val="16"/>
          <w:szCs w:val="16"/>
        </w:rPr>
        <w:t>na którego zdolnościach lub sytuacji wykonawca polega w</w:t>
      </w:r>
      <w:r w:rsidR="00830BFB" w:rsidRPr="00EB3A12">
        <w:rPr>
          <w:rFonts w:ascii="Georgia" w:hAnsi="Georgia" w:cs="Arial"/>
          <w:i/>
          <w:color w:val="0070C0"/>
          <w:sz w:val="16"/>
          <w:szCs w:val="16"/>
        </w:rPr>
        <w:t xml:space="preserve"> </w:t>
      </w:r>
      <w:r w:rsidR="00F14423" w:rsidRPr="00EB3A12">
        <w:rPr>
          <w:rFonts w:ascii="Georgia" w:hAnsi="Georgia" w:cs="Arial"/>
          <w:i/>
          <w:color w:val="0070C0"/>
          <w:sz w:val="16"/>
          <w:szCs w:val="16"/>
        </w:rPr>
        <w:t xml:space="preserve">zakresie odpowiadającym ponad 10% wartości zamówienia, </w:t>
      </w:r>
      <w:r w:rsidR="00E22985" w:rsidRPr="00EB3A12">
        <w:rPr>
          <w:rFonts w:ascii="Georgia" w:hAnsi="Georgia" w:cs="Arial"/>
          <w:i/>
          <w:color w:val="0070C0"/>
          <w:sz w:val="16"/>
          <w:szCs w:val="16"/>
        </w:rPr>
        <w:t>n</w:t>
      </w:r>
      <w:r w:rsidR="00B076D6" w:rsidRPr="00EB3A12">
        <w:rPr>
          <w:rFonts w:ascii="Georgia" w:hAnsi="Georgia" w:cs="Arial"/>
          <w:i/>
          <w:color w:val="0070C0"/>
          <w:sz w:val="16"/>
          <w:szCs w:val="16"/>
        </w:rPr>
        <w:t xml:space="preserve">ależy zastosować tyle razy, </w:t>
      </w:r>
      <w:r w:rsidR="00671064" w:rsidRPr="00EB3A12">
        <w:rPr>
          <w:rFonts w:ascii="Georgia" w:hAnsi="Georgia" w:cs="Arial"/>
          <w:i/>
          <w:color w:val="0070C0"/>
          <w:sz w:val="16"/>
          <w:szCs w:val="16"/>
        </w:rPr>
        <w:t xml:space="preserve">ile jest to </w:t>
      </w:r>
      <w:r w:rsidR="00E22985" w:rsidRPr="00EB3A12">
        <w:rPr>
          <w:rFonts w:ascii="Georgia" w:hAnsi="Georgia" w:cs="Arial"/>
          <w:i/>
          <w:color w:val="0070C0"/>
          <w:sz w:val="16"/>
          <w:szCs w:val="16"/>
        </w:rPr>
        <w:t>ko</w:t>
      </w:r>
      <w:r w:rsidR="00671064" w:rsidRPr="00EB3A12">
        <w:rPr>
          <w:rFonts w:ascii="Georgia" w:hAnsi="Georgia" w:cs="Arial"/>
          <w:i/>
          <w:color w:val="0070C0"/>
          <w:sz w:val="16"/>
          <w:szCs w:val="16"/>
        </w:rPr>
        <w:t>nieczne.</w:t>
      </w:r>
      <w:r w:rsidRPr="00EB3A12">
        <w:rPr>
          <w:rFonts w:ascii="Georgia" w:hAnsi="Georgia" w:cs="Arial"/>
          <w:color w:val="0070C0"/>
          <w:sz w:val="16"/>
          <w:szCs w:val="16"/>
        </w:rPr>
        <w:t>]</w:t>
      </w:r>
      <w:bookmarkEnd w:id="3"/>
    </w:p>
    <w:p w14:paraId="75A6C367" w14:textId="77777777" w:rsidR="007327AF" w:rsidRDefault="007327AF" w:rsidP="00EB3A12">
      <w:pPr>
        <w:spacing w:after="0" w:line="276" w:lineRule="auto"/>
        <w:jc w:val="both"/>
        <w:rPr>
          <w:rFonts w:ascii="Georgia" w:hAnsi="Georgia" w:cs="Arial"/>
        </w:rPr>
      </w:pPr>
    </w:p>
    <w:p w14:paraId="04FC7C20" w14:textId="13CE8A92" w:rsidR="0070071F" w:rsidRPr="00A80B99" w:rsidRDefault="0070071F" w:rsidP="00EB3A12">
      <w:pPr>
        <w:spacing w:after="0" w:line="276" w:lineRule="auto"/>
        <w:jc w:val="both"/>
        <w:rPr>
          <w:rFonts w:ascii="Georgia" w:hAnsi="Georgia" w:cs="Arial"/>
        </w:rPr>
      </w:pPr>
      <w:r w:rsidRPr="00A80B99">
        <w:rPr>
          <w:rFonts w:ascii="Georgia" w:hAnsi="Georgia" w:cs="Arial"/>
        </w:rPr>
        <w:t>Oświadczam, że w celu wykazania spełniania warunków udziału w postępowaniu, określonych przez zamawiającego w</w:t>
      </w:r>
      <w:r w:rsidR="0071166D" w:rsidRPr="00A80B99">
        <w:rPr>
          <w:rFonts w:ascii="Georgia" w:hAnsi="Georgia" w:cs="Arial"/>
        </w:rPr>
        <w:t xml:space="preserve"> </w:t>
      </w:r>
      <w:r w:rsidRPr="00A80B99">
        <w:rPr>
          <w:rFonts w:ascii="Georgia" w:hAnsi="Georgia" w:cs="Arial"/>
        </w:rPr>
        <w:t>………………………………………………………...……</w:t>
      </w:r>
      <w:r w:rsidR="000B07BD" w:rsidRPr="00A80B99">
        <w:rPr>
          <w:rFonts w:ascii="Georgia" w:hAnsi="Georgia" w:cs="Arial"/>
        </w:rPr>
        <w:t>…………</w:t>
      </w:r>
      <w:r w:rsidRPr="00A80B99">
        <w:rPr>
          <w:rFonts w:ascii="Georgia" w:hAnsi="Georgia" w:cs="Arial"/>
        </w:rPr>
        <w:t>…..</w:t>
      </w:r>
      <w:r w:rsidRPr="00EB3A12">
        <w:rPr>
          <w:rFonts w:ascii="Georgia" w:hAnsi="Georgia" w:cs="Arial"/>
          <w:sz w:val="21"/>
          <w:szCs w:val="21"/>
        </w:rPr>
        <w:t xml:space="preserve"> </w:t>
      </w:r>
      <w:bookmarkStart w:id="4" w:name="_Hlk99005462"/>
      <w:r w:rsidRPr="00EB3A12">
        <w:rPr>
          <w:rFonts w:ascii="Georgia" w:hAnsi="Georgia" w:cs="Arial"/>
          <w:i/>
          <w:sz w:val="16"/>
          <w:szCs w:val="16"/>
        </w:rPr>
        <w:t xml:space="preserve">(wskazać </w:t>
      </w:r>
      <w:bookmarkEnd w:id="4"/>
      <w:r w:rsidRPr="00EB3A12">
        <w:rPr>
          <w:rFonts w:ascii="Georgia" w:hAnsi="Georgia" w:cs="Arial"/>
          <w:i/>
          <w:sz w:val="16"/>
          <w:szCs w:val="16"/>
        </w:rPr>
        <w:t>dokument i właściwą jednostkę redakcyjną dokumentu, w której określono warunki udziału w postępowaniu),</w:t>
      </w:r>
      <w:r w:rsidRPr="00EB3A12">
        <w:rPr>
          <w:rFonts w:ascii="Georgia" w:hAnsi="Georgia" w:cs="Arial"/>
          <w:sz w:val="21"/>
          <w:szCs w:val="21"/>
        </w:rPr>
        <w:t xml:space="preserve"> </w:t>
      </w:r>
      <w:r w:rsidRPr="00A80B99">
        <w:rPr>
          <w:rFonts w:ascii="Georgia" w:hAnsi="Georgia" w:cs="Arial"/>
        </w:rPr>
        <w:t>polegam na zdolnościach lub sytuacji następującego</w:t>
      </w:r>
      <w:r w:rsidR="00074793" w:rsidRPr="00A80B99">
        <w:rPr>
          <w:rFonts w:ascii="Georgia" w:hAnsi="Georgia" w:cs="Arial"/>
        </w:rPr>
        <w:t xml:space="preserve"> </w:t>
      </w:r>
      <w:r w:rsidRPr="00A80B99">
        <w:rPr>
          <w:rFonts w:ascii="Georgia" w:hAnsi="Georgia" w:cs="Arial"/>
        </w:rPr>
        <w:t>podmiotu</w:t>
      </w:r>
      <w:r w:rsidR="00074793" w:rsidRPr="00A80B99">
        <w:rPr>
          <w:rFonts w:ascii="Georgia" w:hAnsi="Georgia" w:cs="Arial"/>
        </w:rPr>
        <w:t xml:space="preserve"> </w:t>
      </w:r>
      <w:r w:rsidRPr="00A80B99">
        <w:rPr>
          <w:rFonts w:ascii="Georgia" w:hAnsi="Georgia" w:cs="Arial"/>
        </w:rPr>
        <w:t>udostępniając</w:t>
      </w:r>
      <w:r w:rsidR="00074793" w:rsidRPr="00A80B99">
        <w:rPr>
          <w:rFonts w:ascii="Georgia" w:hAnsi="Georgia" w:cs="Arial"/>
        </w:rPr>
        <w:t>ego</w:t>
      </w:r>
      <w:r w:rsidRPr="00A80B99">
        <w:rPr>
          <w:rFonts w:ascii="Georgia" w:hAnsi="Georgia" w:cs="Arial"/>
        </w:rPr>
        <w:t xml:space="preserve"> zasoby: </w:t>
      </w:r>
      <w:bookmarkStart w:id="5" w:name="_Hlk99014455"/>
      <w:r w:rsidR="000B07BD" w:rsidRPr="00A80B99">
        <w:rPr>
          <w:rFonts w:ascii="Georgia" w:hAnsi="Georgia" w:cs="Arial"/>
        </w:rPr>
        <w:t>………………………………………………………………………...………………</w:t>
      </w:r>
      <w:r w:rsidR="004337E3" w:rsidRPr="00A80B99">
        <w:rPr>
          <w:rFonts w:ascii="Georgia" w:hAnsi="Georgia" w:cs="Arial"/>
        </w:rPr>
        <w:t>……</w:t>
      </w:r>
      <w:r w:rsidR="000B07BD" w:rsidRPr="00A80B99">
        <w:rPr>
          <w:rFonts w:ascii="Georgia" w:hAnsi="Georgia" w:cs="Arial"/>
        </w:rPr>
        <w:t>……………….…</w:t>
      </w:r>
      <w:r w:rsidR="000B07BD" w:rsidRPr="00A80B99">
        <w:rPr>
          <w:rFonts w:ascii="Georgia" w:hAnsi="Georgia" w:cs="Arial"/>
          <w:i/>
        </w:rPr>
        <w:t xml:space="preserve"> </w:t>
      </w:r>
      <w:bookmarkEnd w:id="5"/>
      <w:r w:rsidR="008D0E7E" w:rsidRPr="00EB3A12">
        <w:rPr>
          <w:rFonts w:ascii="Georgia" w:hAnsi="Georgia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 w:rsidR="008D0E7E" w:rsidRPr="00EB3A12">
        <w:rPr>
          <w:rFonts w:ascii="Georgia" w:hAnsi="Georgia" w:cs="Arial"/>
          <w:i/>
          <w:sz w:val="16"/>
          <w:szCs w:val="16"/>
        </w:rPr>
        <w:t>CEiDG</w:t>
      </w:r>
      <w:proofErr w:type="spellEnd"/>
      <w:r w:rsidR="008D0E7E" w:rsidRPr="00EB3A12">
        <w:rPr>
          <w:rFonts w:ascii="Georgia" w:hAnsi="Georgia" w:cs="Arial"/>
          <w:i/>
          <w:sz w:val="16"/>
          <w:szCs w:val="16"/>
        </w:rPr>
        <w:t>)</w:t>
      </w:r>
      <w:r w:rsidR="008D0E7E" w:rsidRPr="00EB3A12">
        <w:rPr>
          <w:rFonts w:ascii="Georgia" w:hAnsi="Georgia" w:cs="Arial"/>
          <w:sz w:val="16"/>
          <w:szCs w:val="16"/>
        </w:rPr>
        <w:t>,</w:t>
      </w:r>
      <w:r w:rsidR="008D0E7E" w:rsidRPr="00EB3A12">
        <w:rPr>
          <w:rFonts w:ascii="Georgia" w:hAnsi="Georgia" w:cs="Arial"/>
          <w:sz w:val="21"/>
          <w:szCs w:val="21"/>
        </w:rPr>
        <w:br/>
      </w:r>
      <w:r w:rsidRPr="00EB3A12">
        <w:rPr>
          <w:rFonts w:ascii="Georgia" w:hAnsi="Georgia" w:cs="Arial"/>
          <w:sz w:val="21"/>
          <w:szCs w:val="21"/>
        </w:rPr>
        <w:t>w następującym zakresie: ……………………………………………………………………</w:t>
      </w:r>
      <w:r w:rsidR="004511DC" w:rsidRPr="00EB3A12">
        <w:rPr>
          <w:rFonts w:ascii="Georgia" w:hAnsi="Georgia" w:cs="Arial"/>
          <w:sz w:val="21"/>
          <w:szCs w:val="21"/>
        </w:rPr>
        <w:t xml:space="preserve">……… </w:t>
      </w:r>
      <w:r w:rsidRPr="00EB3A12">
        <w:rPr>
          <w:rFonts w:ascii="Georgia" w:hAnsi="Georgia" w:cs="Arial"/>
          <w:i/>
          <w:sz w:val="16"/>
          <w:szCs w:val="16"/>
        </w:rPr>
        <w:t>(określić odpowiedni zakres udostępnianych zasobów dla wskazanego podmiotu)</w:t>
      </w:r>
      <w:r w:rsidR="004511DC" w:rsidRPr="00EB3A12">
        <w:rPr>
          <w:rFonts w:ascii="Georgia" w:hAnsi="Georgia" w:cs="Arial"/>
          <w:iCs/>
          <w:sz w:val="16"/>
          <w:szCs w:val="16"/>
        </w:rPr>
        <w:t>,</w:t>
      </w:r>
      <w:r w:rsidR="004511DC" w:rsidRPr="00EB3A12">
        <w:rPr>
          <w:rFonts w:ascii="Georgia" w:hAnsi="Georgia" w:cs="Arial"/>
          <w:i/>
          <w:sz w:val="16"/>
          <w:szCs w:val="16"/>
        </w:rPr>
        <w:br/>
      </w:r>
      <w:r w:rsidR="004511DC" w:rsidRPr="00A80B99">
        <w:rPr>
          <w:rFonts w:ascii="Georgia" w:hAnsi="Georgia" w:cs="Arial"/>
        </w:rPr>
        <w:t>co odpowiada ponad 10% wartości przedmiotowego zamówienia</w:t>
      </w:r>
      <w:r w:rsidRPr="00A80B99">
        <w:rPr>
          <w:rFonts w:ascii="Georgia" w:hAnsi="Georgia" w:cs="Arial"/>
        </w:rPr>
        <w:t>.</w:t>
      </w:r>
    </w:p>
    <w:p w14:paraId="14DA1A1D" w14:textId="77777777" w:rsidR="00A80B99" w:rsidRPr="00EB3A12" w:rsidRDefault="00A80B99" w:rsidP="00EB3A12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</w:p>
    <w:p w14:paraId="26D8CA1A" w14:textId="77777777" w:rsidR="00EF45B6" w:rsidRPr="00A80B99" w:rsidRDefault="00EF45B6" w:rsidP="00EB3A12">
      <w:pPr>
        <w:shd w:val="clear" w:color="auto" w:fill="BFBFBF" w:themeFill="background1" w:themeFillShade="BF"/>
        <w:spacing w:after="0" w:line="276" w:lineRule="auto"/>
        <w:jc w:val="both"/>
        <w:rPr>
          <w:rFonts w:ascii="Georgia" w:hAnsi="Georgia" w:cs="Arial"/>
          <w:b/>
          <w:sz w:val="24"/>
          <w:szCs w:val="24"/>
        </w:rPr>
      </w:pPr>
      <w:r w:rsidRPr="00A80B99">
        <w:rPr>
          <w:rFonts w:ascii="Georgia" w:hAnsi="Georgia" w:cs="Arial"/>
          <w:b/>
          <w:sz w:val="24"/>
          <w:szCs w:val="24"/>
        </w:rPr>
        <w:t>OŚWIADCZENIE DOTYCZĄCE PODWYKONAWCY, NA KTÓREGO PRZYPADA PONAD 10% WARTOŚCI ZAMÓWIENIA:</w:t>
      </w:r>
    </w:p>
    <w:p w14:paraId="3A4FA6FD" w14:textId="49E0FE0D" w:rsidR="00830BFB" w:rsidRPr="00EB3A12" w:rsidRDefault="00830BFB" w:rsidP="00EB3A12">
      <w:pPr>
        <w:spacing w:after="0" w:line="276" w:lineRule="auto"/>
        <w:jc w:val="both"/>
        <w:rPr>
          <w:rFonts w:ascii="Georgia" w:hAnsi="Georgia" w:cs="Arial"/>
          <w:sz w:val="20"/>
          <w:szCs w:val="20"/>
        </w:rPr>
      </w:pPr>
      <w:r w:rsidRPr="00EB3A12">
        <w:rPr>
          <w:rFonts w:ascii="Georgia" w:hAnsi="Georgia" w:cs="Arial"/>
          <w:color w:val="0070C0"/>
          <w:sz w:val="16"/>
          <w:szCs w:val="16"/>
        </w:rPr>
        <w:t>[UWAGA</w:t>
      </w:r>
      <w:r w:rsidRPr="00EB3A12">
        <w:rPr>
          <w:rFonts w:ascii="Georgia" w:hAnsi="Georgia" w:cs="Arial"/>
          <w:i/>
          <w:color w:val="0070C0"/>
          <w:sz w:val="16"/>
          <w:szCs w:val="16"/>
        </w:rPr>
        <w:t xml:space="preserve">: wypełnić tylko w przypadku </w:t>
      </w:r>
      <w:r w:rsidR="009A138B" w:rsidRPr="00EB3A12">
        <w:rPr>
          <w:rFonts w:ascii="Georgia" w:hAnsi="Georgia" w:cs="Arial"/>
          <w:i/>
          <w:color w:val="0070C0"/>
          <w:sz w:val="16"/>
          <w:szCs w:val="16"/>
        </w:rPr>
        <w:t>podwykonawcy</w:t>
      </w:r>
      <w:r w:rsidR="00C7597C" w:rsidRPr="00EB3A12">
        <w:rPr>
          <w:rFonts w:ascii="Georgia" w:hAnsi="Georgia" w:cs="Arial"/>
          <w:i/>
          <w:color w:val="0070C0"/>
          <w:sz w:val="16"/>
          <w:szCs w:val="16"/>
        </w:rPr>
        <w:t xml:space="preserve"> (niebędącego podmiotem udostępniającym zasoby)</w:t>
      </w:r>
      <w:r w:rsidR="009A138B" w:rsidRPr="00EB3A12">
        <w:rPr>
          <w:rFonts w:ascii="Georgia" w:hAnsi="Georgia" w:cs="Arial"/>
          <w:i/>
          <w:color w:val="0070C0"/>
          <w:sz w:val="16"/>
          <w:szCs w:val="16"/>
        </w:rPr>
        <w:t>, na którego przypada</w:t>
      </w:r>
      <w:r w:rsidRPr="00EB3A12">
        <w:rPr>
          <w:rFonts w:ascii="Georgia" w:hAnsi="Georgia" w:cs="Arial"/>
          <w:i/>
          <w:color w:val="0070C0"/>
          <w:sz w:val="16"/>
          <w:szCs w:val="16"/>
        </w:rPr>
        <w:t xml:space="preserve"> ponad 10% wartości zamówienia. W przypadku więcej niż jednego </w:t>
      </w:r>
      <w:r w:rsidR="00473DE0" w:rsidRPr="00EB3A12">
        <w:rPr>
          <w:rFonts w:ascii="Georgia" w:hAnsi="Georgia" w:cs="Arial"/>
          <w:i/>
          <w:color w:val="0070C0"/>
          <w:sz w:val="16"/>
          <w:szCs w:val="16"/>
        </w:rPr>
        <w:t>podwykonawcy</w:t>
      </w:r>
      <w:r w:rsidRPr="00EB3A12">
        <w:rPr>
          <w:rFonts w:ascii="Georgia" w:hAnsi="Georgia" w:cs="Arial"/>
          <w:i/>
          <w:color w:val="0070C0"/>
          <w:sz w:val="16"/>
          <w:szCs w:val="16"/>
        </w:rPr>
        <w:t>, na którego zdolnościach lub sytuacji wykonawca</w:t>
      </w:r>
      <w:r w:rsidR="00473DE0" w:rsidRPr="00EB3A12">
        <w:rPr>
          <w:rFonts w:ascii="Georgia" w:hAnsi="Georgia" w:cs="Arial"/>
          <w:i/>
          <w:color w:val="0070C0"/>
          <w:sz w:val="16"/>
          <w:szCs w:val="16"/>
        </w:rPr>
        <w:t xml:space="preserve"> nie</w:t>
      </w:r>
      <w:r w:rsidRPr="00EB3A12">
        <w:rPr>
          <w:rFonts w:ascii="Georgia" w:hAnsi="Georgia" w:cs="Arial"/>
          <w:i/>
          <w:color w:val="0070C0"/>
          <w:sz w:val="16"/>
          <w:szCs w:val="16"/>
        </w:rPr>
        <w:t xml:space="preserve"> polega</w:t>
      </w:r>
      <w:r w:rsidR="00473DE0" w:rsidRPr="00EB3A12">
        <w:rPr>
          <w:rFonts w:ascii="Georgia" w:hAnsi="Georgia" w:cs="Arial"/>
          <w:i/>
          <w:color w:val="0070C0"/>
          <w:sz w:val="16"/>
          <w:szCs w:val="16"/>
        </w:rPr>
        <w:t>, a na którego przypada</w:t>
      </w:r>
      <w:r w:rsidRPr="00EB3A12">
        <w:rPr>
          <w:rFonts w:ascii="Georgia" w:hAnsi="Georgia" w:cs="Arial"/>
          <w:i/>
          <w:color w:val="0070C0"/>
          <w:sz w:val="16"/>
          <w:szCs w:val="16"/>
        </w:rPr>
        <w:t xml:space="preserve"> ponad 10% wartości zamówienia, należy zastosować tyle razy, ile jest to konieczne.</w:t>
      </w:r>
      <w:r w:rsidRPr="00EB3A12">
        <w:rPr>
          <w:rFonts w:ascii="Georgia" w:hAnsi="Georgia" w:cs="Arial"/>
          <w:color w:val="0070C0"/>
          <w:sz w:val="16"/>
          <w:szCs w:val="16"/>
        </w:rPr>
        <w:t>]</w:t>
      </w:r>
    </w:p>
    <w:p w14:paraId="23FDAFE6" w14:textId="77777777" w:rsidR="007327AF" w:rsidRDefault="007327AF" w:rsidP="00EB3A12">
      <w:pPr>
        <w:spacing w:after="0" w:line="276" w:lineRule="auto"/>
        <w:jc w:val="both"/>
        <w:rPr>
          <w:rFonts w:ascii="Georgia" w:hAnsi="Georgia" w:cs="Arial"/>
        </w:rPr>
      </w:pPr>
    </w:p>
    <w:p w14:paraId="65CDFC45" w14:textId="19A32CE3" w:rsidR="00EF45B6" w:rsidRDefault="00EF45B6" w:rsidP="00EB3A12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  <w:r w:rsidRPr="00A80B99">
        <w:rPr>
          <w:rFonts w:ascii="Georgia" w:hAnsi="Georgia" w:cs="Arial"/>
        </w:rPr>
        <w:t>Oświadczam, że w stosunku do następującego podmiotu, będącego podwykonawcą</w:t>
      </w:r>
      <w:r w:rsidR="004E4476" w:rsidRPr="00A80B99">
        <w:rPr>
          <w:rFonts w:ascii="Georgia" w:hAnsi="Georgia" w:cs="Arial"/>
        </w:rPr>
        <w:t>,</w:t>
      </w:r>
      <w:r w:rsidRPr="00A80B99">
        <w:rPr>
          <w:rFonts w:ascii="Georgia" w:hAnsi="Georgia" w:cs="Arial"/>
        </w:rPr>
        <w:t xml:space="preserve"> na którego</w:t>
      </w:r>
      <w:r w:rsidR="00FC2303" w:rsidRPr="00A80B99">
        <w:rPr>
          <w:rFonts w:ascii="Georgia" w:hAnsi="Georgia" w:cs="Arial"/>
        </w:rPr>
        <w:t xml:space="preserve"> </w:t>
      </w:r>
      <w:r w:rsidRPr="00A80B99">
        <w:rPr>
          <w:rFonts w:ascii="Georgia" w:hAnsi="Georgia" w:cs="Arial"/>
        </w:rPr>
        <w:t>przypada ponad 10% wartości zamówienia: ……………………………………………………………………………………………….………..….……</w:t>
      </w:r>
      <w:r w:rsidRPr="00EB3A12">
        <w:rPr>
          <w:rFonts w:ascii="Georgia" w:hAnsi="Georgia" w:cs="Arial"/>
          <w:sz w:val="20"/>
          <w:szCs w:val="20"/>
        </w:rPr>
        <w:t xml:space="preserve"> </w:t>
      </w:r>
      <w:r w:rsidRPr="00EB3A12">
        <w:rPr>
          <w:rFonts w:ascii="Georgia" w:hAnsi="Georgia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 w:rsidRPr="00EB3A12">
        <w:rPr>
          <w:rFonts w:ascii="Georgia" w:hAnsi="Georgia" w:cs="Arial"/>
          <w:i/>
          <w:sz w:val="16"/>
          <w:szCs w:val="16"/>
        </w:rPr>
        <w:t>CEiDG</w:t>
      </w:r>
      <w:proofErr w:type="spellEnd"/>
      <w:r w:rsidRPr="00EB3A12">
        <w:rPr>
          <w:rFonts w:ascii="Georgia" w:hAnsi="Georgia" w:cs="Arial"/>
          <w:i/>
          <w:sz w:val="16"/>
          <w:szCs w:val="16"/>
        </w:rPr>
        <w:t>)</w:t>
      </w:r>
      <w:r w:rsidRPr="00EB3A12">
        <w:rPr>
          <w:rFonts w:ascii="Georgia" w:hAnsi="Georgia" w:cs="Arial"/>
          <w:sz w:val="16"/>
          <w:szCs w:val="16"/>
        </w:rPr>
        <w:t>,</w:t>
      </w:r>
      <w:r w:rsidRPr="00EB3A12">
        <w:rPr>
          <w:rFonts w:ascii="Georgia" w:hAnsi="Georgia" w:cs="Arial"/>
          <w:sz w:val="16"/>
          <w:szCs w:val="16"/>
        </w:rPr>
        <w:br/>
      </w:r>
      <w:r w:rsidRPr="00A80B99">
        <w:rPr>
          <w:rFonts w:ascii="Georgia" w:hAnsi="Georgia" w:cs="Arial"/>
        </w:rPr>
        <w:t>nie zachodzą podstawy wykluczenia z postępowania o udzielenie zamówienia przewidziane w  art.  5k rozporządzenia 833/2014 w brzmieniu nadanym rozporządzeniem 2022/576.</w:t>
      </w:r>
    </w:p>
    <w:p w14:paraId="28802FFE" w14:textId="77777777" w:rsidR="00A80B99" w:rsidRPr="00EB3A12" w:rsidRDefault="00A80B99" w:rsidP="00EB3A12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</w:p>
    <w:p w14:paraId="0CE1CC13" w14:textId="737B6887" w:rsidR="00EF45B6" w:rsidRPr="00A80B99" w:rsidRDefault="00EF45B6" w:rsidP="00EB3A12">
      <w:pPr>
        <w:shd w:val="clear" w:color="auto" w:fill="BFBFBF" w:themeFill="background1" w:themeFillShade="BF"/>
        <w:spacing w:after="0" w:line="276" w:lineRule="auto"/>
        <w:jc w:val="both"/>
        <w:rPr>
          <w:rFonts w:ascii="Georgia" w:hAnsi="Georgia" w:cs="Arial"/>
          <w:b/>
          <w:sz w:val="24"/>
          <w:szCs w:val="24"/>
        </w:rPr>
      </w:pPr>
      <w:r w:rsidRPr="00A80B99">
        <w:rPr>
          <w:rFonts w:ascii="Georgia" w:hAnsi="Georgia" w:cs="Arial"/>
          <w:b/>
          <w:sz w:val="24"/>
          <w:szCs w:val="24"/>
        </w:rPr>
        <w:t>OŚWIADCZENIE DOTYCZĄCE DOSTAWCY, NA KTÓREGO PRZYPADA PONAD 10% WARTOŚCI ZAMÓWIENIA:</w:t>
      </w:r>
    </w:p>
    <w:p w14:paraId="49E303C1" w14:textId="75AEA20E" w:rsidR="003F554E" w:rsidRPr="00EB3A12" w:rsidRDefault="003F554E" w:rsidP="00EB3A12">
      <w:pPr>
        <w:spacing w:after="0" w:line="276" w:lineRule="auto"/>
        <w:jc w:val="both"/>
        <w:rPr>
          <w:rFonts w:ascii="Georgia" w:hAnsi="Georgia" w:cs="Arial"/>
          <w:sz w:val="20"/>
          <w:szCs w:val="20"/>
        </w:rPr>
      </w:pPr>
      <w:r w:rsidRPr="00EB3A12">
        <w:rPr>
          <w:rFonts w:ascii="Georgia" w:hAnsi="Georgia" w:cs="Arial"/>
          <w:color w:val="0070C0"/>
          <w:sz w:val="16"/>
          <w:szCs w:val="16"/>
        </w:rPr>
        <w:t>[UWAGA</w:t>
      </w:r>
      <w:r w:rsidRPr="00EB3A12">
        <w:rPr>
          <w:rFonts w:ascii="Georgia" w:hAnsi="Georgia" w:cs="Arial"/>
          <w:i/>
          <w:color w:val="0070C0"/>
          <w:sz w:val="16"/>
          <w:szCs w:val="16"/>
        </w:rPr>
        <w:t>: wypełnić tylko w przypadku dostawcy, na którego przypada ponad 10% wartości zamówienia. W przypadku więcej niż jednego dostawcy, na którego przypada ponad 10% wartości zamówienia, należy zastosować tyle razy, ile jest to konieczne.</w:t>
      </w:r>
      <w:r w:rsidRPr="00EB3A12">
        <w:rPr>
          <w:rFonts w:ascii="Georgia" w:hAnsi="Georgia" w:cs="Arial"/>
          <w:color w:val="0070C0"/>
          <w:sz w:val="16"/>
          <w:szCs w:val="16"/>
        </w:rPr>
        <w:t>]</w:t>
      </w:r>
    </w:p>
    <w:p w14:paraId="18D46C01" w14:textId="77777777" w:rsidR="007327AF" w:rsidRDefault="007327AF" w:rsidP="00EB3A12">
      <w:pPr>
        <w:spacing w:after="0" w:line="276" w:lineRule="auto"/>
        <w:jc w:val="both"/>
        <w:rPr>
          <w:rFonts w:ascii="Georgia" w:hAnsi="Georgia" w:cs="Arial"/>
        </w:rPr>
      </w:pPr>
    </w:p>
    <w:p w14:paraId="4D5EBF75" w14:textId="5651BD35" w:rsidR="00EF45B6" w:rsidRPr="00A80B99" w:rsidRDefault="00EF45B6" w:rsidP="00EB3A12">
      <w:pPr>
        <w:spacing w:after="0" w:line="276" w:lineRule="auto"/>
        <w:jc w:val="both"/>
        <w:rPr>
          <w:rFonts w:ascii="Georgia" w:hAnsi="Georgia" w:cs="Arial"/>
        </w:rPr>
      </w:pPr>
      <w:r w:rsidRPr="00A80B99">
        <w:rPr>
          <w:rFonts w:ascii="Georgia" w:hAnsi="Georgia" w:cs="Arial"/>
        </w:rPr>
        <w:t>Oświadczam, że w stosunku do następującego podmiotu, będącego</w:t>
      </w:r>
      <w:r w:rsidR="00101E83" w:rsidRPr="00A80B99">
        <w:rPr>
          <w:rFonts w:ascii="Georgia" w:hAnsi="Georgia" w:cs="Arial"/>
        </w:rPr>
        <w:t xml:space="preserve"> </w:t>
      </w:r>
      <w:r w:rsidRPr="00A80B99">
        <w:rPr>
          <w:rFonts w:ascii="Georgia" w:hAnsi="Georgia" w:cs="Arial"/>
        </w:rPr>
        <w:t>dostawcą, na którego przypada ponad 10% wartości zamówienia: ……………………………………………………………………………………………….………..….……</w:t>
      </w:r>
      <w:r w:rsidRPr="00EB3A12">
        <w:rPr>
          <w:rFonts w:ascii="Georgia" w:hAnsi="Georgia" w:cs="Arial"/>
          <w:sz w:val="20"/>
          <w:szCs w:val="20"/>
        </w:rPr>
        <w:t xml:space="preserve"> </w:t>
      </w:r>
      <w:r w:rsidRPr="00EB3A12">
        <w:rPr>
          <w:rFonts w:ascii="Georgia" w:hAnsi="Georgia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 w:rsidRPr="00EB3A12">
        <w:rPr>
          <w:rFonts w:ascii="Georgia" w:hAnsi="Georgia" w:cs="Arial"/>
          <w:i/>
          <w:sz w:val="16"/>
          <w:szCs w:val="16"/>
        </w:rPr>
        <w:t>CEiDG</w:t>
      </w:r>
      <w:proofErr w:type="spellEnd"/>
      <w:r w:rsidRPr="00EB3A12">
        <w:rPr>
          <w:rFonts w:ascii="Georgia" w:hAnsi="Georgia" w:cs="Arial"/>
          <w:i/>
          <w:sz w:val="16"/>
          <w:szCs w:val="16"/>
        </w:rPr>
        <w:t>)</w:t>
      </w:r>
      <w:r w:rsidRPr="00EB3A12">
        <w:rPr>
          <w:rFonts w:ascii="Georgia" w:hAnsi="Georgia" w:cs="Arial"/>
          <w:sz w:val="16"/>
          <w:szCs w:val="16"/>
        </w:rPr>
        <w:t>,</w:t>
      </w:r>
      <w:r w:rsidRPr="00EB3A12">
        <w:rPr>
          <w:rFonts w:ascii="Georgia" w:hAnsi="Georgia" w:cs="Arial"/>
          <w:sz w:val="16"/>
          <w:szCs w:val="16"/>
        </w:rPr>
        <w:br/>
      </w:r>
      <w:r w:rsidRPr="00A80B99">
        <w:rPr>
          <w:rFonts w:ascii="Georgia" w:hAnsi="Georgia" w:cs="Arial"/>
        </w:rPr>
        <w:t>nie zachodzą podstawy wykluczenia z postępowania o udzielenie zamówienia przewidziane w  art.  5k rozporządzenia 833/2014 w brzmieniu nadanym rozporządzeniem 2022/576.</w:t>
      </w:r>
    </w:p>
    <w:p w14:paraId="7E3C794A" w14:textId="77777777" w:rsidR="00EF45B6" w:rsidRPr="00A80B99" w:rsidRDefault="00EF45B6" w:rsidP="00EB3A12">
      <w:pPr>
        <w:spacing w:after="0" w:line="276" w:lineRule="auto"/>
        <w:ind w:left="5664" w:firstLine="708"/>
        <w:jc w:val="both"/>
        <w:rPr>
          <w:rFonts w:ascii="Georgia" w:hAnsi="Georgia" w:cs="Arial"/>
          <w:i/>
        </w:rPr>
      </w:pPr>
    </w:p>
    <w:p w14:paraId="7105F8AD" w14:textId="77777777" w:rsidR="00EF45B6" w:rsidRPr="00A80B99" w:rsidRDefault="00EF45B6" w:rsidP="00EB3A12">
      <w:pPr>
        <w:shd w:val="clear" w:color="auto" w:fill="BFBFBF" w:themeFill="background1" w:themeFillShade="BF"/>
        <w:spacing w:after="0" w:line="276" w:lineRule="auto"/>
        <w:jc w:val="both"/>
        <w:rPr>
          <w:rFonts w:ascii="Georgia" w:hAnsi="Georgia" w:cs="Arial"/>
          <w:b/>
          <w:sz w:val="24"/>
          <w:szCs w:val="24"/>
        </w:rPr>
      </w:pPr>
      <w:r w:rsidRPr="00A80B99">
        <w:rPr>
          <w:rFonts w:ascii="Georgia" w:hAnsi="Georgia" w:cs="Arial"/>
          <w:b/>
          <w:sz w:val="24"/>
          <w:szCs w:val="24"/>
        </w:rPr>
        <w:t>OŚWIADCZENIE DOTYCZĄCE PODANYCH INFORMACJI:</w:t>
      </w:r>
    </w:p>
    <w:p w14:paraId="0D21FB2A" w14:textId="77777777" w:rsidR="00EF45B6" w:rsidRPr="00A80B99" w:rsidRDefault="00EF45B6" w:rsidP="00EB3A12">
      <w:pPr>
        <w:spacing w:after="0" w:line="276" w:lineRule="auto"/>
        <w:jc w:val="both"/>
        <w:rPr>
          <w:rFonts w:ascii="Georgia" w:hAnsi="Georgia" w:cs="Arial"/>
          <w:b/>
        </w:rPr>
      </w:pPr>
    </w:p>
    <w:p w14:paraId="6BAD268A" w14:textId="77777777" w:rsidR="00EF45B6" w:rsidRPr="00A80B99" w:rsidRDefault="00EF45B6" w:rsidP="00EB3A12">
      <w:pPr>
        <w:spacing w:after="0" w:line="276" w:lineRule="auto"/>
        <w:jc w:val="both"/>
        <w:rPr>
          <w:rFonts w:ascii="Georgia" w:hAnsi="Georgia" w:cs="Arial"/>
        </w:rPr>
      </w:pPr>
      <w:r w:rsidRPr="00A80B99">
        <w:rPr>
          <w:rFonts w:ascii="Georgia" w:hAnsi="Georgia" w:cs="Arial"/>
        </w:rPr>
        <w:lastRenderedPageBreak/>
        <w:t xml:space="preserve">Oświadczam, że wszystkie informacje podane w powyższych oświadczeniach są aktualne </w:t>
      </w:r>
      <w:r w:rsidRPr="00A80B99">
        <w:rPr>
          <w:rFonts w:ascii="Georgia" w:hAnsi="Georgia" w:cs="Arial"/>
        </w:rPr>
        <w:br/>
        <w:t>i zgodne z prawdą oraz zostały przedstawione z pełną świadomością konsekwencji wprowadzenia zamawiającego w błąd przy przedstawianiu informacji.</w:t>
      </w:r>
    </w:p>
    <w:p w14:paraId="6CAC6362" w14:textId="77777777" w:rsidR="00EF45B6" w:rsidRPr="00A80B99" w:rsidRDefault="00EF45B6" w:rsidP="00EB3A12">
      <w:pPr>
        <w:spacing w:after="0" w:line="276" w:lineRule="auto"/>
        <w:jc w:val="both"/>
        <w:rPr>
          <w:rFonts w:ascii="Georgia" w:hAnsi="Georgia" w:cs="Arial"/>
        </w:rPr>
      </w:pPr>
    </w:p>
    <w:p w14:paraId="0D86429C" w14:textId="77777777" w:rsidR="00EF45B6" w:rsidRPr="00A80B99" w:rsidRDefault="00EF45B6" w:rsidP="00EB3A12">
      <w:pPr>
        <w:shd w:val="clear" w:color="auto" w:fill="BFBFBF" w:themeFill="background1" w:themeFillShade="BF"/>
        <w:spacing w:after="0" w:line="276" w:lineRule="auto"/>
        <w:jc w:val="both"/>
        <w:rPr>
          <w:rFonts w:ascii="Georgia" w:hAnsi="Georgia" w:cs="Arial"/>
          <w:b/>
          <w:sz w:val="24"/>
          <w:szCs w:val="24"/>
        </w:rPr>
      </w:pPr>
      <w:r w:rsidRPr="00A80B99">
        <w:rPr>
          <w:rFonts w:ascii="Georgia" w:hAnsi="Georgia" w:cs="Arial"/>
          <w:b/>
          <w:sz w:val="24"/>
          <w:szCs w:val="24"/>
        </w:rPr>
        <w:t>INFORMACJA DOTYCZĄCA DOSTĘPU DO PODMIOTOWYCH ŚRODKÓW DOWODOWYCH:</w:t>
      </w:r>
    </w:p>
    <w:p w14:paraId="62E3B55E" w14:textId="77777777" w:rsidR="00A80B99" w:rsidRDefault="00A80B99" w:rsidP="00EB3A12">
      <w:pPr>
        <w:spacing w:after="0" w:line="276" w:lineRule="auto"/>
        <w:jc w:val="both"/>
        <w:rPr>
          <w:rFonts w:ascii="Georgia" w:hAnsi="Georgia" w:cs="Arial"/>
        </w:rPr>
      </w:pPr>
    </w:p>
    <w:p w14:paraId="4C4CA4DB" w14:textId="56956143" w:rsidR="00EF45B6" w:rsidRPr="00A80B99" w:rsidRDefault="00EF45B6" w:rsidP="00EB3A12">
      <w:pPr>
        <w:spacing w:after="0" w:line="276" w:lineRule="auto"/>
        <w:jc w:val="both"/>
        <w:rPr>
          <w:rFonts w:ascii="Georgia" w:hAnsi="Georgia" w:cs="Arial"/>
        </w:rPr>
      </w:pPr>
      <w:r w:rsidRPr="00A80B99">
        <w:rPr>
          <w:rFonts w:ascii="Georgia" w:hAnsi="Georgia" w:cs="Arial"/>
        </w:rPr>
        <w:t>Wskazuję następujące podmiotowe środki dowodowe, które można uzyskać za pomocą bezpłatnych i ogólnodostępnych baz danych, oraz</w:t>
      </w:r>
      <w:r w:rsidRPr="00A80B99">
        <w:rPr>
          <w:rFonts w:ascii="Georgia" w:hAnsi="Georgia"/>
        </w:rPr>
        <w:t xml:space="preserve"> </w:t>
      </w:r>
      <w:r w:rsidRPr="00A80B99">
        <w:rPr>
          <w:rFonts w:ascii="Georgia" w:hAnsi="Georgia" w:cs="Arial"/>
        </w:rPr>
        <w:t>dane umożliwiające dostęp do tych środków:</w:t>
      </w:r>
      <w:r w:rsidR="005E5605" w:rsidRPr="00A80B99">
        <w:rPr>
          <w:rFonts w:ascii="Georgia" w:hAnsi="Georgia" w:cs="Arial"/>
        </w:rPr>
        <w:br/>
      </w:r>
      <w:r w:rsidRPr="00A80B99">
        <w:rPr>
          <w:rFonts w:ascii="Georgia" w:hAnsi="Georgia" w:cs="Arial"/>
        </w:rPr>
        <w:t>1) .....................................................................................................................................................</w:t>
      </w:r>
    </w:p>
    <w:p w14:paraId="335D507B" w14:textId="77777777" w:rsidR="00EF45B6" w:rsidRPr="00EB3A12" w:rsidRDefault="00EF45B6" w:rsidP="00EB3A12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  <w:r w:rsidRPr="00EB3A12">
        <w:rPr>
          <w:rFonts w:ascii="Georgia" w:hAnsi="Georgia" w:cs="Arial"/>
          <w:i/>
          <w:sz w:val="16"/>
          <w:szCs w:val="16"/>
        </w:rPr>
        <w:t>(wskazać podmiotowy środek dowodowy, adres internetowy, wydający urząd lub organ, dokładne dane referencyjne dokumentacji)</w:t>
      </w:r>
    </w:p>
    <w:p w14:paraId="1DE5603E" w14:textId="7F4E9129" w:rsidR="00EF45B6" w:rsidRPr="00A80B99" w:rsidRDefault="00EF45B6" w:rsidP="00EB3A12">
      <w:pPr>
        <w:spacing w:after="0" w:line="276" w:lineRule="auto"/>
        <w:jc w:val="both"/>
        <w:rPr>
          <w:rFonts w:ascii="Georgia" w:hAnsi="Georgia" w:cs="Arial"/>
        </w:rPr>
      </w:pPr>
      <w:r w:rsidRPr="00A80B99">
        <w:rPr>
          <w:rFonts w:ascii="Georgia" w:hAnsi="Georgia" w:cs="Arial"/>
        </w:rPr>
        <w:t>2) ....................................................................................................................................................</w:t>
      </w:r>
    </w:p>
    <w:p w14:paraId="03A9F109" w14:textId="531C75FD" w:rsidR="00EF45B6" w:rsidRPr="00EB3A12" w:rsidRDefault="00EF45B6" w:rsidP="00EB3A12">
      <w:pPr>
        <w:spacing w:after="0" w:line="276" w:lineRule="auto"/>
        <w:jc w:val="both"/>
        <w:rPr>
          <w:rFonts w:ascii="Georgia" w:hAnsi="Georgia" w:cs="Arial"/>
          <w:i/>
          <w:sz w:val="16"/>
          <w:szCs w:val="16"/>
        </w:rPr>
      </w:pPr>
      <w:r w:rsidRPr="00EB3A12">
        <w:rPr>
          <w:rFonts w:ascii="Georgia" w:hAnsi="Georgia" w:cs="Arial"/>
          <w:i/>
          <w:sz w:val="16"/>
          <w:szCs w:val="16"/>
        </w:rPr>
        <w:t>(wskazać podmiotowy środek dowodowy, adres internetowy, wydający urząd lub organ, dokładne dane referencyjne dokumentacji)</w:t>
      </w:r>
    </w:p>
    <w:p w14:paraId="05E75769" w14:textId="6605EE27" w:rsidR="009067DC" w:rsidRPr="00EB3A12" w:rsidRDefault="009067DC" w:rsidP="00EB3A12">
      <w:pPr>
        <w:spacing w:after="0" w:line="276" w:lineRule="auto"/>
        <w:jc w:val="both"/>
        <w:rPr>
          <w:rFonts w:ascii="Georgia" w:hAnsi="Georgia" w:cs="Arial"/>
          <w:i/>
          <w:sz w:val="16"/>
          <w:szCs w:val="16"/>
        </w:rPr>
      </w:pPr>
    </w:p>
    <w:p w14:paraId="435F3742" w14:textId="77777777" w:rsidR="00462D74" w:rsidRPr="00EB3A12" w:rsidRDefault="00462D74" w:rsidP="00EB3A12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</w:p>
    <w:p w14:paraId="46C6ADB2" w14:textId="6C6196E6" w:rsidR="0072465F" w:rsidRPr="00EB3A12" w:rsidRDefault="00A80B99" w:rsidP="00A80B99">
      <w:pPr>
        <w:spacing w:after="0" w:line="276" w:lineRule="auto"/>
        <w:ind w:left="4820"/>
        <w:jc w:val="center"/>
        <w:rPr>
          <w:rFonts w:ascii="Georgia" w:hAnsi="Georgia" w:cs="Arial"/>
          <w:sz w:val="21"/>
          <w:szCs w:val="21"/>
        </w:rPr>
      </w:pPr>
      <w:r>
        <w:rPr>
          <w:rFonts w:ascii="Georgia" w:hAnsi="Georgia" w:cs="Arial"/>
          <w:sz w:val="21"/>
          <w:szCs w:val="21"/>
        </w:rPr>
        <w:t>…………………</w:t>
      </w:r>
      <w:r w:rsidR="0072465F" w:rsidRPr="00EB3A12">
        <w:rPr>
          <w:rFonts w:ascii="Georgia" w:hAnsi="Georgia" w:cs="Arial"/>
          <w:sz w:val="21"/>
          <w:szCs w:val="21"/>
        </w:rPr>
        <w:t>……………………………………</w:t>
      </w:r>
      <w:r w:rsidR="00FC2303" w:rsidRPr="00EB3A12">
        <w:rPr>
          <w:rFonts w:ascii="Georgia" w:hAnsi="Georgia" w:cs="Arial"/>
          <w:sz w:val="21"/>
          <w:szCs w:val="21"/>
        </w:rPr>
        <w:t>.</w:t>
      </w:r>
    </w:p>
    <w:p w14:paraId="052F353F" w14:textId="77777777" w:rsidR="00A80B99" w:rsidRPr="00A80B99" w:rsidRDefault="00A80B99" w:rsidP="00A80B99">
      <w:pPr>
        <w:autoSpaceDE w:val="0"/>
        <w:autoSpaceDN w:val="0"/>
        <w:adjustRightInd w:val="0"/>
        <w:ind w:left="4820"/>
        <w:jc w:val="center"/>
        <w:rPr>
          <w:rFonts w:ascii="Georgia" w:hAnsi="Georgia"/>
          <w:i/>
          <w:sz w:val="16"/>
          <w:szCs w:val="16"/>
        </w:rPr>
      </w:pPr>
      <w:r w:rsidRPr="00A80B99">
        <w:rPr>
          <w:rFonts w:ascii="Georgia" w:hAnsi="Georgia"/>
          <w:b/>
          <w:i/>
          <w:sz w:val="16"/>
          <w:szCs w:val="16"/>
        </w:rPr>
        <w:t>dokument należy podpisać kwalifikowanym podpisem elektronicznym przez osobę lub osoby umocowane do złożenia podpisu w imieniu Wykonawcy</w:t>
      </w:r>
    </w:p>
    <w:p w14:paraId="0C8E3652" w14:textId="77777777" w:rsidR="0072465F" w:rsidRPr="00EB3A12" w:rsidRDefault="0072465F" w:rsidP="00EB3A12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</w:p>
    <w:sectPr w:rsidR="0072465F" w:rsidRPr="00EB3A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64CAA" w14:textId="77777777" w:rsidR="003B41EA" w:rsidRDefault="003B41EA" w:rsidP="00EF45B6">
      <w:pPr>
        <w:spacing w:after="0" w:line="240" w:lineRule="auto"/>
      </w:pPr>
      <w:r>
        <w:separator/>
      </w:r>
    </w:p>
  </w:endnote>
  <w:endnote w:type="continuationSeparator" w:id="0">
    <w:p w14:paraId="744ECB28" w14:textId="77777777" w:rsidR="003B41EA" w:rsidRDefault="003B41EA" w:rsidP="00E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Gentium Book Basic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11334" w14:textId="77777777" w:rsidR="00EB3A12" w:rsidRDefault="00EB3A12" w:rsidP="00EB3A12">
    <w:pPr>
      <w:pStyle w:val="Stopka"/>
      <w:tabs>
        <w:tab w:val="clear" w:pos="4536"/>
        <w:tab w:val="clear" w:pos="9072"/>
        <w:tab w:val="left" w:pos="6877"/>
      </w:tabs>
    </w:pPr>
    <w:r w:rsidRPr="0039059A">
      <w:rPr>
        <w:rFonts w:ascii="Georgia" w:hAnsi="Georgia"/>
        <w:noProof/>
      </w:rPr>
      <w:drawing>
        <wp:inline distT="0" distB="0" distL="0" distR="0" wp14:anchorId="0DCAA8E1" wp14:editId="32BD844C">
          <wp:extent cx="5759450" cy="502920"/>
          <wp:effectExtent l="0" t="0" r="0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42F53E" w14:textId="77777777" w:rsidR="00E233FD" w:rsidRDefault="00E233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D0EE0" w14:textId="77777777" w:rsidR="003B41EA" w:rsidRDefault="003B41EA" w:rsidP="00EF45B6">
      <w:pPr>
        <w:spacing w:after="0" w:line="240" w:lineRule="auto"/>
      </w:pPr>
      <w:r>
        <w:separator/>
      </w:r>
    </w:p>
  </w:footnote>
  <w:footnote w:type="continuationSeparator" w:id="0">
    <w:p w14:paraId="40D161D9" w14:textId="77777777" w:rsidR="003B41EA" w:rsidRDefault="003B41EA" w:rsidP="00EF45B6">
      <w:pPr>
        <w:spacing w:after="0" w:line="240" w:lineRule="auto"/>
      </w:pPr>
      <w:r>
        <w:continuationSeparator/>
      </w:r>
    </w:p>
  </w:footnote>
  <w:footnote w:id="1">
    <w:p w14:paraId="5DA6251A" w14:textId="77777777" w:rsidR="00EF45B6" w:rsidRPr="00A80B99" w:rsidRDefault="00EF45B6" w:rsidP="00EF45B6">
      <w:pPr>
        <w:pStyle w:val="Tekstprzypisudolnego"/>
        <w:jc w:val="both"/>
        <w:rPr>
          <w:rFonts w:ascii="Georgia" w:hAnsi="Georgia" w:cs="Arial"/>
          <w:sz w:val="16"/>
          <w:szCs w:val="16"/>
        </w:rPr>
      </w:pPr>
      <w:r w:rsidRPr="00A80B99">
        <w:rPr>
          <w:rStyle w:val="Odwoanieprzypisudolnego"/>
          <w:rFonts w:ascii="Georgia" w:hAnsi="Georgia" w:cs="Arial"/>
          <w:sz w:val="16"/>
          <w:szCs w:val="16"/>
        </w:rPr>
        <w:footnoteRef/>
      </w:r>
      <w:r w:rsidRPr="00A80B99">
        <w:rPr>
          <w:rFonts w:ascii="Georgia" w:hAnsi="Georgia" w:cs="Arial"/>
          <w:sz w:val="16"/>
          <w:szCs w:val="16"/>
        </w:rPr>
        <w:t xml:space="preserve"> Zgodnie z treścią art. 5k ust. 1 rozporządzenia 833/2014 w brzmieniu nadanym rozporządzeniem 2022/576 zakazuje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49EA3C6C" w14:textId="77777777" w:rsidR="00EF45B6" w:rsidRPr="00A80B99" w:rsidRDefault="00EF45B6" w:rsidP="00EF45B6">
      <w:pPr>
        <w:pStyle w:val="Tekstprzypisudolnego"/>
        <w:numPr>
          <w:ilvl w:val="0"/>
          <w:numId w:val="1"/>
        </w:numPr>
        <w:rPr>
          <w:rFonts w:ascii="Georgia" w:hAnsi="Georgia" w:cs="Arial"/>
          <w:sz w:val="16"/>
          <w:szCs w:val="16"/>
        </w:rPr>
      </w:pPr>
      <w:r w:rsidRPr="00A80B99">
        <w:rPr>
          <w:rFonts w:ascii="Georgia" w:hAnsi="Georgia" w:cs="Arial"/>
          <w:sz w:val="16"/>
          <w:szCs w:val="16"/>
        </w:rPr>
        <w:t>obywateli rosyjskich lub osób fizycznych lub prawnych, podmiotów lub organów z siedzibą w Rosji;</w:t>
      </w:r>
    </w:p>
    <w:p w14:paraId="3A1CDD3E" w14:textId="77777777" w:rsidR="00EF45B6" w:rsidRPr="00A80B99" w:rsidRDefault="00EF45B6" w:rsidP="00EF45B6">
      <w:pPr>
        <w:pStyle w:val="Tekstprzypisudolnego"/>
        <w:numPr>
          <w:ilvl w:val="0"/>
          <w:numId w:val="1"/>
        </w:numPr>
        <w:rPr>
          <w:rFonts w:ascii="Georgia" w:hAnsi="Georgia" w:cs="Arial"/>
          <w:sz w:val="16"/>
          <w:szCs w:val="16"/>
        </w:rPr>
      </w:pPr>
      <w:bookmarkStart w:id="2" w:name="_Hlk102557314"/>
      <w:r w:rsidRPr="00A80B99">
        <w:rPr>
          <w:rFonts w:ascii="Georgia" w:hAnsi="Georgia" w:cs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2"/>
    </w:p>
    <w:p w14:paraId="00605D7B" w14:textId="77777777" w:rsidR="00EF45B6" w:rsidRPr="00A80B99" w:rsidRDefault="00EF45B6" w:rsidP="00EF45B6">
      <w:pPr>
        <w:pStyle w:val="Tekstprzypisudolnego"/>
        <w:numPr>
          <w:ilvl w:val="0"/>
          <w:numId w:val="1"/>
        </w:numPr>
        <w:rPr>
          <w:rFonts w:ascii="Georgia" w:hAnsi="Georgia" w:cs="Arial"/>
          <w:sz w:val="16"/>
          <w:szCs w:val="16"/>
        </w:rPr>
      </w:pPr>
      <w:r w:rsidRPr="00A80B99">
        <w:rPr>
          <w:rFonts w:ascii="Georgia" w:hAnsi="Georgia" w:cs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0BEEF5E1" w14:textId="77777777" w:rsidR="00EF45B6" w:rsidRPr="00A80B99" w:rsidRDefault="00EF45B6" w:rsidP="00EF45B6">
      <w:pPr>
        <w:pStyle w:val="Tekstprzypisudolnego"/>
        <w:jc w:val="both"/>
        <w:rPr>
          <w:rFonts w:ascii="Georgia" w:hAnsi="Georgia" w:cs="Arial"/>
          <w:sz w:val="16"/>
          <w:szCs w:val="16"/>
        </w:rPr>
      </w:pPr>
      <w:r w:rsidRPr="00A80B99">
        <w:rPr>
          <w:rFonts w:ascii="Georgia" w:hAnsi="Georgia" w:cs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3B4A7" w14:textId="1A311678" w:rsidR="00D926BB" w:rsidRDefault="00D926BB" w:rsidP="00D926BB">
    <w:pPr>
      <w:pStyle w:val="Nagwek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28153F" wp14:editId="1894A956">
          <wp:simplePos x="0" y="0"/>
          <wp:positionH relativeFrom="column">
            <wp:posOffset>-461645</wp:posOffset>
          </wp:positionH>
          <wp:positionV relativeFrom="paragraph">
            <wp:posOffset>-88900</wp:posOffset>
          </wp:positionV>
          <wp:extent cx="5760720" cy="53086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44963C" w14:textId="77777777" w:rsidR="00E233FD" w:rsidRDefault="00E233F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9D7"/>
    <w:multiLevelType w:val="hybridMultilevel"/>
    <w:tmpl w:val="3D125A10"/>
    <w:lvl w:ilvl="0" w:tplc="20721C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  <w:szCs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821979">
    <w:abstractNumId w:val="2"/>
  </w:num>
  <w:num w:numId="2" w16cid:durableId="2132311781">
    <w:abstractNumId w:val="1"/>
  </w:num>
  <w:num w:numId="3" w16cid:durableId="130947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5B6"/>
    <w:rsid w:val="000011F3"/>
    <w:rsid w:val="00002C4D"/>
    <w:rsid w:val="00074793"/>
    <w:rsid w:val="0008372E"/>
    <w:rsid w:val="000B07BD"/>
    <w:rsid w:val="000B1DB3"/>
    <w:rsid w:val="000F1021"/>
    <w:rsid w:val="00101E83"/>
    <w:rsid w:val="00163825"/>
    <w:rsid w:val="00164500"/>
    <w:rsid w:val="001878D7"/>
    <w:rsid w:val="001A0D70"/>
    <w:rsid w:val="001C7622"/>
    <w:rsid w:val="001D4BE2"/>
    <w:rsid w:val="001E3C6D"/>
    <w:rsid w:val="00205F16"/>
    <w:rsid w:val="0021086B"/>
    <w:rsid w:val="00244D67"/>
    <w:rsid w:val="00252230"/>
    <w:rsid w:val="00274196"/>
    <w:rsid w:val="00275181"/>
    <w:rsid w:val="002B39C8"/>
    <w:rsid w:val="002C4F89"/>
    <w:rsid w:val="002E308D"/>
    <w:rsid w:val="0031511B"/>
    <w:rsid w:val="00325FD5"/>
    <w:rsid w:val="00326360"/>
    <w:rsid w:val="00353215"/>
    <w:rsid w:val="00363404"/>
    <w:rsid w:val="003964F0"/>
    <w:rsid w:val="003A0825"/>
    <w:rsid w:val="003A1B2A"/>
    <w:rsid w:val="003B20E0"/>
    <w:rsid w:val="003B41EA"/>
    <w:rsid w:val="003F554E"/>
    <w:rsid w:val="00401083"/>
    <w:rsid w:val="004337E3"/>
    <w:rsid w:val="0044633B"/>
    <w:rsid w:val="0045071B"/>
    <w:rsid w:val="004511DC"/>
    <w:rsid w:val="00462D74"/>
    <w:rsid w:val="004709E7"/>
    <w:rsid w:val="00471E69"/>
    <w:rsid w:val="00473DE0"/>
    <w:rsid w:val="004E30CE"/>
    <w:rsid w:val="004E4476"/>
    <w:rsid w:val="00515797"/>
    <w:rsid w:val="00520931"/>
    <w:rsid w:val="0053177A"/>
    <w:rsid w:val="0053626B"/>
    <w:rsid w:val="005665B0"/>
    <w:rsid w:val="00575189"/>
    <w:rsid w:val="005773E6"/>
    <w:rsid w:val="0058563A"/>
    <w:rsid w:val="00595A93"/>
    <w:rsid w:val="005B775F"/>
    <w:rsid w:val="005C4A49"/>
    <w:rsid w:val="005D53C6"/>
    <w:rsid w:val="005D6FD6"/>
    <w:rsid w:val="005E5605"/>
    <w:rsid w:val="005F269B"/>
    <w:rsid w:val="00661308"/>
    <w:rsid w:val="00671064"/>
    <w:rsid w:val="00675CEE"/>
    <w:rsid w:val="006D435C"/>
    <w:rsid w:val="006D7E50"/>
    <w:rsid w:val="006F3753"/>
    <w:rsid w:val="0070071F"/>
    <w:rsid w:val="007007DE"/>
    <w:rsid w:val="007067F9"/>
    <w:rsid w:val="00710B9D"/>
    <w:rsid w:val="0071166D"/>
    <w:rsid w:val="0072465F"/>
    <w:rsid w:val="007327AF"/>
    <w:rsid w:val="00735F5B"/>
    <w:rsid w:val="007564A2"/>
    <w:rsid w:val="00760BF1"/>
    <w:rsid w:val="00760CC0"/>
    <w:rsid w:val="007648CC"/>
    <w:rsid w:val="007A3CD9"/>
    <w:rsid w:val="007B483A"/>
    <w:rsid w:val="007C686D"/>
    <w:rsid w:val="007F3CFE"/>
    <w:rsid w:val="007F4003"/>
    <w:rsid w:val="00830142"/>
    <w:rsid w:val="00830BFB"/>
    <w:rsid w:val="00834047"/>
    <w:rsid w:val="00835AA4"/>
    <w:rsid w:val="0084509A"/>
    <w:rsid w:val="00865841"/>
    <w:rsid w:val="0087106E"/>
    <w:rsid w:val="008A3178"/>
    <w:rsid w:val="008D0E7E"/>
    <w:rsid w:val="008F60AE"/>
    <w:rsid w:val="009067DC"/>
    <w:rsid w:val="0091611E"/>
    <w:rsid w:val="00935C15"/>
    <w:rsid w:val="009561D0"/>
    <w:rsid w:val="00981CB9"/>
    <w:rsid w:val="009A0A1A"/>
    <w:rsid w:val="009A110B"/>
    <w:rsid w:val="009A138B"/>
    <w:rsid w:val="009D26F2"/>
    <w:rsid w:val="00A03B34"/>
    <w:rsid w:val="00A0641D"/>
    <w:rsid w:val="00A21AF8"/>
    <w:rsid w:val="00A432D8"/>
    <w:rsid w:val="00A478EF"/>
    <w:rsid w:val="00A80B99"/>
    <w:rsid w:val="00A841EE"/>
    <w:rsid w:val="00A940AE"/>
    <w:rsid w:val="00AA3443"/>
    <w:rsid w:val="00AB19B5"/>
    <w:rsid w:val="00AB4BEB"/>
    <w:rsid w:val="00AC6DF2"/>
    <w:rsid w:val="00AD57EB"/>
    <w:rsid w:val="00AE6E08"/>
    <w:rsid w:val="00B076D6"/>
    <w:rsid w:val="00B406D1"/>
    <w:rsid w:val="00B81D52"/>
    <w:rsid w:val="00BA798A"/>
    <w:rsid w:val="00C36402"/>
    <w:rsid w:val="00C449A1"/>
    <w:rsid w:val="00C63B91"/>
    <w:rsid w:val="00C73369"/>
    <w:rsid w:val="00C749D0"/>
    <w:rsid w:val="00C7597C"/>
    <w:rsid w:val="00C81BC3"/>
    <w:rsid w:val="00C9115C"/>
    <w:rsid w:val="00CB74CE"/>
    <w:rsid w:val="00CD2FC0"/>
    <w:rsid w:val="00D13E55"/>
    <w:rsid w:val="00D37BC3"/>
    <w:rsid w:val="00D5306C"/>
    <w:rsid w:val="00D556E3"/>
    <w:rsid w:val="00D6317D"/>
    <w:rsid w:val="00D91691"/>
    <w:rsid w:val="00D92243"/>
    <w:rsid w:val="00D926BB"/>
    <w:rsid w:val="00D9619E"/>
    <w:rsid w:val="00DD39BE"/>
    <w:rsid w:val="00DF4767"/>
    <w:rsid w:val="00E10B15"/>
    <w:rsid w:val="00E22985"/>
    <w:rsid w:val="00E233FD"/>
    <w:rsid w:val="00E34D47"/>
    <w:rsid w:val="00E527F3"/>
    <w:rsid w:val="00EB3A12"/>
    <w:rsid w:val="00EC5C90"/>
    <w:rsid w:val="00EF45B6"/>
    <w:rsid w:val="00EF7F7F"/>
    <w:rsid w:val="00F14423"/>
    <w:rsid w:val="00F3511F"/>
    <w:rsid w:val="00F6589D"/>
    <w:rsid w:val="00F90528"/>
    <w:rsid w:val="00F91576"/>
    <w:rsid w:val="00FA22ED"/>
    <w:rsid w:val="00FB3729"/>
    <w:rsid w:val="00F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342C54A"/>
  <w15:chartTrackingRefBased/>
  <w15:docId w15:val="{897D22E6-A01D-468E-8092-CAB19277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554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45B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45B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5B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F45B6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648CC"/>
    <w:rPr>
      <w:i/>
      <w:iCs/>
    </w:rPr>
  </w:style>
  <w:style w:type="paragraph" w:styleId="Akapitzlist">
    <w:name w:val="List Paragraph"/>
    <w:basedOn w:val="Normalny"/>
    <w:uiPriority w:val="34"/>
    <w:qFormat/>
    <w:rsid w:val="0084509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3CFE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D57E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93"/>
    <w:rPr>
      <w:vertAlign w:val="superscript"/>
    </w:rPr>
  </w:style>
  <w:style w:type="paragraph" w:styleId="Poprawka">
    <w:name w:val="Revision"/>
    <w:hidden/>
    <w:uiPriority w:val="99"/>
    <w:semiHidden/>
    <w:rsid w:val="00B406D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60C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60C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60C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C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CC0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23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233FD"/>
  </w:style>
  <w:style w:type="paragraph" w:styleId="Stopka">
    <w:name w:val="footer"/>
    <w:basedOn w:val="Normalny"/>
    <w:link w:val="StopkaZnak"/>
    <w:uiPriority w:val="99"/>
    <w:unhideWhenUsed/>
    <w:rsid w:val="00E23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DDB7-7728-4D19-93AA-1911940E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849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/>
  <cp:lastModifiedBy>Agnieszka Trzcińska</cp:lastModifiedBy>
  <cp:revision>3</cp:revision>
  <dcterms:created xsi:type="dcterms:W3CDTF">2025-06-20T10:56:00Z</dcterms:created>
  <dcterms:modified xsi:type="dcterms:W3CDTF">2025-06-20T10:56:00Z</dcterms:modified>
</cp:coreProperties>
</file>