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C7BA1" w14:textId="77777777" w:rsidR="0000616C" w:rsidRPr="003D04E8" w:rsidRDefault="0000616C">
      <w:pPr>
        <w:pStyle w:val="Standard"/>
        <w:jc w:val="both"/>
        <w:rPr>
          <w:rFonts w:ascii="Arial" w:eastAsia="Calibri" w:hAnsi="Arial" w:cs="Arial"/>
          <w:i/>
          <w:sz w:val="20"/>
          <w:szCs w:val="20"/>
          <w:lang w:val="pl-PL"/>
        </w:rPr>
      </w:pPr>
    </w:p>
    <w:p w14:paraId="502FC8EF" w14:textId="71A7F1A0" w:rsidR="0000616C" w:rsidRPr="00E105E6" w:rsidRDefault="00E105E6" w:rsidP="00E105E6">
      <w:pPr>
        <w:pStyle w:val="Standard"/>
        <w:jc w:val="right"/>
        <w:rPr>
          <w:rFonts w:ascii="Arial" w:hAnsi="Arial" w:cs="Arial"/>
          <w:b/>
          <w:bCs/>
          <w:lang w:val="pl-PL"/>
        </w:rPr>
      </w:pPr>
      <w:r w:rsidRPr="00E105E6">
        <w:rPr>
          <w:rFonts w:ascii="Arial" w:hAnsi="Arial" w:cs="Arial"/>
          <w:b/>
          <w:bCs/>
          <w:sz w:val="22"/>
          <w:szCs w:val="22"/>
          <w:lang w:val="pl-PL"/>
        </w:rPr>
        <w:t xml:space="preserve">Załącznik Nr </w:t>
      </w:r>
      <w:r>
        <w:rPr>
          <w:rFonts w:ascii="Arial" w:hAnsi="Arial" w:cs="Arial"/>
          <w:b/>
          <w:bCs/>
          <w:sz w:val="22"/>
          <w:szCs w:val="22"/>
          <w:lang w:val="pl-PL"/>
        </w:rPr>
        <w:t>8</w:t>
      </w:r>
      <w:r w:rsidRPr="00E105E6">
        <w:rPr>
          <w:rFonts w:ascii="Arial" w:hAnsi="Arial" w:cs="Arial"/>
          <w:b/>
          <w:bCs/>
          <w:sz w:val="22"/>
          <w:szCs w:val="22"/>
          <w:lang w:val="pl-PL"/>
        </w:rPr>
        <w:t xml:space="preserve"> do Zapytania Ofertowego Nr </w:t>
      </w:r>
      <w:r w:rsidR="000B30D4">
        <w:rPr>
          <w:rFonts w:ascii="Arial" w:hAnsi="Arial" w:cs="Arial"/>
          <w:b/>
          <w:bCs/>
          <w:sz w:val="22"/>
          <w:szCs w:val="22"/>
          <w:lang w:val="pl-PL"/>
        </w:rPr>
        <w:t>4</w:t>
      </w:r>
      <w:r w:rsidRPr="00E105E6">
        <w:rPr>
          <w:rFonts w:ascii="Arial" w:hAnsi="Arial" w:cs="Arial"/>
          <w:b/>
          <w:bCs/>
          <w:sz w:val="22"/>
          <w:szCs w:val="22"/>
          <w:lang w:val="pl-PL"/>
        </w:rPr>
        <w:t>/</w:t>
      </w:r>
      <w:r w:rsidR="002C5BC3">
        <w:rPr>
          <w:rFonts w:ascii="Arial" w:hAnsi="Arial" w:cs="Arial"/>
          <w:b/>
          <w:bCs/>
          <w:sz w:val="22"/>
          <w:szCs w:val="22"/>
          <w:lang w:val="pl-PL"/>
        </w:rPr>
        <w:t>V</w:t>
      </w:r>
      <w:r w:rsidR="000B30D4">
        <w:rPr>
          <w:rFonts w:ascii="Arial" w:hAnsi="Arial" w:cs="Arial"/>
          <w:b/>
          <w:bCs/>
          <w:sz w:val="22"/>
          <w:szCs w:val="22"/>
          <w:lang w:val="pl-PL"/>
        </w:rPr>
        <w:t>I</w:t>
      </w:r>
      <w:r w:rsidRPr="00E105E6">
        <w:rPr>
          <w:rFonts w:ascii="Arial" w:hAnsi="Arial" w:cs="Arial"/>
          <w:b/>
          <w:bCs/>
          <w:sz w:val="22"/>
          <w:szCs w:val="22"/>
          <w:lang w:val="pl-PL"/>
        </w:rPr>
        <w:t>/2025</w:t>
      </w:r>
      <w:r w:rsidR="003D04E8" w:rsidRPr="00E105E6">
        <w:rPr>
          <w:rFonts w:ascii="Arial" w:eastAsia="Calibri" w:hAnsi="Arial" w:cs="Arial"/>
          <w:b/>
          <w:bCs/>
          <w:i/>
          <w:sz w:val="20"/>
          <w:szCs w:val="20"/>
          <w:lang w:val="pl-PL"/>
        </w:rPr>
        <w:t xml:space="preserve"> </w:t>
      </w:r>
    </w:p>
    <w:p w14:paraId="543C6A57" w14:textId="77777777" w:rsidR="0000616C" w:rsidRPr="003D04E8" w:rsidRDefault="0000616C">
      <w:pPr>
        <w:pStyle w:val="Standard"/>
        <w:jc w:val="both"/>
        <w:rPr>
          <w:rFonts w:ascii="Arial" w:eastAsia="Calibri" w:hAnsi="Arial" w:cs="Arial"/>
          <w:b/>
          <w:sz w:val="20"/>
          <w:szCs w:val="20"/>
          <w:lang w:val="pl-PL"/>
        </w:rPr>
      </w:pPr>
    </w:p>
    <w:p w14:paraId="2CC86C90" w14:textId="77777777" w:rsidR="0000616C" w:rsidRPr="003D04E8" w:rsidRDefault="0000616C">
      <w:pPr>
        <w:pStyle w:val="Standard"/>
        <w:rPr>
          <w:rFonts w:ascii="Arial" w:eastAsia="Calibri" w:hAnsi="Arial" w:cs="Arial"/>
          <w:b/>
          <w:sz w:val="20"/>
          <w:szCs w:val="20"/>
          <w:lang w:val="pl-PL"/>
        </w:rPr>
      </w:pPr>
    </w:p>
    <w:p w14:paraId="10A78C99" w14:textId="1AE55135" w:rsidR="002C5BC3" w:rsidRPr="002C5BC3" w:rsidRDefault="00646736" w:rsidP="002C5BC3">
      <w:pPr>
        <w:pStyle w:val="Standard"/>
        <w:jc w:val="center"/>
        <w:rPr>
          <w:rFonts w:ascii="Arial" w:eastAsia="Calibri" w:hAnsi="Arial" w:cs="Arial"/>
          <w:bCs/>
          <w:lang w:val="pl-PL"/>
        </w:rPr>
      </w:pPr>
      <w:r>
        <w:rPr>
          <w:rFonts w:ascii="Arial" w:eastAsia="Calibri" w:hAnsi="Arial" w:cs="Arial"/>
          <w:bCs/>
          <w:lang w:val="pl-PL"/>
        </w:rPr>
        <w:t>O</w:t>
      </w:r>
      <w:r w:rsidR="002C5BC3" w:rsidRPr="002C5BC3">
        <w:rPr>
          <w:rFonts w:ascii="Arial" w:eastAsia="Calibri" w:hAnsi="Arial" w:cs="Arial"/>
          <w:bCs/>
          <w:lang w:val="pl-PL"/>
        </w:rPr>
        <w:t>świadczenie o niepodleganiu wykluczeniu w zakresie art. 7 ust. 1 ustawy</w:t>
      </w:r>
    </w:p>
    <w:p w14:paraId="06C97F89" w14:textId="77777777" w:rsidR="002C5BC3" w:rsidRPr="002C5BC3" w:rsidRDefault="002C5BC3" w:rsidP="002C5BC3">
      <w:pPr>
        <w:pStyle w:val="Standard"/>
        <w:jc w:val="center"/>
        <w:rPr>
          <w:rFonts w:ascii="Arial" w:eastAsia="Calibri" w:hAnsi="Arial" w:cs="Arial"/>
          <w:bCs/>
          <w:lang w:val="pl-PL"/>
        </w:rPr>
      </w:pPr>
      <w:r w:rsidRPr="002C5BC3">
        <w:rPr>
          <w:rFonts w:ascii="Arial" w:eastAsia="Calibri" w:hAnsi="Arial" w:cs="Arial"/>
          <w:bCs/>
          <w:lang w:val="pl-PL"/>
        </w:rPr>
        <w:t>o szczególnych rozwiązaniach w zakresie przeciwdziałania wspieraniu</w:t>
      </w:r>
    </w:p>
    <w:p w14:paraId="4840A8FF" w14:textId="7B2E55DA" w:rsidR="0000616C" w:rsidRPr="002C5BC3" w:rsidRDefault="002C5BC3" w:rsidP="002C5BC3">
      <w:pPr>
        <w:pStyle w:val="Standard"/>
        <w:jc w:val="center"/>
        <w:rPr>
          <w:rFonts w:ascii="Arial" w:eastAsia="Calibri" w:hAnsi="Arial" w:cs="Arial"/>
          <w:bCs/>
          <w:lang w:val="pl-PL"/>
        </w:rPr>
      </w:pPr>
      <w:r w:rsidRPr="002C5BC3">
        <w:rPr>
          <w:rFonts w:ascii="Arial" w:eastAsia="Calibri" w:hAnsi="Arial" w:cs="Arial"/>
          <w:bCs/>
          <w:lang w:val="pl-PL"/>
        </w:rPr>
        <w:t>agresji na Ukrainę oraz służących ochronie bezpieczeństwa narodowego</w:t>
      </w:r>
    </w:p>
    <w:p w14:paraId="73A00A16" w14:textId="77777777" w:rsidR="0000616C" w:rsidRPr="003D04E8" w:rsidRDefault="0000616C">
      <w:pPr>
        <w:pStyle w:val="Standard"/>
        <w:rPr>
          <w:rFonts w:ascii="Arial" w:eastAsia="Calibri" w:hAnsi="Arial" w:cs="Arial"/>
          <w:b/>
          <w:lang w:val="pl-PL"/>
        </w:rPr>
      </w:pPr>
    </w:p>
    <w:p w14:paraId="7C4A924D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</w:p>
    <w:p w14:paraId="2DDE1D49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</w:p>
    <w:p w14:paraId="39293430" w14:textId="3BA0770B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</w:p>
    <w:p w14:paraId="7CC3EB4D" w14:textId="1603BBBD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  <w:r w:rsidRPr="002C5BC3">
        <w:rPr>
          <w:rFonts w:ascii="Arial" w:eastAsia="Calibri" w:hAnsi="Arial" w:cs="Arial"/>
          <w:bCs/>
          <w:lang w:val="pl-PL"/>
        </w:rPr>
        <w:t>................................................................................................................................................</w:t>
      </w:r>
    </w:p>
    <w:p w14:paraId="0326EF53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  <w:r w:rsidRPr="002C5BC3">
        <w:rPr>
          <w:rFonts w:ascii="Arial" w:eastAsia="Calibri" w:hAnsi="Arial" w:cs="Arial"/>
          <w:bCs/>
          <w:lang w:val="pl-PL"/>
        </w:rPr>
        <w:t>/nazwa firmy wykonawcy/</w:t>
      </w:r>
    </w:p>
    <w:p w14:paraId="07B7EA7E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</w:p>
    <w:p w14:paraId="35ABA51D" w14:textId="6B6A6BB9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  <w:r w:rsidRPr="002C5BC3">
        <w:rPr>
          <w:rFonts w:ascii="Arial" w:eastAsia="Calibri" w:hAnsi="Arial" w:cs="Arial"/>
          <w:bCs/>
          <w:lang w:val="pl-PL"/>
        </w:rPr>
        <w:t>W związku z art. 7 ust. 1 ustawy z dnia 13 kwietnia 2022 r. o szczególnych rozwiązaniach w zakresie przeciwdziałania wspieraniu agresji na Ukrainę oraz służących ochronie bezpieczeństwa narodowego</w:t>
      </w:r>
      <w:r>
        <w:rPr>
          <w:rFonts w:ascii="Arial" w:eastAsia="Calibri" w:hAnsi="Arial" w:cs="Arial"/>
          <w:bCs/>
          <w:lang w:val="pl-PL"/>
        </w:rPr>
        <w:t>,</w:t>
      </w:r>
    </w:p>
    <w:p w14:paraId="14EA22FE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</w:p>
    <w:p w14:paraId="754D302E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  <w:r w:rsidRPr="002C5BC3">
        <w:rPr>
          <w:rFonts w:ascii="Arial" w:eastAsia="Calibri" w:hAnsi="Arial" w:cs="Arial"/>
          <w:bCs/>
          <w:lang w:val="pl-PL"/>
        </w:rPr>
        <w:t>OŚWIADCZAM, że:</w:t>
      </w:r>
    </w:p>
    <w:p w14:paraId="2D3E409C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</w:p>
    <w:p w14:paraId="484169BA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  <w:r w:rsidRPr="002C5BC3">
        <w:rPr>
          <w:rFonts w:ascii="Arial" w:eastAsia="Calibri" w:hAnsi="Arial" w:cs="Arial"/>
          <w:bCs/>
          <w:lang w:val="pl-PL"/>
        </w:rPr>
        <w:t>Wykonawca nie jest powiązany z osobami prawnymi, podmiotami lub organami z siedzibą w Federacji Rosyjskiej oraz nie podlega wykluczeniu z otrzymania wsparcia w wyniku nałożenia sankcji.</w:t>
      </w:r>
    </w:p>
    <w:p w14:paraId="61D0CD38" w14:textId="7919F900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  <w:r w:rsidRPr="002C5BC3">
        <w:rPr>
          <w:rFonts w:ascii="Arial" w:eastAsia="Calibri" w:hAnsi="Arial" w:cs="Arial"/>
          <w:bCs/>
          <w:lang w:val="pl-PL"/>
        </w:rPr>
        <w:t>Wykonawca nie jest związany z osobami lub podmiotami, względem których stosowane są środki</w:t>
      </w:r>
      <w:r>
        <w:rPr>
          <w:rFonts w:ascii="Arial" w:eastAsia="Calibri" w:hAnsi="Arial" w:cs="Arial"/>
          <w:bCs/>
          <w:lang w:val="pl-PL"/>
        </w:rPr>
        <w:t xml:space="preserve"> </w:t>
      </w:r>
      <w:r w:rsidRPr="002C5BC3">
        <w:rPr>
          <w:rFonts w:ascii="Arial" w:eastAsia="Calibri" w:hAnsi="Arial" w:cs="Arial"/>
          <w:bCs/>
          <w:lang w:val="pl-PL"/>
        </w:rPr>
        <w:t>sankcyjne i które figurują na stosownych listach.</w:t>
      </w:r>
    </w:p>
    <w:p w14:paraId="225DCABE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  <w:r w:rsidRPr="002C5BC3">
        <w:rPr>
          <w:rFonts w:ascii="Arial" w:eastAsia="Calibri" w:hAnsi="Arial" w:cs="Arial"/>
          <w:bCs/>
          <w:lang w:val="pl-PL"/>
        </w:rPr>
        <w:t>Wykonawca nie jest podmiotem umieszczonym (lub powiązany z nim)  na liście  prowadzonej przez ministra właściwego do spraw wewnętrznych, pod linkiem:  https://www.gov.pl/web/mswia/lista-osob-i-podmiotow-objetych-sankcjami</w:t>
      </w:r>
    </w:p>
    <w:p w14:paraId="033795FF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</w:p>
    <w:p w14:paraId="0682093E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</w:p>
    <w:p w14:paraId="45A94C71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  <w:r w:rsidRPr="002C5BC3">
        <w:rPr>
          <w:rFonts w:ascii="Arial" w:eastAsia="Calibri" w:hAnsi="Arial" w:cs="Arial"/>
          <w:bCs/>
          <w:lang w:val="pl-PL"/>
        </w:rPr>
        <w:t>Podstawa prawna:</w:t>
      </w:r>
    </w:p>
    <w:p w14:paraId="0AE66F60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  <w:r w:rsidRPr="002C5BC3">
        <w:rPr>
          <w:rFonts w:ascii="Arial" w:eastAsia="Calibri" w:hAnsi="Arial" w:cs="Arial"/>
          <w:bCs/>
          <w:lang w:val="pl-PL"/>
        </w:rPr>
        <w:t>• art. 5k Rozporządzenia (UE) nr 833/2014 z dnia 31 lipca 2014 r. dotyczące środków</w:t>
      </w:r>
    </w:p>
    <w:p w14:paraId="454B6262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  <w:r w:rsidRPr="002C5BC3">
        <w:rPr>
          <w:rFonts w:ascii="Arial" w:eastAsia="Calibri" w:hAnsi="Arial" w:cs="Arial"/>
          <w:bCs/>
          <w:lang w:val="pl-PL"/>
        </w:rPr>
        <w:t>ograniczających w związku z działaniami Rosji destabilizującymi sytuację na Ukrainie;</w:t>
      </w:r>
    </w:p>
    <w:p w14:paraId="780A1F64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  <w:r w:rsidRPr="002C5BC3">
        <w:rPr>
          <w:rFonts w:ascii="Arial" w:eastAsia="Calibri" w:hAnsi="Arial" w:cs="Arial"/>
          <w:bCs/>
          <w:lang w:val="pl-PL"/>
        </w:rPr>
        <w:t>• art. 7 ust 1 ustawy z dnia 13 kwietnia 2022 r. o szczególnych rozwiązaniach w zakresie</w:t>
      </w:r>
    </w:p>
    <w:p w14:paraId="37633EB5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  <w:r w:rsidRPr="002C5BC3">
        <w:rPr>
          <w:rFonts w:ascii="Arial" w:eastAsia="Calibri" w:hAnsi="Arial" w:cs="Arial"/>
          <w:bCs/>
          <w:lang w:val="pl-PL"/>
        </w:rPr>
        <w:t>przeciwdziałania wspieraniu agresji na Ukrainę oraz służących ochronie bezpieczeństwa</w:t>
      </w:r>
    </w:p>
    <w:p w14:paraId="7569777F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  <w:r w:rsidRPr="002C5BC3">
        <w:rPr>
          <w:rFonts w:ascii="Arial" w:eastAsia="Calibri" w:hAnsi="Arial" w:cs="Arial"/>
          <w:bCs/>
          <w:lang w:val="pl-PL"/>
        </w:rPr>
        <w:t>narodowego)</w:t>
      </w:r>
    </w:p>
    <w:p w14:paraId="6A1A49DB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</w:p>
    <w:p w14:paraId="0D90472E" w14:textId="77777777" w:rsidR="002C5BC3" w:rsidRPr="002C5BC3" w:rsidRDefault="002C5BC3" w:rsidP="002C5BC3">
      <w:pPr>
        <w:pStyle w:val="Standard"/>
        <w:jc w:val="both"/>
        <w:rPr>
          <w:rFonts w:ascii="Arial" w:eastAsia="Calibri" w:hAnsi="Arial" w:cs="Arial"/>
          <w:bCs/>
          <w:lang w:val="pl-PL"/>
        </w:rPr>
      </w:pPr>
    </w:p>
    <w:p w14:paraId="065C8CCE" w14:textId="77777777" w:rsidR="0000616C" w:rsidRPr="003D04E8" w:rsidRDefault="0000616C">
      <w:pPr>
        <w:pStyle w:val="Standard"/>
        <w:jc w:val="both"/>
        <w:rPr>
          <w:rFonts w:ascii="Arial" w:eastAsia="Calibri" w:hAnsi="Arial" w:cs="Arial"/>
          <w:bCs/>
          <w:lang w:val="pl-PL"/>
        </w:rPr>
      </w:pPr>
    </w:p>
    <w:p w14:paraId="27926925" w14:textId="77777777" w:rsidR="0000616C" w:rsidRPr="003D04E8" w:rsidRDefault="0000616C">
      <w:pPr>
        <w:pStyle w:val="Standard"/>
        <w:jc w:val="right"/>
        <w:rPr>
          <w:rFonts w:ascii="Arial" w:eastAsia="Calibri" w:hAnsi="Arial" w:cs="Arial"/>
          <w:b/>
          <w:lang w:val="pl-PL"/>
        </w:rPr>
      </w:pPr>
    </w:p>
    <w:p w14:paraId="36D86DA9" w14:textId="5178AAE4" w:rsidR="0000616C" w:rsidRPr="00646736" w:rsidRDefault="00646736">
      <w:pPr>
        <w:pStyle w:val="Standard"/>
        <w:jc w:val="right"/>
        <w:rPr>
          <w:rFonts w:ascii="Arial" w:eastAsia="Calibri" w:hAnsi="Arial" w:cs="Arial"/>
          <w:bCs/>
          <w:lang w:val="pl-PL"/>
        </w:rPr>
      </w:pPr>
      <w:r w:rsidRPr="00646736">
        <w:rPr>
          <w:rFonts w:ascii="Arial" w:eastAsia="Calibri" w:hAnsi="Arial" w:cs="Arial"/>
          <w:bCs/>
          <w:lang w:val="pl-PL"/>
        </w:rPr>
        <w:t>…………………………………………………………………………</w:t>
      </w:r>
    </w:p>
    <w:p w14:paraId="4A96452C" w14:textId="77777777" w:rsidR="0000616C" w:rsidRPr="00646736" w:rsidRDefault="003D04E8">
      <w:pPr>
        <w:pStyle w:val="Standard"/>
        <w:jc w:val="right"/>
        <w:rPr>
          <w:rFonts w:ascii="Arial" w:eastAsia="Calibri" w:hAnsi="Arial" w:cs="Arial"/>
          <w:bCs/>
          <w:lang w:val="pl-PL"/>
        </w:rPr>
      </w:pPr>
      <w:r w:rsidRPr="00646736">
        <w:rPr>
          <w:rFonts w:ascii="Arial" w:eastAsia="Calibri" w:hAnsi="Arial" w:cs="Arial"/>
          <w:bCs/>
          <w:lang w:val="pl-PL"/>
        </w:rPr>
        <w:t>Data i czytelny podpis oferenta zgodnie z reprezentacją firmy</w:t>
      </w:r>
    </w:p>
    <w:p w14:paraId="01E8818E" w14:textId="65DC72C4" w:rsidR="0000616C" w:rsidRPr="00646736" w:rsidRDefault="003D04E8">
      <w:pPr>
        <w:pStyle w:val="Standard"/>
        <w:jc w:val="right"/>
        <w:rPr>
          <w:rFonts w:ascii="Arial" w:eastAsia="Calibri" w:hAnsi="Arial" w:cs="Arial"/>
          <w:bCs/>
          <w:lang w:val="pl-PL"/>
        </w:rPr>
      </w:pPr>
      <w:r w:rsidRPr="00646736">
        <w:rPr>
          <w:rFonts w:ascii="Arial" w:eastAsia="Calibri" w:hAnsi="Arial" w:cs="Arial"/>
          <w:bCs/>
          <w:lang w:val="pl-PL"/>
        </w:rPr>
        <w:t xml:space="preserve"> (lub innej osoby na podstawie stosownego upoważnienia</w:t>
      </w:r>
      <w:r w:rsidR="00F71BA9" w:rsidRPr="00646736">
        <w:rPr>
          <w:rFonts w:ascii="Arial" w:eastAsia="Calibri" w:hAnsi="Arial" w:cs="Arial"/>
          <w:bCs/>
          <w:lang w:val="pl-PL"/>
        </w:rPr>
        <w:t>)</w:t>
      </w:r>
    </w:p>
    <w:sectPr w:rsidR="0000616C" w:rsidRPr="00646736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formProt w:val="0"/>
      <w:docGrid w:linePitch="24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4C12E" w14:textId="77777777" w:rsidR="008B71F4" w:rsidRDefault="008B71F4">
      <w:r>
        <w:separator/>
      </w:r>
    </w:p>
  </w:endnote>
  <w:endnote w:type="continuationSeparator" w:id="0">
    <w:p w14:paraId="0A9BE67B" w14:textId="77777777" w:rsidR="008B71F4" w:rsidRDefault="008B7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3674688"/>
      <w:docPartObj>
        <w:docPartGallery w:val="AutoText"/>
      </w:docPartObj>
    </w:sdtPr>
    <w:sdtEndPr/>
    <w:sdtContent>
      <w:p w14:paraId="3FCE8EB1" w14:textId="77777777" w:rsidR="0000616C" w:rsidRDefault="003D04E8">
        <w:pPr>
          <w:pStyle w:val="Stopka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244E50B" w14:textId="77777777" w:rsidR="0000616C" w:rsidRDefault="0000616C">
    <w:pPr>
      <w:pStyle w:val="Stopka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8E6FF" w14:textId="77777777" w:rsidR="008B71F4" w:rsidRDefault="008B71F4">
      <w:r>
        <w:separator/>
      </w:r>
    </w:p>
  </w:footnote>
  <w:footnote w:type="continuationSeparator" w:id="0">
    <w:p w14:paraId="15246D5F" w14:textId="77777777" w:rsidR="008B71F4" w:rsidRDefault="008B7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D928A" w14:textId="214FB39E" w:rsidR="0000616C" w:rsidRDefault="003D04E8">
    <w:pPr>
      <w:pStyle w:val="Nagwek1"/>
      <w:jc w:val="center"/>
    </w:pPr>
    <w:r>
      <w:rPr>
        <w:noProof/>
      </w:rPr>
      <w:drawing>
        <wp:inline distT="0" distB="0" distL="0" distR="0" wp14:anchorId="09AA7969" wp14:editId="6C006FC8">
          <wp:extent cx="5760720" cy="605790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05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4B8C48" w14:textId="77777777" w:rsidR="0000616C" w:rsidRDefault="0000616C">
    <w:pPr>
      <w:pStyle w:val="Nagwek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C6C99"/>
    <w:multiLevelType w:val="multilevel"/>
    <w:tmpl w:val="D0BE8D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94499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442"/>
    <w:rsid w:val="0000616C"/>
    <w:rsid w:val="000B30D4"/>
    <w:rsid w:val="00134E6C"/>
    <w:rsid w:val="001F505E"/>
    <w:rsid w:val="001F6E02"/>
    <w:rsid w:val="00276F3D"/>
    <w:rsid w:val="002C5BC3"/>
    <w:rsid w:val="002D41DB"/>
    <w:rsid w:val="00325337"/>
    <w:rsid w:val="00356A3B"/>
    <w:rsid w:val="00384442"/>
    <w:rsid w:val="003B6F17"/>
    <w:rsid w:val="003D04E8"/>
    <w:rsid w:val="0047145F"/>
    <w:rsid w:val="00501E6D"/>
    <w:rsid w:val="00557552"/>
    <w:rsid w:val="00646736"/>
    <w:rsid w:val="006A7F5B"/>
    <w:rsid w:val="008346D2"/>
    <w:rsid w:val="00863DA1"/>
    <w:rsid w:val="008645FD"/>
    <w:rsid w:val="008B71F4"/>
    <w:rsid w:val="008D2CA2"/>
    <w:rsid w:val="009B1D02"/>
    <w:rsid w:val="00A15FC1"/>
    <w:rsid w:val="00B02EBA"/>
    <w:rsid w:val="00B35DBC"/>
    <w:rsid w:val="00B37C5D"/>
    <w:rsid w:val="00E105E6"/>
    <w:rsid w:val="00F71BA9"/>
    <w:rsid w:val="0C38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EC2D"/>
  <w15:docId w15:val="{9A8FC417-2B34-440A-8B0E-8608C56E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egoe UI" w:hAnsi="Calibri" w:cs="Tahoma"/>
        <w:lang w:val="pl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 w:qFormat="1"/>
    <w:lsdException w:name="header" w:uiPriority="0" w:qFormat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uiPriority="0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  <w:textAlignment w:val="baseline"/>
    </w:pPr>
    <w:rPr>
      <w:color w:val="000000"/>
      <w:sz w:val="24"/>
      <w:szCs w:val="24"/>
      <w:lang w:val="en-US" w:eastAsia="en-US"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qFormat/>
    <w:rPr>
      <w:rFonts w:ascii="Tahoma" w:hAnsi="Tahoma"/>
      <w:sz w:val="16"/>
      <w:szCs w:val="16"/>
    </w:rPr>
  </w:style>
  <w:style w:type="paragraph" w:styleId="Legenda">
    <w:name w:val="caption"/>
    <w:basedOn w:val="Normalny"/>
    <w:next w:val="Normalny"/>
    <w:qFormat/>
    <w:pPr>
      <w:suppressLineNumbers/>
      <w:spacing w:before="120" w:after="120"/>
    </w:pPr>
    <w:rPr>
      <w:rFonts w:cs="Lucida Sans"/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qFormat/>
    <w:rPr>
      <w:b/>
      <w:bCs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536"/>
        <w:tab w:val="right" w:pos="9072"/>
      </w:tabs>
    </w:pPr>
  </w:style>
  <w:style w:type="paragraph" w:styleId="Tekstprzypisudolnego">
    <w:name w:val="footnote text"/>
    <w:basedOn w:val="Normalny"/>
    <w:qFormat/>
    <w:pPr>
      <w:suppressAutoHyphens w:val="0"/>
      <w:textAlignment w:val="auto"/>
    </w:pPr>
    <w:rPr>
      <w:rFonts w:ascii="Times New Roman" w:eastAsia="Times New Roman" w:hAnsi="Times New Roman" w:cs="Times New Roman"/>
      <w:color w:val="00000A"/>
      <w:sz w:val="20"/>
      <w:szCs w:val="20"/>
      <w:lang w:val="pl-PL" w:eastAsia="pl-PL" w:bidi="ar-SA"/>
    </w:rPr>
  </w:style>
  <w:style w:type="paragraph" w:styleId="Nagwek">
    <w:name w:val="header"/>
    <w:basedOn w:val="Normalny"/>
    <w:next w:val="Tekstpodstawowy1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kstpodstawowy1">
    <w:name w:val="Tekst podstawowy1"/>
    <w:basedOn w:val="Normalny"/>
    <w:pPr>
      <w:spacing w:after="140" w:line="276" w:lineRule="auto"/>
    </w:pPr>
  </w:style>
  <w:style w:type="paragraph" w:styleId="Lista">
    <w:name w:val="List"/>
    <w:basedOn w:val="Tekstpodstawowy1"/>
    <w:rPr>
      <w:rFonts w:cs="Lucida Sans"/>
    </w:rPr>
  </w:style>
  <w:style w:type="paragraph" w:styleId="NormalnyWeb">
    <w:name w:val="Normal (Web)"/>
    <w:basedOn w:val="Normalny"/>
    <w:uiPriority w:val="99"/>
    <w:unhideWhenUsed/>
    <w:qFormat/>
    <w:pPr>
      <w:suppressAutoHyphens w:val="0"/>
      <w:spacing w:beforeAutospacing="1" w:afterAutospacing="1"/>
      <w:textAlignment w:val="auto"/>
    </w:pPr>
    <w:rPr>
      <w:rFonts w:ascii="Times New Roman" w:eastAsiaTheme="minorHAnsi" w:hAnsi="Times New Roman" w:cs="Times New Roman"/>
      <w:color w:val="00000A"/>
      <w:lang w:val="pl-PL" w:eastAsia="pl-PL" w:bidi="ar-SA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Lucida Sans"/>
      <w:i/>
      <w:iCs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table" w:styleId="Tabela-Siatka">
    <w:name w:val="Table Grid"/>
    <w:basedOn w:val="Standardowy"/>
    <w:uiPriority w:val="5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percze1">
    <w:name w:val="Hiperłącze1"/>
    <w:qFormat/>
    <w:rPr>
      <w:color w:val="000080"/>
      <w:u w:val="single"/>
    </w:rPr>
  </w:style>
  <w:style w:type="character" w:customStyle="1" w:styleId="UyteHipercze1">
    <w:name w:val="UżyteHiperłącze1"/>
    <w:qFormat/>
    <w:rPr>
      <w:color w:val="800000"/>
      <w:u w:val="single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TekstprzypisudolnegoZnak">
    <w:name w:val="Tekst przypisu dolnego Znak"/>
    <w:basedOn w:val="Domylnaczcionkaakapitu"/>
    <w:qFormat/>
    <w:rPr>
      <w:rFonts w:ascii="Times New Roman" w:eastAsia="Times New Roman" w:hAnsi="Times New Roman" w:cs="Times New Roman"/>
      <w:color w:val="00000A"/>
      <w:sz w:val="20"/>
      <w:szCs w:val="20"/>
      <w:lang w:val="pl-PL" w:eastAsia="pl-PL" w:bidi="ar-SA"/>
    </w:rPr>
  </w:style>
  <w:style w:type="character" w:customStyle="1" w:styleId="Zakotwiczenieprzypisudolnego">
    <w:name w:val="Zakotwiczenie przypisu dolnego"/>
    <w:rPr>
      <w:vertAlign w:val="superscript"/>
    </w:rPr>
  </w:style>
  <w:style w:type="character" w:customStyle="1" w:styleId="FootnoteCharacters">
    <w:name w:val="Footnote Characters"/>
    <w:basedOn w:val="Domylnaczcionkaakapitu"/>
    <w:semiHidden/>
    <w:unhideWhenUsed/>
    <w:qFormat/>
    <w:rPr>
      <w:vertAlign w:val="superscript"/>
    </w:rPr>
  </w:style>
  <w:style w:type="character" w:customStyle="1" w:styleId="TekstdymkaZnak">
    <w:name w:val="Tekst dymka Znak"/>
    <w:basedOn w:val="Domylnaczcionkaakapitu"/>
    <w:qFormat/>
    <w:rPr>
      <w:rFonts w:ascii="Tahoma" w:hAnsi="Tahoma"/>
      <w:sz w:val="16"/>
      <w:szCs w:val="16"/>
    </w:rPr>
  </w:style>
  <w:style w:type="character" w:customStyle="1" w:styleId="NagwekZnak">
    <w:name w:val="Nagłówek Znak"/>
    <w:basedOn w:val="Domylnaczcionkaakapitu"/>
    <w:link w:val="Nagwek1"/>
    <w:qFormat/>
  </w:style>
  <w:style w:type="paragraph" w:customStyle="1" w:styleId="Nagwek1">
    <w:name w:val="Nagłówek1"/>
    <w:basedOn w:val="Normalny"/>
    <w:next w:val="Tekstpodstawowy1"/>
    <w:link w:val="NagwekZnak"/>
    <w:unhideWhenUsed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qFormat/>
  </w:style>
  <w:style w:type="character" w:customStyle="1" w:styleId="czeinternetowe">
    <w:name w:val="Łącze internetowe"/>
    <w:basedOn w:val="Domylnaczcionkaakapitu"/>
    <w:uiPriority w:val="99"/>
    <w:unhideWhenUsed/>
    <w:qFormat/>
    <w:rPr>
      <w:color w:val="0000FF" w:themeColor="hyperlink"/>
      <w:u w:val="single"/>
    </w:rPr>
  </w:style>
  <w:style w:type="character" w:customStyle="1" w:styleId="AkapitzlistZnak">
    <w:name w:val="Akapit z listą Znak"/>
    <w:basedOn w:val="Domylnaczcionkaakapitu"/>
    <w:link w:val="Akapitzlist"/>
    <w:uiPriority w:val="34"/>
    <w:qFormat/>
    <w:locked/>
    <w:rPr>
      <w:rFonts w:asciiTheme="minorHAnsi" w:eastAsiaTheme="minorHAnsi" w:hAnsiTheme="minorHAnsi" w:cstheme="minorBidi"/>
      <w:color w:val="00000A"/>
      <w:sz w:val="22"/>
      <w:szCs w:val="22"/>
      <w:lang w:val="pl-PL" w:bidi="ar-SA"/>
    </w:rPr>
  </w:style>
  <w:style w:type="paragraph" w:styleId="Akapitzlist">
    <w:name w:val="List Paragraph"/>
    <w:basedOn w:val="Normalny"/>
    <w:link w:val="AkapitzlistZnak"/>
    <w:uiPriority w:val="34"/>
    <w:qFormat/>
    <w:pPr>
      <w:suppressAutoHyphens w:val="0"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00000A"/>
      <w:sz w:val="22"/>
      <w:szCs w:val="22"/>
      <w:lang w:val="pl-PL" w:bidi="ar-SA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Pr>
      <w:b/>
      <w:bCs/>
      <w:sz w:val="20"/>
      <w:szCs w:val="20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customStyle="1" w:styleId="Gwkaistopka">
    <w:name w:val="Główka i stopka"/>
    <w:basedOn w:val="Normalny"/>
    <w:qFormat/>
  </w:style>
  <w:style w:type="paragraph" w:customStyle="1" w:styleId="Standard">
    <w:name w:val="Standard"/>
    <w:qFormat/>
    <w:pPr>
      <w:suppressAutoHyphens/>
    </w:pPr>
    <w:rPr>
      <w:color w:val="000000"/>
      <w:sz w:val="24"/>
      <w:szCs w:val="24"/>
      <w:lang w:val="en-US" w:eastAsia="en-US" w:bidi="en-US"/>
    </w:rPr>
  </w:style>
  <w:style w:type="paragraph" w:customStyle="1" w:styleId="Zawartotabeli">
    <w:name w:val="Zawartość tabeli"/>
    <w:basedOn w:val="Standard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Tekstwstpniesformatowany">
    <w:name w:val="Tekst wstępnie sformatowany"/>
    <w:basedOn w:val="Standard"/>
    <w:qFormat/>
    <w:rPr>
      <w:rFonts w:ascii="Liberation Mono" w:eastAsia="NSimSun" w:hAnsi="Liberation Mono" w:cs="Liberation Mono"/>
      <w:sz w:val="20"/>
      <w:szCs w:val="20"/>
    </w:rPr>
  </w:style>
  <w:style w:type="paragraph" w:styleId="Bezodstpw">
    <w:name w:val="No Spacing"/>
    <w:qFormat/>
    <w:pPr>
      <w:suppressAutoHyphens/>
    </w:pPr>
    <w:rPr>
      <w:rFonts w:eastAsia="Times New Roman" w:cs="Times New Roman"/>
      <w:color w:val="00000A"/>
      <w:sz w:val="22"/>
      <w:szCs w:val="22"/>
      <w:lang w:eastAsia="en-US"/>
    </w:rPr>
  </w:style>
  <w:style w:type="paragraph" w:customStyle="1" w:styleId="Default">
    <w:name w:val="Default"/>
    <w:qFormat/>
    <w:pPr>
      <w:suppressAutoHyphens/>
    </w:pPr>
    <w:rPr>
      <w:rFonts w:ascii="Times New Roman" w:eastAsia="Calibri" w:hAnsi="Times New Roman" w:cs="Times New Roman"/>
      <w:color w:val="000000"/>
      <w:sz w:val="24"/>
      <w:szCs w:val="24"/>
      <w:lang w:eastAsia="pl-PL"/>
    </w:rPr>
  </w:style>
  <w:style w:type="paragraph" w:customStyle="1" w:styleId="Mapadokumentu1">
    <w:name w:val="Mapa dokumentu1"/>
    <w:qFormat/>
    <w:pPr>
      <w:suppressAutoHyphens/>
    </w:pPr>
    <w:rPr>
      <w:rFonts w:ascii="Times New Roman" w:eastAsia="Calibri" w:hAnsi="Times New Roman" w:cs="Times New Roman"/>
      <w:color w:val="000000"/>
      <w:sz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A811A-373F-49CA-AEE3-22EEAB9A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247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</dc:creator>
  <cp:lastModifiedBy>Jolanta Matuszyk</cp:lastModifiedBy>
  <cp:revision>30</cp:revision>
  <dcterms:created xsi:type="dcterms:W3CDTF">2019-10-09T08:29:00Z</dcterms:created>
  <dcterms:modified xsi:type="dcterms:W3CDTF">2025-06-18T07:05:00Z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1033-11.2.0.11156</vt:lpwstr>
  </property>
  <property fmtid="{D5CDD505-2E9C-101B-9397-08002B2CF9AE}" pid="7" name="ICV">
    <vt:lpwstr>75B21121E93F4B65B6BF25C6D3E1B0AC</vt:lpwstr>
  </property>
</Properties>
</file>