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A7" w:rsidRPr="008E1C25" w:rsidRDefault="008E1C25" w:rsidP="008E1C25">
      <w:pPr>
        <w:pStyle w:val="Citao"/>
        <w:jc w:val="both"/>
        <w:rPr>
          <w:rStyle w:val="nfase"/>
        </w:rPr>
      </w:pPr>
      <w:r w:rsidRPr="008E1C25">
        <w:rPr>
          <w:rStyle w:val="nfase"/>
        </w:rPr>
        <w:t>O Museu Histórico de Londrina deve oferecer uma visão fascinante da história da cidade e da região, com exposições interessantes e informativas. Explorar artefatos e aprender sobre o passado pode ser uma experiência enriquecedora.</w:t>
      </w:r>
    </w:p>
    <w:p w:rsidR="008E1C25" w:rsidRPr="008E1C25" w:rsidRDefault="008E1C25" w:rsidP="008E1C25">
      <w:pPr>
        <w:rPr>
          <w:rStyle w:val="nfase"/>
        </w:rPr>
      </w:pPr>
      <w:r w:rsidRPr="008E1C25">
        <w:rPr>
          <w:rStyle w:val="nfase"/>
        </w:rPr>
        <w:t>O Museu do Café em Londrina certamente oferece uma imersão rica na história e na cultura em torno dessa bebida tão amada e influente. Aprender sobre a história do café, desde o seu cultivo até a sua importância econômica e social, pode ser muito interessante.</w:t>
      </w:r>
      <w:bookmarkStart w:id="0" w:name="_GoBack"/>
      <w:bookmarkEnd w:id="0"/>
    </w:p>
    <w:sectPr w:rsidR="008E1C25" w:rsidRPr="008E1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25"/>
    <w:rsid w:val="005072A7"/>
    <w:rsid w:val="008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1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1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1C2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E1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1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E1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1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E1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C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C25"/>
    <w:rPr>
      <w:b/>
      <w:bCs/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8E1C25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E1C25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8E1C25"/>
    <w:rPr>
      <w:b/>
      <w:bCs/>
    </w:rPr>
  </w:style>
  <w:style w:type="character" w:styleId="nfase">
    <w:name w:val="Emphasis"/>
    <w:basedOn w:val="Fontepargpadro"/>
    <w:uiPriority w:val="20"/>
    <w:qFormat/>
    <w:rsid w:val="008E1C25"/>
    <w:rPr>
      <w:i/>
      <w:iCs/>
    </w:rPr>
  </w:style>
  <w:style w:type="character" w:styleId="nfaseSutil">
    <w:name w:val="Subtle Emphasis"/>
    <w:basedOn w:val="Fontepargpadro"/>
    <w:uiPriority w:val="19"/>
    <w:qFormat/>
    <w:rsid w:val="008E1C25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8E1C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1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1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1C2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E1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1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E1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1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E1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C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C25"/>
    <w:rPr>
      <w:b/>
      <w:bCs/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8E1C25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E1C25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8E1C25"/>
    <w:rPr>
      <w:b/>
      <w:bCs/>
    </w:rPr>
  </w:style>
  <w:style w:type="character" w:styleId="nfase">
    <w:name w:val="Emphasis"/>
    <w:basedOn w:val="Fontepargpadro"/>
    <w:uiPriority w:val="20"/>
    <w:qFormat/>
    <w:rsid w:val="008E1C25"/>
    <w:rPr>
      <w:i/>
      <w:iCs/>
    </w:rPr>
  </w:style>
  <w:style w:type="character" w:styleId="nfaseSutil">
    <w:name w:val="Subtle Emphasis"/>
    <w:basedOn w:val="Fontepargpadro"/>
    <w:uiPriority w:val="19"/>
    <w:qFormat/>
    <w:rsid w:val="008E1C25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8E1C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415</Characters>
  <Application>Microsoft Office Word</Application>
  <DocSecurity>0</DocSecurity>
  <Lines>3</Lines>
  <Paragraphs>1</Paragraphs>
  <ScaleCrop>false</ScaleCrop>
  <Company>Serviço Social do Comércio - SESC-PR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2024-05-21T15:07:00Z</dcterms:created>
  <dcterms:modified xsi:type="dcterms:W3CDTF">2024-05-21T15:11:00Z</dcterms:modified>
</cp:coreProperties>
</file>