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4789D" w:rsidRDefault="00000000">
      <w:pPr>
        <w:rPr>
          <w:i/>
          <w:iCs/>
        </w:rPr>
      </w:pPr>
      <w:r>
        <w:rPr>
          <w:i/>
          <w:iCs/>
        </w:rPr>
        <w:t>When adding a new recipe:</w:t>
      </w:r>
    </w:p>
    <w:p w14:paraId="00000002" w14:textId="77777777" w:rsidR="0064789D" w:rsidRDefault="00000000">
      <w:pPr>
        <w:numPr>
          <w:ilvl w:val="0"/>
          <w:numId w:val="1"/>
        </w:numPr>
      </w:pPr>
      <w:r>
        <w:t xml:space="preserve">Within the relevant folder (eg. Chicken if it’s a chicken dish), </w:t>
      </w:r>
      <w:r>
        <w:rPr>
          <w:b/>
          <w:bCs/>
        </w:rPr>
        <w:t>create a new folder with the name of the recipe</w:t>
      </w:r>
    </w:p>
    <w:p w14:paraId="00000003" w14:textId="77777777" w:rsidR="0064789D" w:rsidRDefault="00000000">
      <w:pPr>
        <w:numPr>
          <w:ilvl w:val="0"/>
          <w:numId w:val="1"/>
        </w:numPr>
      </w:pPr>
      <w:r>
        <w:rPr>
          <w:b/>
          <w:bCs/>
        </w:rPr>
        <w:t>Inside this folder, drag and drop</w:t>
      </w:r>
      <w:r>
        <w:t>:</w:t>
      </w:r>
    </w:p>
    <w:p w14:paraId="00000004" w14:textId="77777777" w:rsidR="0064789D" w:rsidRDefault="00000000">
      <w:pPr>
        <w:numPr>
          <w:ilvl w:val="1"/>
          <w:numId w:val="1"/>
        </w:numPr>
      </w:pPr>
      <w:r>
        <w:t>Ingredients.md or .txt (include the list of ingredients)</w:t>
      </w:r>
    </w:p>
    <w:p w14:paraId="00000005" w14:textId="77777777" w:rsidR="0064789D" w:rsidRDefault="00000000">
      <w:pPr>
        <w:numPr>
          <w:ilvl w:val="1"/>
          <w:numId w:val="1"/>
        </w:numPr>
      </w:pPr>
      <w:r>
        <w:t>Steps.md or .txt (include the description of the procedure)</w:t>
      </w:r>
    </w:p>
    <w:p w14:paraId="00000006" w14:textId="77777777" w:rsidR="0064789D" w:rsidRDefault="00000000">
      <w:pPr>
        <w:numPr>
          <w:ilvl w:val="1"/>
          <w:numId w:val="1"/>
        </w:numPr>
      </w:pPr>
      <w:r>
        <w:t>An image (jpeg, jpg, or png), if desired, with any file name</w:t>
      </w:r>
    </w:p>
    <w:p w14:paraId="00000007" w14:textId="77777777" w:rsidR="0064789D" w:rsidRDefault="00000000">
      <w:pPr>
        <w:numPr>
          <w:ilvl w:val="0"/>
          <w:numId w:val="1"/>
        </w:numPr>
      </w:pPr>
      <w:r>
        <w:t>Note, these files must have the .md or .txt type and must be called ingredients and steps (capitalization is unimportant)</w:t>
      </w:r>
    </w:p>
    <w:p w14:paraId="00000008" w14:textId="77777777" w:rsidR="0064789D" w:rsidRDefault="00000000">
      <w:pPr>
        <w:numPr>
          <w:ilvl w:val="0"/>
          <w:numId w:val="1"/>
        </w:numPr>
      </w:pPr>
      <w:r>
        <w:t>If one of these is missing, it’s not a problem. But any file not fitting these descriptions will not be read, and if both are missing, the folder will be ignored</w:t>
      </w:r>
    </w:p>
    <w:p w14:paraId="0000000B" w14:textId="4C364293" w:rsidR="0064789D" w:rsidRDefault="00FF3C7C">
      <w:pPr>
        <w:numPr>
          <w:ilvl w:val="0"/>
          <w:numId w:val="1"/>
        </w:numPr>
      </w:pPr>
      <w:r>
        <w:rPr>
          <w:b/>
          <w:bCs/>
        </w:rPr>
        <w:t>Tell David to push the changes</w:t>
      </w:r>
    </w:p>
    <w:sectPr w:rsidR="006478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6ED8EAD-3B81-4221-8F42-E60ABF2AAF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84A74FC-BA8C-4A9A-8099-2AA62A36CA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A373A"/>
    <w:multiLevelType w:val="multilevel"/>
    <w:tmpl w:val="860050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14844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89D"/>
    <w:rsid w:val="00185150"/>
    <w:rsid w:val="0064789D"/>
    <w:rsid w:val="00FF3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B7E4F"/>
  <w15:docId w15:val="{DDA3CEAD-5EAD-4E60-87DC-BBA3FEEB0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dgblack@student.ubc.ca</cp:lastModifiedBy>
  <cp:revision>2</cp:revision>
  <dcterms:created xsi:type="dcterms:W3CDTF">2025-12-17T05:10:00Z</dcterms:created>
  <dcterms:modified xsi:type="dcterms:W3CDTF">2025-12-17T05:10:00Z</dcterms:modified>
</cp:coreProperties>
</file>