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9116C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7B3773A6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662E0BBC" w:rsidR="00C86D36" w:rsidRDefault="00CB70C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инструментом работы данного курсового проекта является программное обеспечение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10.4.1. Оно </w:t>
      </w:r>
      <w:r>
        <w:rPr>
          <w:rFonts w:ascii="Times New Roman" w:hAnsi="Times New Roman" w:cs="Times New Roman"/>
          <w:sz w:val="28"/>
          <w:szCs w:val="28"/>
        </w:rPr>
        <w:t xml:space="preserve">способно помочь </w:t>
      </w:r>
      <w:r w:rsidRPr="00CB70C8">
        <w:rPr>
          <w:rFonts w:ascii="Times New Roman" w:hAnsi="Times New Roman" w:cs="Times New Roman"/>
          <w:sz w:val="28"/>
          <w:szCs w:val="28"/>
        </w:rPr>
        <w:t xml:space="preserve">спланировать, построить и модернизировать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инфраструктуру. Этот продукт, на протяжении многих лет сохраняет свою репутацию самого простого в использовании инструмента для профессионального тестирования, обслуживания и устранения проблем с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в корпоративных сетях. Легкие для понимания карты покрытий и легко генерируемые отчеты,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делают оптимизацию беспроводных сетей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намного легче.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обеспечение</w:t>
      </w:r>
      <w:r w:rsidRPr="00CB70C8"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позволяет планировать и создавать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сети, в соответствии с требованиями производительности и масштабируемости.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10.4.1</w:t>
      </w:r>
      <w:r w:rsidR="007E622D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правильно разместить и настроить точки доступа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>, спланировать покрытие сети, предварительно оценить производительность и пропускную способность</w:t>
      </w:r>
      <w:r w:rsidR="007E622D">
        <w:rPr>
          <w:rFonts w:ascii="Times New Roman" w:hAnsi="Times New Roman" w:cs="Times New Roman"/>
          <w:sz w:val="28"/>
          <w:szCs w:val="28"/>
        </w:rPr>
        <w:t>, в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3D формате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r w:rsidR="007E622D" w:rsidRPr="00CB70C8">
        <w:rPr>
          <w:rFonts w:ascii="Times New Roman" w:hAnsi="Times New Roman" w:cs="Times New Roman"/>
          <w:sz w:val="28"/>
          <w:szCs w:val="28"/>
        </w:rPr>
        <w:t>[7]</w:t>
      </w:r>
      <w:r w:rsidR="007E622D" w:rsidRPr="007E622D">
        <w:rPr>
          <w:rFonts w:ascii="Times New Roman" w:hAnsi="Times New Roman" w:cs="Times New Roman"/>
          <w:sz w:val="28"/>
          <w:szCs w:val="28"/>
        </w:rPr>
        <w:t>.</w:t>
      </w:r>
    </w:p>
    <w:p w14:paraId="1082F8F1" w14:textId="77777777" w:rsidR="007E622D" w:rsidRDefault="007E622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3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" w:name="_Hlk120352737"/>
            <w:bookmarkEnd w:id="5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6"/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7E622D">
        <w:tc>
          <w:tcPr>
            <w:tcW w:w="5665" w:type="dxa"/>
            <w:tcBorders>
              <w:bottom w:val="nil"/>
            </w:tcBorders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tcBorders>
              <w:bottom w:val="nil"/>
            </w:tcBorders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7E622D" w:rsidRPr="00E511CA" w14:paraId="0873358A" w14:textId="77777777" w:rsidTr="007E622D">
        <w:tc>
          <w:tcPr>
            <w:tcW w:w="56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A4332B" w14:textId="6DE05E2C" w:rsidR="007E622D" w:rsidRDefault="007E622D" w:rsidP="007E622D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</w:t>
            </w:r>
          </w:p>
        </w:tc>
        <w:tc>
          <w:tcPr>
            <w:tcW w:w="36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4BF141" w14:textId="77777777" w:rsidR="007E622D" w:rsidRDefault="007E62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E622D" w:rsidRPr="00E511CA" w14:paraId="1CCF34DB" w14:textId="77777777" w:rsidTr="007E622D">
        <w:tc>
          <w:tcPr>
            <w:tcW w:w="5665" w:type="dxa"/>
            <w:tcBorders>
              <w:top w:val="single" w:sz="4" w:space="0" w:color="auto"/>
            </w:tcBorders>
          </w:tcPr>
          <w:p w14:paraId="14A83CA0" w14:textId="439118B9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  <w:tcBorders>
              <w:top w:val="single" w:sz="4" w:space="0" w:color="auto"/>
            </w:tcBorders>
          </w:tcPr>
          <w:p w14:paraId="152A8F7C" w14:textId="306E57E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E622D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E622D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7E622D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7E622D" w:rsidRPr="00274F3C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7E622D" w:rsidRPr="00274F3C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7E622D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7E622D" w:rsidRPr="00F569E6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7E622D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7E622D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7E622D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7E622D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E622D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E622D" w:rsidRPr="00C05F3B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59A73B44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41E36C9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 xml:space="preserve">5V 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Hlk118667654"/>
            <w:bookmarkStart w:id="10" w:name="_Hlk120020902"/>
            <w:bookmarkEnd w:id="8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9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7"/>
      <w:bookmarkEnd w:id="10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6862EEE3" w14:textId="77777777" w:rsidTr="001B5D02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01FA5140" w14:textId="77777777" w:rsidR="009F1F79" w:rsidRDefault="009F1F79" w:rsidP="001B5D02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B0BAA1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098903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47C34EA" w14:textId="77777777" w:rsidTr="001B5D02">
        <w:tc>
          <w:tcPr>
            <w:tcW w:w="1834" w:type="dxa"/>
          </w:tcPr>
          <w:p w14:paraId="3673757F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066F6CB8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7BAA91AD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59A39AF3" w14:textId="77777777" w:rsidR="009F1F79" w:rsidRPr="003B74E3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9F1F79">
      <w:pPr>
        <w:spacing w:after="0" w:line="360" w:lineRule="exact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9F1F79">
      <w:pPr>
        <w:spacing w:after="0" w:line="360" w:lineRule="exact"/>
        <w:ind w:left="709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9F1F79">
        <w:tc>
          <w:tcPr>
            <w:tcW w:w="1555" w:type="dxa"/>
            <w:tcBorders>
              <w:bottom w:val="nil"/>
            </w:tcBorders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  <w:tcBorders>
              <w:bottom w:val="nil"/>
            </w:tcBorders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nil"/>
            </w:tcBorders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nil"/>
            </w:tcBorders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4E96906E" w14:textId="77777777" w:rsidTr="001B5D02">
        <w:tc>
          <w:tcPr>
            <w:tcW w:w="4106" w:type="dxa"/>
            <w:gridSpan w:val="2"/>
            <w:tcBorders>
              <w:top w:val="nil"/>
              <w:left w:val="nil"/>
              <w:right w:val="nil"/>
            </w:tcBorders>
          </w:tcPr>
          <w:p w14:paraId="23EA8D54" w14:textId="62F1449E" w:rsidR="009F1F79" w:rsidRDefault="009F1F79" w:rsidP="009F1F79">
            <w:pPr>
              <w:spacing w:line="360" w:lineRule="atLeast"/>
              <w:ind w:left="-97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2.6</w:t>
            </w: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783C89CF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57FB02D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19EBA3B" w14:textId="77777777" w:rsidTr="00CE619B">
        <w:tc>
          <w:tcPr>
            <w:tcW w:w="1555" w:type="dxa"/>
          </w:tcPr>
          <w:p w14:paraId="09054557" w14:textId="2B7AF06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2A41D414" w14:textId="266574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A71C2F5" w14:textId="1D31B2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дальней границы, м</w:t>
            </w:r>
          </w:p>
        </w:tc>
        <w:tc>
          <w:tcPr>
            <w:tcW w:w="2403" w:type="dxa"/>
          </w:tcPr>
          <w:p w14:paraId="16AA02B2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опознавания человека. </w:t>
            </w:r>
          </w:p>
          <w:p w14:paraId="3950F39E" w14:textId="13361CE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</w:tr>
      <w:tr w:rsidR="009F1F79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9F1F79" w:rsidRPr="00DD067F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3421D751" w14:textId="77777777" w:rsidTr="00CE619B">
        <w:tc>
          <w:tcPr>
            <w:tcW w:w="1555" w:type="dxa"/>
          </w:tcPr>
          <w:p w14:paraId="3CEED379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287892E4" w14:textId="77777777" w:rsidTr="00CE619B">
        <w:tc>
          <w:tcPr>
            <w:tcW w:w="1555" w:type="dxa"/>
          </w:tcPr>
          <w:p w14:paraId="114E1DE3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9F1F79" w14:paraId="62F97588" w14:textId="77777777" w:rsidTr="00CE619B">
        <w:tc>
          <w:tcPr>
            <w:tcW w:w="1555" w:type="dxa"/>
          </w:tcPr>
          <w:p w14:paraId="34A7F5F1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9F1F79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9F1F79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9F1F79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9F1F79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9F1F79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9F1F79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9F1F79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9F1F79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9F1F79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9F1F79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9F1F79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9F1F79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9F1F79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9F1F79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9F1F79">
        <w:trPr>
          <w:trHeight w:val="354"/>
          <w:jc w:val="center"/>
        </w:trPr>
        <w:tc>
          <w:tcPr>
            <w:tcW w:w="2547" w:type="dxa"/>
            <w:tcBorders>
              <w:bottom w:val="nil"/>
            </w:tcBorders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  <w:tcBorders>
              <w:bottom w:val="nil"/>
            </w:tcBorders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  <w:tcBorders>
              <w:bottom w:val="nil"/>
            </w:tcBorders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9F1F79" w14:paraId="11CE3F6B" w14:textId="77777777" w:rsidTr="009F1F79">
        <w:trPr>
          <w:trHeight w:val="354"/>
          <w:jc w:val="center"/>
        </w:trPr>
        <w:tc>
          <w:tcPr>
            <w:tcW w:w="5524" w:type="dxa"/>
            <w:gridSpan w:val="2"/>
            <w:tcBorders>
              <w:top w:val="nil"/>
              <w:left w:val="nil"/>
              <w:right w:val="nil"/>
            </w:tcBorders>
          </w:tcPr>
          <w:p w14:paraId="5C9123BE" w14:textId="5756C69A" w:rsidR="009F1F79" w:rsidRDefault="009F1F79" w:rsidP="009F1F79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2.7</w:t>
            </w:r>
          </w:p>
        </w:tc>
        <w:tc>
          <w:tcPr>
            <w:tcW w:w="3328" w:type="dxa"/>
            <w:tcBorders>
              <w:top w:val="nil"/>
              <w:left w:val="nil"/>
              <w:right w:val="nil"/>
            </w:tcBorders>
          </w:tcPr>
          <w:p w14:paraId="471528E2" w14:textId="77777777" w:rsidR="009F1F79" w:rsidRDefault="009F1F7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CF560FD" w14:textId="77777777" w:rsidTr="009F1F79">
        <w:trPr>
          <w:trHeight w:val="354"/>
          <w:jc w:val="center"/>
        </w:trPr>
        <w:tc>
          <w:tcPr>
            <w:tcW w:w="2547" w:type="dxa"/>
          </w:tcPr>
          <w:p w14:paraId="05AA95F3" w14:textId="189833C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7C472EA4" w14:textId="220799B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51D53F97" w14:textId="18A09FF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9F1F79" w14:paraId="0D2E5C09" w14:textId="77777777" w:rsidTr="009F1F79">
        <w:trPr>
          <w:trHeight w:val="354"/>
          <w:jc w:val="center"/>
        </w:trPr>
        <w:tc>
          <w:tcPr>
            <w:tcW w:w="2547" w:type="dxa"/>
          </w:tcPr>
          <w:p w14:paraId="22E0F7E2" w14:textId="468D6F7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9F1F79" w14:paraId="3423E43E" w14:textId="77777777" w:rsidTr="009F1F79">
        <w:trPr>
          <w:trHeight w:val="354"/>
          <w:jc w:val="center"/>
        </w:trPr>
        <w:tc>
          <w:tcPr>
            <w:tcW w:w="2547" w:type="dxa"/>
          </w:tcPr>
          <w:p w14:paraId="66B6439B" w14:textId="5FF7E8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9F1F79" w14:paraId="0C049B70" w14:textId="77777777" w:rsidTr="009F1F79">
        <w:trPr>
          <w:trHeight w:val="354"/>
          <w:jc w:val="center"/>
        </w:trPr>
        <w:tc>
          <w:tcPr>
            <w:tcW w:w="2547" w:type="dxa"/>
          </w:tcPr>
          <w:p w14:paraId="3F90662F" w14:textId="27CBD0DC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9F1F79" w14:paraId="52021AAF" w14:textId="77777777" w:rsidTr="009F1F79">
        <w:trPr>
          <w:trHeight w:val="354"/>
          <w:jc w:val="center"/>
        </w:trPr>
        <w:tc>
          <w:tcPr>
            <w:tcW w:w="2547" w:type="dxa"/>
          </w:tcPr>
          <w:p w14:paraId="1906E3C0" w14:textId="35C688F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11,8</w:t>
            </w:r>
          </w:p>
        </w:tc>
        <w:tc>
          <w:tcPr>
            <w:tcW w:w="3328" w:type="dxa"/>
          </w:tcPr>
          <w:p w14:paraId="45185859" w14:textId="6E27977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9F1F79" w14:paraId="02B16DF8" w14:textId="77777777" w:rsidTr="009F1F79">
        <w:trPr>
          <w:trHeight w:val="366"/>
          <w:jc w:val="center"/>
        </w:trPr>
        <w:tc>
          <w:tcPr>
            <w:tcW w:w="2547" w:type="dxa"/>
          </w:tcPr>
          <w:p w14:paraId="0097A46F" w14:textId="6BD47F6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9F1F79" w14:paraId="3ADBA00B" w14:textId="77777777" w:rsidTr="009F1F79">
        <w:trPr>
          <w:trHeight w:val="354"/>
          <w:jc w:val="center"/>
        </w:trPr>
        <w:tc>
          <w:tcPr>
            <w:tcW w:w="2547" w:type="dxa"/>
          </w:tcPr>
          <w:p w14:paraId="4432E414" w14:textId="169793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9F1F79" w14:paraId="51A487AD" w14:textId="77777777" w:rsidTr="009F1F79">
        <w:trPr>
          <w:trHeight w:val="354"/>
          <w:jc w:val="center"/>
        </w:trPr>
        <w:tc>
          <w:tcPr>
            <w:tcW w:w="2547" w:type="dxa"/>
          </w:tcPr>
          <w:p w14:paraId="028C8728" w14:textId="2FF5DC5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9F1F79" w14:paraId="12683271" w14:textId="77777777" w:rsidTr="009F1F79">
        <w:trPr>
          <w:trHeight w:val="354"/>
          <w:jc w:val="center"/>
        </w:trPr>
        <w:tc>
          <w:tcPr>
            <w:tcW w:w="2547" w:type="dxa"/>
          </w:tcPr>
          <w:p w14:paraId="4F819BEC" w14:textId="4263E6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bookmarkEnd w:id="11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2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4182"/>
      <w:bookmarkStart w:id="14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</w:tbl>
    <w:bookmarkEnd w:id="13"/>
    <w:bookmarkEnd w:id="14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2E27648D">
            <wp:extent cx="3679073" cy="32289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850" cy="32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4D2951BE">
            <wp:extent cx="3716300" cy="32480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9430" cy="32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5"/>
    <w:p w14:paraId="00D1F05C" w14:textId="0D141CBD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9F2CBD" w14:textId="74D6FFAF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4C5EC14" w14:textId="4531D3B8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39410B0" w14:textId="77777777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6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7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8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9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9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730A8A6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  <w:p w14:paraId="14AB84A2" w14:textId="77777777" w:rsid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E2BD727" w14:textId="0F5395EE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9F1F79" w14:paraId="5A4F0C36" w14:textId="77777777" w:rsidTr="001B5D02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32E1BAE7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18CBEE5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283187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C3A0D6D" w14:textId="77777777" w:rsidTr="001B5D02">
        <w:tc>
          <w:tcPr>
            <w:tcW w:w="2352" w:type="dxa"/>
          </w:tcPr>
          <w:p w14:paraId="2594522E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46216B07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B13CDD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11CCE3A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7C469E7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88146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  <w:p w14:paraId="661FC4CF" w14:textId="768E9F46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9F1F79" w14:paraId="7C29D144" w14:textId="77777777" w:rsidTr="001B5D02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580E40B3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35D4E753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43BB1BE4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1B0A972" w14:textId="77777777" w:rsidTr="001B5D02">
        <w:tc>
          <w:tcPr>
            <w:tcW w:w="2352" w:type="dxa"/>
          </w:tcPr>
          <w:p w14:paraId="6B4E1CEE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2EB8C0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0C8AF4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DF8B226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38D72B9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5467A4">
        <w:trPr>
          <w:trHeight w:val="908"/>
        </w:trPr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47C36A68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2ED5E063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5E0E102D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5C8F82DC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89C1D1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68140BA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640F4CB8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39FF2D40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7C766306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0DF757CC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1D923B3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8209C" wp14:editId="409E4D83">
            <wp:extent cx="2610251" cy="4257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04" b="1521"/>
                    <a:stretch/>
                  </pic:blipFill>
                  <pic:spPr bwMode="auto">
                    <a:xfrm>
                      <a:off x="0" y="0"/>
                      <a:ext cx="2610251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C6A7" w14:textId="64C1CFD1" w:rsid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7A4E81D4" w14:textId="77777777" w:rsidR="009F1F79" w:rsidRPr="00AF31BF" w:rsidRDefault="009F1F79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0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1"/>
    <w:p w14:paraId="1ACDB338" w14:textId="77777777" w:rsidR="005467A4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</w:t>
      </w:r>
    </w:p>
    <w:p w14:paraId="3B2E83F8" w14:textId="52C6430C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</w:t>
      </w:r>
      <w:r w:rsidR="005467A4">
        <w:rPr>
          <w:rFonts w:ascii="Times New Roman" w:hAnsi="Times New Roman" w:cs="Times New Roman"/>
          <w:sz w:val="28"/>
          <w:szCs w:val="28"/>
        </w:rPr>
        <w:t xml:space="preserve">отображены </w:t>
      </w:r>
      <w:r>
        <w:rPr>
          <w:rFonts w:ascii="Times New Roman" w:hAnsi="Times New Roman" w:cs="Times New Roman"/>
          <w:sz w:val="28"/>
          <w:szCs w:val="28"/>
        </w:rPr>
        <w:t>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5BAEEAEF" w:rsidR="007D19EE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7AC96" w14:textId="77777777" w:rsidR="005467A4" w:rsidRPr="00AF31BF" w:rsidRDefault="005467A4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6EC52143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FB5F6" wp14:editId="61266618">
            <wp:extent cx="5379629" cy="6543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413241" cy="65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1579E47C">
            <wp:extent cx="5229225" cy="6489838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5249216" cy="65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2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3"/>
    <w:p w14:paraId="18D507A4" w14:textId="210D859A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4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4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DB26EB">
        <w:rPr>
          <w:rFonts w:ascii="Times New Roman" w:hAnsi="Times New Roman" w:cs="Times New Roman"/>
          <w:sz w:val="28"/>
          <w:szCs w:val="28"/>
        </w:rPr>
        <w:t>Ж</w:t>
      </w:r>
      <w:r w:rsidR="005B56F6">
        <w:rPr>
          <w:rFonts w:ascii="Times New Roman" w:hAnsi="Times New Roman" w:cs="Times New Roman"/>
          <w:sz w:val="28"/>
          <w:szCs w:val="28"/>
        </w:rPr>
        <w:t>.</w:t>
      </w:r>
      <w:r w:rsidR="00DB26EB">
        <w:rPr>
          <w:rFonts w:ascii="Times New Roman" w:hAnsi="Times New Roman" w:cs="Times New Roman"/>
          <w:sz w:val="28"/>
          <w:szCs w:val="28"/>
        </w:rPr>
        <w:t xml:space="preserve"> </w:t>
      </w:r>
      <w:r w:rsidR="005B56F6">
        <w:rPr>
          <w:rFonts w:ascii="Times New Roman" w:hAnsi="Times New Roman" w:cs="Times New Roman"/>
          <w:sz w:val="28"/>
          <w:szCs w:val="28"/>
        </w:rPr>
        <w:t>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5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4D1C176" w:rsidR="005B56F6" w:rsidRDefault="00FB7CE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  <w:r w:rsidR="005B5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46" w:type="dxa"/>
          </w:tcPr>
          <w:p w14:paraId="6CF94E86" w14:textId="16DCB91E" w:rsidR="005B56F6" w:rsidRPr="00FB7CE1" w:rsidRDefault="00FB7CE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88 x 523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4B1F5CF2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bookmarkEnd w:id="25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2415E82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6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6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Для видеосистемы будет использован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10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7D5F5F">
        <w:rPr>
          <w:rFonts w:ascii="Times New Roman" w:hAnsi="Times New Roman" w:cs="Times New Roman"/>
          <w:sz w:val="28"/>
          <w:szCs w:val="28"/>
        </w:rPr>
        <w:t xml:space="preserve">применением 6 жестких дисков. </w:t>
      </w:r>
      <w:r w:rsidR="004A474C"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7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28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28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7D5EC7A6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0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0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31F1B2AF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на входе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9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1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1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AC2991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2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6BFC613" w:rsidR="005D21F5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2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3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3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4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4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Hlk120016603"/>
      <w:bookmarkEnd w:id="27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5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69A5147F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3B6B8F" w:rsidRPr="003B6B8F">
        <w:rPr>
          <w:rFonts w:ascii="Times New Roman" w:hAnsi="Times New Roman" w:cs="Times New Roman"/>
          <w:sz w:val="28"/>
          <w:szCs w:val="28"/>
        </w:rPr>
        <w:t xml:space="preserve"> 5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63585">
        <w:rPr>
          <w:rFonts w:ascii="Times New Roman" w:hAnsi="Times New Roman" w:cs="Times New Roman"/>
          <w:sz w:val="28"/>
          <w:szCs w:val="28"/>
        </w:rPr>
        <w:t xml:space="preserve">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6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36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7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37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4A6A741C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26C036C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6C01346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3527582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05F920E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63015E99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65EC1130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73B73965" w:rsidR="000427BF" w:rsidRDefault="00FA064E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1AA8AFD2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D795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2B91661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50 суток. Далее съемный аккумулятор необходимо зарядить, зарядное устройство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BE7B8C" w14:textId="1096923D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общая потребляемая мощность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 xml:space="preserve">Вт, а общая потребляемая мощность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8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p w14:paraId="0A501838" w14:textId="3DBDC2EF" w:rsidR="00F37C83" w:rsidRPr="00395FE6" w:rsidRDefault="00F37C83" w:rsidP="005A4782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bookmarkEnd w:id="38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3.12 – Технические характеристики 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 – Технические характеристики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3.14 – Технические характеристики 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71F7BDAF" w:rsidR="00A81D42" w:rsidRPr="00A81D42" w:rsidRDefault="003B6B8F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81D42"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коммутационных шнуров, что позволяет упорядочить размещение шнуров, избежать образования петель, а также обеспечить хорошую видимость элементов маркировки, характеристики представлены в таблице 3.15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3.15 – Технические характеристики 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Высота, юнит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в офисных помещениях. Шкаф имеет разборную каркасную конструкцию.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 сварных рам, соединенных комплектом швеллеров. Легок в сборке. За счет элементов крепления каркас шкафа имеет повышенную жесткость, распределенная вертикальная нагрузка до 650 кг, комплектуется усиленными боковыми стенками. Стенки надежно фиксируются пластиковыми защелками и точечными замками.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 шкаф комплектуются задней металлической стенкой,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Крыша имеет дополнительную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позволяющих компенсировать неровности пола. Доступ для монтажа,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3E488354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 размещается следующее сетевое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 телекоммуникационного шкафа представлен в приложении Г.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1B3D8" w14:textId="77777777" w:rsidR="00AC2991" w:rsidRDefault="009D6983" w:rsidP="00AC299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AC2991" w:rsidRPr="00AC299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2991">
        <w:rPr>
          <w:rFonts w:ascii="Times New Roman" w:hAnsi="Times New Roman" w:cs="Times New Roman"/>
          <w:b/>
          <w:bCs/>
          <w:sz w:val="28"/>
          <w:szCs w:val="28"/>
        </w:rPr>
        <w:t>Расчет технико-экономических затрат на внедрение системы</w:t>
      </w:r>
    </w:p>
    <w:p w14:paraId="5DC72472" w14:textId="4FF6D87B" w:rsidR="009D6983" w:rsidRDefault="00AC2991" w:rsidP="00AC2991">
      <w:pPr>
        <w:spacing w:after="0" w:line="360" w:lineRule="exact"/>
        <w:ind w:left="-57" w:firstLine="123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32846D7B" w14:textId="1D68C640" w:rsidR="00AC2991" w:rsidRDefault="00AC2991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F2DDA" w14:textId="04D36634" w:rsidR="004970F2" w:rsidRDefault="00AC2991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991">
        <w:rPr>
          <w:rFonts w:ascii="Times New Roman" w:hAnsi="Times New Roman" w:cs="Times New Roman"/>
          <w:sz w:val="28"/>
          <w:szCs w:val="28"/>
        </w:rPr>
        <w:t>Для проектируемых на объект</w:t>
      </w:r>
      <w:r>
        <w:rPr>
          <w:rFonts w:ascii="Times New Roman" w:hAnsi="Times New Roman" w:cs="Times New Roman"/>
          <w:sz w:val="28"/>
          <w:szCs w:val="28"/>
        </w:rPr>
        <w:t>е системы видеонаблюдения,</w:t>
      </w:r>
      <w:r w:rsidRPr="00AC2991">
        <w:rPr>
          <w:rFonts w:ascii="Times New Roman" w:hAnsi="Times New Roman" w:cs="Times New Roman"/>
          <w:sz w:val="28"/>
          <w:szCs w:val="28"/>
        </w:rPr>
        <w:t xml:space="preserve"> необходимо определить капитальные вложения. Капитальные вложения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2991">
        <w:rPr>
          <w:rFonts w:ascii="Times New Roman" w:hAnsi="Times New Roman" w:cs="Times New Roman"/>
          <w:sz w:val="28"/>
          <w:szCs w:val="28"/>
        </w:rPr>
        <w:t xml:space="preserve"> это единовременные затраты на воспроизводство основных фондов, их увеличение и совершенствование.</w:t>
      </w:r>
      <w:r w:rsidR="004970F2">
        <w:rPr>
          <w:rFonts w:ascii="Times New Roman" w:hAnsi="Times New Roman" w:cs="Times New Roman"/>
          <w:sz w:val="28"/>
          <w:szCs w:val="28"/>
        </w:rPr>
        <w:t xml:space="preserve"> </w:t>
      </w:r>
      <w:r w:rsidRPr="00AC2991">
        <w:rPr>
          <w:rFonts w:ascii="Times New Roman" w:hAnsi="Times New Roman" w:cs="Times New Roman"/>
          <w:sz w:val="28"/>
          <w:szCs w:val="28"/>
        </w:rPr>
        <w:t>Сумма капитальных вложений характеризует, во что обходится создание и производство новых сооружений и техники для проектируемых систем. Затраты по капитальным вложениям (K</w:t>
      </w:r>
      <w:bookmarkStart w:id="39" w:name="_Hlk120307584"/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bookmarkEnd w:id="39"/>
      <w:r w:rsidRPr="00AC2991">
        <w:rPr>
          <w:rFonts w:ascii="Times New Roman" w:hAnsi="Times New Roman" w:cs="Times New Roman"/>
          <w:sz w:val="28"/>
          <w:szCs w:val="28"/>
        </w:rPr>
        <w:t>) на реализацию проекта включают в себя затраты на приобретение основного оборудования, монтаж оборудования, транспортные расходы и проектирование, и рассчитывается по формуле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4.1</w:t>
      </w:r>
      <w:r w:rsidRPr="00AC29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AEE3BC" w14:textId="77777777" w:rsidR="00E46F37" w:rsidRDefault="00E46F37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81EA7" w14:textId="5CE53A1E" w:rsidR="004970F2" w:rsidRDefault="009635D2" w:rsidP="0049437E">
      <w:pPr>
        <w:spacing w:after="0" w:line="360" w:lineRule="exact"/>
        <w:ind w:firstLine="709"/>
        <w:contextualSpacing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/>
            </m:eqArr>
          </m:sub>
        </m:sSub>
      </m:oMath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 w:rsidRPr="0049437E"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14:paraId="60F3748D" w14:textId="77777777" w:rsidR="00E46F37" w:rsidRPr="0049437E" w:rsidRDefault="00E46F37" w:rsidP="0049437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206448" w14:textId="50AC39DE" w:rsidR="004970F2" w:rsidRPr="00D437EE" w:rsidRDefault="00E46F37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D437EE">
        <w:rPr>
          <w:rFonts w:ascii="Times New Roman" w:hAnsi="Times New Roman" w:cs="Times New Roman"/>
          <w:sz w:val="28"/>
          <w:szCs w:val="28"/>
        </w:rPr>
        <w:t>К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апитальные вложения на приобретения оборудования</w:t>
      </w:r>
      <w:r w:rsidRPr="00D437EE">
        <w:rPr>
          <w:rFonts w:ascii="Times New Roman" w:hAnsi="Times New Roman" w:cs="Times New Roman"/>
          <w:sz w:val="28"/>
          <w:szCs w:val="28"/>
        </w:rPr>
        <w:t>;</w:t>
      </w:r>
    </w:p>
    <w:p w14:paraId="7C43896F" w14:textId="7B127021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расходы по монтажу оборудования</w:t>
      </w:r>
      <w:r w:rsidRPr="00E46F37">
        <w:rPr>
          <w:rFonts w:ascii="Times New Roman" w:hAnsi="Times New Roman" w:cs="Times New Roman"/>
          <w:sz w:val="28"/>
          <w:szCs w:val="28"/>
        </w:rPr>
        <w:t>;</w:t>
      </w:r>
    </w:p>
    <w:p w14:paraId="4246FDF5" w14:textId="4AB8271C" w:rsidR="00E46F37" w:rsidRPr="00D437EE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–</w:t>
      </w:r>
      <w:r w:rsidR="00D437EE">
        <w:rPr>
          <w:rFonts w:ascii="Times New Roman" w:hAnsi="Times New Roman" w:cs="Times New Roman"/>
          <w:sz w:val="28"/>
          <w:szCs w:val="28"/>
        </w:rPr>
        <w:t xml:space="preserve"> т</w:t>
      </w:r>
      <w:r w:rsidRPr="00D437EE">
        <w:rPr>
          <w:rFonts w:ascii="Times New Roman" w:hAnsi="Times New Roman" w:cs="Times New Roman"/>
          <w:sz w:val="28"/>
          <w:szCs w:val="28"/>
        </w:rPr>
        <w:t>ранспортные расходы;</w:t>
      </w:r>
    </w:p>
    <w:p w14:paraId="6CE2971E" w14:textId="481B4AD7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прочие затраты.</w:t>
      </w:r>
    </w:p>
    <w:p w14:paraId="1F70BBFB" w14:textId="269C3A46" w:rsid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8C23D" w14:textId="7A8B276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перечни оборудования и материалов, а также в каждом случае сметы в расчет</w:t>
      </w:r>
      <w:r w:rsidR="00092264">
        <w:rPr>
          <w:rFonts w:ascii="Times New Roman" w:hAnsi="Times New Roman" w:cs="Times New Roman"/>
          <w:sz w:val="28"/>
          <w:szCs w:val="28"/>
        </w:rPr>
        <w:t>ных и текущих ценах. Стоимость монтажных работ рассчитывалась на основе расценок, применяемых при монтаже данных систем. Стоимость оборудования и материалов бралась исходя из прайс-листов на сайтах производителей оборудования. Общий перечень необходимого и основного оборудования и материалов, и их стоимость приведены в таблице 5.1.</w:t>
      </w:r>
    </w:p>
    <w:p w14:paraId="4774CAD4" w14:textId="77777777" w:rsidR="00092264" w:rsidRDefault="00092264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F7DDB" w14:textId="77777777" w:rsidR="00092264" w:rsidRDefault="00092264" w:rsidP="00092264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0" w:name="_Hlk120440620"/>
      <w:r>
        <w:rPr>
          <w:rFonts w:ascii="Times New Roman" w:hAnsi="Times New Roman" w:cs="Times New Roman"/>
          <w:sz w:val="28"/>
          <w:szCs w:val="28"/>
        </w:rPr>
        <w:t>Таблица 4.1 – Смета затрат на приобретение основного оборудования для</w:t>
      </w:r>
    </w:p>
    <w:p w14:paraId="2DD6D9D4" w14:textId="59D9D036" w:rsidR="00092264" w:rsidRPr="005B56F6" w:rsidRDefault="00092264" w:rsidP="00092264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реализации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092264" w14:paraId="4E0F1A3B" w14:textId="77777777" w:rsidTr="006902A2">
        <w:tc>
          <w:tcPr>
            <w:tcW w:w="3184" w:type="dxa"/>
          </w:tcPr>
          <w:p w14:paraId="28A6D10A" w14:textId="696BCD07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</w:tcPr>
          <w:p w14:paraId="22AE42E1" w14:textId="5436A06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2391" w:type="dxa"/>
          </w:tcPr>
          <w:p w14:paraId="124867D7" w14:textId="4687A29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7EC45C1F" w14:textId="4F42DFF1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gramEnd"/>
          </w:p>
        </w:tc>
      </w:tr>
      <w:tr w:rsidR="00092264" w14:paraId="5EC123BA" w14:textId="77777777" w:rsidTr="007E622D">
        <w:tc>
          <w:tcPr>
            <w:tcW w:w="9344" w:type="dxa"/>
            <w:gridSpan w:val="4"/>
          </w:tcPr>
          <w:p w14:paraId="048AE007" w14:textId="12BE40A0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092264" w14:paraId="30300D67" w14:textId="77777777" w:rsidTr="006902A2">
        <w:tc>
          <w:tcPr>
            <w:tcW w:w="3184" w:type="dxa"/>
          </w:tcPr>
          <w:p w14:paraId="32847B16" w14:textId="26630E41" w:rsidR="00092264" w:rsidRPr="001D16E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1" w:name="_Hlk120443189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1737" w:type="dxa"/>
          </w:tcPr>
          <w:p w14:paraId="1F72DB5A" w14:textId="479982AB" w:rsidR="00092264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1455D5CD" w14:textId="77777777" w:rsidR="00092264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3BF7E59A" w14:textId="77777777" w:rsidR="00092264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:rsidRPr="00DB26EB" w14:paraId="29756ECB" w14:textId="77777777" w:rsidTr="006902A2">
        <w:tc>
          <w:tcPr>
            <w:tcW w:w="3184" w:type="dxa"/>
          </w:tcPr>
          <w:p w14:paraId="3E7EF4B2" w14:textId="24709527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1737" w:type="dxa"/>
          </w:tcPr>
          <w:p w14:paraId="277E270F" w14:textId="2A2AD0D0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2DAD2E7C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67DD2230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92264" w:rsidRPr="00DB26EB" w14:paraId="3D680CDB" w14:textId="77777777" w:rsidTr="006902A2">
        <w:tc>
          <w:tcPr>
            <w:tcW w:w="3184" w:type="dxa"/>
          </w:tcPr>
          <w:p w14:paraId="1928360B" w14:textId="4A20B8E6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есткий диск объемом</w:t>
            </w:r>
            <w:r w:rsid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NM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1737" w:type="dxa"/>
          </w:tcPr>
          <w:p w14:paraId="36AE04BC" w14:textId="43DD438F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91" w:type="dxa"/>
          </w:tcPr>
          <w:p w14:paraId="4CF877BD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73166686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:rsidRPr="00DB26EB" w14:paraId="292E391C" w14:textId="77777777" w:rsidTr="006902A2">
        <w:tc>
          <w:tcPr>
            <w:tcW w:w="3184" w:type="dxa"/>
          </w:tcPr>
          <w:p w14:paraId="5BC1EFDE" w14:textId="6DEB9A66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DB26EB">
              <w:rPr>
                <w:rFonts w:ascii="Times New Roman" w:hAnsi="Times New Roman" w:cs="Times New Roman"/>
                <w:sz w:val="28"/>
                <w:szCs w:val="28"/>
              </w:rPr>
              <w:t>оммутатор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1737" w:type="dxa"/>
          </w:tcPr>
          <w:p w14:paraId="3A1C0E56" w14:textId="3357DD69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91" w:type="dxa"/>
          </w:tcPr>
          <w:p w14:paraId="615EC84A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0C36B0ED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92264" w:rsidRPr="00DB26EB" w14:paraId="36D2FDF7" w14:textId="77777777" w:rsidTr="006902A2">
        <w:tc>
          <w:tcPr>
            <w:tcW w:w="3184" w:type="dxa"/>
          </w:tcPr>
          <w:p w14:paraId="6D51A5CF" w14:textId="434CBDE2" w:rsidR="00092264" w:rsidRPr="00AC097D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1737" w:type="dxa"/>
          </w:tcPr>
          <w:p w14:paraId="7052F0B4" w14:textId="4CD5DD8F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38E928FF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63D67F00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92264" w:rsidRPr="00DB26EB" w14:paraId="3F80B784" w14:textId="77777777" w:rsidTr="006902A2">
        <w:tc>
          <w:tcPr>
            <w:tcW w:w="3184" w:type="dxa"/>
          </w:tcPr>
          <w:p w14:paraId="5765B3D6" w14:textId="1B175782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 w:rsidR="00DB26EB"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1737" w:type="dxa"/>
          </w:tcPr>
          <w:p w14:paraId="73B1010A" w14:textId="43A19DAD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6881D6D7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581BD9D5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B26EB" w:rsidRPr="00DB26EB" w14:paraId="0972C09F" w14:textId="77777777" w:rsidTr="006902A2">
        <w:tc>
          <w:tcPr>
            <w:tcW w:w="3184" w:type="dxa"/>
          </w:tcPr>
          <w:p w14:paraId="453901DE" w14:textId="11B79955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65F25949" w14:textId="37097113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1737" w:type="dxa"/>
          </w:tcPr>
          <w:p w14:paraId="1D5845E0" w14:textId="5BCB8D2F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391" w:type="dxa"/>
          </w:tcPr>
          <w:p w14:paraId="5E7D5B9E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0A30B3EA" w14:textId="12545879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B26EB" w:rsidRPr="00DB26EB" w14:paraId="002D6146" w14:textId="77777777" w:rsidTr="006902A2">
        <w:tc>
          <w:tcPr>
            <w:tcW w:w="3184" w:type="dxa"/>
          </w:tcPr>
          <w:p w14:paraId="0F87B45B" w14:textId="4B820F18" w:rsidR="00DC197E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234530BB" w14:textId="641ED0B6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1737" w:type="dxa"/>
          </w:tcPr>
          <w:p w14:paraId="306B34BA" w14:textId="47A9A44B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91" w:type="dxa"/>
          </w:tcPr>
          <w:p w14:paraId="1BD27F4A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756A0ACD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B26EB" w:rsidRPr="00DB26EB" w14:paraId="5D3718BC" w14:textId="77777777" w:rsidTr="006902A2">
        <w:tc>
          <w:tcPr>
            <w:tcW w:w="3184" w:type="dxa"/>
          </w:tcPr>
          <w:p w14:paraId="031D3550" w14:textId="19B8163B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1737" w:type="dxa"/>
          </w:tcPr>
          <w:p w14:paraId="1292EA93" w14:textId="46399AAB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293DB8D6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3FE8B366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bookmarkEnd w:id="41"/>
      <w:tr w:rsidR="00C54BAA" w:rsidRPr="00DB26EB" w14:paraId="14E6D8C7" w14:textId="77777777" w:rsidTr="00AC097D">
        <w:tc>
          <w:tcPr>
            <w:tcW w:w="9344" w:type="dxa"/>
            <w:gridSpan w:val="4"/>
          </w:tcPr>
          <w:p w14:paraId="1998C5BE" w14:textId="5A55C63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Материалы</w:t>
            </w:r>
          </w:p>
        </w:tc>
      </w:tr>
      <w:tr w:rsidR="00DC197E" w:rsidRPr="00C54BAA" w14:paraId="45BFD31E" w14:textId="77777777" w:rsidTr="006902A2">
        <w:tc>
          <w:tcPr>
            <w:tcW w:w="3184" w:type="dxa"/>
          </w:tcPr>
          <w:p w14:paraId="5F34C189" w14:textId="0A93A06F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Кабель витая пара </w:t>
            </w:r>
            <w:r w:rsidR="003B6B8F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категория 5е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05F19B9C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20EB664C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01C0350D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583BD08F" w14:textId="77777777" w:rsidTr="006902A2">
        <w:tc>
          <w:tcPr>
            <w:tcW w:w="3184" w:type="dxa"/>
          </w:tcPr>
          <w:p w14:paraId="56B11F1C" w14:textId="178FD908" w:rsid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канал </w:t>
            </w:r>
          </w:p>
          <w:p w14:paraId="1EEE968C" w14:textId="017DEB1B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40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737" w:type="dxa"/>
          </w:tcPr>
          <w:p w14:paraId="4212291D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4DC01679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5D2B1119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22E1847F" w14:textId="77777777" w:rsidTr="006902A2">
        <w:tc>
          <w:tcPr>
            <w:tcW w:w="3184" w:type="dxa"/>
          </w:tcPr>
          <w:p w14:paraId="0D2C9D35" w14:textId="782CC5A7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Патч-корд </w:t>
            </w:r>
            <w:r w:rsidR="003B6B8F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категории 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737" w:type="dxa"/>
          </w:tcPr>
          <w:p w14:paraId="0397B23B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D9D28D8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134D523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0B579C6D" w14:textId="77777777" w:rsidTr="006902A2">
        <w:tc>
          <w:tcPr>
            <w:tcW w:w="3184" w:type="dxa"/>
          </w:tcPr>
          <w:p w14:paraId="3433EDCF" w14:textId="00061A26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Коннектор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4736DDAA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1EE296D4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75C11536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07CE8B0A" w14:textId="77777777" w:rsidTr="006902A2">
        <w:tc>
          <w:tcPr>
            <w:tcW w:w="3184" w:type="dxa"/>
          </w:tcPr>
          <w:p w14:paraId="0AA339E2" w14:textId="36AE4A12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Телекоммуникационный шкаф напольный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ШТК-М-22.6.10-1ААА-9005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32F03A37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44F622C7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31A0FB1E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6E7B62C4" w14:textId="77777777" w:rsidTr="006902A2">
        <w:tc>
          <w:tcPr>
            <w:tcW w:w="3184" w:type="dxa"/>
          </w:tcPr>
          <w:p w14:paraId="7447EADC" w14:textId="43618B7C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ронштейн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737" w:type="dxa"/>
          </w:tcPr>
          <w:p w14:paraId="0609E081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43F65B9A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5D24F943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4BAA" w:rsidRPr="003B6B8F" w14:paraId="0D1FF401" w14:textId="77777777" w:rsidTr="006902A2">
        <w:tc>
          <w:tcPr>
            <w:tcW w:w="3184" w:type="dxa"/>
          </w:tcPr>
          <w:p w14:paraId="6697EDB8" w14:textId="1F32031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лок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розеток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Corex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Schubo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CX-PDU-8S-AL</w:t>
            </w:r>
          </w:p>
        </w:tc>
        <w:tc>
          <w:tcPr>
            <w:tcW w:w="1737" w:type="dxa"/>
          </w:tcPr>
          <w:p w14:paraId="6D8798F0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91" w:type="dxa"/>
          </w:tcPr>
          <w:p w14:paraId="06031B03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40300440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54BAA" w:rsidRPr="00C54BAA" w14:paraId="3C117A40" w14:textId="77777777" w:rsidTr="006902A2">
        <w:tc>
          <w:tcPr>
            <w:tcW w:w="3184" w:type="dxa"/>
          </w:tcPr>
          <w:p w14:paraId="443FF1D4" w14:textId="7CE44B1B" w:rsidR="00C54BAA" w:rsidRPr="00C54BAA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атч-панель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Legrant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ST5PP24U06</w:t>
            </w:r>
          </w:p>
        </w:tc>
        <w:tc>
          <w:tcPr>
            <w:tcW w:w="1737" w:type="dxa"/>
          </w:tcPr>
          <w:p w14:paraId="642D35F8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91" w:type="dxa"/>
          </w:tcPr>
          <w:p w14:paraId="357C50C6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7D33820F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54BAA" w:rsidRPr="006902A2" w14:paraId="408A2CD2" w14:textId="77777777" w:rsidTr="006902A2">
        <w:tc>
          <w:tcPr>
            <w:tcW w:w="3184" w:type="dxa"/>
          </w:tcPr>
          <w:p w14:paraId="2F35273B" w14:textId="6DC4E3B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абельный органайзер 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ORG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CV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1737" w:type="dxa"/>
          </w:tcPr>
          <w:p w14:paraId="252EDDB3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11FBD8A6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05B309C3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4BAA" w:rsidRPr="006902A2" w14:paraId="7B9794B3" w14:textId="77777777" w:rsidTr="006902A2">
        <w:tc>
          <w:tcPr>
            <w:tcW w:w="3184" w:type="dxa"/>
          </w:tcPr>
          <w:p w14:paraId="37996A9B" w14:textId="648099B6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Гофрированная труба</w:t>
            </w:r>
          </w:p>
        </w:tc>
        <w:tc>
          <w:tcPr>
            <w:tcW w:w="1737" w:type="dxa"/>
          </w:tcPr>
          <w:p w14:paraId="139B9FE4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5451B0AA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5CF3447F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4BAA" w:rsidRPr="006902A2" w14:paraId="4E021546" w14:textId="77777777" w:rsidTr="006902A2">
        <w:tc>
          <w:tcPr>
            <w:tcW w:w="3184" w:type="dxa"/>
          </w:tcPr>
          <w:p w14:paraId="0A2E279C" w14:textId="77777777" w:rsid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Компьютерная розетка </w:t>
            </w:r>
          </w:p>
          <w:p w14:paraId="3AFB1075" w14:textId="27B243F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RJ-45</w:t>
            </w:r>
          </w:p>
        </w:tc>
        <w:tc>
          <w:tcPr>
            <w:tcW w:w="1737" w:type="dxa"/>
          </w:tcPr>
          <w:p w14:paraId="4CB32BAD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109F5727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BDF3BB3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641BE903" w14:textId="77777777" w:rsidTr="006902A2">
        <w:tc>
          <w:tcPr>
            <w:tcW w:w="7312" w:type="dxa"/>
            <w:gridSpan w:val="3"/>
          </w:tcPr>
          <w:p w14:paraId="109B07D8" w14:textId="74FAE4BF" w:rsidR="006902A2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2688AB2F" w14:textId="77777777" w:rsidR="006902A2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40"/>
    </w:tbl>
    <w:p w14:paraId="23206420" w14:textId="2CADF5DE" w:rsidR="00D437EE" w:rsidRPr="006902A2" w:rsidRDefault="00D437EE" w:rsidP="00DC197E">
      <w:pPr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BE221D" w14:textId="657D670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капитальные вложения на приобретение основного оборудования и материалов составляют</w:t>
      </w:r>
      <w:r w:rsidRPr="006902A2">
        <w:rPr>
          <w:rFonts w:ascii="Times New Roman" w:hAnsi="Times New Roman" w:cs="Times New Roman"/>
          <w:sz w:val="28"/>
          <w:szCs w:val="28"/>
        </w:rPr>
        <w:t>:</w:t>
      </w:r>
    </w:p>
    <w:p w14:paraId="16E7037D" w14:textId="3296022A" w:rsidR="006902A2" w:rsidRPr="006902A2" w:rsidRDefault="006902A2" w:rsidP="006902A2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333E0931" w14:textId="7A8BCC4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перечень работ необходимых для монтажа внутренней и внешней системы видеонаблюдения приведены в таблице 4.2.</w:t>
      </w:r>
    </w:p>
    <w:p w14:paraId="6029503B" w14:textId="2BF7D25C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24ECD6" w14:textId="48999ED4" w:rsidR="006902A2" w:rsidRDefault="006902A2" w:rsidP="006902A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 Смета монтажных работ внутренней и внешней системы</w:t>
      </w:r>
    </w:p>
    <w:p w14:paraId="489EB093" w14:textId="501F8A5C" w:rsidR="006902A2" w:rsidRPr="005B56F6" w:rsidRDefault="006902A2" w:rsidP="006902A2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6902A2" w14:paraId="4783E2B8" w14:textId="77777777" w:rsidTr="00AC097D">
        <w:tc>
          <w:tcPr>
            <w:tcW w:w="3184" w:type="dxa"/>
          </w:tcPr>
          <w:p w14:paraId="58088535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  <w:p w14:paraId="0AE8C149" w14:textId="793742BF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</w:tcPr>
          <w:p w14:paraId="1E4BC4BE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2391" w:type="dxa"/>
          </w:tcPr>
          <w:p w14:paraId="5BC781D7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03B8CA9E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</w:p>
          <w:p w14:paraId="0FCD06A0" w14:textId="2E139FE5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бел.руб.</w:t>
            </w:r>
          </w:p>
        </w:tc>
      </w:tr>
      <w:tr w:rsidR="006902A2" w14:paraId="3A56E2BC" w14:textId="77777777" w:rsidTr="00AC097D">
        <w:tc>
          <w:tcPr>
            <w:tcW w:w="3184" w:type="dxa"/>
          </w:tcPr>
          <w:p w14:paraId="309098DF" w14:textId="0088770B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Укладка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короба и за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фальшпотолком</w:t>
            </w:r>
            <w:proofErr w:type="spellEnd"/>
          </w:p>
        </w:tc>
        <w:tc>
          <w:tcPr>
            <w:tcW w:w="1737" w:type="dxa"/>
          </w:tcPr>
          <w:p w14:paraId="3645797B" w14:textId="086242B2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22522EB0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5D5E8F5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368BD4A0" w14:textId="77777777" w:rsidTr="00AC097D">
        <w:tc>
          <w:tcPr>
            <w:tcW w:w="3184" w:type="dxa"/>
          </w:tcPr>
          <w:p w14:paraId="32451712" w14:textId="590738F1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Крепление тонкого короба на стену </w:t>
            </w:r>
            <w:r w:rsidR="004E4C7D">
              <w:rPr>
                <w:rFonts w:ascii="Times New Roman" w:hAnsi="Times New Roman" w:cs="Times New Roman"/>
                <w:sz w:val="28"/>
                <w:szCs w:val="28"/>
              </w:rPr>
              <w:t>из легких материалов</w:t>
            </w:r>
          </w:p>
        </w:tc>
        <w:tc>
          <w:tcPr>
            <w:tcW w:w="1737" w:type="dxa"/>
          </w:tcPr>
          <w:p w14:paraId="1F92E00A" w14:textId="30E70D13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0A99295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64694BBF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DB26EB" w14:paraId="18D1283F" w14:textId="77777777" w:rsidTr="00AC097D">
        <w:tc>
          <w:tcPr>
            <w:tcW w:w="3184" w:type="dxa"/>
          </w:tcPr>
          <w:p w14:paraId="2D68C9BB" w14:textId="0163FBF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Трассировка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bookmarkStart w:id="42" w:name="_GoBack"/>
            <w:bookmarkEnd w:id="42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737" w:type="dxa"/>
          </w:tcPr>
          <w:p w14:paraId="280FC8FA" w14:textId="714B29B1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009DE196" w14:textId="77777777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3E3E4E6" w14:textId="77777777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33694548" w14:textId="77777777" w:rsidTr="00AC097D">
        <w:tc>
          <w:tcPr>
            <w:tcW w:w="3184" w:type="dxa"/>
          </w:tcPr>
          <w:p w14:paraId="2A2954CA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Пробивка стен с помощью бура </w:t>
            </w:r>
          </w:p>
          <w:p w14:paraId="2B01ABEA" w14:textId="21CF562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Ф16-25мм</w:t>
            </w:r>
          </w:p>
        </w:tc>
        <w:tc>
          <w:tcPr>
            <w:tcW w:w="1737" w:type="dxa"/>
          </w:tcPr>
          <w:p w14:paraId="7A2CFE3B" w14:textId="5E96C662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2B220F8D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54BB6046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32F3AB64" w14:textId="77777777" w:rsidTr="00AC097D">
        <w:tc>
          <w:tcPr>
            <w:tcW w:w="3184" w:type="dxa"/>
          </w:tcPr>
          <w:p w14:paraId="05437711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Обжим коннектора</w:t>
            </w:r>
          </w:p>
          <w:p w14:paraId="6893AB8D" w14:textId="083B7BA1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04293C9C" w14:textId="5DB585AA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3D06CDDE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9148308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18BB794A" w14:textId="77777777" w:rsidTr="00AC097D">
        <w:tc>
          <w:tcPr>
            <w:tcW w:w="3184" w:type="dxa"/>
          </w:tcPr>
          <w:p w14:paraId="4902DADE" w14:textId="479DE8E8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кабельных соединений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прозвон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 на один порт</w:t>
            </w:r>
          </w:p>
        </w:tc>
        <w:tc>
          <w:tcPr>
            <w:tcW w:w="1737" w:type="dxa"/>
          </w:tcPr>
          <w:p w14:paraId="0D9351B1" w14:textId="7A96CD8F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7B19B03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2394A645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334B41B9" w14:textId="77777777" w:rsidTr="00AC097D">
        <w:tc>
          <w:tcPr>
            <w:tcW w:w="3184" w:type="dxa"/>
          </w:tcPr>
          <w:p w14:paraId="1633733C" w14:textId="45893569" w:rsidR="006902A2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Монтаж активного сетевого оборудования в телекоммуникационный шкаф</w:t>
            </w:r>
          </w:p>
        </w:tc>
        <w:tc>
          <w:tcPr>
            <w:tcW w:w="1737" w:type="dxa"/>
          </w:tcPr>
          <w:p w14:paraId="4ED87713" w14:textId="1D29C396" w:rsidR="006902A2" w:rsidRPr="00DC197E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15CE92B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46A0B96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4C7D" w:rsidRPr="006902A2" w14:paraId="260C9B14" w14:textId="77777777" w:rsidTr="00AC097D">
        <w:tc>
          <w:tcPr>
            <w:tcW w:w="3184" w:type="dxa"/>
          </w:tcPr>
          <w:p w14:paraId="3AB392C7" w14:textId="0C013EA6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Установка камер видеонаблюдения с помощью кронштейнов </w:t>
            </w:r>
          </w:p>
        </w:tc>
        <w:tc>
          <w:tcPr>
            <w:tcW w:w="1737" w:type="dxa"/>
          </w:tcPr>
          <w:p w14:paraId="1612B66F" w14:textId="77777777" w:rsidR="004E4C7D" w:rsidRPr="00DC197E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6ED8781" w14:textId="77777777" w:rsidR="004E4C7D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1744F22" w14:textId="77777777" w:rsidR="004E4C7D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4C7D" w:rsidRPr="006902A2" w14:paraId="2339829D" w14:textId="77777777" w:rsidTr="00AC097D">
        <w:tc>
          <w:tcPr>
            <w:tcW w:w="3184" w:type="dxa"/>
          </w:tcPr>
          <w:p w14:paraId="0B4CD4B9" w14:textId="6785AA88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Установка точки доступа</w:t>
            </w:r>
          </w:p>
        </w:tc>
        <w:tc>
          <w:tcPr>
            <w:tcW w:w="1737" w:type="dxa"/>
          </w:tcPr>
          <w:p w14:paraId="1D8980CB" w14:textId="77777777" w:rsidR="004E4C7D" w:rsidRPr="00DC197E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3F1EBF71" w14:textId="77777777" w:rsidR="004E4C7D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19A327C5" w14:textId="77777777" w:rsidR="004E4C7D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11C68829" w14:textId="77777777" w:rsidTr="00AC097D">
        <w:tc>
          <w:tcPr>
            <w:tcW w:w="7312" w:type="dxa"/>
            <w:gridSpan w:val="3"/>
          </w:tcPr>
          <w:p w14:paraId="7B80FC00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1E508337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D4DCE9D" w14:textId="77777777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93E177" w14:textId="2F8C094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расходы по монтажу оборудования составляют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A4C9C45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F36A4C" w14:textId="3F0A7ACD" w:rsidR="004E4C7D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1015CDFC" w14:textId="77777777" w:rsidR="004929EE" w:rsidRPr="006902A2" w:rsidRDefault="004929EE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1BCFE999" w14:textId="7D89842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Транспортные расходы составляют 3 % от стоимости всего оборудования и рассчитывается по формуле</w:t>
      </w:r>
      <w:r w:rsidR="004929EE">
        <w:rPr>
          <w:rFonts w:ascii="Times New Roman" w:hAnsi="Times New Roman" w:cs="Times New Roman"/>
          <w:sz w:val="28"/>
          <w:szCs w:val="28"/>
        </w:rPr>
        <w:t xml:space="preserve"> 4.2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FC14C75" w14:textId="77777777" w:rsidR="004E4C7D" w:rsidRP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CEC57A" w14:textId="285C3853" w:rsidR="004E4C7D" w:rsidRDefault="004E4C7D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 xml:space="preserve"> = 0,03× 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0,03 ×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сумма.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4E4C7D">
        <w:rPr>
          <w:rFonts w:ascii="Times New Roman" w:hAnsi="Times New Roman" w:cs="Times New Roman"/>
          <w:sz w:val="28"/>
          <w:szCs w:val="28"/>
          <w:highlight w:val="yellow"/>
        </w:rPr>
        <w:t>Ко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  <w:r w:rsidR="004929EE">
        <w:rPr>
          <w:rFonts w:ascii="Times New Roman" w:hAnsi="Times New Roman" w:cs="Times New Roman"/>
          <w:sz w:val="28"/>
          <w:szCs w:val="28"/>
        </w:rPr>
        <w:tab/>
      </w:r>
      <w:r w:rsidR="004929EE">
        <w:rPr>
          <w:rFonts w:ascii="Times New Roman" w:hAnsi="Times New Roman" w:cs="Times New Roman"/>
          <w:sz w:val="28"/>
          <w:szCs w:val="28"/>
        </w:rPr>
        <w:tab/>
        <w:t>(4.2)</w:t>
      </w:r>
    </w:p>
    <w:p w14:paraId="5C7F8AF2" w14:textId="77777777" w:rsidR="004E4C7D" w:rsidRPr="006902A2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6F402710" w14:textId="5E3E9D17" w:rsidR="006902A2" w:rsidRPr="004929EE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составляют 10 % от всех расходов</w:t>
      </w:r>
      <w:r w:rsidR="004929EE">
        <w:rPr>
          <w:rFonts w:ascii="Times New Roman" w:hAnsi="Times New Roman" w:cs="Times New Roman"/>
          <w:sz w:val="28"/>
          <w:szCs w:val="28"/>
        </w:rPr>
        <w:t xml:space="preserve"> и рассчитываются по формуле 4.3</w:t>
      </w:r>
      <w:r w:rsidR="004929EE" w:rsidRPr="004929EE">
        <w:rPr>
          <w:rFonts w:ascii="Times New Roman" w:hAnsi="Times New Roman" w:cs="Times New Roman"/>
          <w:sz w:val="28"/>
          <w:szCs w:val="28"/>
        </w:rPr>
        <w:t>.</w:t>
      </w:r>
    </w:p>
    <w:p w14:paraId="58D2E9FD" w14:textId="231D745E" w:rsidR="004E4C7D" w:rsidRDefault="004E4C7D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05FB09" w14:textId="1F03315F" w:rsidR="004929EE" w:rsidRPr="004929EE" w:rsidRDefault="004929EE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((К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>) / 100) × 10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(4.3)</w:t>
      </w:r>
    </w:p>
    <w:p w14:paraId="527A84C8" w14:textId="4144C11A" w:rsid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B0D120" w14:textId="79F772AD" w:rsidR="004E4C7D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расходы составляют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24F75BB3" w14:textId="40859774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80239C" w14:textId="35A9DBD1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377763D5" w14:textId="5062B645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F74AA2" w14:textId="365181C6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сумма капитальных вложений по реализации проекта составляет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6FEC60D1" w14:textId="5A4B3499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D854F0" w14:textId="4B2DFD52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122DC965" w14:textId="77777777" w:rsidR="004929EE" w:rsidRP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AD3556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2FEA29" w14:textId="3DDF0985" w:rsidR="00FF6A0B" w:rsidRDefault="004929EE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аппаратура устанавливается в действующем торговом центре, то для обслуживания системы видеонаблюдения будет задействован</w:t>
      </w:r>
      <w:r w:rsidR="00FF6A0B">
        <w:rPr>
          <w:rFonts w:ascii="Times New Roman" w:hAnsi="Times New Roman" w:cs="Times New Roman"/>
          <w:sz w:val="28"/>
          <w:szCs w:val="28"/>
        </w:rPr>
        <w:t xml:space="preserve"> уже существующий штат, то есть вводить штатные единицы нет необходимости.</w:t>
      </w:r>
    </w:p>
    <w:p w14:paraId="307D0956" w14:textId="49A3E79C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электроэнергию для производственных нужд определяется в зависимости от потребляемой мощности и тарифа за один кВт×ч. Мощность, потребляемую оборудованием, определяется по формуле</w:t>
      </w:r>
      <w:r w:rsidRPr="00FF6A0B">
        <w:rPr>
          <w:rFonts w:ascii="Times New Roman" w:hAnsi="Times New Roman" w:cs="Times New Roman"/>
          <w:sz w:val="28"/>
          <w:szCs w:val="28"/>
        </w:rPr>
        <w:t xml:space="preserve"> 4.4.</w:t>
      </w:r>
      <w:r w:rsidR="00427A51">
        <w:rPr>
          <w:rFonts w:ascii="Times New Roman" w:hAnsi="Times New Roman" w:cs="Times New Roman"/>
          <w:sz w:val="28"/>
          <w:szCs w:val="28"/>
        </w:rPr>
        <w:t xml:space="preserve"> Потребляемая мощность оборудования системы видеонаблюдения представлена в таблице 4.3.</w:t>
      </w:r>
    </w:p>
    <w:p w14:paraId="3863FBD1" w14:textId="77777777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F8051E" w14:textId="6757B524" w:rsidR="00FF6A0B" w:rsidRPr="00427A51" w:rsidRDefault="00FF6A0B" w:rsidP="00FF6A0B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7A51">
        <w:rPr>
          <w:rFonts w:ascii="Times New Roman" w:hAnsi="Times New Roman" w:cs="Times New Roman"/>
          <w:sz w:val="28"/>
          <w:szCs w:val="28"/>
        </w:rPr>
        <w:t xml:space="preserve">) / µ, </w:t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  <w:t>(4.4)</w:t>
      </w:r>
    </w:p>
    <w:p w14:paraId="5B8B50DB" w14:textId="4AB0DFC6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единиц оборудования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7E8598F3" w14:textId="0534120F" w:rsidR="00FF6A0B" w:rsidRDefault="00FF6A0B" w:rsidP="00FF6A0B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>
        <w:rPr>
          <w:rFonts w:ascii="Times New Roman" w:hAnsi="Times New Roman" w:cs="Times New Roman"/>
          <w:sz w:val="28"/>
          <w:szCs w:val="28"/>
        </w:rPr>
        <w:t xml:space="preserve"> – мощность потребляемая единицей оборудования, кВт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39A5725C" w14:textId="109E5190" w:rsidR="00FF6A0B" w:rsidRDefault="00FF6A0B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время действия в год в часах</w:t>
      </w:r>
      <w:r w:rsidR="00427A51" w:rsidRPr="00427A51">
        <w:rPr>
          <w:rFonts w:ascii="Times New Roman" w:hAnsi="Times New Roman" w:cs="Times New Roman"/>
          <w:sz w:val="28"/>
          <w:szCs w:val="28"/>
        </w:rPr>
        <w:t>;</w:t>
      </w:r>
    </w:p>
    <w:p w14:paraId="24ABACB3" w14:textId="6E1793DC" w:rsidR="00427A51" w:rsidRPr="00427A51" w:rsidRDefault="00427A51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27A51">
        <w:rPr>
          <w:rFonts w:ascii="Times New Roman" w:hAnsi="Times New Roman" w:cs="Times New Roman"/>
          <w:sz w:val="28"/>
          <w:szCs w:val="28"/>
        </w:rPr>
        <w:t xml:space="preserve">µ – </w:t>
      </w:r>
      <w:r>
        <w:rPr>
          <w:rFonts w:ascii="Times New Roman" w:hAnsi="Times New Roman" w:cs="Times New Roman"/>
          <w:sz w:val="28"/>
          <w:szCs w:val="28"/>
        </w:rPr>
        <w:t>КПД электропитающей установки (</w:t>
      </w:r>
      <w:r w:rsidRPr="00427A51"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</w:rPr>
        <w:t xml:space="preserve"> ≈ 0,8).</w:t>
      </w:r>
    </w:p>
    <w:p w14:paraId="2DAC3C89" w14:textId="439B2ECF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A6AEA6" w14:textId="7C1E535B" w:rsidR="00427A51" w:rsidRDefault="00427A51" w:rsidP="00427A5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4.3 – Таблица мощностей оборудования системы 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27A51" w14:paraId="1DCE5953" w14:textId="77777777" w:rsidTr="00427A51">
        <w:tc>
          <w:tcPr>
            <w:tcW w:w="3114" w:type="dxa"/>
          </w:tcPr>
          <w:p w14:paraId="4FF67C68" w14:textId="462BBEC0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</w:tcPr>
          <w:p w14:paraId="3E0F7926" w14:textId="1176FFC4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</w:tcPr>
          <w:p w14:paraId="72A778B3" w14:textId="276027FC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427A51" w14:paraId="051E72DA" w14:textId="77777777" w:rsidTr="00427A51">
        <w:tc>
          <w:tcPr>
            <w:tcW w:w="3114" w:type="dxa"/>
          </w:tcPr>
          <w:p w14:paraId="51D617FC" w14:textId="769CCC45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3115" w:type="dxa"/>
          </w:tcPr>
          <w:p w14:paraId="1D630C18" w14:textId="77777777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7BD3BD9F" w14:textId="77777777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27A51" w:rsidRPr="003B6B8F" w14:paraId="5613E247" w14:textId="77777777" w:rsidTr="00427A51">
        <w:tc>
          <w:tcPr>
            <w:tcW w:w="3114" w:type="dxa"/>
          </w:tcPr>
          <w:p w14:paraId="7C28D2DC" w14:textId="78557823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3115" w:type="dxa"/>
          </w:tcPr>
          <w:p w14:paraId="452E2E91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7BD5934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7A51" w14:paraId="72561ADE" w14:textId="77777777" w:rsidTr="00427A51">
        <w:tc>
          <w:tcPr>
            <w:tcW w:w="3114" w:type="dxa"/>
          </w:tcPr>
          <w:p w14:paraId="53DC9515" w14:textId="01EEC756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есткий диск объемом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NM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3115" w:type="dxa"/>
          </w:tcPr>
          <w:p w14:paraId="505037EB" w14:textId="77777777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307E24CA" w14:textId="77777777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27A51" w:rsidRPr="003B6B8F" w14:paraId="0707EE13" w14:textId="77777777" w:rsidTr="00427A51">
        <w:tc>
          <w:tcPr>
            <w:tcW w:w="3114" w:type="dxa"/>
          </w:tcPr>
          <w:p w14:paraId="6C51AD68" w14:textId="4061E205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3115" w:type="dxa"/>
          </w:tcPr>
          <w:p w14:paraId="14766B3D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DFCD1C3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7A51" w:rsidRPr="003B6B8F" w14:paraId="1CD55A0A" w14:textId="77777777" w:rsidTr="00427A51">
        <w:tc>
          <w:tcPr>
            <w:tcW w:w="3114" w:type="dxa"/>
          </w:tcPr>
          <w:p w14:paraId="56450646" w14:textId="0628A101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аршрутизатор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CCR2004-1G-12S+2XS</w:t>
            </w:r>
          </w:p>
        </w:tc>
        <w:tc>
          <w:tcPr>
            <w:tcW w:w="3115" w:type="dxa"/>
          </w:tcPr>
          <w:p w14:paraId="310E8E30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6718A5A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7A51" w14:paraId="32046E5E" w14:textId="77777777" w:rsidTr="00427A51">
        <w:tc>
          <w:tcPr>
            <w:tcW w:w="3114" w:type="dxa"/>
          </w:tcPr>
          <w:p w14:paraId="3FEC0614" w14:textId="5FB55CE8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3115" w:type="dxa"/>
          </w:tcPr>
          <w:p w14:paraId="5CB1FBF0" w14:textId="77777777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331B1BC0" w14:textId="77777777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27A51" w:rsidRPr="003B6B8F" w14:paraId="44125CD0" w14:textId="77777777" w:rsidTr="00427A51">
        <w:tc>
          <w:tcPr>
            <w:tcW w:w="3114" w:type="dxa"/>
          </w:tcPr>
          <w:p w14:paraId="0F7F7F44" w14:textId="77777777" w:rsidR="00427A51" w:rsidRPr="00DB26EB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4094DA1D" w14:textId="2942162B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3115" w:type="dxa"/>
          </w:tcPr>
          <w:p w14:paraId="29806979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3E5AFFC1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7A51" w:rsidRPr="003B6B8F" w14:paraId="35D10ECD" w14:textId="77777777" w:rsidTr="00427A51">
        <w:tc>
          <w:tcPr>
            <w:tcW w:w="3114" w:type="dxa"/>
          </w:tcPr>
          <w:p w14:paraId="30319FEC" w14:textId="77777777" w:rsidR="00427A51" w:rsidRPr="00DC197E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5A87EF0D" w14:textId="7AD0E537" w:rsidR="00427A51" w:rsidRPr="00DB26EB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3115" w:type="dxa"/>
          </w:tcPr>
          <w:p w14:paraId="2BEAA7E1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64373AA1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7A51" w:rsidRPr="003B6B8F" w14:paraId="76E09806" w14:textId="77777777" w:rsidTr="00427A51">
        <w:tc>
          <w:tcPr>
            <w:tcW w:w="3114" w:type="dxa"/>
          </w:tcPr>
          <w:p w14:paraId="6AD8AB6F" w14:textId="2135226E" w:rsidR="00427A51" w:rsidRPr="00DC197E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3115" w:type="dxa"/>
          </w:tcPr>
          <w:p w14:paraId="1535B6F7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48B8DC19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335F8947" w14:textId="2FF91F71" w:rsidR="00FF6A0B" w:rsidRPr="00427A51" w:rsidRDefault="00FF6A0B" w:rsidP="00427A51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380EBE" w14:textId="773B078E" w:rsidR="00427A51" w:rsidRPr="00427A51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</w:t>
      </w:r>
      <w:r w:rsidRPr="00427A51">
        <w:rPr>
          <w:rFonts w:ascii="Times New Roman" w:hAnsi="Times New Roman" w:cs="Times New Roman"/>
          <w:sz w:val="28"/>
          <w:szCs w:val="28"/>
          <w:highlight w:val="yellow"/>
        </w:rPr>
        <w:t>расчет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427A51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Вт = </w:t>
      </w:r>
      <w:r w:rsidRPr="00427A51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кВт.</w:t>
      </w:r>
    </w:p>
    <w:p w14:paraId="6F2CEEBC" w14:textId="725DB880" w:rsidR="00427A51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затраты на электроэнергию</w:t>
      </w:r>
      <w:r w:rsidR="00C879BD">
        <w:rPr>
          <w:rFonts w:ascii="Times New Roman" w:hAnsi="Times New Roman" w:cs="Times New Roman"/>
          <w:sz w:val="28"/>
          <w:szCs w:val="28"/>
        </w:rPr>
        <w:t xml:space="preserve"> определяются по формуле 4.5.</w:t>
      </w:r>
    </w:p>
    <w:p w14:paraId="107BECA1" w14:textId="7D31A624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BFA21E" w14:textId="1CC21BF6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C097D">
        <w:rPr>
          <w:rFonts w:ascii="Times New Roman" w:hAnsi="Times New Roman" w:cs="Times New Roman"/>
          <w:sz w:val="28"/>
          <w:szCs w:val="28"/>
        </w:rPr>
        <w:t>,</w:t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C879BD">
        <w:rPr>
          <w:rFonts w:ascii="Times New Roman" w:hAnsi="Times New Roman" w:cs="Times New Roman"/>
          <w:sz w:val="28"/>
          <w:szCs w:val="28"/>
        </w:rPr>
        <w:t>(4.5)</w:t>
      </w:r>
    </w:p>
    <w:p w14:paraId="1BB1303C" w14:textId="0C3AD9D1" w:rsidR="00427A51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Т – тариф за 1 кВт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ч, равный </w:t>
      </w:r>
      <w:r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0245C524" w14:textId="49A8B5FE" w:rsidR="00C879BD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AA8CA" w14:textId="0117B47D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затраты на электроэнергию составляют:</w:t>
      </w:r>
    </w:p>
    <w:p w14:paraId="0573D4D7" w14:textId="77777777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2274294" w14:textId="2A046650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43" w:name="_Hlk120471372"/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bookmarkEnd w:id="43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19FA84C3" w14:textId="77777777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8FB0EBA" w14:textId="0CFBAED0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– 40 %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рассчитываются по формуле 4.6.</w:t>
      </w:r>
    </w:p>
    <w:p w14:paraId="2E6E247A" w14:textId="527A17AA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BDBA20" w14:textId="0DACED2B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0,4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(4.6)</w:t>
      </w:r>
    </w:p>
    <w:p w14:paraId="45A4DADA" w14:textId="606CA427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E24688" w14:textId="72FC6DC2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затраты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>:</w:t>
      </w:r>
    </w:p>
    <w:p w14:paraId="590BAEC0" w14:textId="77777777" w:rsid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4A10991" w14:textId="0055C7B8" w:rsidR="00C879BD" w:rsidRP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3097E3AE" w14:textId="6301D47F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41F8DB" w14:textId="5248F204" w:rsidR="00AC097D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C097D">
        <w:rPr>
          <w:rFonts w:ascii="Times New Roman" w:hAnsi="Times New Roman" w:cs="Times New Roman"/>
          <w:sz w:val="28"/>
          <w:szCs w:val="28"/>
        </w:rPr>
        <w:t>бщие текущие издержки определяются по формуле 4.7.</w:t>
      </w:r>
    </w:p>
    <w:p w14:paraId="52B9F7F4" w14:textId="592CDCDD" w:rsid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199D6" w14:textId="799E491A" w:rsidR="00141D89" w:rsidRDefault="00AC097D" w:rsidP="00141D89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=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+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  <w:t>(4.7)</w:t>
      </w:r>
    </w:p>
    <w:p w14:paraId="6028F46E" w14:textId="48676600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0FC12" w14:textId="61AE79A2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общие текущие издержки составили</w:t>
      </w:r>
      <w:r w:rsidRPr="00141D89">
        <w:rPr>
          <w:rFonts w:ascii="Times New Roman" w:hAnsi="Times New Roman" w:cs="Times New Roman"/>
          <w:sz w:val="28"/>
          <w:szCs w:val="28"/>
        </w:rPr>
        <w:t>:</w:t>
      </w:r>
    </w:p>
    <w:p w14:paraId="7D7D292B" w14:textId="77777777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CDC34E" w14:textId="0D6908A8" w:rsid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= </w:t>
      </w:r>
      <w:r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9B7352" w14:textId="77777777" w:rsidR="00141D89" w:rsidRP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8009B4" w14:textId="6AFC0D78" w:rsidR="00C879BD" w:rsidRP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расчетов была определена общая сумма капитальных вложений по реализации проекта, они составили </w:t>
      </w:r>
      <w:r w:rsidR="00141D89"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 xml:space="preserve">. и сумму общих годовых издержек системы видеонаблюдения, которые составляют </w:t>
      </w:r>
      <w:r w:rsidR="00141D89"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>.</w:t>
      </w:r>
    </w:p>
    <w:p w14:paraId="7E236521" w14:textId="2EEB9B2D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ACCE50" w14:textId="77777777" w:rsidR="00C879BD" w:rsidRP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D26261" w14:textId="78DCAE87" w:rsidR="009D6983" w:rsidRPr="00427A51" w:rsidRDefault="009D6983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27A51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4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199DD9F4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</w:t>
      </w:r>
      <w:r w:rsidR="007E622D" w:rsidRPr="007E622D">
        <w:rPr>
          <w:rFonts w:ascii="Times New Roman" w:hAnsi="Times New Roman" w:cs="Times New Roman"/>
          <w:sz w:val="28"/>
          <w:szCs w:val="28"/>
        </w:rPr>
        <w:t>8</w:t>
      </w:r>
      <w:r w:rsidR="00326340" w:rsidRPr="0032634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96CE2FC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7E622D" w:rsidRPr="001B5D02">
        <w:rPr>
          <w:rFonts w:ascii="Times New Roman" w:hAnsi="Times New Roman" w:cs="Times New Roman"/>
          <w:sz w:val="28"/>
          <w:szCs w:val="28"/>
        </w:rPr>
        <w:t>9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DC3B592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7E622D" w:rsidRPr="007E622D">
        <w:rPr>
          <w:rFonts w:ascii="Times New Roman" w:hAnsi="Times New Roman" w:cs="Times New Roman"/>
          <w:sz w:val="28"/>
          <w:szCs w:val="28"/>
        </w:rPr>
        <w:t>10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footerReference w:type="default" r:id="rId27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1DF111" w14:textId="77777777" w:rsidR="009635D2" w:rsidRDefault="009635D2" w:rsidP="008734D5">
      <w:pPr>
        <w:spacing w:after="0" w:line="240" w:lineRule="auto"/>
      </w:pPr>
      <w:r>
        <w:separator/>
      </w:r>
    </w:p>
  </w:endnote>
  <w:endnote w:type="continuationSeparator" w:id="0">
    <w:p w14:paraId="56F1DA6B" w14:textId="77777777" w:rsidR="009635D2" w:rsidRDefault="009635D2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AC097D" w:rsidRPr="008734D5" w:rsidRDefault="00AC097D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5465AE" w14:textId="77777777" w:rsidR="009635D2" w:rsidRDefault="009635D2" w:rsidP="008734D5">
      <w:pPr>
        <w:spacing w:after="0" w:line="240" w:lineRule="auto"/>
      </w:pPr>
      <w:r>
        <w:separator/>
      </w:r>
    </w:p>
  </w:footnote>
  <w:footnote w:type="continuationSeparator" w:id="0">
    <w:p w14:paraId="1EEC4892" w14:textId="77777777" w:rsidR="009635D2" w:rsidRDefault="009635D2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4AD4"/>
    <w:rsid w:val="000064AC"/>
    <w:rsid w:val="00037CCE"/>
    <w:rsid w:val="000407D0"/>
    <w:rsid w:val="000427BF"/>
    <w:rsid w:val="00056A57"/>
    <w:rsid w:val="000572B0"/>
    <w:rsid w:val="00060997"/>
    <w:rsid w:val="000672ED"/>
    <w:rsid w:val="00070A8C"/>
    <w:rsid w:val="0007338C"/>
    <w:rsid w:val="00075C5A"/>
    <w:rsid w:val="00084683"/>
    <w:rsid w:val="00086B23"/>
    <w:rsid w:val="000901D3"/>
    <w:rsid w:val="00090EAE"/>
    <w:rsid w:val="00092264"/>
    <w:rsid w:val="00096DF6"/>
    <w:rsid w:val="000B472A"/>
    <w:rsid w:val="000C0348"/>
    <w:rsid w:val="000C3229"/>
    <w:rsid w:val="000E1DF2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1D89"/>
    <w:rsid w:val="0014291E"/>
    <w:rsid w:val="00147FD6"/>
    <w:rsid w:val="0015269D"/>
    <w:rsid w:val="00154152"/>
    <w:rsid w:val="00163A85"/>
    <w:rsid w:val="00183FAF"/>
    <w:rsid w:val="00187A52"/>
    <w:rsid w:val="00191AE7"/>
    <w:rsid w:val="001967D5"/>
    <w:rsid w:val="001B2D00"/>
    <w:rsid w:val="001B5D02"/>
    <w:rsid w:val="001D16E2"/>
    <w:rsid w:val="001D1DBD"/>
    <w:rsid w:val="001D51DC"/>
    <w:rsid w:val="001D5A88"/>
    <w:rsid w:val="001D7953"/>
    <w:rsid w:val="001E231F"/>
    <w:rsid w:val="001E4668"/>
    <w:rsid w:val="001F19B5"/>
    <w:rsid w:val="00200FA5"/>
    <w:rsid w:val="002038A6"/>
    <w:rsid w:val="00213C69"/>
    <w:rsid w:val="00223066"/>
    <w:rsid w:val="00232755"/>
    <w:rsid w:val="00232E16"/>
    <w:rsid w:val="00242419"/>
    <w:rsid w:val="00252B37"/>
    <w:rsid w:val="00270D4D"/>
    <w:rsid w:val="00271C92"/>
    <w:rsid w:val="00274F3C"/>
    <w:rsid w:val="002775DC"/>
    <w:rsid w:val="00280A3D"/>
    <w:rsid w:val="002865C9"/>
    <w:rsid w:val="002A1E7B"/>
    <w:rsid w:val="002B1E85"/>
    <w:rsid w:val="002D6347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95FE6"/>
    <w:rsid w:val="003A1AF6"/>
    <w:rsid w:val="003A2D48"/>
    <w:rsid w:val="003A6556"/>
    <w:rsid w:val="003B4B83"/>
    <w:rsid w:val="003B6B8F"/>
    <w:rsid w:val="003B6FCE"/>
    <w:rsid w:val="003B74E3"/>
    <w:rsid w:val="003B7B4D"/>
    <w:rsid w:val="003B7D02"/>
    <w:rsid w:val="003D0458"/>
    <w:rsid w:val="003D3617"/>
    <w:rsid w:val="003D7112"/>
    <w:rsid w:val="003E45BD"/>
    <w:rsid w:val="00420CC3"/>
    <w:rsid w:val="0042199E"/>
    <w:rsid w:val="00425751"/>
    <w:rsid w:val="00427A51"/>
    <w:rsid w:val="00430923"/>
    <w:rsid w:val="00435E52"/>
    <w:rsid w:val="00440F6F"/>
    <w:rsid w:val="00450344"/>
    <w:rsid w:val="004523BA"/>
    <w:rsid w:val="004579BA"/>
    <w:rsid w:val="00460215"/>
    <w:rsid w:val="0048564D"/>
    <w:rsid w:val="004902E6"/>
    <w:rsid w:val="004929EE"/>
    <w:rsid w:val="0049437E"/>
    <w:rsid w:val="0049510C"/>
    <w:rsid w:val="00495997"/>
    <w:rsid w:val="004970F2"/>
    <w:rsid w:val="004A474C"/>
    <w:rsid w:val="004A7B8E"/>
    <w:rsid w:val="004C3822"/>
    <w:rsid w:val="004E0D46"/>
    <w:rsid w:val="004E203B"/>
    <w:rsid w:val="004E4C7D"/>
    <w:rsid w:val="004F5ADB"/>
    <w:rsid w:val="004F779E"/>
    <w:rsid w:val="005025BF"/>
    <w:rsid w:val="005106D3"/>
    <w:rsid w:val="00516C94"/>
    <w:rsid w:val="00521C53"/>
    <w:rsid w:val="00525668"/>
    <w:rsid w:val="00525758"/>
    <w:rsid w:val="00526185"/>
    <w:rsid w:val="005467A4"/>
    <w:rsid w:val="00551326"/>
    <w:rsid w:val="0055264B"/>
    <w:rsid w:val="00563D51"/>
    <w:rsid w:val="00566AAE"/>
    <w:rsid w:val="00574EAC"/>
    <w:rsid w:val="00582A30"/>
    <w:rsid w:val="0058322C"/>
    <w:rsid w:val="00583414"/>
    <w:rsid w:val="00590F8A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4EEB"/>
    <w:rsid w:val="00665CB0"/>
    <w:rsid w:val="0066612F"/>
    <w:rsid w:val="006773B0"/>
    <w:rsid w:val="00682205"/>
    <w:rsid w:val="00683091"/>
    <w:rsid w:val="006878CE"/>
    <w:rsid w:val="006902A2"/>
    <w:rsid w:val="00695513"/>
    <w:rsid w:val="0069786B"/>
    <w:rsid w:val="006A1AD1"/>
    <w:rsid w:val="006B72DD"/>
    <w:rsid w:val="006D5EE0"/>
    <w:rsid w:val="006E1510"/>
    <w:rsid w:val="006E1679"/>
    <w:rsid w:val="006E785D"/>
    <w:rsid w:val="007012B3"/>
    <w:rsid w:val="00701D10"/>
    <w:rsid w:val="00716263"/>
    <w:rsid w:val="00734FA7"/>
    <w:rsid w:val="007439B3"/>
    <w:rsid w:val="007469DC"/>
    <w:rsid w:val="00755F4F"/>
    <w:rsid w:val="00756966"/>
    <w:rsid w:val="00760528"/>
    <w:rsid w:val="00771B95"/>
    <w:rsid w:val="00773110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7E622D"/>
    <w:rsid w:val="00804755"/>
    <w:rsid w:val="00807793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734D5"/>
    <w:rsid w:val="0089048D"/>
    <w:rsid w:val="008931A2"/>
    <w:rsid w:val="008A0C68"/>
    <w:rsid w:val="008A61F4"/>
    <w:rsid w:val="008C370D"/>
    <w:rsid w:val="008C4691"/>
    <w:rsid w:val="008C4993"/>
    <w:rsid w:val="008C5E62"/>
    <w:rsid w:val="008D7492"/>
    <w:rsid w:val="008E1922"/>
    <w:rsid w:val="008E20DC"/>
    <w:rsid w:val="00902AC5"/>
    <w:rsid w:val="0090341A"/>
    <w:rsid w:val="00913726"/>
    <w:rsid w:val="009247C7"/>
    <w:rsid w:val="00927066"/>
    <w:rsid w:val="00932ACC"/>
    <w:rsid w:val="0093445B"/>
    <w:rsid w:val="00937948"/>
    <w:rsid w:val="0095243A"/>
    <w:rsid w:val="00953951"/>
    <w:rsid w:val="009544A2"/>
    <w:rsid w:val="009607B4"/>
    <w:rsid w:val="009635D2"/>
    <w:rsid w:val="00975E5F"/>
    <w:rsid w:val="00976207"/>
    <w:rsid w:val="00981183"/>
    <w:rsid w:val="00981533"/>
    <w:rsid w:val="0099162E"/>
    <w:rsid w:val="009949C1"/>
    <w:rsid w:val="009A4AD8"/>
    <w:rsid w:val="009B01E5"/>
    <w:rsid w:val="009B061A"/>
    <w:rsid w:val="009C29A3"/>
    <w:rsid w:val="009C49AB"/>
    <w:rsid w:val="009D6983"/>
    <w:rsid w:val="009F1F79"/>
    <w:rsid w:val="00A15741"/>
    <w:rsid w:val="00A26B6A"/>
    <w:rsid w:val="00A46BA2"/>
    <w:rsid w:val="00A57C11"/>
    <w:rsid w:val="00A629CD"/>
    <w:rsid w:val="00A742FB"/>
    <w:rsid w:val="00A764DF"/>
    <w:rsid w:val="00A80305"/>
    <w:rsid w:val="00A81D42"/>
    <w:rsid w:val="00A96C6F"/>
    <w:rsid w:val="00A97B54"/>
    <w:rsid w:val="00AA0A6B"/>
    <w:rsid w:val="00AA2185"/>
    <w:rsid w:val="00AA514E"/>
    <w:rsid w:val="00AA6A49"/>
    <w:rsid w:val="00AA70B0"/>
    <w:rsid w:val="00AC097D"/>
    <w:rsid w:val="00AC2991"/>
    <w:rsid w:val="00AC539A"/>
    <w:rsid w:val="00AD1DD7"/>
    <w:rsid w:val="00AD6687"/>
    <w:rsid w:val="00AE332E"/>
    <w:rsid w:val="00AE5EC4"/>
    <w:rsid w:val="00AF31BF"/>
    <w:rsid w:val="00B05D5B"/>
    <w:rsid w:val="00B12441"/>
    <w:rsid w:val="00B13641"/>
    <w:rsid w:val="00B22A78"/>
    <w:rsid w:val="00B22D2B"/>
    <w:rsid w:val="00B2366A"/>
    <w:rsid w:val="00B26E75"/>
    <w:rsid w:val="00B42060"/>
    <w:rsid w:val="00B4234C"/>
    <w:rsid w:val="00B45956"/>
    <w:rsid w:val="00B46765"/>
    <w:rsid w:val="00B5052D"/>
    <w:rsid w:val="00B61CD2"/>
    <w:rsid w:val="00B6729C"/>
    <w:rsid w:val="00B7229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3CA7"/>
    <w:rsid w:val="00BF5216"/>
    <w:rsid w:val="00C0276A"/>
    <w:rsid w:val="00C03082"/>
    <w:rsid w:val="00C05F3B"/>
    <w:rsid w:val="00C063D2"/>
    <w:rsid w:val="00C12272"/>
    <w:rsid w:val="00C129A9"/>
    <w:rsid w:val="00C14331"/>
    <w:rsid w:val="00C17F60"/>
    <w:rsid w:val="00C314FF"/>
    <w:rsid w:val="00C45A9C"/>
    <w:rsid w:val="00C4716D"/>
    <w:rsid w:val="00C53F96"/>
    <w:rsid w:val="00C54043"/>
    <w:rsid w:val="00C54BAA"/>
    <w:rsid w:val="00C55664"/>
    <w:rsid w:val="00C6155E"/>
    <w:rsid w:val="00C86D36"/>
    <w:rsid w:val="00C879BD"/>
    <w:rsid w:val="00CB70C8"/>
    <w:rsid w:val="00CC2E1B"/>
    <w:rsid w:val="00CD13B1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16253"/>
    <w:rsid w:val="00D437EE"/>
    <w:rsid w:val="00D50EAD"/>
    <w:rsid w:val="00D54BAE"/>
    <w:rsid w:val="00D57FF5"/>
    <w:rsid w:val="00D63585"/>
    <w:rsid w:val="00D640CB"/>
    <w:rsid w:val="00D64560"/>
    <w:rsid w:val="00D65E26"/>
    <w:rsid w:val="00D856C9"/>
    <w:rsid w:val="00D86E50"/>
    <w:rsid w:val="00D94F16"/>
    <w:rsid w:val="00DA1889"/>
    <w:rsid w:val="00DA4F7C"/>
    <w:rsid w:val="00DB26EB"/>
    <w:rsid w:val="00DB5673"/>
    <w:rsid w:val="00DC197E"/>
    <w:rsid w:val="00DD067F"/>
    <w:rsid w:val="00DD4457"/>
    <w:rsid w:val="00DE0098"/>
    <w:rsid w:val="00DE0F83"/>
    <w:rsid w:val="00DE7513"/>
    <w:rsid w:val="00DF5D2E"/>
    <w:rsid w:val="00E06CCF"/>
    <w:rsid w:val="00E11CCB"/>
    <w:rsid w:val="00E24A8B"/>
    <w:rsid w:val="00E275A3"/>
    <w:rsid w:val="00E46F37"/>
    <w:rsid w:val="00E511CA"/>
    <w:rsid w:val="00E651A5"/>
    <w:rsid w:val="00E65905"/>
    <w:rsid w:val="00E7142A"/>
    <w:rsid w:val="00E7206B"/>
    <w:rsid w:val="00E80208"/>
    <w:rsid w:val="00E90945"/>
    <w:rsid w:val="00E93618"/>
    <w:rsid w:val="00EA1971"/>
    <w:rsid w:val="00EA7E4F"/>
    <w:rsid w:val="00EB7AAF"/>
    <w:rsid w:val="00EC345F"/>
    <w:rsid w:val="00EE31E4"/>
    <w:rsid w:val="00EE3429"/>
    <w:rsid w:val="00EE7EFC"/>
    <w:rsid w:val="00EF3520"/>
    <w:rsid w:val="00EF4A4F"/>
    <w:rsid w:val="00EF6649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7ED9"/>
    <w:rsid w:val="00F91481"/>
    <w:rsid w:val="00F92873"/>
    <w:rsid w:val="00F95CA2"/>
    <w:rsid w:val="00FA064E"/>
    <w:rsid w:val="00FA1295"/>
    <w:rsid w:val="00FA5CA0"/>
    <w:rsid w:val="00FA60AA"/>
    <w:rsid w:val="00FA6F15"/>
    <w:rsid w:val="00FB3564"/>
    <w:rsid w:val="00FB7CE1"/>
    <w:rsid w:val="00FC33F3"/>
    <w:rsid w:val="00FC4598"/>
    <w:rsid w:val="00FC7D11"/>
    <w:rsid w:val="00FD0B27"/>
    <w:rsid w:val="00FE469C"/>
    <w:rsid w:val="00FF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  <w:style w:type="character" w:styleId="a8">
    <w:name w:val="Placeholder Text"/>
    <w:basedOn w:val="a0"/>
    <w:uiPriority w:val="99"/>
    <w:semiHidden/>
    <w:rsid w:val="004970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4648</TotalTime>
  <Pages>54</Pages>
  <Words>10070</Words>
  <Characters>57401</Characters>
  <Application>Microsoft Office Word</Application>
  <DocSecurity>0</DocSecurity>
  <Lines>478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178</cp:revision>
  <dcterms:created xsi:type="dcterms:W3CDTF">2022-09-24T08:51:00Z</dcterms:created>
  <dcterms:modified xsi:type="dcterms:W3CDTF">2022-11-27T20:06:00Z</dcterms:modified>
</cp:coreProperties>
</file>