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01B9116C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718C0B84" w14:textId="77777777" w:rsidR="002D6347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CNB-TDB21R-28(36)</w:t>
      </w:r>
    </w:p>
    <w:p w14:paraId="71E513C5" w14:textId="747F3DE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bookmarkEnd w:id="3"/>
      <w:r w:rsidR="002D6347" w:rsidRPr="002D6347">
        <w:rPr>
          <w:rFonts w:ascii="Times New Roman" w:hAnsi="Times New Roman" w:cs="Times New Roman"/>
          <w:sz w:val="28"/>
          <w:szCs w:val="28"/>
        </w:rPr>
        <w:t xml:space="preserve"> </w:t>
      </w:r>
      <w:r w:rsidR="00716263">
        <w:rPr>
          <w:rFonts w:ascii="Times New Roman" w:hAnsi="Times New Roman" w:cs="Times New Roman"/>
          <w:sz w:val="28"/>
          <w:szCs w:val="28"/>
        </w:rPr>
        <w:t>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5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200FA5" w:rsidRPr="00274F3C" w:rsidRDefault="00274F3C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200FA5" w:rsidRPr="00274F3C" w:rsidRDefault="00274F3C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200FA5" w:rsidRPr="00F569E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1219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21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 w:rsidR="00F569E6"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6E1510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6E1510" w:rsidRDefault="006E1510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6E1510" w:rsidRDefault="006E1510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1140D3F" w14:textId="77777777" w:rsidR="00274F3C" w:rsidRDefault="00274F3C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507731E4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59A73B44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41E36C9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 xml:space="preserve">5V 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1008BC0E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7931EA14" w14:textId="53AB347F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54"/>
            <w:bookmarkStart w:id="9" w:name="_Hlk120020902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8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F00AB" w14:paraId="36928293" w14:textId="77777777" w:rsidTr="007D5F5F">
        <w:tc>
          <w:tcPr>
            <w:tcW w:w="495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BB5882" w14:textId="3AF359DF" w:rsidR="00CF00AB" w:rsidRPr="00344064" w:rsidRDefault="00CF00AB" w:rsidP="00CF00AB">
            <w:pPr>
              <w:spacing w:line="360" w:lineRule="atLeast"/>
              <w:ind w:left="-1805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CF00AB" w:rsidRDefault="00CF00AB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CF00AB" w:rsidRDefault="00CF00AB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07C1E9A6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352D35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6"/>
      <w:bookmarkEnd w:id="9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EE3429" w14:paraId="11A29C46" w14:textId="77777777" w:rsidTr="007D5F5F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50EB6450" w14:textId="16513145" w:rsidR="00EE3429" w:rsidRDefault="00CF00AB" w:rsidP="00CF00AB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EE3429" w:rsidRDefault="00EE3429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EE3429" w:rsidRDefault="00EE3429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41C8E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3BE01A95" w:rsidR="00A26B6A" w:rsidRPr="003B74E3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03E35DAB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 горизонтальный угол и высота установки видеокамеры из таблиц 2.3 и 2.4.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3328"/>
      </w:tblGrid>
      <w:tr w:rsidR="006A1AD1" w14:paraId="0DFA0BBA" w14:textId="77777777" w:rsidTr="006A1AD1">
        <w:trPr>
          <w:trHeight w:val="709"/>
          <w:jc w:val="center"/>
        </w:trPr>
        <w:tc>
          <w:tcPr>
            <w:tcW w:w="2547" w:type="dxa"/>
          </w:tcPr>
          <w:p w14:paraId="687443A1" w14:textId="77B5759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6A1AD1">
        <w:trPr>
          <w:trHeight w:val="354"/>
          <w:jc w:val="center"/>
        </w:trPr>
        <w:tc>
          <w:tcPr>
            <w:tcW w:w="2547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977" w:type="dxa"/>
          </w:tcPr>
          <w:p w14:paraId="370A95EE" w14:textId="541E08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539D0D3" w14:textId="1E399EE8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3672C77" w14:textId="77777777" w:rsidTr="006A1AD1">
        <w:trPr>
          <w:trHeight w:val="366"/>
          <w:jc w:val="center"/>
        </w:trPr>
        <w:tc>
          <w:tcPr>
            <w:tcW w:w="2547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6BF254A1" w14:textId="3623FBC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E147F60" w14:textId="77E6363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03DCA3B6" w14:textId="77777777" w:rsidTr="006A1AD1">
        <w:trPr>
          <w:trHeight w:val="354"/>
          <w:jc w:val="center"/>
        </w:trPr>
        <w:tc>
          <w:tcPr>
            <w:tcW w:w="2547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3ACF7E5D" w14:textId="7DE14EB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1E7C77C" w14:textId="312516D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23960CC" w14:textId="77777777" w:rsidTr="006A1AD1">
        <w:trPr>
          <w:trHeight w:val="354"/>
          <w:jc w:val="center"/>
        </w:trPr>
        <w:tc>
          <w:tcPr>
            <w:tcW w:w="2547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977" w:type="dxa"/>
          </w:tcPr>
          <w:p w14:paraId="17562009" w14:textId="6F2E32E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4927903" w14:textId="5175963E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0A348008" w14:textId="77777777" w:rsidTr="006A1AD1">
        <w:trPr>
          <w:trHeight w:val="354"/>
          <w:jc w:val="center"/>
        </w:trPr>
        <w:tc>
          <w:tcPr>
            <w:tcW w:w="2547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977" w:type="dxa"/>
          </w:tcPr>
          <w:p w14:paraId="3A967D74" w14:textId="2B46F92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AC888CA" w14:textId="35E8D426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76EDDFCE" w14:textId="77777777" w:rsidTr="006A1AD1">
        <w:trPr>
          <w:trHeight w:val="354"/>
          <w:jc w:val="center"/>
        </w:trPr>
        <w:tc>
          <w:tcPr>
            <w:tcW w:w="2547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977" w:type="dxa"/>
          </w:tcPr>
          <w:p w14:paraId="22E7F9F1" w14:textId="063323D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7635543F" w14:textId="5741B21B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3B974C6" w14:textId="77777777" w:rsidTr="006A1AD1">
        <w:trPr>
          <w:trHeight w:val="354"/>
          <w:jc w:val="center"/>
        </w:trPr>
        <w:tc>
          <w:tcPr>
            <w:tcW w:w="2547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977" w:type="dxa"/>
          </w:tcPr>
          <w:p w14:paraId="4E8FD757" w14:textId="75A9581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3328" w:type="dxa"/>
          </w:tcPr>
          <w:p w14:paraId="6BE24D39" w14:textId="68DACF73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770</w:t>
            </w:r>
          </w:p>
        </w:tc>
      </w:tr>
      <w:tr w:rsidR="006A1AD1" w14:paraId="673FE0D2" w14:textId="77777777" w:rsidTr="006A1AD1">
        <w:trPr>
          <w:trHeight w:val="354"/>
          <w:jc w:val="center"/>
        </w:trPr>
        <w:tc>
          <w:tcPr>
            <w:tcW w:w="2547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977" w:type="dxa"/>
          </w:tcPr>
          <w:p w14:paraId="5C2B5BA0" w14:textId="6888060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0FD7A0C" w14:textId="3B35727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72DACDFF" w14:textId="77777777" w:rsidTr="006A1AD1">
        <w:trPr>
          <w:trHeight w:val="354"/>
          <w:jc w:val="center"/>
        </w:trPr>
        <w:tc>
          <w:tcPr>
            <w:tcW w:w="2547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977" w:type="dxa"/>
          </w:tcPr>
          <w:p w14:paraId="11E139A9" w14:textId="3E351C3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EF6F326" w14:textId="208F51C2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F037FFA" w14:textId="77777777" w:rsidTr="006A1AD1">
        <w:trPr>
          <w:trHeight w:val="366"/>
          <w:jc w:val="center"/>
        </w:trPr>
        <w:tc>
          <w:tcPr>
            <w:tcW w:w="2547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977" w:type="dxa"/>
          </w:tcPr>
          <w:p w14:paraId="34EB0BA9" w14:textId="280F3A70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28" w:type="dxa"/>
          </w:tcPr>
          <w:p w14:paraId="5768153C" w14:textId="3189702C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10E2992D" w14:textId="77777777" w:rsidTr="006A1AD1">
        <w:trPr>
          <w:trHeight w:val="354"/>
          <w:jc w:val="center"/>
        </w:trPr>
        <w:tc>
          <w:tcPr>
            <w:tcW w:w="2547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977" w:type="dxa"/>
          </w:tcPr>
          <w:p w14:paraId="07772261" w14:textId="0A40230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749AF9A" w14:textId="20485A76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1D75027E" w14:textId="77777777" w:rsidTr="006A1AD1">
        <w:trPr>
          <w:trHeight w:val="354"/>
          <w:jc w:val="center"/>
        </w:trPr>
        <w:tc>
          <w:tcPr>
            <w:tcW w:w="2547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977" w:type="dxa"/>
          </w:tcPr>
          <w:p w14:paraId="1BFEE85C" w14:textId="27AFB4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83251B2" w14:textId="3AFE5D4B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</w:p>
        </w:tc>
      </w:tr>
      <w:tr w:rsidR="006A1AD1" w14:paraId="57B10D2A" w14:textId="77777777" w:rsidTr="006A1AD1">
        <w:trPr>
          <w:trHeight w:val="354"/>
          <w:jc w:val="center"/>
        </w:trPr>
        <w:tc>
          <w:tcPr>
            <w:tcW w:w="2547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977" w:type="dxa"/>
          </w:tcPr>
          <w:p w14:paraId="54D091BF" w14:textId="0F2D1395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D2591A" w14:textId="00A0A494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6C5342AF" w14:textId="77777777" w:rsidTr="006A1AD1">
        <w:trPr>
          <w:trHeight w:val="354"/>
          <w:jc w:val="center"/>
        </w:trPr>
        <w:tc>
          <w:tcPr>
            <w:tcW w:w="2547" w:type="dxa"/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977" w:type="dxa"/>
          </w:tcPr>
          <w:p w14:paraId="2BF2B328" w14:textId="0BCE641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8DB9E44" w14:textId="6550915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D2E5C09" w14:textId="77777777" w:rsidTr="006A1AD1">
        <w:trPr>
          <w:trHeight w:val="354"/>
          <w:jc w:val="center"/>
        </w:trPr>
        <w:tc>
          <w:tcPr>
            <w:tcW w:w="2547" w:type="dxa"/>
          </w:tcPr>
          <w:p w14:paraId="22E0F7E2" w14:textId="468D6F7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977" w:type="dxa"/>
          </w:tcPr>
          <w:p w14:paraId="2B925772" w14:textId="3AF99918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811C7E4" w14:textId="2856A3A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3423E43E" w14:textId="77777777" w:rsidTr="006A1AD1">
        <w:trPr>
          <w:trHeight w:val="354"/>
          <w:jc w:val="center"/>
        </w:trPr>
        <w:tc>
          <w:tcPr>
            <w:tcW w:w="2547" w:type="dxa"/>
          </w:tcPr>
          <w:p w14:paraId="66B6439B" w14:textId="5FF7E8A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977" w:type="dxa"/>
          </w:tcPr>
          <w:p w14:paraId="794C8D9D" w14:textId="44A4349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DD8E05B" w14:textId="41C50AA0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C049B70" w14:textId="77777777" w:rsidTr="006A1AD1">
        <w:trPr>
          <w:trHeight w:val="354"/>
          <w:jc w:val="center"/>
        </w:trPr>
        <w:tc>
          <w:tcPr>
            <w:tcW w:w="2547" w:type="dxa"/>
          </w:tcPr>
          <w:p w14:paraId="3F90662F" w14:textId="27CBD0D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977" w:type="dxa"/>
          </w:tcPr>
          <w:p w14:paraId="21ACED5F" w14:textId="5118521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7239B2B" w14:textId="7EC4A2C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52021AAF" w14:textId="77777777" w:rsidTr="006A1AD1">
        <w:trPr>
          <w:trHeight w:val="354"/>
          <w:jc w:val="center"/>
        </w:trPr>
        <w:tc>
          <w:tcPr>
            <w:tcW w:w="2547" w:type="dxa"/>
          </w:tcPr>
          <w:p w14:paraId="1906E3C0" w14:textId="35C688F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977" w:type="dxa"/>
          </w:tcPr>
          <w:p w14:paraId="385C0641" w14:textId="36FD8DA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,8</w:t>
            </w:r>
          </w:p>
        </w:tc>
        <w:tc>
          <w:tcPr>
            <w:tcW w:w="3328" w:type="dxa"/>
          </w:tcPr>
          <w:p w14:paraId="45185859" w14:textId="6E279779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311,8</w:t>
            </w:r>
          </w:p>
        </w:tc>
      </w:tr>
      <w:tr w:rsidR="006A1AD1" w14:paraId="02B16DF8" w14:textId="77777777" w:rsidTr="006A1AD1">
        <w:trPr>
          <w:trHeight w:val="366"/>
          <w:jc w:val="center"/>
        </w:trPr>
        <w:tc>
          <w:tcPr>
            <w:tcW w:w="2547" w:type="dxa"/>
          </w:tcPr>
          <w:p w14:paraId="0097A46F" w14:textId="6BD47F69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7" w:type="dxa"/>
          </w:tcPr>
          <w:p w14:paraId="548BF7BC" w14:textId="5228D87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2B20689" w14:textId="5A327ED6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3ADBA00B" w14:textId="77777777" w:rsidTr="006A1AD1">
        <w:trPr>
          <w:trHeight w:val="354"/>
          <w:jc w:val="center"/>
        </w:trPr>
        <w:tc>
          <w:tcPr>
            <w:tcW w:w="2547" w:type="dxa"/>
          </w:tcPr>
          <w:p w14:paraId="4432E414" w14:textId="169793E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977" w:type="dxa"/>
          </w:tcPr>
          <w:p w14:paraId="6F64B319" w14:textId="50129AF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818518" w14:textId="0369518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51A487AD" w14:textId="77777777" w:rsidTr="006A1AD1">
        <w:trPr>
          <w:trHeight w:val="354"/>
          <w:jc w:val="center"/>
        </w:trPr>
        <w:tc>
          <w:tcPr>
            <w:tcW w:w="2547" w:type="dxa"/>
          </w:tcPr>
          <w:p w14:paraId="028C8728" w14:textId="2FF5DC5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429B19E" w14:textId="06124C4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570561D" w14:textId="7464F60D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tr w:rsidR="006A1AD1" w14:paraId="12683271" w14:textId="77777777" w:rsidTr="006A1AD1">
        <w:trPr>
          <w:trHeight w:val="354"/>
          <w:jc w:val="center"/>
        </w:trPr>
        <w:tc>
          <w:tcPr>
            <w:tcW w:w="2547" w:type="dxa"/>
          </w:tcPr>
          <w:p w14:paraId="4F819BEC" w14:textId="4263E6D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977" w:type="dxa"/>
          </w:tcPr>
          <w:p w14:paraId="3A479B67" w14:textId="0D9B1B5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3EBDCCD7" w14:textId="3CC1176B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bookmarkEnd w:id="10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0B3431" w:rsidR="00927066" w:rsidRDefault="00090EA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0EA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DE11AC" wp14:editId="1DBAAD29">
            <wp:extent cx="5184995" cy="2346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2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307727B8" w:rsidR="00927066" w:rsidRPr="00C314FF" w:rsidRDefault="00090EAE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0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B8087" wp14:editId="1F27BAD2">
            <wp:extent cx="5218982" cy="2358417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2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CA3BB92" w:rsidR="00927066" w:rsidRDefault="005025BF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25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FA30F" wp14:editId="1B0A87A3">
            <wp:extent cx="5193102" cy="2403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94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Hlk118658306"/>
    </w:p>
    <w:bookmarkEnd w:id="11"/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2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4182"/>
      <w:bookmarkStart w:id="14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3"/>
    </w:tbl>
    <w:p w14:paraId="5ED4F085" w14:textId="77777777" w:rsidR="0066612F" w:rsidRDefault="0066612F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4"/>
    <w:p w14:paraId="0D90DB31" w14:textId="67F7A72D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1EAA89" wp14:editId="6AAB011F">
            <wp:extent cx="3295290" cy="2892143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1646" cy="289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3F946265">
            <wp:extent cx="3312543" cy="2895144"/>
            <wp:effectExtent l="0" t="0" r="254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432" cy="29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2CB00707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bookmarkEnd w:id="15"/>
    <w:p w14:paraId="00D1F05C" w14:textId="5DF5735C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6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7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</w:t>
      </w:r>
      <w:r w:rsidR="009949C1">
        <w:rPr>
          <w:rFonts w:ascii="Times New Roman" w:hAnsi="Times New Roman" w:cs="Times New Roman"/>
          <w:sz w:val="28"/>
          <w:szCs w:val="28"/>
        </w:rPr>
        <w:lastRenderedPageBreak/>
        <w:t xml:space="preserve">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8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433AB2DF" w14:textId="77777777" w:rsidR="00F76F8A" w:rsidRDefault="00F76F8A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9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9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EE3429" w14:paraId="7815AF65" w14:textId="77777777" w:rsidTr="007D5F5F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5644E130" w14:textId="0934E233" w:rsidR="00EE3429" w:rsidRPr="003D7112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B7FDFBB" w14:textId="77777777" w:rsidR="00EE3429" w:rsidRDefault="00EE3429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3B6D4FC" w14:textId="77777777" w:rsidR="00EE3429" w:rsidRDefault="00EE3429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5D22115E" w14:textId="77777777" w:rsidTr="007D19EE">
        <w:tc>
          <w:tcPr>
            <w:tcW w:w="2352" w:type="dxa"/>
          </w:tcPr>
          <w:p w14:paraId="07F77416" w14:textId="35411CB0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0" w:name="_Hlk11961369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B2D1947" w14:textId="1DF66C39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11A289D9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4C2F95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5894BCF6" w14:textId="238EF3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20"/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E2BD727" w14:textId="0E61BF3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EE3429" w14:paraId="72D860E0" w14:textId="77777777" w:rsidTr="007D5F5F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1D76142A" w14:textId="15205F95" w:rsidR="00EE3429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55F04B91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7E8FEF33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140193CC" w14:textId="77777777" w:rsidTr="007D19EE">
        <w:tc>
          <w:tcPr>
            <w:tcW w:w="2352" w:type="dxa"/>
          </w:tcPr>
          <w:p w14:paraId="4B46924B" w14:textId="28A47A7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6D6733E4" w14:textId="48FB97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76DCBE6D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B3E9A34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1BAE97C8" w14:textId="0D825D3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61FC4CF" w14:textId="571B1AF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7D19EE"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2EF70AC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5664731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66A11A0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E3429" w14:paraId="50612972" w14:textId="77777777" w:rsidTr="007D5F5F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35917ACA" w14:textId="580FDF5A" w:rsidR="00EE3429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9205B6B" w14:textId="77777777" w:rsidR="00EE3429" w:rsidRPr="00525758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595FEF03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1F73280A" w14:textId="77777777" w:rsidTr="007D19EE">
        <w:tc>
          <w:tcPr>
            <w:tcW w:w="2352" w:type="dxa"/>
          </w:tcPr>
          <w:p w14:paraId="465B50D3" w14:textId="550ED945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838892B" w14:textId="35B20EB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AEC97B2" w14:textId="7777777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BF2FA47" w14:textId="77777777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637876D1" w14:textId="3184472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4D70F12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0E0919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423DB2E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540452F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44EF518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2C18722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77777777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2635327B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8209C" wp14:editId="235DF09C">
            <wp:extent cx="2610682" cy="43822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0998" cy="444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A7" w14:textId="64C1063E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bookmarkEnd w:id="21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2"/>
    <w:p w14:paraId="3B2E83F8" w14:textId="732DB42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 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показаны 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1C6D1C27" w:rsidR="007D19EE" w:rsidRPr="00AF31BF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</w:t>
      </w:r>
      <w:r w:rsidR="00DE7513">
        <w:rPr>
          <w:rFonts w:ascii="Times New Roman" w:hAnsi="Times New Roman" w:cs="Times New Roman"/>
          <w:sz w:val="28"/>
          <w:szCs w:val="28"/>
        </w:rPr>
        <w:lastRenderedPageBreak/>
        <w:t xml:space="preserve">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56FD5ACB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FB5F6" wp14:editId="18C689D4">
            <wp:extent cx="5113570" cy="62200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131847" cy="624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2A9225EE">
            <wp:extent cx="4806224" cy="59648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4813729" cy="597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3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4"/>
    <w:p w14:paraId="18D507A4" w14:textId="6468C950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5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5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5B56F6" w:rsidRPr="005B56F6">
        <w:rPr>
          <w:rFonts w:ascii="Times New Roman" w:hAnsi="Times New Roman" w:cs="Times New Roman"/>
          <w:sz w:val="28"/>
          <w:szCs w:val="28"/>
          <w:highlight w:val="yellow"/>
        </w:rPr>
        <w:t>буква</w:t>
      </w:r>
      <w:r w:rsidR="005B56F6">
        <w:rPr>
          <w:rFonts w:ascii="Times New Roman" w:hAnsi="Times New Roman" w:cs="Times New Roman"/>
          <w:sz w:val="28"/>
          <w:szCs w:val="28"/>
        </w:rPr>
        <w:t>. 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6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1DE650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Место установки </w:t>
            </w:r>
          </w:p>
        </w:tc>
        <w:tc>
          <w:tcPr>
            <w:tcW w:w="4246" w:type="dxa"/>
          </w:tcPr>
          <w:p w14:paraId="6CF94E86" w14:textId="33080CF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стойку/шкаф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4B1F5CF2" w:rsidR="005B56F6" w:rsidRPr="001D7953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V, 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bookmarkEnd w:id="26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4"/>
        <w:gridCol w:w="2970"/>
      </w:tblGrid>
      <w:tr w:rsidR="005B56F6" w14:paraId="13C311E0" w14:textId="77777777" w:rsidTr="001D7953">
        <w:tc>
          <w:tcPr>
            <w:tcW w:w="6374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70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1D7953">
        <w:tc>
          <w:tcPr>
            <w:tcW w:w="6374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2970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1D7953">
        <w:tc>
          <w:tcPr>
            <w:tcW w:w="6374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2970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1D7953">
        <w:tc>
          <w:tcPr>
            <w:tcW w:w="6374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2970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1D7953">
        <w:tc>
          <w:tcPr>
            <w:tcW w:w="6374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2970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1D7953">
        <w:tc>
          <w:tcPr>
            <w:tcW w:w="6374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2970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1D7953">
        <w:tc>
          <w:tcPr>
            <w:tcW w:w="6374" w:type="dxa"/>
          </w:tcPr>
          <w:p w14:paraId="6CA2B443" w14:textId="1E04FC68" w:rsidR="00641AEE" w:rsidRDefault="004902E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(стандартный режим),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  <w:tc>
          <w:tcPr>
            <w:tcW w:w="2970" w:type="dxa"/>
          </w:tcPr>
          <w:p w14:paraId="38EA6AA6" w14:textId="3A36CCD5" w:rsidR="00641AEE" w:rsidRDefault="004902E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41AEE" w14:paraId="7903F73B" w14:textId="77777777" w:rsidTr="001D7953">
        <w:tc>
          <w:tcPr>
            <w:tcW w:w="6374" w:type="dxa"/>
          </w:tcPr>
          <w:p w14:paraId="22458413" w14:textId="480C2098" w:rsidR="00641AEE" w:rsidRDefault="001D7953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(режим ожидания), Вт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5FE8975F" w14:textId="17C3F722" w:rsidR="00641AEE" w:rsidRDefault="001D7953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641AEE" w14:paraId="204F5979" w14:textId="77777777" w:rsidTr="001D7953">
        <w:tc>
          <w:tcPr>
            <w:tcW w:w="6374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2970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1D7953">
        <w:tc>
          <w:tcPr>
            <w:tcW w:w="6374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2970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1D7953">
        <w:tc>
          <w:tcPr>
            <w:tcW w:w="6374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2970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1D7953">
        <w:tc>
          <w:tcPr>
            <w:tcW w:w="6374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2970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22415E82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7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7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Для видеосистемы будет использован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10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7D5F5F">
        <w:rPr>
          <w:rFonts w:ascii="Times New Roman" w:hAnsi="Times New Roman" w:cs="Times New Roman"/>
          <w:sz w:val="28"/>
          <w:szCs w:val="28"/>
        </w:rPr>
        <w:t xml:space="preserve">применением 6 жестких дисков. </w:t>
      </w:r>
      <w:r w:rsidR="004A474C"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8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29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29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7D5EC7A6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1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1"/>
          <w:p w14:paraId="4383FB8B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31F1B2AF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на входе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D77B9" w14:textId="34A4E61D" w:rsidR="003A2D48" w:rsidRPr="00274F3C" w:rsidRDefault="0015269D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AD28936" w:rsidR="003A2D48" w:rsidRPr="0015269D" w:rsidRDefault="0015269D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MikroTik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RouterOS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30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2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2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3C6850D9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08F26C47" w14:textId="77777777" w:rsidR="00D86E50" w:rsidRPr="00D86E50" w:rsidRDefault="00D86E5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bookmarkStart w:id="33" w:name="_Hlk120290116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6BFC613" w:rsidR="005D21F5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  <w:bookmarkEnd w:id="33"/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4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4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3.7 – 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DB5673">
        <w:trPr>
          <w:trHeight w:val="685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1F0BEF13" w:rsidR="005D21F5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5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5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настройка и подбор необходимых параметров был произведен вручную, результат представлен на рисунке 3.2.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7FFE3025" w:rsidR="00DB5673" w:rsidRDefault="00DB5673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F86400" wp14:editId="19EEAB22">
            <wp:extent cx="4072270" cy="3383981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3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необходимых параметров </w:t>
      </w:r>
    </w:p>
    <w:p w14:paraId="09CD5658" w14:textId="0C8C0510" w:rsidR="00DB5673" w:rsidRPr="002D6347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>-2-12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589EB62" w14:textId="219C34BE" w:rsidR="00DB5673" w:rsidRPr="002D6347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148C9" wp14:editId="170ED546">
            <wp:extent cx="5050465" cy="2980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355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расположения точки доступа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23BA1D1" w14:textId="680750C0" w:rsidR="005D21F5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представленного ранее рисунка 3.3, точка доступа настроена 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</w:p>
    <w:p w14:paraId="2B8A4EF5" w14:textId="29AE59A9" w:rsidR="005D21F5" w:rsidRPr="00773110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6" w:name="_Hlk120016603"/>
      <w:bookmarkEnd w:id="28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6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3A2D05F0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UTP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5</w:t>
      </w:r>
      <w:r w:rsidR="00D63585">
        <w:rPr>
          <w:rFonts w:ascii="Times New Roman" w:hAnsi="Times New Roman" w:cs="Times New Roman"/>
          <w:sz w:val="28"/>
          <w:szCs w:val="28"/>
        </w:rPr>
        <w:t xml:space="preserve">-ой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7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37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95243A">
        <w:trPr>
          <w:trHeight w:val="559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8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04EBFD8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38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774822EA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28,1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04C50EC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40,7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31BD7A1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57,6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0D96B4D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67,1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6AB6713F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80,6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24C43FA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7432049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49,8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57AF2EA1" w:rsidR="000427BF" w:rsidRDefault="00E06CCF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1AA8AFD2" w:rsidR="00664EEB" w:rsidRDefault="009247C7" w:rsidP="001D795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)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D795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2B91661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</w:t>
      </w:r>
      <w:r w:rsidR="002D6347">
        <w:rPr>
          <w:rFonts w:ascii="Times New Roman" w:hAnsi="Times New Roman" w:cs="Times New Roman"/>
          <w:sz w:val="28"/>
          <w:szCs w:val="28"/>
        </w:rPr>
        <w:t>ных батарей</w:t>
      </w:r>
      <w:r w:rsidR="00BE3CA7">
        <w:rPr>
          <w:rFonts w:ascii="Times New Roman" w:hAnsi="Times New Roman" w:cs="Times New Roman"/>
          <w:sz w:val="28"/>
          <w:szCs w:val="28"/>
        </w:rPr>
        <w:t>, в соответствии с характеристиками беспроводной камеры видеонаблюдения, представленными в таблице 2.2, срок непрерывной работы камеры от батареи составляет 50 суток. Далее съемный аккумулятор необходимо зарядить, зарядное устройство идет в комплекте.</w:t>
      </w:r>
    </w:p>
    <w:p w14:paraId="1DE4CDEF" w14:textId="604E3322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BE3CA7">
        <w:rPr>
          <w:rFonts w:ascii="Times New Roman" w:hAnsi="Times New Roman" w:cs="Times New Roman"/>
          <w:sz w:val="28"/>
          <w:szCs w:val="28"/>
        </w:rPr>
        <w:t>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</w:t>
      </w:r>
      <w:r w:rsidR="00BE3CA7">
        <w:rPr>
          <w:rFonts w:ascii="Times New Roman" w:hAnsi="Times New Roman" w:cs="Times New Roman"/>
          <w:sz w:val="28"/>
          <w:szCs w:val="28"/>
        </w:rPr>
        <w:t>ь</w:t>
      </w:r>
      <w:r w:rsidR="00605E53">
        <w:rPr>
          <w:rFonts w:ascii="Times New Roman" w:hAnsi="Times New Roman" w:cs="Times New Roman"/>
          <w:sz w:val="28"/>
          <w:szCs w:val="28"/>
        </w:rPr>
        <w:t xml:space="preserve">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590A" w14:textId="64EF904A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</w:t>
      </w:r>
      <w:r w:rsidR="00BE3CA7">
        <w:rPr>
          <w:rFonts w:ascii="Times New Roman" w:hAnsi="Times New Roman" w:cs="Times New Roman"/>
          <w:sz w:val="28"/>
          <w:szCs w:val="28"/>
        </w:rPr>
        <w:t>мощности</w:t>
      </w:r>
      <w:r>
        <w:rPr>
          <w:rFonts w:ascii="Times New Roman" w:hAnsi="Times New Roman" w:cs="Times New Roman"/>
          <w:sz w:val="28"/>
          <w:szCs w:val="28"/>
        </w:rPr>
        <w:t xml:space="preserve">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2894"/>
        <w:gridCol w:w="4268"/>
      </w:tblGrid>
      <w:tr w:rsidR="00605E53" w14:paraId="52E8AF6F" w14:textId="77777777" w:rsidTr="001D7953">
        <w:trPr>
          <w:trHeight w:val="326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894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268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1D7953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894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1D7953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4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1D7953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4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1D7953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894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1D7953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894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1D7953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894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1D7953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894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1D7953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894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1D7953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894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1D7953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894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1D7953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894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1D7953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894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1D7953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894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1D7953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894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1D7953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894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1D7953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894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1D7953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894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1D7953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894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1D7953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94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1D7953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894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39B3" w14:paraId="4400BAB7" w14:textId="77777777" w:rsidTr="001D7953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2894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4268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05C7CB2C" w14:textId="77777777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BE7B8C" w14:textId="1096923D" w:rsidR="00BE3CA7" w:rsidRDefault="002038A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двум коммутаторам, обозначенным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1,</w:t>
      </w:r>
      <w:r>
        <w:rPr>
          <w:rFonts w:ascii="Times New Roman" w:hAnsi="Times New Roman" w:cs="Times New Roman"/>
          <w:sz w:val="28"/>
          <w:szCs w:val="28"/>
        </w:rPr>
        <w:t xml:space="preserve"> подключены</w:t>
      </w:r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видеокамеры и точка доступа, которые питаются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Согласно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характеристикам коммутатора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представленным в таблице 3.4, общая потребляемая мощность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 – 195 </w:t>
      </w:r>
      <w:r>
        <w:rPr>
          <w:rFonts w:ascii="Times New Roman" w:hAnsi="Times New Roman" w:cs="Times New Roman"/>
          <w:sz w:val="28"/>
          <w:szCs w:val="28"/>
        </w:rPr>
        <w:t xml:space="preserve">Вт, а общая потребляемая мощность – 250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подключено 10 камер видеонаблюдения, каждая из которых имеет потребляемую мощность 4 Вт, суммарно – 40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подключено 10 видеокамер, каждая из которых имеет потребляемую мощность 4 Вт и точка доступа, потребляющая 11 Вт, следовательно, суммарно – 51 Вт. Таким образом каждый из коммутаторов способен выдержать</w:t>
      </w:r>
      <w:r w:rsidR="00435E52" w:rsidRPr="00435E52">
        <w:rPr>
          <w:rFonts w:ascii="Times New Roman" w:hAnsi="Times New Roman" w:cs="Times New Roman"/>
          <w:sz w:val="28"/>
          <w:szCs w:val="28"/>
        </w:rPr>
        <w:t xml:space="preserve"> </w:t>
      </w:r>
      <w:r w:rsidR="00435E52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нагрузку питания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435E52">
        <w:rPr>
          <w:rFonts w:ascii="Times New Roman" w:hAnsi="Times New Roman" w:cs="Times New Roman"/>
          <w:sz w:val="28"/>
          <w:szCs w:val="28"/>
        </w:rPr>
        <w:t>.</w:t>
      </w:r>
      <w:r w:rsidR="00BE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E2AE" w14:textId="0D3D8363" w:rsidR="00BE3CA7" w:rsidRDefault="004902E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характеристик маршрутизатора </w:t>
      </w:r>
      <w:proofErr w:type="spellStart"/>
      <w:r w:rsidRPr="004902E6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4902E6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3.5, потребляемая мощность – 49 Вт.</w:t>
      </w:r>
    </w:p>
    <w:p w14:paraId="0BE62DC8" w14:textId="33DBAD07" w:rsidR="001D7953" w:rsidRPr="001D7953" w:rsidRDefault="001D795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Потребляемая мощность используемых видеорегистратора и видеомонитора взята из таблиц 3.1 и 3.2, и составляет </w:t>
      </w:r>
      <w:r w:rsidR="0055264B">
        <w:rPr>
          <w:rFonts w:ascii="Times New Roman" w:hAnsi="Times New Roman" w:cs="Times New Roman"/>
          <w:sz w:val="28"/>
          <w:szCs w:val="28"/>
        </w:rPr>
        <w:t>120 Вт и 30 Вт соответственно.</w:t>
      </w:r>
    </w:p>
    <w:p w14:paraId="508E09B9" w14:textId="4AB2876A" w:rsidR="008734D5" w:rsidRDefault="0055264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A7B8E">
        <w:rPr>
          <w:rFonts w:ascii="Times New Roman" w:hAnsi="Times New Roman" w:cs="Times New Roman"/>
          <w:sz w:val="28"/>
          <w:szCs w:val="28"/>
        </w:rPr>
        <w:t>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>
        <w:rPr>
          <w:rFonts w:ascii="Times New Roman" w:hAnsi="Times New Roman" w:cs="Times New Roman"/>
          <w:sz w:val="28"/>
          <w:szCs w:val="28"/>
        </w:rPr>
        <w:t xml:space="preserve">699 </w:t>
      </w:r>
      <w:r w:rsidR="00FD0B27">
        <w:rPr>
          <w:rFonts w:ascii="Times New Roman" w:hAnsi="Times New Roman" w:cs="Times New Roman"/>
          <w:sz w:val="28"/>
          <w:szCs w:val="28"/>
        </w:rPr>
        <w:t>Вт.</w:t>
      </w:r>
      <w:r w:rsidR="00EE3429">
        <w:rPr>
          <w:rFonts w:ascii="Times New Roman" w:hAnsi="Times New Roman" w:cs="Times New Roman"/>
          <w:sz w:val="28"/>
          <w:szCs w:val="28"/>
        </w:rPr>
        <w:t xml:space="preserve"> </w:t>
      </w:r>
      <w:r w:rsidR="002038A6">
        <w:rPr>
          <w:rFonts w:ascii="Times New Roman" w:hAnsi="Times New Roman" w:cs="Times New Roman"/>
          <w:sz w:val="28"/>
          <w:szCs w:val="28"/>
        </w:rPr>
        <w:t>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</w:t>
      </w:r>
      <w:r>
        <w:rPr>
          <w:rFonts w:ascii="Times New Roman" w:hAnsi="Times New Roman" w:cs="Times New Roman"/>
          <w:sz w:val="28"/>
          <w:szCs w:val="28"/>
        </w:rPr>
        <w:t xml:space="preserve"> бесперебойного</w:t>
      </w:r>
      <w:r w:rsidR="00D65E26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EE3429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EE3429">
        <w:rPr>
          <w:rFonts w:ascii="Times New Roman" w:hAnsi="Times New Roman" w:cs="Times New Roman"/>
          <w:sz w:val="28"/>
          <w:szCs w:val="28"/>
        </w:rPr>
        <w:t xml:space="preserve"> параметрам.</w:t>
      </w:r>
    </w:p>
    <w:p w14:paraId="653027B6" w14:textId="64BA0DE4" w:rsidR="00FD0B27" w:rsidRDefault="00EF4A4F" w:rsidP="00EF4A4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4A4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EF4A4F">
        <w:rPr>
          <w:rFonts w:ascii="Times New Roman" w:hAnsi="Times New Roman" w:cs="Times New Roman"/>
          <w:sz w:val="28"/>
          <w:szCs w:val="28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EF4A4F">
        <w:rPr>
          <w:rFonts w:ascii="Times New Roman" w:hAnsi="Times New Roman" w:cs="Times New Roman"/>
          <w:sz w:val="28"/>
          <w:szCs w:val="28"/>
        </w:rPr>
        <w:t xml:space="preserve">выбран источник бесперебойного питания ИБП APC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-UPS 2200VA USB &amp;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 RM 2U 230V технические характеристики которого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D839771" w14:textId="162980E3" w:rsidR="005A4782" w:rsidRPr="005B56F6" w:rsidRDefault="005A4782" w:rsidP="005A478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9" w:name="_Hlk120292572"/>
      <w:r>
        <w:rPr>
          <w:rFonts w:ascii="Times New Roman" w:hAnsi="Times New Roman" w:cs="Times New Roman"/>
          <w:sz w:val="28"/>
          <w:szCs w:val="28"/>
        </w:rPr>
        <w:t>Таблица 3.11 – Технические характеристики ИБП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A4782" w:rsidRPr="00274F3C" w14:paraId="18CC5449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AB91CB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1050637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4782" w:rsidRPr="00274F3C" w14:paraId="61B8EB2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CA2200" w14:textId="5F79ACBC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551FFC" w14:textId="08EF38C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</w:t>
            </w:r>
          </w:p>
        </w:tc>
      </w:tr>
      <w:tr w:rsidR="005A4782" w:rsidRPr="00274F3C" w14:paraId="1E9D12B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22F504" w14:textId="4C0ABF36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количество выходов разъемов питания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61DB" w14:textId="3DB74DE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5A4782" w:rsidRPr="00274F3C" w14:paraId="204C7828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479A9" w14:textId="4F9A1B0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1C072E" w14:textId="16A57F7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  <w:tr w:rsidR="005A4782" w:rsidRPr="00274F3C" w14:paraId="3E091B5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AA6788" w14:textId="79471FC8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528D72" w14:textId="38E77BA2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</w:t>
            </w:r>
          </w:p>
        </w:tc>
      </w:tr>
      <w:tr w:rsidR="005A4782" w:rsidRPr="00274F3C" w14:paraId="361AEA12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6BAD87" w14:textId="0ED56CBA" w:rsidR="005A4782" w:rsidRPr="005D21F5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CFFB8" w14:textId="6C1D78A8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  <w:tr w:rsidR="005A4782" w:rsidRPr="00274F3C" w14:paraId="328CFC3B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927F2B" w14:textId="53C58D4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256B2A" w14:textId="685E4DB7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</w:p>
        </w:tc>
      </w:tr>
      <w:tr w:rsidR="005A4782" w:rsidRPr="00274F3C" w14:paraId="306FF2C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B53255" w14:textId="16F20235" w:rsidR="005A4782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резервного питания при максимальной нагрузке, мин.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58CAFB" w14:textId="1B471A2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5A4782" w:rsidRPr="00274F3C" w14:paraId="2EAD585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26070" w14:textId="2184FC8B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зарядки батареи, ч.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FA8AD8" w14:textId="6A22DC32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4AD4" w:rsidRPr="00274F3C" w14:paraId="6C18DF04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FFC6E1" w14:textId="4A46726E" w:rsidR="00004AD4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Индикация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7D6F05" w14:textId="74C18B1C" w:rsid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Светодиодная</w:t>
            </w:r>
          </w:p>
        </w:tc>
      </w:tr>
      <w:tr w:rsidR="005A4782" w:rsidRPr="00274F3C" w14:paraId="7B7A91D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39DBC" w14:textId="504F3D17" w:rsidR="005A4782" w:rsidRPr="00274F3C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линий связи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6706BF" w14:textId="08495B6E" w:rsidR="005A4782" w:rsidRPr="00274F3C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короткого замыкания, фильтрация помех, от высоковольтных импульсов, от перегрузки</w:t>
            </w:r>
          </w:p>
        </w:tc>
      </w:tr>
      <w:tr w:rsidR="005A4782" w:rsidRPr="00274F3C" w14:paraId="731365D0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3AF29A" w14:textId="77777777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79C8A5" w14:textId="5C90A6AB" w:rsidR="005A4782" w:rsidRP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  <w:r w:rsidR="005A4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483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</w:p>
        </w:tc>
      </w:tr>
    </w:tbl>
    <w:p w14:paraId="0A501838" w14:textId="3DBDC2EF" w:rsidR="00F37C83" w:rsidRPr="00395FE6" w:rsidRDefault="00F37C83" w:rsidP="005A4782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3EC1335" w14:textId="02A99D91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bookmarkEnd w:id="39"/>
    <w:p w14:paraId="365AB9E9" w14:textId="2DCFF1C2" w:rsidR="008C4691" w:rsidRPr="005E6F54" w:rsidRDefault="008C4691" w:rsidP="008C4691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дополнительного оборудования</w:t>
      </w: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27593F79" w:rsidR="00F37C83" w:rsidRDefault="0015415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Для крепления видеокамер на стенах здания был выбран кронштейн с учетом массогабаритных характеристик видеокамер, обозначенных в таблицах 2.1 и 2.2. Для крепления видеокамер будет использован кронштейн </w:t>
      </w:r>
      <w:proofErr w:type="spellStart"/>
      <w:r w:rsidR="001136FA" w:rsidRPr="001136FA">
        <w:rPr>
          <w:rFonts w:ascii="Times New Roman" w:hAnsi="Times New Roman" w:cs="Times New Roman"/>
          <w:sz w:val="28"/>
          <w:szCs w:val="28"/>
        </w:rPr>
        <w:t>Axiom</w:t>
      </w:r>
      <w:proofErr w:type="spellEnd"/>
      <w:r w:rsidR="001136FA" w:rsidRPr="001136FA">
        <w:rPr>
          <w:rFonts w:ascii="Times New Roman" w:hAnsi="Times New Roman" w:cs="Times New Roman"/>
          <w:sz w:val="28"/>
          <w:szCs w:val="28"/>
        </w:rPr>
        <w:t xml:space="preserve"> AMB-161</w:t>
      </w:r>
      <w:r w:rsidR="001136FA">
        <w:rPr>
          <w:rFonts w:ascii="Times New Roman" w:hAnsi="Times New Roman" w:cs="Times New Roman"/>
          <w:sz w:val="28"/>
          <w:szCs w:val="28"/>
        </w:rPr>
        <w:t>, технические характеристики которого представлены в таблице 3.12.</w:t>
      </w:r>
    </w:p>
    <w:p w14:paraId="25E4D355" w14:textId="568C3D91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7B28A" w14:textId="32D32AC5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>
        <w:rPr>
          <w:rFonts w:ascii="Times New Roman" w:hAnsi="Times New Roman" w:cs="Times New Roman"/>
          <w:sz w:val="28"/>
          <w:szCs w:val="28"/>
        </w:rPr>
        <w:t>кронштейнов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4"/>
        <w:gridCol w:w="1972"/>
        <w:gridCol w:w="1496"/>
        <w:gridCol w:w="1653"/>
        <w:gridCol w:w="1909"/>
      </w:tblGrid>
      <w:tr w:rsidR="001136FA" w14:paraId="75A93C46" w14:textId="77777777" w:rsidTr="001136FA">
        <w:tc>
          <w:tcPr>
            <w:tcW w:w="2689" w:type="dxa"/>
            <w:vAlign w:val="center"/>
          </w:tcPr>
          <w:p w14:paraId="1EA8B5D7" w14:textId="7060D86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Кронштейн</w:t>
            </w:r>
          </w:p>
        </w:tc>
        <w:tc>
          <w:tcPr>
            <w:tcW w:w="1107" w:type="dxa"/>
            <w:vAlign w:val="center"/>
          </w:tcPr>
          <w:p w14:paraId="4954B858" w14:textId="02C50919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Максимальная нагрузка, кг</w:t>
            </w:r>
          </w:p>
        </w:tc>
        <w:tc>
          <w:tcPr>
            <w:tcW w:w="1733" w:type="dxa"/>
            <w:vAlign w:val="center"/>
          </w:tcPr>
          <w:p w14:paraId="5230ED7F" w14:textId="7D4BCF7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Длина, мм</w:t>
            </w:r>
          </w:p>
        </w:tc>
        <w:tc>
          <w:tcPr>
            <w:tcW w:w="1790" w:type="dxa"/>
            <w:vAlign w:val="center"/>
          </w:tcPr>
          <w:p w14:paraId="3A13FFB2" w14:textId="6BEBEDF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Материал</w:t>
            </w:r>
          </w:p>
        </w:tc>
        <w:tc>
          <w:tcPr>
            <w:tcW w:w="2025" w:type="dxa"/>
            <w:vAlign w:val="center"/>
          </w:tcPr>
          <w:p w14:paraId="2C453259" w14:textId="48A7FBB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Количество, шт.</w:t>
            </w:r>
          </w:p>
        </w:tc>
      </w:tr>
      <w:tr w:rsidR="001136FA" w14:paraId="6384B8C8" w14:textId="77777777" w:rsidTr="001136FA">
        <w:tc>
          <w:tcPr>
            <w:tcW w:w="2689" w:type="dxa"/>
          </w:tcPr>
          <w:p w14:paraId="787A2F41" w14:textId="5683F8E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107" w:type="dxa"/>
          </w:tcPr>
          <w:p w14:paraId="0273CB20" w14:textId="5668D007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1,5</w:t>
            </w:r>
          </w:p>
        </w:tc>
        <w:tc>
          <w:tcPr>
            <w:tcW w:w="1733" w:type="dxa"/>
          </w:tcPr>
          <w:p w14:paraId="2F443D81" w14:textId="76E7A693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160</w:t>
            </w:r>
          </w:p>
        </w:tc>
        <w:tc>
          <w:tcPr>
            <w:tcW w:w="1790" w:type="dxa"/>
          </w:tcPr>
          <w:p w14:paraId="67F83E27" w14:textId="6DB3534C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Пластик</w:t>
            </w:r>
          </w:p>
        </w:tc>
        <w:tc>
          <w:tcPr>
            <w:tcW w:w="2025" w:type="dxa"/>
          </w:tcPr>
          <w:p w14:paraId="3975492B" w14:textId="05263B61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22</w:t>
            </w:r>
          </w:p>
        </w:tc>
      </w:tr>
    </w:tbl>
    <w:p w14:paraId="5D22CDC6" w14:textId="77777777" w:rsidR="001136FA" w:rsidRPr="00154152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95B67A" w14:textId="6152CB10" w:rsidR="00154152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 выбран блок розеток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Corex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Schubo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CX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PDU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-8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AL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,</w:t>
      </w:r>
      <w:r w:rsid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характеристики которого представлены в таблице 3.13.</w:t>
      </w:r>
    </w:p>
    <w:p w14:paraId="51585D4F" w14:textId="460081EE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B5813A4" w14:textId="06746393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блока розеток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1136FA" w:rsidRPr="00274F3C" w14:paraId="205F1BB6" w14:textId="77777777" w:rsidTr="003C0F3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CF67EE6" w14:textId="77777777" w:rsidR="001136FA" w:rsidRPr="00274F3C" w:rsidRDefault="001136FA" w:rsidP="003C0F3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76F355E" w14:textId="77777777" w:rsidR="001136FA" w:rsidRPr="00274F3C" w:rsidRDefault="001136FA" w:rsidP="003C0F3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136FA" w:rsidRPr="00274F3C" w14:paraId="6A2CDF07" w14:textId="77777777" w:rsidTr="003C0F3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B6D04F" w14:textId="2C747468" w:rsidR="001136FA" w:rsidRPr="00274F3C" w:rsidRDefault="001136FA" w:rsidP="003C0F3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розеток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25392" w14:textId="1F91D4C1" w:rsidR="001136FA" w:rsidRPr="005A4782" w:rsidRDefault="001136FA" w:rsidP="003C0F3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136FA" w:rsidRPr="00274F3C" w14:paraId="34A4854A" w14:textId="77777777" w:rsidTr="003C0F3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6750B53" w14:textId="357FE033" w:rsidR="001136FA" w:rsidRPr="00274F3C" w:rsidRDefault="001136FA" w:rsidP="003C0F3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корпуса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404BB0" w14:textId="01CDE0FC" w:rsidR="001136FA" w:rsidRPr="005D21F5" w:rsidRDefault="001136FA" w:rsidP="003C0F3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Алюминий</w:t>
            </w:r>
          </w:p>
        </w:tc>
      </w:tr>
      <w:tr w:rsidR="001136FA" w:rsidRPr="00274F3C" w14:paraId="628C6159" w14:textId="77777777" w:rsidTr="003C0F3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9A465F" w14:textId="7A223494" w:rsidR="001136FA" w:rsidRPr="00274F3C" w:rsidRDefault="001136FA" w:rsidP="003C0F3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78A5FDD" w14:textId="604BFC96" w:rsidR="001136FA" w:rsidRPr="005A4782" w:rsidRDefault="001136FA" w:rsidP="003C0F3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</w:tr>
      <w:tr w:rsidR="001136FA" w:rsidRPr="00274F3C" w14:paraId="0FF0DD7A" w14:textId="77777777" w:rsidTr="003C0F3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7F78C9" w14:textId="407731FF" w:rsidR="001136FA" w:rsidRPr="001136FA" w:rsidRDefault="001136FA" w:rsidP="003C0F3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юнитов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498E9C" w14:textId="4ECD18B1" w:rsidR="001136FA" w:rsidRPr="00274F3C" w:rsidRDefault="001136FA" w:rsidP="003C0F3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23AC20A" w14:textId="77777777" w:rsidR="001136FA" w:rsidRPr="00395FE6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332E2E9" w14:textId="4D9E032C" w:rsidR="001136FA" w:rsidRDefault="00953951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была выбрана патч-панель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Legrant</w:t>
      </w:r>
      <w:proofErr w:type="spellEnd"/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PP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24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U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06, </w:t>
      </w:r>
      <w:r w:rsidR="0007338C">
        <w:rPr>
          <w:rFonts w:ascii="Times New Roman" w:hAnsi="Times New Roman" w:cs="Times New Roman"/>
          <w:sz w:val="28"/>
          <w:szCs w:val="28"/>
          <w:highlight w:val="white"/>
        </w:rPr>
        <w:t xml:space="preserve">характеристики которой представлены </w:t>
      </w:r>
      <w:r w:rsidR="00A81D42">
        <w:rPr>
          <w:rFonts w:ascii="Times New Roman" w:hAnsi="Times New Roman" w:cs="Times New Roman"/>
          <w:sz w:val="28"/>
          <w:szCs w:val="28"/>
          <w:highlight w:val="white"/>
        </w:rPr>
        <w:t>в таблице 3.14.</w:t>
      </w:r>
    </w:p>
    <w:p w14:paraId="41EC9051" w14:textId="77777777" w:rsidR="00A81D42" w:rsidRPr="0007338C" w:rsidRDefault="00A81D42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E87E2F4" w14:textId="17688F20" w:rsidR="00A81D42" w:rsidRPr="005B56F6" w:rsidRDefault="00A81D42" w:rsidP="00A81D4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>
        <w:rPr>
          <w:rFonts w:ascii="Times New Roman" w:hAnsi="Times New Roman" w:cs="Times New Roman"/>
          <w:sz w:val="28"/>
          <w:szCs w:val="28"/>
        </w:rPr>
        <w:t>патч-панели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A81D42" w:rsidRPr="00274F3C" w14:paraId="586B7FCA" w14:textId="77777777" w:rsidTr="003C0F3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A9C3C" w14:textId="77777777" w:rsidR="00A81D42" w:rsidRPr="00274F3C" w:rsidRDefault="00A81D42" w:rsidP="003C0F3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E86B5B" w14:textId="77777777" w:rsidR="00A81D42" w:rsidRPr="00274F3C" w:rsidRDefault="00A81D42" w:rsidP="003C0F3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81D42" w:rsidRPr="00274F3C" w14:paraId="7EFA9BFF" w14:textId="77777777" w:rsidTr="003C0F3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123A6E" w14:textId="42197C6A" w:rsidR="00A81D42" w:rsidRPr="00274F3C" w:rsidRDefault="00A81D42" w:rsidP="003C0F3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5863D4" w14:textId="132C447C" w:rsidR="00A81D42" w:rsidRPr="00A81D42" w:rsidRDefault="00A81D42" w:rsidP="003C0F3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81D42" w:rsidRPr="00274F3C" w14:paraId="6C17F194" w14:textId="77777777" w:rsidTr="003C0F3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3F79A0" w14:textId="01DD33EC" w:rsidR="00A81D42" w:rsidRPr="00A81D42" w:rsidRDefault="00A81D42" w:rsidP="003C0F3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портов, шт.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29CFDB" w14:textId="34B9C943" w:rsidR="00A81D42" w:rsidRPr="00A81D42" w:rsidRDefault="00A81D42" w:rsidP="003C0F3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81D42" w:rsidRPr="00274F3C" w14:paraId="690FC156" w14:textId="77777777" w:rsidTr="003C0F3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D9B9FB1" w14:textId="501E33AE" w:rsidR="00A81D42" w:rsidRPr="00274F3C" w:rsidRDefault="00A81D42" w:rsidP="003C0F3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кабеля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4A3CEB" w14:textId="140371B3" w:rsidR="00A81D42" w:rsidRPr="00A81D42" w:rsidRDefault="00A81D42" w:rsidP="003C0F3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6E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UTP</w:t>
            </w:r>
          </w:p>
        </w:tc>
      </w:tr>
    </w:tbl>
    <w:p w14:paraId="1C856653" w14:textId="77777777" w:rsidR="001136FA" w:rsidRP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7472BF" w14:textId="53786AC4" w:rsidR="00154152" w:rsidRPr="00A81D42" w:rsidRDefault="00A81D42" w:rsidP="00A81D42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D42">
        <w:rPr>
          <w:rFonts w:ascii="Times New Roman" w:hAnsi="Times New Roman" w:cs="Times New Roman"/>
          <w:sz w:val="28"/>
          <w:szCs w:val="28"/>
        </w:rPr>
        <w:t xml:space="preserve">В курсовом проекте был выбран кабельный органайзер TWT-ORG/CV-1U, который предназначен для укладки избытка длины </w:t>
      </w:r>
      <w:r w:rsidRPr="00A81D42">
        <w:rPr>
          <w:rFonts w:ascii="Times New Roman" w:hAnsi="Times New Roman" w:cs="Times New Roman"/>
          <w:sz w:val="28"/>
          <w:szCs w:val="28"/>
        </w:rPr>
        <w:t>коммутационных шнуров, что позволяет упорядочить размещение шнуров</w:t>
      </w:r>
      <w:r w:rsidRPr="00A81D42">
        <w:rPr>
          <w:rFonts w:ascii="Times New Roman" w:hAnsi="Times New Roman" w:cs="Times New Roman"/>
          <w:sz w:val="28"/>
          <w:szCs w:val="28"/>
        </w:rPr>
        <w:t>,</w:t>
      </w:r>
      <w:r w:rsidRPr="00A81D42">
        <w:rPr>
          <w:rFonts w:ascii="Times New Roman" w:hAnsi="Times New Roman" w:cs="Times New Roman"/>
          <w:sz w:val="28"/>
          <w:szCs w:val="28"/>
        </w:rPr>
        <w:t xml:space="preserve"> избежать образования петель, а также обеспечить хорошую видимость</w:t>
      </w:r>
      <w:r w:rsidRPr="00A81D42">
        <w:rPr>
          <w:rFonts w:ascii="Times New Roman" w:hAnsi="Times New Roman" w:cs="Times New Roman"/>
          <w:sz w:val="28"/>
          <w:szCs w:val="28"/>
        </w:rPr>
        <w:t xml:space="preserve"> элементов маркировки, характеристики представлены в таблице </w:t>
      </w:r>
      <w:r w:rsidRPr="00A81D42">
        <w:rPr>
          <w:rFonts w:ascii="Times New Roman" w:hAnsi="Times New Roman" w:cs="Times New Roman"/>
          <w:sz w:val="28"/>
          <w:szCs w:val="28"/>
        </w:rPr>
        <w:t>3</w:t>
      </w:r>
      <w:r w:rsidRPr="00A81D42">
        <w:rPr>
          <w:rFonts w:ascii="Times New Roman" w:hAnsi="Times New Roman" w:cs="Times New Roman"/>
          <w:sz w:val="28"/>
          <w:szCs w:val="28"/>
        </w:rPr>
        <w:t>.1</w:t>
      </w:r>
      <w:r w:rsidRPr="00A81D42">
        <w:rPr>
          <w:rFonts w:ascii="Times New Roman" w:hAnsi="Times New Roman" w:cs="Times New Roman"/>
          <w:sz w:val="28"/>
          <w:szCs w:val="28"/>
        </w:rPr>
        <w:t>5</w:t>
      </w:r>
      <w:r w:rsidRPr="00A81D42">
        <w:rPr>
          <w:rFonts w:ascii="Times New Roman" w:hAnsi="Times New Roman" w:cs="Times New Roman"/>
          <w:sz w:val="28"/>
          <w:szCs w:val="28"/>
        </w:rPr>
        <w:t xml:space="preserve"> </w:t>
      </w:r>
      <w:r w:rsidRPr="00A81D42">
        <w:rPr>
          <w:rFonts w:ascii="Times New Roman" w:hAnsi="Times New Roman" w:cs="Times New Roman"/>
          <w:sz w:val="28"/>
          <w:szCs w:val="28"/>
        </w:rPr>
        <w:cr/>
      </w:r>
    </w:p>
    <w:p w14:paraId="6769630F" w14:textId="510A1B4D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403B495" w14:textId="5ACBAF53" w:rsidR="00590F8A" w:rsidRPr="005B56F6" w:rsidRDefault="00590F8A" w:rsidP="00590F8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>
        <w:rPr>
          <w:rFonts w:ascii="Times New Roman" w:hAnsi="Times New Roman" w:cs="Times New Roman"/>
          <w:sz w:val="28"/>
          <w:szCs w:val="28"/>
        </w:rPr>
        <w:t>кабельного органайзера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90F8A" w:rsidRPr="00274F3C" w14:paraId="3C02F627" w14:textId="77777777" w:rsidTr="003C0F3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3388AE" w14:textId="77777777" w:rsidR="00590F8A" w:rsidRPr="00274F3C" w:rsidRDefault="00590F8A" w:rsidP="003C0F3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0F38CE" w14:textId="77777777" w:rsidR="00590F8A" w:rsidRPr="00274F3C" w:rsidRDefault="00590F8A" w:rsidP="003C0F3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F8A" w:rsidRPr="00274F3C" w14:paraId="3253CF33" w14:textId="77777777" w:rsidTr="003C0F3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9FC4D" w14:textId="70AFAD87" w:rsidR="00590F8A" w:rsidRPr="00274F3C" w:rsidRDefault="00590F8A" w:rsidP="003C0F3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Высота, юнит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40F06A" w14:textId="10C46FAC" w:rsidR="00590F8A" w:rsidRPr="00A81D42" w:rsidRDefault="00590F8A" w:rsidP="003C0F3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90F8A" w:rsidRPr="00274F3C" w14:paraId="58DB8276" w14:textId="77777777" w:rsidTr="003C0F3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40B650" w14:textId="7E6E903D" w:rsidR="00590F8A" w:rsidRPr="00A81D42" w:rsidRDefault="00590F8A" w:rsidP="003C0F3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9EEC49" w14:textId="579B47DE" w:rsidR="00590F8A" w:rsidRPr="00A81D42" w:rsidRDefault="00590F8A" w:rsidP="003C0F3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Горизонтальный</w:t>
            </w:r>
          </w:p>
        </w:tc>
      </w:tr>
    </w:tbl>
    <w:p w14:paraId="0BC6458C" w14:textId="4DA4B9C5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CA68156" w14:textId="4F4E78AC" w:rsidR="0049510C" w:rsidRDefault="001E231F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E231F">
        <w:rPr>
          <w:rFonts w:ascii="Times New Roman" w:hAnsi="Times New Roman" w:cs="Times New Roman"/>
          <w:sz w:val="28"/>
          <w:szCs w:val="28"/>
        </w:rPr>
        <w:t>аиболее эффективным будет использование телекоммуникационного шкафа</w:t>
      </w:r>
      <w:r w:rsidR="00B6729C">
        <w:rPr>
          <w:rFonts w:ascii="Times New Roman" w:hAnsi="Times New Roman" w:cs="Times New Roman"/>
          <w:sz w:val="28"/>
          <w:szCs w:val="28"/>
        </w:rPr>
        <w:t xml:space="preserve"> </w:t>
      </w:r>
      <w:r w:rsidR="00B6729C" w:rsidRPr="00B6729C">
        <w:rPr>
          <w:rFonts w:ascii="Times New Roman" w:hAnsi="Times New Roman" w:cs="Times New Roman"/>
          <w:sz w:val="28"/>
          <w:szCs w:val="28"/>
        </w:rPr>
        <w:t>ШТК-М-22.6.10-1ААА-9005</w:t>
      </w:r>
      <w:r w:rsidRPr="001E231F">
        <w:rPr>
          <w:rFonts w:ascii="Times New Roman" w:hAnsi="Times New Roman" w:cs="Times New Roman"/>
          <w:sz w:val="28"/>
          <w:szCs w:val="28"/>
        </w:rPr>
        <w:t>, который предназначен для размещения и защиты телекоммуникационного оборудования в местах общего доступа, где возможно хищение, повреждение или подмена оборудования посторонними лицами.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9D0AE3" w14:textId="6DAF96CF" w:rsidR="00F4481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9510C" w:rsidRPr="0049510C">
        <w:rPr>
          <w:rFonts w:ascii="Times New Roman" w:hAnsi="Times New Roman" w:cs="Times New Roman"/>
          <w:sz w:val="28"/>
          <w:szCs w:val="28"/>
        </w:rPr>
        <w:t>анный шкаф предназначен для размещения активного и пассивного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в офисных помещениях. Шкаф имеет </w:t>
      </w:r>
      <w:r w:rsidR="0049510C" w:rsidRPr="0049510C">
        <w:rPr>
          <w:rFonts w:ascii="Times New Roman" w:hAnsi="Times New Roman" w:cs="Times New Roman"/>
          <w:sz w:val="28"/>
          <w:szCs w:val="28"/>
        </w:rPr>
        <w:t>разборную каркасную конструкцию</w:t>
      </w:r>
      <w:r w:rsidR="0049510C" w:rsidRPr="0049510C">
        <w:rPr>
          <w:rFonts w:ascii="Times New Roman" w:hAnsi="Times New Roman" w:cs="Times New Roman"/>
          <w:sz w:val="28"/>
          <w:szCs w:val="28"/>
        </w:rPr>
        <w:t>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Состоит из основания, крыши и двух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сварных рам, соединенных комплектом швеллеров. Легок в сборке. За счет </w:t>
      </w:r>
      <w:r w:rsidR="0049510C" w:rsidRPr="0049510C">
        <w:rPr>
          <w:rFonts w:ascii="Times New Roman" w:hAnsi="Times New Roman" w:cs="Times New Roman"/>
          <w:sz w:val="28"/>
          <w:szCs w:val="28"/>
        </w:rPr>
        <w:t>элементов крепления каркас шкафа имеет повышенную жесткость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, распределенная вертикальная нагрузка до 650 кг, комплектуется усиленными боковыми стенками. Стенки надежно фиксируются пластиковыми защелками </w:t>
      </w:r>
      <w:r w:rsidR="0049510C" w:rsidRPr="0049510C">
        <w:rPr>
          <w:rFonts w:ascii="Times New Roman" w:hAnsi="Times New Roman" w:cs="Times New Roman"/>
          <w:sz w:val="28"/>
          <w:szCs w:val="28"/>
        </w:rPr>
        <w:t>и точечными замками</w:t>
      </w:r>
      <w:r w:rsidR="0049510C" w:rsidRPr="0049510C">
        <w:rPr>
          <w:rFonts w:ascii="Times New Roman" w:hAnsi="Times New Roman" w:cs="Times New Roman"/>
          <w:sz w:val="28"/>
          <w:szCs w:val="28"/>
        </w:rPr>
        <w:t>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К тому же представленный телекоммуникационный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шкаф комплектуются задней металлической стенкой</w:t>
      </w:r>
      <w:r w:rsidR="0049510C" w:rsidRPr="0049510C">
        <w:rPr>
          <w:rFonts w:ascii="Times New Roman" w:hAnsi="Times New Roman" w:cs="Times New Roman"/>
          <w:sz w:val="28"/>
          <w:szCs w:val="28"/>
        </w:rPr>
        <w:t>,</w:t>
      </w:r>
      <w:r w:rsidR="00F4481C">
        <w:rPr>
          <w:rFonts w:ascii="Times New Roman" w:hAnsi="Times New Roman" w:cs="Times New Roman"/>
          <w:sz w:val="28"/>
          <w:szCs w:val="28"/>
        </w:rPr>
        <w:t xml:space="preserve"> со встроенными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вентиляторны</w:t>
      </w:r>
      <w:r w:rsidR="00F4481C">
        <w:rPr>
          <w:rFonts w:ascii="Times New Roman" w:hAnsi="Times New Roman" w:cs="Times New Roman"/>
          <w:sz w:val="28"/>
          <w:szCs w:val="28"/>
        </w:rPr>
        <w:t>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модул</w:t>
      </w:r>
      <w:r w:rsidR="00F4481C">
        <w:rPr>
          <w:rFonts w:ascii="Times New Roman" w:hAnsi="Times New Roman" w:cs="Times New Roman"/>
          <w:sz w:val="28"/>
          <w:szCs w:val="28"/>
        </w:rPr>
        <w:t>ями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. </w:t>
      </w:r>
      <w:r w:rsidR="0049510C" w:rsidRPr="0049510C">
        <w:rPr>
          <w:rFonts w:ascii="Times New Roman" w:hAnsi="Times New Roman" w:cs="Times New Roman"/>
          <w:sz w:val="28"/>
          <w:szCs w:val="28"/>
        </w:rPr>
        <w:t>Крыша имеет дополнительную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перфорацию и кабельный ввод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55х420 мм, основание три кабельных ввода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250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х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62 мм. В основание шкафа установлены винтовых опор (ножек) </w:t>
      </w:r>
      <w:r w:rsidR="0049510C" w:rsidRPr="0049510C">
        <w:rPr>
          <w:rFonts w:ascii="Times New Roman" w:hAnsi="Times New Roman" w:cs="Times New Roman"/>
          <w:sz w:val="28"/>
          <w:szCs w:val="28"/>
        </w:rPr>
        <w:t>позволяющих компенсировать неровности пола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. </w:t>
      </w:r>
      <w:r w:rsidR="0049510C" w:rsidRPr="0049510C">
        <w:rPr>
          <w:rFonts w:ascii="Times New Roman" w:hAnsi="Times New Roman" w:cs="Times New Roman"/>
          <w:sz w:val="28"/>
          <w:szCs w:val="28"/>
        </w:rPr>
        <w:t>Доступ для монтажа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, коммутации и обслуживания оборудования возможен с четырех сторон, через боковые легкосъемные стенки, переднюю и заднюю двери </w:t>
      </w:r>
    </w:p>
    <w:p w14:paraId="043963F0" w14:textId="26962989" w:rsidR="00B6729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расположен в конце коридора между помещением 4 и санузлом.</w:t>
      </w:r>
    </w:p>
    <w:p w14:paraId="57694319" w14:textId="3E488354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0C">
        <w:rPr>
          <w:rFonts w:ascii="Times New Roman" w:hAnsi="Times New Roman" w:cs="Times New Roman"/>
          <w:sz w:val="28"/>
          <w:szCs w:val="28"/>
        </w:rPr>
        <w:t>В телекоммуникационном шкафу высотой 22U</w:t>
      </w:r>
      <w:r w:rsidRPr="0049510C">
        <w:rPr>
          <w:rFonts w:ascii="Times New Roman" w:hAnsi="Times New Roman" w:cs="Times New Roman"/>
          <w:sz w:val="28"/>
          <w:szCs w:val="28"/>
        </w:rPr>
        <w:t xml:space="preserve"> размещается </w:t>
      </w:r>
      <w:r w:rsidRPr="0049510C">
        <w:rPr>
          <w:rFonts w:ascii="Times New Roman" w:hAnsi="Times New Roman" w:cs="Times New Roman"/>
          <w:sz w:val="28"/>
          <w:szCs w:val="28"/>
        </w:rPr>
        <w:t>следующее сетевое</w:t>
      </w:r>
      <w:r w:rsidRPr="0049510C">
        <w:rPr>
          <w:rFonts w:ascii="Times New Roman" w:hAnsi="Times New Roman" w:cs="Times New Roman"/>
          <w:sz w:val="28"/>
          <w:szCs w:val="28"/>
        </w:rPr>
        <w:t xml:space="preserve"> оборудование</w:t>
      </w:r>
      <w:r w:rsidR="005D7423" w:rsidRPr="005D7423">
        <w:rPr>
          <w:rFonts w:ascii="Times New Roman" w:hAnsi="Times New Roman" w:cs="Times New Roman"/>
          <w:sz w:val="28"/>
          <w:szCs w:val="28"/>
        </w:rPr>
        <w:t>:</w:t>
      </w:r>
      <w:r w:rsidRPr="0049510C">
        <w:rPr>
          <w:rFonts w:ascii="Times New Roman" w:hAnsi="Times New Roman" w:cs="Times New Roman"/>
          <w:sz w:val="28"/>
          <w:szCs w:val="28"/>
        </w:rPr>
        <w:t xml:space="preserve"> вентилятор (на задней панели), маршрутизатор, коммутатор</w:t>
      </w:r>
      <w:r w:rsidR="00F4481C">
        <w:rPr>
          <w:rFonts w:ascii="Times New Roman" w:hAnsi="Times New Roman" w:cs="Times New Roman"/>
          <w:sz w:val="28"/>
          <w:szCs w:val="28"/>
        </w:rPr>
        <w:t xml:space="preserve"> – </w:t>
      </w:r>
      <w:r w:rsidR="005D7423" w:rsidRPr="005D7423">
        <w:rPr>
          <w:rFonts w:ascii="Times New Roman" w:hAnsi="Times New Roman" w:cs="Times New Roman"/>
          <w:sz w:val="28"/>
          <w:szCs w:val="28"/>
        </w:rPr>
        <w:t>2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</w:t>
      </w:r>
      <w:r w:rsidR="005D7423" w:rsidRPr="005D7423">
        <w:rPr>
          <w:rFonts w:ascii="Times New Roman" w:hAnsi="Times New Roman" w:cs="Times New Roman"/>
          <w:sz w:val="28"/>
          <w:szCs w:val="28"/>
        </w:rPr>
        <w:t xml:space="preserve"> </w:t>
      </w:r>
      <w:r w:rsidR="005D7423">
        <w:rPr>
          <w:rFonts w:ascii="Times New Roman" w:hAnsi="Times New Roman" w:cs="Times New Roman"/>
          <w:sz w:val="28"/>
          <w:szCs w:val="28"/>
        </w:rPr>
        <w:t>видеорегистратор – 1 шт.,</w:t>
      </w:r>
      <w:r w:rsidRPr="0049510C">
        <w:rPr>
          <w:rFonts w:ascii="Times New Roman" w:hAnsi="Times New Roman" w:cs="Times New Roman"/>
          <w:sz w:val="28"/>
          <w:szCs w:val="28"/>
        </w:rPr>
        <w:t xml:space="preserve"> патч-панель </w:t>
      </w:r>
      <w:r w:rsidR="00F4481C">
        <w:rPr>
          <w:rFonts w:ascii="Times New Roman" w:hAnsi="Times New Roman" w:cs="Times New Roman"/>
          <w:sz w:val="28"/>
          <w:szCs w:val="28"/>
        </w:rPr>
        <w:t xml:space="preserve">– 2 </w:t>
      </w:r>
      <w:r w:rsidRPr="0049510C">
        <w:rPr>
          <w:rFonts w:ascii="Times New Roman" w:hAnsi="Times New Roman" w:cs="Times New Roman"/>
          <w:sz w:val="28"/>
          <w:szCs w:val="28"/>
        </w:rPr>
        <w:t>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 органайзер</w:t>
      </w:r>
      <w:r w:rsidR="005D7423">
        <w:rPr>
          <w:rFonts w:ascii="Times New Roman" w:hAnsi="Times New Roman" w:cs="Times New Roman"/>
          <w:sz w:val="28"/>
          <w:szCs w:val="28"/>
        </w:rPr>
        <w:t> </w:t>
      </w:r>
      <w:r w:rsidR="00F4481C">
        <w:rPr>
          <w:rFonts w:ascii="Times New Roman" w:hAnsi="Times New Roman" w:cs="Times New Roman"/>
          <w:sz w:val="28"/>
          <w:szCs w:val="28"/>
        </w:rPr>
        <w:t>–</w:t>
      </w:r>
      <w:r w:rsidRP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F4481C">
        <w:rPr>
          <w:rFonts w:ascii="Times New Roman" w:hAnsi="Times New Roman" w:cs="Times New Roman"/>
          <w:sz w:val="28"/>
          <w:szCs w:val="28"/>
        </w:rPr>
        <w:t>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</w:t>
      </w:r>
      <w:r w:rsidR="00F4481C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 xml:space="preserve">вентилятор (на задней панели), блок розеток </w:t>
      </w:r>
      <w:r w:rsidR="005D7423">
        <w:rPr>
          <w:rFonts w:ascii="Times New Roman" w:hAnsi="Times New Roman" w:cs="Times New Roman"/>
          <w:sz w:val="28"/>
          <w:szCs w:val="28"/>
        </w:rPr>
        <w:t>– 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 источник бесперебойного питания,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>вентилятор (на задней панели).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 телекоммуникационного шкафа представлен в приложении Г.</w:t>
      </w:r>
    </w:p>
    <w:p w14:paraId="1150B0C3" w14:textId="77777777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C6CD9B" w14:textId="121FAA06" w:rsidR="00D16253" w:rsidRPr="005E6F54" w:rsidRDefault="00D16253" w:rsidP="00D1625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</w:t>
      </w:r>
      <w:r>
        <w:rPr>
          <w:rFonts w:ascii="Times New Roman" w:hAnsi="Times New Roman" w:cs="Times New Roman"/>
          <w:b/>
          <w:bCs/>
          <w:sz w:val="28"/>
          <w:szCs w:val="28"/>
        </w:rPr>
        <w:t>воды</w:t>
      </w:r>
    </w:p>
    <w:p w14:paraId="1FCA6B35" w14:textId="77777777" w:rsidR="00D16253" w:rsidRPr="00395FE6" w:rsidRDefault="00D16253" w:rsidP="00D16253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0795BF23" w:rsidR="009D6983" w:rsidRDefault="00D16253" w:rsidP="00C55664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хорошо функционирующей и </w:t>
      </w:r>
      <w:r w:rsidR="00C55664">
        <w:rPr>
          <w:rFonts w:ascii="Times New Roman" w:hAnsi="Times New Roman" w:cs="Times New Roman"/>
          <w:sz w:val="28"/>
          <w:szCs w:val="28"/>
        </w:rPr>
        <w:t xml:space="preserve">корректной системы видеонаблюдения необходимо учитывать параметры и характеристики используемого оборудования, их совместимость, энергопотребление и необходимость дополнительного оборудования. </w:t>
      </w:r>
      <w:r w:rsidR="00F37C83"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302802E3" w14:textId="77777777" w:rsidR="009D6983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FA5CA0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ТЕХНИКО-ЭКОНОМИЧЕСКОЕ ОБОСНОВАНИЕ ЗАТРАТ </w:t>
      </w:r>
    </w:p>
    <w:p w14:paraId="096F867E" w14:textId="30ABAA18" w:rsidR="009D6983" w:rsidRDefault="009D6983" w:rsidP="009D6983">
      <w:pPr>
        <w:spacing w:after="0" w:line="360" w:lineRule="exact"/>
        <w:ind w:firstLine="993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ВНЕДРЕНИЕ СИСТЕМЫ ВИДЕОНАБЛЮДЕНИЯ</w:t>
      </w:r>
    </w:p>
    <w:p w14:paraId="168740A1" w14:textId="77777777" w:rsidR="009D6983" w:rsidRPr="00FA5CA0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C72472" w14:textId="13F8A799" w:rsidR="009D6983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bookmarkStart w:id="40" w:name="_GoBack"/>
      <w:bookmarkEnd w:id="40"/>
    </w:p>
    <w:p w14:paraId="3BCE1FF4" w14:textId="7E217975" w:rsidR="009D6983" w:rsidRDefault="009D6983" w:rsidP="009D6983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AC94C0" w14:textId="77777777" w:rsidR="009D6983" w:rsidRDefault="009D6983" w:rsidP="009D6983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D66A1A" w14:textId="77777777" w:rsidR="009D6983" w:rsidRDefault="009D6983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4786A3A5" w14:textId="77777777" w:rsidR="009D6983" w:rsidRDefault="009D6983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384E4537" w14:textId="77777777" w:rsidR="009D6983" w:rsidRDefault="009D6983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0D1AACA9" w14:textId="77777777" w:rsidR="009D6983" w:rsidRDefault="009D6983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6F2AF003" w14:textId="77777777" w:rsidR="009D6983" w:rsidRDefault="009D6983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16D26261" w14:textId="535E9946" w:rsidR="009D6983" w:rsidRDefault="009D6983">
      <w:pPr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41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footerReference w:type="default" r:id="rId27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A6D493" w14:textId="77777777" w:rsidR="00FE469C" w:rsidRDefault="00FE469C" w:rsidP="008734D5">
      <w:pPr>
        <w:spacing w:after="0" w:line="240" w:lineRule="auto"/>
      </w:pPr>
      <w:r>
        <w:separator/>
      </w:r>
    </w:p>
  </w:endnote>
  <w:endnote w:type="continuationSeparator" w:id="0">
    <w:p w14:paraId="0A89882C" w14:textId="77777777" w:rsidR="00FE469C" w:rsidRDefault="00FE469C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154152" w:rsidRPr="008734D5" w:rsidRDefault="00154152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BE3E67" w14:textId="77777777" w:rsidR="00FE469C" w:rsidRDefault="00FE469C" w:rsidP="008734D5">
      <w:pPr>
        <w:spacing w:after="0" w:line="240" w:lineRule="auto"/>
      </w:pPr>
      <w:r>
        <w:separator/>
      </w:r>
    </w:p>
  </w:footnote>
  <w:footnote w:type="continuationSeparator" w:id="0">
    <w:p w14:paraId="499D9396" w14:textId="77777777" w:rsidR="00FE469C" w:rsidRDefault="00FE469C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4AD4"/>
    <w:rsid w:val="000064AC"/>
    <w:rsid w:val="00037CCE"/>
    <w:rsid w:val="000407D0"/>
    <w:rsid w:val="000427BF"/>
    <w:rsid w:val="00056A57"/>
    <w:rsid w:val="000572B0"/>
    <w:rsid w:val="00060997"/>
    <w:rsid w:val="000672ED"/>
    <w:rsid w:val="00070A8C"/>
    <w:rsid w:val="0007338C"/>
    <w:rsid w:val="00075C5A"/>
    <w:rsid w:val="00084683"/>
    <w:rsid w:val="00086B23"/>
    <w:rsid w:val="000901D3"/>
    <w:rsid w:val="00090EAE"/>
    <w:rsid w:val="00096DF6"/>
    <w:rsid w:val="000B472A"/>
    <w:rsid w:val="000C0348"/>
    <w:rsid w:val="000E1DF2"/>
    <w:rsid w:val="0010166A"/>
    <w:rsid w:val="00112EFA"/>
    <w:rsid w:val="001136FA"/>
    <w:rsid w:val="00120AFB"/>
    <w:rsid w:val="00121943"/>
    <w:rsid w:val="00131A0A"/>
    <w:rsid w:val="00133418"/>
    <w:rsid w:val="00134677"/>
    <w:rsid w:val="00135D5A"/>
    <w:rsid w:val="00137E66"/>
    <w:rsid w:val="0014082C"/>
    <w:rsid w:val="0014291E"/>
    <w:rsid w:val="00147FD6"/>
    <w:rsid w:val="0015269D"/>
    <w:rsid w:val="00154152"/>
    <w:rsid w:val="00163A85"/>
    <w:rsid w:val="00183FAF"/>
    <w:rsid w:val="00187A52"/>
    <w:rsid w:val="00191AE7"/>
    <w:rsid w:val="001967D5"/>
    <w:rsid w:val="001B2D00"/>
    <w:rsid w:val="001D1DBD"/>
    <w:rsid w:val="001D51DC"/>
    <w:rsid w:val="001D5A88"/>
    <w:rsid w:val="001D7953"/>
    <w:rsid w:val="001E231F"/>
    <w:rsid w:val="001E4668"/>
    <w:rsid w:val="001F19B5"/>
    <w:rsid w:val="00200FA5"/>
    <w:rsid w:val="002038A6"/>
    <w:rsid w:val="00213C69"/>
    <w:rsid w:val="00223066"/>
    <w:rsid w:val="00232755"/>
    <w:rsid w:val="00232E16"/>
    <w:rsid w:val="00242419"/>
    <w:rsid w:val="00252B37"/>
    <w:rsid w:val="00270D4D"/>
    <w:rsid w:val="00271C92"/>
    <w:rsid w:val="00274F3C"/>
    <w:rsid w:val="002775DC"/>
    <w:rsid w:val="00280A3D"/>
    <w:rsid w:val="002865C9"/>
    <w:rsid w:val="002A1E7B"/>
    <w:rsid w:val="002B1E85"/>
    <w:rsid w:val="002D6347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95FE6"/>
    <w:rsid w:val="003A1AF6"/>
    <w:rsid w:val="003A2D48"/>
    <w:rsid w:val="003A6556"/>
    <w:rsid w:val="003B4B83"/>
    <w:rsid w:val="003B6FCE"/>
    <w:rsid w:val="003B74E3"/>
    <w:rsid w:val="003B7B4D"/>
    <w:rsid w:val="003B7D02"/>
    <w:rsid w:val="003D0458"/>
    <w:rsid w:val="003D3617"/>
    <w:rsid w:val="003D7112"/>
    <w:rsid w:val="003E45BD"/>
    <w:rsid w:val="00420CC3"/>
    <w:rsid w:val="0042199E"/>
    <w:rsid w:val="00425751"/>
    <w:rsid w:val="00430923"/>
    <w:rsid w:val="00435E52"/>
    <w:rsid w:val="00440F6F"/>
    <w:rsid w:val="00450344"/>
    <w:rsid w:val="004523BA"/>
    <w:rsid w:val="004579BA"/>
    <w:rsid w:val="00460215"/>
    <w:rsid w:val="004902E6"/>
    <w:rsid w:val="0049510C"/>
    <w:rsid w:val="00495997"/>
    <w:rsid w:val="004A474C"/>
    <w:rsid w:val="004A7B8E"/>
    <w:rsid w:val="004C3822"/>
    <w:rsid w:val="004E0D46"/>
    <w:rsid w:val="004F5ADB"/>
    <w:rsid w:val="004F779E"/>
    <w:rsid w:val="005025BF"/>
    <w:rsid w:val="005106D3"/>
    <w:rsid w:val="00516C94"/>
    <w:rsid w:val="00521C53"/>
    <w:rsid w:val="00525758"/>
    <w:rsid w:val="00551326"/>
    <w:rsid w:val="0055264B"/>
    <w:rsid w:val="00563D51"/>
    <w:rsid w:val="00566AAE"/>
    <w:rsid w:val="00574EAC"/>
    <w:rsid w:val="00582A30"/>
    <w:rsid w:val="0058322C"/>
    <w:rsid w:val="00583414"/>
    <w:rsid w:val="00590F8A"/>
    <w:rsid w:val="005A4782"/>
    <w:rsid w:val="005A5B4B"/>
    <w:rsid w:val="005B3D2D"/>
    <w:rsid w:val="005B56F6"/>
    <w:rsid w:val="005D21F5"/>
    <w:rsid w:val="005D7423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4209"/>
    <w:rsid w:val="006366A1"/>
    <w:rsid w:val="00641AEE"/>
    <w:rsid w:val="0064234D"/>
    <w:rsid w:val="00643573"/>
    <w:rsid w:val="00643FAC"/>
    <w:rsid w:val="006564DF"/>
    <w:rsid w:val="00664EEB"/>
    <w:rsid w:val="0066612F"/>
    <w:rsid w:val="006773B0"/>
    <w:rsid w:val="00682205"/>
    <w:rsid w:val="00683091"/>
    <w:rsid w:val="006878CE"/>
    <w:rsid w:val="00695513"/>
    <w:rsid w:val="0069786B"/>
    <w:rsid w:val="006A1AD1"/>
    <w:rsid w:val="006B72DD"/>
    <w:rsid w:val="006D5EE0"/>
    <w:rsid w:val="006E1510"/>
    <w:rsid w:val="006E1679"/>
    <w:rsid w:val="007012B3"/>
    <w:rsid w:val="00701D10"/>
    <w:rsid w:val="00716263"/>
    <w:rsid w:val="00734FA7"/>
    <w:rsid w:val="007439B3"/>
    <w:rsid w:val="007469DC"/>
    <w:rsid w:val="00755F4F"/>
    <w:rsid w:val="00756966"/>
    <w:rsid w:val="00760528"/>
    <w:rsid w:val="00771B95"/>
    <w:rsid w:val="00773110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804755"/>
    <w:rsid w:val="00807793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734D5"/>
    <w:rsid w:val="0089048D"/>
    <w:rsid w:val="008931A2"/>
    <w:rsid w:val="008A0C68"/>
    <w:rsid w:val="008A61F4"/>
    <w:rsid w:val="008C370D"/>
    <w:rsid w:val="008C4691"/>
    <w:rsid w:val="008C4993"/>
    <w:rsid w:val="008C5E62"/>
    <w:rsid w:val="008D7492"/>
    <w:rsid w:val="008E1922"/>
    <w:rsid w:val="008E20DC"/>
    <w:rsid w:val="00902AC5"/>
    <w:rsid w:val="0090341A"/>
    <w:rsid w:val="009247C7"/>
    <w:rsid w:val="00927066"/>
    <w:rsid w:val="00932ACC"/>
    <w:rsid w:val="0093445B"/>
    <w:rsid w:val="00937948"/>
    <w:rsid w:val="0095243A"/>
    <w:rsid w:val="00953951"/>
    <w:rsid w:val="009544A2"/>
    <w:rsid w:val="009607B4"/>
    <w:rsid w:val="00975E5F"/>
    <w:rsid w:val="00976207"/>
    <w:rsid w:val="00981183"/>
    <w:rsid w:val="00981533"/>
    <w:rsid w:val="0099162E"/>
    <w:rsid w:val="009949C1"/>
    <w:rsid w:val="009A4AD8"/>
    <w:rsid w:val="009B01E5"/>
    <w:rsid w:val="009B061A"/>
    <w:rsid w:val="009C29A3"/>
    <w:rsid w:val="009C49AB"/>
    <w:rsid w:val="009D6983"/>
    <w:rsid w:val="00A15741"/>
    <w:rsid w:val="00A26B6A"/>
    <w:rsid w:val="00A46BA2"/>
    <w:rsid w:val="00A629CD"/>
    <w:rsid w:val="00A742FB"/>
    <w:rsid w:val="00A764DF"/>
    <w:rsid w:val="00A80305"/>
    <w:rsid w:val="00A81D42"/>
    <w:rsid w:val="00A96C6F"/>
    <w:rsid w:val="00A97B54"/>
    <w:rsid w:val="00AA0A6B"/>
    <w:rsid w:val="00AA2185"/>
    <w:rsid w:val="00AA514E"/>
    <w:rsid w:val="00AA6A49"/>
    <w:rsid w:val="00AA70B0"/>
    <w:rsid w:val="00AC539A"/>
    <w:rsid w:val="00AD1DD7"/>
    <w:rsid w:val="00AD6687"/>
    <w:rsid w:val="00AE332E"/>
    <w:rsid w:val="00AE5EC4"/>
    <w:rsid w:val="00AF31BF"/>
    <w:rsid w:val="00B05D5B"/>
    <w:rsid w:val="00B12441"/>
    <w:rsid w:val="00B13641"/>
    <w:rsid w:val="00B22A78"/>
    <w:rsid w:val="00B22D2B"/>
    <w:rsid w:val="00B2366A"/>
    <w:rsid w:val="00B26E75"/>
    <w:rsid w:val="00B42060"/>
    <w:rsid w:val="00B4234C"/>
    <w:rsid w:val="00B45956"/>
    <w:rsid w:val="00B46765"/>
    <w:rsid w:val="00B5052D"/>
    <w:rsid w:val="00B61CD2"/>
    <w:rsid w:val="00B6729C"/>
    <w:rsid w:val="00B7229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E3CA7"/>
    <w:rsid w:val="00BF5216"/>
    <w:rsid w:val="00C0276A"/>
    <w:rsid w:val="00C03082"/>
    <w:rsid w:val="00C05F3B"/>
    <w:rsid w:val="00C063D2"/>
    <w:rsid w:val="00C12272"/>
    <w:rsid w:val="00C129A9"/>
    <w:rsid w:val="00C14331"/>
    <w:rsid w:val="00C17F60"/>
    <w:rsid w:val="00C314FF"/>
    <w:rsid w:val="00C45A9C"/>
    <w:rsid w:val="00C4716D"/>
    <w:rsid w:val="00C53F96"/>
    <w:rsid w:val="00C54043"/>
    <w:rsid w:val="00C55664"/>
    <w:rsid w:val="00C6155E"/>
    <w:rsid w:val="00C86D36"/>
    <w:rsid w:val="00CC2E1B"/>
    <w:rsid w:val="00CD13B1"/>
    <w:rsid w:val="00CD5285"/>
    <w:rsid w:val="00CE59AE"/>
    <w:rsid w:val="00CE619B"/>
    <w:rsid w:val="00CE698F"/>
    <w:rsid w:val="00CE7B56"/>
    <w:rsid w:val="00CF00AB"/>
    <w:rsid w:val="00D04293"/>
    <w:rsid w:val="00D146B5"/>
    <w:rsid w:val="00D15A1C"/>
    <w:rsid w:val="00D16253"/>
    <w:rsid w:val="00D50EAD"/>
    <w:rsid w:val="00D54BAE"/>
    <w:rsid w:val="00D57FF5"/>
    <w:rsid w:val="00D63585"/>
    <w:rsid w:val="00D640CB"/>
    <w:rsid w:val="00D64560"/>
    <w:rsid w:val="00D65E26"/>
    <w:rsid w:val="00D856C9"/>
    <w:rsid w:val="00D86E50"/>
    <w:rsid w:val="00D94F16"/>
    <w:rsid w:val="00DA1889"/>
    <w:rsid w:val="00DA4F7C"/>
    <w:rsid w:val="00DB5673"/>
    <w:rsid w:val="00DD067F"/>
    <w:rsid w:val="00DD4457"/>
    <w:rsid w:val="00DE0098"/>
    <w:rsid w:val="00DE0F83"/>
    <w:rsid w:val="00DE7513"/>
    <w:rsid w:val="00DF5D2E"/>
    <w:rsid w:val="00E06CCF"/>
    <w:rsid w:val="00E11CCB"/>
    <w:rsid w:val="00E24A8B"/>
    <w:rsid w:val="00E275A3"/>
    <w:rsid w:val="00E511CA"/>
    <w:rsid w:val="00E651A5"/>
    <w:rsid w:val="00E65905"/>
    <w:rsid w:val="00E7142A"/>
    <w:rsid w:val="00E7206B"/>
    <w:rsid w:val="00E80208"/>
    <w:rsid w:val="00E90945"/>
    <w:rsid w:val="00E93618"/>
    <w:rsid w:val="00EA1971"/>
    <w:rsid w:val="00EA7E4F"/>
    <w:rsid w:val="00EB7AAF"/>
    <w:rsid w:val="00EC345F"/>
    <w:rsid w:val="00EE31E4"/>
    <w:rsid w:val="00EE3429"/>
    <w:rsid w:val="00EE7EFC"/>
    <w:rsid w:val="00EF3520"/>
    <w:rsid w:val="00EF4A4F"/>
    <w:rsid w:val="00EF6649"/>
    <w:rsid w:val="00F32173"/>
    <w:rsid w:val="00F37C83"/>
    <w:rsid w:val="00F37FCA"/>
    <w:rsid w:val="00F41C8E"/>
    <w:rsid w:val="00F4481C"/>
    <w:rsid w:val="00F4631C"/>
    <w:rsid w:val="00F54FCD"/>
    <w:rsid w:val="00F569E6"/>
    <w:rsid w:val="00F615A0"/>
    <w:rsid w:val="00F759F0"/>
    <w:rsid w:val="00F76F8A"/>
    <w:rsid w:val="00F77A99"/>
    <w:rsid w:val="00F87ED9"/>
    <w:rsid w:val="00F91481"/>
    <w:rsid w:val="00F92873"/>
    <w:rsid w:val="00F95CA2"/>
    <w:rsid w:val="00FA1295"/>
    <w:rsid w:val="00FA5CA0"/>
    <w:rsid w:val="00FA60AA"/>
    <w:rsid w:val="00FA6F15"/>
    <w:rsid w:val="00FC33F3"/>
    <w:rsid w:val="00FC4598"/>
    <w:rsid w:val="00FC7D11"/>
    <w:rsid w:val="00FD0B27"/>
    <w:rsid w:val="00FE4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7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4410</TotalTime>
  <Pages>48</Pages>
  <Words>9067</Words>
  <Characters>51688</Characters>
  <Application>Microsoft Office Word</Application>
  <DocSecurity>0</DocSecurity>
  <Lines>430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167</cp:revision>
  <dcterms:created xsi:type="dcterms:W3CDTF">2022-09-24T08:51:00Z</dcterms:created>
  <dcterms:modified xsi:type="dcterms:W3CDTF">2022-11-25T18:16:00Z</dcterms:modified>
</cp:coreProperties>
</file>