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73AE8" w14:textId="77777777" w:rsidR="00AA514E" w:rsidRDefault="00866E37" w:rsidP="00AA514E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5997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034BB3B9" w14:textId="77777777" w:rsidR="00AA514E" w:rsidRPr="006878CE" w:rsidRDefault="00AA514E" w:rsidP="006878C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A3A60BB" w14:textId="77777777" w:rsidR="00370A37" w:rsidRDefault="00866E3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курсового проекта заключается в проектировании системы </w:t>
      </w:r>
      <w:r w:rsidR="0049599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66E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видеонаблюдения для обнаружения и опознавания человека при его проникновении на территорию торгового центра, а также чтение автомобильных номеров. </w:t>
      </w:r>
    </w:p>
    <w:p w14:paraId="7C9D92F7" w14:textId="77777777" w:rsidR="00866E37" w:rsidRDefault="00370A3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Функциональная и корректная видеосъемка</w:t>
      </w:r>
      <w:r w:rsidR="00866E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внешней и внутренней территории торгового центра позволяет предотвратить кражи в магазине, снизить вероятность актов вандализма, идентифицировать личности правонарушителей и повысить уровень безопасности охраняемого объекта.</w:t>
      </w:r>
    </w:p>
    <w:p w14:paraId="441C04EF" w14:textId="77777777" w:rsidR="00370A37" w:rsidRDefault="00370A3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проектирования и построения трехмерной модели торгового центра использовалась программа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Pr="00370A37">
        <w:rPr>
          <w:rFonts w:ascii="Times New Roman" w:hAnsi="Times New Roman" w:cs="Times New Roman"/>
          <w:sz w:val="28"/>
          <w:szCs w:val="28"/>
        </w:rPr>
        <w:t xml:space="preserve">. </w:t>
      </w:r>
      <w:r w:rsidR="0030346B">
        <w:rPr>
          <w:rFonts w:ascii="Times New Roman" w:hAnsi="Times New Roman" w:cs="Times New Roman"/>
          <w:sz w:val="28"/>
          <w:szCs w:val="28"/>
        </w:rPr>
        <w:t xml:space="preserve">В соответствии с типом исследуемого объекта и требованиями курсового проекта были выбраны видеокамеры и необходимое дополнительное оборудование. Система видеонаблюдения смоделирована в симуляторе сети передачи данных </w:t>
      </w:r>
      <w:r w:rsidR="0030346B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30346B" w:rsidRPr="0030346B">
        <w:rPr>
          <w:rFonts w:ascii="Times New Roman" w:hAnsi="Times New Roman" w:cs="Times New Roman"/>
          <w:sz w:val="28"/>
          <w:szCs w:val="28"/>
        </w:rPr>
        <w:t xml:space="preserve"> </w:t>
      </w:r>
      <w:r w:rsidR="0030346B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30346B" w:rsidRPr="0030346B">
        <w:rPr>
          <w:rFonts w:ascii="Times New Roman" w:hAnsi="Times New Roman" w:cs="Times New Roman"/>
          <w:sz w:val="28"/>
          <w:szCs w:val="28"/>
        </w:rPr>
        <w:t xml:space="preserve"> </w:t>
      </w:r>
      <w:r w:rsidR="0030346B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30346B" w:rsidRPr="0030346B">
        <w:rPr>
          <w:rFonts w:ascii="Times New Roman" w:hAnsi="Times New Roman" w:cs="Times New Roman"/>
          <w:sz w:val="28"/>
          <w:szCs w:val="28"/>
        </w:rPr>
        <w:t>.</w:t>
      </w:r>
      <w:r w:rsidR="0030346B">
        <w:rPr>
          <w:rFonts w:ascii="Times New Roman" w:hAnsi="Times New Roman" w:cs="Times New Roman"/>
          <w:sz w:val="28"/>
          <w:szCs w:val="28"/>
        </w:rPr>
        <w:t xml:space="preserve"> Произведен</w:t>
      </w:r>
      <w:r w:rsidR="00495997">
        <w:rPr>
          <w:rFonts w:ascii="Times New Roman" w:hAnsi="Times New Roman" w:cs="Times New Roman"/>
          <w:sz w:val="28"/>
          <w:szCs w:val="28"/>
        </w:rPr>
        <w:t xml:space="preserve">о </w:t>
      </w:r>
      <w:r w:rsidR="00B13641">
        <w:rPr>
          <w:rFonts w:ascii="Times New Roman" w:hAnsi="Times New Roman" w:cs="Times New Roman"/>
          <w:sz w:val="28"/>
          <w:szCs w:val="28"/>
        </w:rPr>
        <w:t>технико-</w:t>
      </w:r>
      <w:r w:rsidR="00495997">
        <w:rPr>
          <w:rFonts w:ascii="Times New Roman" w:hAnsi="Times New Roman" w:cs="Times New Roman"/>
          <w:sz w:val="28"/>
          <w:szCs w:val="28"/>
        </w:rPr>
        <w:t xml:space="preserve">экономическое обоснование затрат на внедрение системы </w:t>
      </w:r>
      <w:r w:rsidR="0049599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495997" w:rsidRPr="00495997">
        <w:rPr>
          <w:rFonts w:ascii="Times New Roman" w:hAnsi="Times New Roman" w:cs="Times New Roman"/>
          <w:sz w:val="28"/>
          <w:szCs w:val="28"/>
        </w:rPr>
        <w:t>-</w:t>
      </w:r>
      <w:r w:rsidR="00495997">
        <w:rPr>
          <w:rFonts w:ascii="Times New Roman" w:hAnsi="Times New Roman" w:cs="Times New Roman"/>
          <w:sz w:val="28"/>
          <w:szCs w:val="28"/>
        </w:rPr>
        <w:t>видеонаблюдения с учетом кабелей и дополнительного оборудования.</w:t>
      </w:r>
    </w:p>
    <w:p w14:paraId="01F60F15" w14:textId="77777777" w:rsidR="00495997" w:rsidRDefault="0049599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</w:t>
      </w:r>
      <w:r w:rsidR="00B13641">
        <w:rPr>
          <w:rFonts w:ascii="Times New Roman" w:hAnsi="Times New Roman" w:cs="Times New Roman"/>
          <w:sz w:val="28"/>
          <w:szCs w:val="28"/>
        </w:rPr>
        <w:t>ь данного</w:t>
      </w:r>
      <w:r>
        <w:rPr>
          <w:rFonts w:ascii="Times New Roman" w:hAnsi="Times New Roman" w:cs="Times New Roman"/>
          <w:sz w:val="28"/>
          <w:szCs w:val="28"/>
        </w:rPr>
        <w:t xml:space="preserve"> курсового проекта</w:t>
      </w:r>
      <w:r w:rsidR="00B1364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совершенствование обеспечения безопасности торгового центра за счет внедрения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9599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видеонаблюдения.</w:t>
      </w:r>
    </w:p>
    <w:p w14:paraId="57AD4C54" w14:textId="77777777" w:rsidR="00B13641" w:rsidRDefault="00495997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было решить следующие задачи</w:t>
      </w:r>
      <w:r w:rsidRPr="0049599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E561919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Обзор литературных источников с целью изучения современных технологий построения систем видеонаблюдения, принципов размещения камер и методов расчета зон обнаружения и опознавания человека.</w:t>
      </w:r>
    </w:p>
    <w:p w14:paraId="380D91C0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Проектирование и моделирование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A51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видеонаблюдения для обнаружения и опознавания человека при его проникновении на территорию объекта с использованием демонстрационной версии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Pr="00AA5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основе заданного двумерного плана объекта, проверка работоспособности локальной сети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A51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видеонаблюдения в симуляторе сети передачи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AA5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AA5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Pr="00AA514E">
        <w:rPr>
          <w:rFonts w:ascii="Times New Roman" w:hAnsi="Times New Roman" w:cs="Times New Roman"/>
          <w:sz w:val="28"/>
          <w:szCs w:val="28"/>
        </w:rPr>
        <w:t>.</w:t>
      </w:r>
    </w:p>
    <w:p w14:paraId="7B9D3908" w14:textId="77777777" w:rsidR="00AA514E" w:rsidRDefault="00AA514E" w:rsidP="00440F6F">
      <w:pPr>
        <w:tabs>
          <w:tab w:val="left" w:pos="993"/>
          <w:tab w:val="left" w:pos="1418"/>
        </w:tabs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A514E">
        <w:rPr>
          <w:rFonts w:ascii="Times New Roman" w:hAnsi="Times New Roman" w:cs="Times New Roman"/>
          <w:sz w:val="28"/>
          <w:szCs w:val="28"/>
        </w:rPr>
        <w:t>3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Выбор</w:t>
      </w:r>
      <w:r w:rsidR="00440F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оборудования и дополнительных материалов для проектируемой системы.</w:t>
      </w:r>
    </w:p>
    <w:p w14:paraId="59A1D048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Технико-экономическое обоснование затрат на внедрение системы видеонаблюдения.</w:t>
      </w:r>
    </w:p>
    <w:p w14:paraId="2FC0350C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Требования к системе заземления в серверных помещениях.</w:t>
      </w:r>
    </w:p>
    <w:p w14:paraId="7BBFCD7F" w14:textId="77777777" w:rsidR="00AA514E" w:rsidRPr="008458F3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Курсовой проект </w:t>
      </w:r>
      <w:r w:rsidR="00440F6F">
        <w:rPr>
          <w:rFonts w:ascii="Times New Roman" w:hAnsi="Times New Roman" w:cs="Times New Roman"/>
          <w:sz w:val="28"/>
          <w:szCs w:val="28"/>
        </w:rPr>
        <w:t xml:space="preserve">выполнен самостоятельно, проверен в системе «Антиплагиат». Процент оригинальности составляет </w:t>
      </w:r>
      <w:r w:rsidR="00440F6F" w:rsidRPr="00440F6F">
        <w:rPr>
          <w:rFonts w:ascii="Times New Roman" w:hAnsi="Times New Roman" w:cs="Times New Roman"/>
          <w:color w:val="FF0000"/>
          <w:sz w:val="28"/>
          <w:szCs w:val="28"/>
        </w:rPr>
        <w:t>кол-во</w:t>
      </w:r>
      <w:r w:rsidR="00440F6F">
        <w:rPr>
          <w:rFonts w:ascii="Times New Roman" w:hAnsi="Times New Roman" w:cs="Times New Roman"/>
          <w:sz w:val="28"/>
          <w:szCs w:val="28"/>
        </w:rPr>
        <w:t xml:space="preserve"> %, что </w:t>
      </w:r>
      <w:r w:rsidR="00440F6F">
        <w:rPr>
          <w:rFonts w:ascii="Times New Roman" w:hAnsi="Times New Roman" w:cs="Times New Roman"/>
          <w:sz w:val="28"/>
          <w:szCs w:val="28"/>
        </w:rPr>
        <w:lastRenderedPageBreak/>
        <w:t xml:space="preserve">соответствует норме, установленной кафедрой защиты информации. По тексту пояснительной записки обозначены ссылки на литературные источники. Результат проверки представлен в Приложении </w:t>
      </w:r>
      <w:r w:rsidR="00440F6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40F6F" w:rsidRPr="008458F3">
        <w:rPr>
          <w:rFonts w:ascii="Times New Roman" w:hAnsi="Times New Roman" w:cs="Times New Roman"/>
          <w:sz w:val="28"/>
          <w:szCs w:val="28"/>
        </w:rPr>
        <w:t>.</w:t>
      </w:r>
    </w:p>
    <w:p w14:paraId="083B6D90" w14:textId="77777777" w:rsidR="008535BD" w:rsidRDefault="008535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0292D0" w14:textId="29AD4699" w:rsidR="008458F3" w:rsidRDefault="008458F3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58F3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89048D">
        <w:rPr>
          <w:rFonts w:ascii="Times New Roman" w:hAnsi="Times New Roman" w:cs="Times New Roman"/>
          <w:b/>
          <w:bCs/>
          <w:sz w:val="28"/>
          <w:szCs w:val="28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ТЕХНОЛОГИИ</w:t>
      </w:r>
      <w:r w:rsidRPr="008458F3">
        <w:rPr>
          <w:rFonts w:ascii="Times New Roman" w:hAnsi="Times New Roman" w:cs="Times New Roman"/>
          <w:b/>
          <w:bCs/>
          <w:sz w:val="28"/>
          <w:szCs w:val="28"/>
        </w:rPr>
        <w:t xml:space="preserve"> ПОСТРОЕНИЯ СИСТЕМ </w:t>
      </w:r>
    </w:p>
    <w:p w14:paraId="6AE6DA7E" w14:textId="0DA34248" w:rsidR="00B13641" w:rsidRDefault="008458F3" w:rsidP="0089048D">
      <w:pPr>
        <w:spacing w:after="0" w:line="360" w:lineRule="exact"/>
        <w:ind w:left="936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58F3">
        <w:rPr>
          <w:rFonts w:ascii="Times New Roman" w:hAnsi="Times New Roman" w:cs="Times New Roman"/>
          <w:b/>
          <w:bCs/>
          <w:sz w:val="28"/>
          <w:szCs w:val="28"/>
        </w:rPr>
        <w:t>ВИДЕОНАБЛЮДЕНИЯ</w:t>
      </w:r>
    </w:p>
    <w:p w14:paraId="4B32753C" w14:textId="69C857A9" w:rsidR="0089048D" w:rsidRPr="0089048D" w:rsidRDefault="0089048D" w:rsidP="0089048D">
      <w:pPr>
        <w:spacing w:after="0" w:line="360" w:lineRule="exact"/>
        <w:ind w:left="93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985CAEA" w14:textId="77777777" w:rsidR="0089048D" w:rsidRDefault="0089048D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 Сравнительный анализ аналоговых и цифровых систем </w:t>
      </w:r>
    </w:p>
    <w:p w14:paraId="45D7D891" w14:textId="68DB7C23" w:rsidR="0089048D" w:rsidRDefault="0089048D" w:rsidP="0089048D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видеонаблюдения</w:t>
      </w:r>
    </w:p>
    <w:p w14:paraId="473643CD" w14:textId="07D3D755" w:rsidR="0089048D" w:rsidRPr="0089048D" w:rsidRDefault="0089048D" w:rsidP="0089048D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2F8A8A0" w14:textId="77777777" w:rsidR="00AA6A49" w:rsidRDefault="00643FAC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основным отличиям аналоговых систем видеонаблюдения от цифровых, во-первых, можно отнести стоимость готовой продукции. Система видеонаблюдения, построенная на аналоговых камерах видеонаблюдения, обойдется гораздо дешевле, чем подобная система видеонаблюдения, которая основана на цифровых видеокамерах.</w:t>
      </w:r>
    </w:p>
    <w:p w14:paraId="64F892C5" w14:textId="77E93F4C" w:rsidR="0089048D" w:rsidRDefault="00643FAC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Во-вторых, это способ передачи видеоданных.</w:t>
      </w:r>
      <w:r w:rsidR="00C14331">
        <w:rPr>
          <w:rFonts w:ascii="Times New Roman" w:hAnsi="Times New Roman" w:cs="Times New Roman"/>
          <w:sz w:val="28"/>
          <w:szCs w:val="28"/>
        </w:rPr>
        <w:t xml:space="preserve"> Как в аналоговой, так и цифровой камере есть объектив, обеспечивающий перенос светового потока в плоскость матрицы, которая в свою очередь обеспечивает формирование двумерного изображения. </w:t>
      </w:r>
      <w:r w:rsidR="00AA6A49">
        <w:rPr>
          <w:rFonts w:ascii="Times New Roman" w:hAnsi="Times New Roman" w:cs="Times New Roman"/>
          <w:sz w:val="28"/>
          <w:szCs w:val="28"/>
        </w:rPr>
        <w:t xml:space="preserve">В аналоговых видеокамерах посредством матрицы происходит преобразование данных в электрический сигнал, который без процесса кодирования проходит первичную обработку и транслируется на экран видеорегистратора. В камерах цифрового видеонаблюдения данные, которые поступают на матрицу кодируются в дискретный код (цифровой поток данных), который оцифровывается и подлежит процессу сжатия. Таким образом, аналоговые видеокамеры напрямую выводят изображение на экран посредством электромагнитных импульсов, а цифровые видеокамеры преобразуют данные в цифровой поток </w:t>
      </w:r>
      <w:r w:rsidR="00C0276A">
        <w:rPr>
          <w:rFonts w:ascii="Times New Roman" w:hAnsi="Times New Roman" w:cs="Times New Roman"/>
          <w:sz w:val="28"/>
          <w:szCs w:val="28"/>
        </w:rPr>
        <w:t>и отправляют на веб-сервер.</w:t>
      </w:r>
    </w:p>
    <w:p w14:paraId="4A2E519A" w14:textId="4A818B7D" w:rsidR="00C0276A" w:rsidRDefault="00C0276A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Третьим отличием будет качество передаваемого изображения. Цифровые видеокамеры в данном вопросе имеют преимущества, так как такие видеокамеры имеют более высокое разрешение, следовательно более высокое качество передаваемого изображения. По сравнению с изображением, полученным с аналоговой видеокамеры, изображение с цифровой камеры будет более четким и резким и иметь глубокую детализацию.</w:t>
      </w:r>
    </w:p>
    <w:p w14:paraId="66D1148C" w14:textId="68F94F6B" w:rsidR="00C0276A" w:rsidRDefault="000572B0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цифровые и аналоговые видеокамеры могут отличаться по скорости записи изображения. На современном рынке представлены некоторые модели цифровых камер, которые в значительной степени превышают</w:t>
      </w:r>
      <w:r w:rsidR="00C53F96">
        <w:rPr>
          <w:rFonts w:ascii="Times New Roman" w:hAnsi="Times New Roman" w:cs="Times New Roman"/>
          <w:sz w:val="28"/>
          <w:szCs w:val="28"/>
        </w:rPr>
        <w:t xml:space="preserve"> 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3F96">
        <w:rPr>
          <w:rFonts w:ascii="Times New Roman" w:hAnsi="Times New Roman" w:cs="Times New Roman"/>
          <w:sz w:val="28"/>
          <w:szCs w:val="28"/>
        </w:rPr>
        <w:t>записи изображения по частоте кадров аналоговых камер видеонаблюдения.</w:t>
      </w:r>
    </w:p>
    <w:p w14:paraId="3F68BAF3" w14:textId="747BB644" w:rsidR="00C53F96" w:rsidRDefault="00C53F96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Цифровая компрессия или степень сжатия видеопотока – такое отличие в значительной степени дает преимущество цифровым видеокамерам. Они сжимают входящий поток данных с использованием современных кодеков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3F96">
        <w:rPr>
          <w:rFonts w:ascii="Times New Roman" w:hAnsi="Times New Roman" w:cs="Times New Roman"/>
          <w:sz w:val="28"/>
          <w:szCs w:val="28"/>
        </w:rPr>
        <w:t xml:space="preserve">.265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3F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265+, что в свою очередь позволяет экономить место на диске. В аналоговых видеокамерах поддерживается кодек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3F96">
        <w:rPr>
          <w:rFonts w:ascii="Times New Roman" w:hAnsi="Times New Roman" w:cs="Times New Roman"/>
          <w:sz w:val="28"/>
          <w:szCs w:val="28"/>
        </w:rPr>
        <w:t xml:space="preserve">.264, </w:t>
      </w:r>
      <w:r>
        <w:rPr>
          <w:rFonts w:ascii="Times New Roman" w:hAnsi="Times New Roman" w:cs="Times New Roman"/>
          <w:sz w:val="28"/>
          <w:szCs w:val="28"/>
        </w:rPr>
        <w:t xml:space="preserve">поэтому изображение, </w:t>
      </w:r>
      <w:r>
        <w:rPr>
          <w:rFonts w:ascii="Times New Roman" w:hAnsi="Times New Roman" w:cs="Times New Roman"/>
          <w:sz w:val="28"/>
          <w:szCs w:val="28"/>
        </w:rPr>
        <w:lastRenderedPageBreak/>
        <w:t>полученное с его помощью, занимает до 2,7 раз больше места на пространстве диска.</w:t>
      </w:r>
    </w:p>
    <w:p w14:paraId="0396DBA2" w14:textId="7260021C" w:rsidR="000B472A" w:rsidRDefault="000B472A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Некоторым минусом для цифровых камер видеонаблюдения является дальность промежуточных точек, так как максимальное расстояние от цифровой камеры до видеорегистратора без использования промежуточных усилителей составляет не более 100 метров, в то время как для аналоговых видеокамер – 500 метров. Однако, для цифровых камер видеонаблюдения эту дальность можно увеличить до 1500 метров благодаря дополнительного использования оптической системы передачи данных.</w:t>
      </w:r>
    </w:p>
    <w:p w14:paraId="56A2915F" w14:textId="78B0B17F" w:rsidR="000B472A" w:rsidRDefault="000B472A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преимуществам цифровых камер видеонаблюдения относится такая функция как видеоаналитика. С ее помощью можно обнаружить пересечение виртуальных границ, подсчитать очередь, обнаружить оставленные предметы, осуществить автотрекинг объектов, детекцию лиц, транспорта, дыма и огня. В аналоговых видеокамерах данное преимущество отсутствует.</w:t>
      </w:r>
    </w:p>
    <w:p w14:paraId="2D9647DA" w14:textId="03568AB5" w:rsidR="000B472A" w:rsidRDefault="001B2D00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одним преимуществом цифровых видеокамер перед аналоговыми является поддержка облачных сервисов. Такие видеокамеры доступны для удаленного мониторинга без использования видеорегистратора с любой точки, в то время как мониторинг аналоговых камер видеонаблюдения без регистратора доступен только из локальной сети.</w:t>
      </w:r>
    </w:p>
    <w:p w14:paraId="2A13FA40" w14:textId="233A6560" w:rsidR="001B2D00" w:rsidRDefault="001B2D00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тем, что торговый центр является масштабным объектом, на котором кроме системы видеонаблюдения применяются сторонние системы безопасности, то преимущество выбора отдается цифровым камерам видеонаблюдения, обладающим возможностью интеграции в единую систему безопасности. Аналоговые камеры видеонаблюдения не имеют такой возможности и обычно применяются на небольших объектах в качестве самостоятельной системы безопасности</w:t>
      </w:r>
      <w:r w:rsidR="00F32173">
        <w:rPr>
          <w:rFonts w:ascii="Times New Roman" w:hAnsi="Times New Roman" w:cs="Times New Roman"/>
          <w:sz w:val="28"/>
          <w:szCs w:val="28"/>
        </w:rPr>
        <w:t xml:space="preserve"> </w:t>
      </w:r>
      <w:r w:rsidR="00F32173" w:rsidRPr="00F32173">
        <w:rPr>
          <w:rFonts w:ascii="Times New Roman" w:hAnsi="Times New Roman" w:cs="Times New Roman"/>
          <w:sz w:val="28"/>
          <w:szCs w:val="28"/>
        </w:rPr>
        <w:t>[1</w:t>
      </w:r>
      <w:r w:rsidR="00F32173" w:rsidRPr="0045034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4FD9AA" w14:textId="1C5E0DC6" w:rsidR="00060997" w:rsidRDefault="00060997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E90EECA" w14:textId="77777777" w:rsidR="00060997" w:rsidRDefault="00060997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997">
        <w:rPr>
          <w:rFonts w:ascii="Times New Roman" w:hAnsi="Times New Roman" w:cs="Times New Roman"/>
          <w:b/>
          <w:bCs/>
          <w:sz w:val="28"/>
          <w:szCs w:val="28"/>
        </w:rPr>
        <w:t xml:space="preserve">1.2 Принципы расположения видеокамер для оптимального </w:t>
      </w:r>
    </w:p>
    <w:p w14:paraId="5EAF7DFA" w14:textId="223C2D95" w:rsidR="00060997" w:rsidRDefault="00060997" w:rsidP="00060997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997">
        <w:rPr>
          <w:rFonts w:ascii="Times New Roman" w:hAnsi="Times New Roman" w:cs="Times New Roman"/>
          <w:b/>
          <w:bCs/>
          <w:sz w:val="28"/>
          <w:szCs w:val="28"/>
        </w:rPr>
        <w:t xml:space="preserve">мониторинга за территорией объекта </w:t>
      </w:r>
    </w:p>
    <w:p w14:paraId="3AE0479B" w14:textId="4927DA47" w:rsidR="00060997" w:rsidRDefault="00060997" w:rsidP="00060997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8EDAEE3" w14:textId="16A81114" w:rsidR="00060997" w:rsidRDefault="00A629CD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курсовом проекте система видеонаблюдения торгового центра включает мониторинг внутренней и внешней территории, следовательно принципы оптимального расположения видеокамер будут отличаться в зависимости от места их использования.</w:t>
      </w:r>
    </w:p>
    <w:p w14:paraId="48A3D8D9" w14:textId="2C12C085" w:rsidR="00A629CD" w:rsidRDefault="00A629CD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камер видеонаблюдения, используемой в помещении, то есть на внутренней территории торгового центра возможны несколько вариантов их оптимального расположения.</w:t>
      </w:r>
    </w:p>
    <w:p w14:paraId="10263072" w14:textId="121FCC8B" w:rsidR="00A629CD" w:rsidRDefault="00B12441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Во-первых, довольно частым и удобным способом считается монтирование видеокамеры на подвесном потолке. При использовании </w:t>
      </w:r>
      <w:r>
        <w:rPr>
          <w:rFonts w:ascii="Times New Roman" w:hAnsi="Times New Roman" w:cs="Times New Roman"/>
          <w:sz w:val="28"/>
          <w:szCs w:val="28"/>
        </w:rPr>
        <w:lastRenderedPageBreak/>
        <w:t>данного метода все провода скрыты под потолком, следовательно, камеры видеонаблюдения будут эстетично вписываться в интерьер помещения.</w:t>
      </w:r>
    </w:p>
    <w:p w14:paraId="68F699A1" w14:textId="1B63B9F5" w:rsidR="00B12441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</w:t>
      </w:r>
      <w:r w:rsidR="00B12441">
        <w:rPr>
          <w:rFonts w:ascii="Times New Roman" w:hAnsi="Times New Roman" w:cs="Times New Roman"/>
          <w:sz w:val="28"/>
          <w:szCs w:val="28"/>
        </w:rPr>
        <w:t xml:space="preserve"> способом можно выделить расположение камеры видеонаблюдения на кронштейне. В таком методе преимуществом является возможность регулиро</w:t>
      </w:r>
      <w:r w:rsidR="003A1AF6">
        <w:rPr>
          <w:rFonts w:ascii="Times New Roman" w:hAnsi="Times New Roman" w:cs="Times New Roman"/>
          <w:sz w:val="28"/>
          <w:szCs w:val="28"/>
        </w:rPr>
        <w:t>вания</w:t>
      </w:r>
      <w:r w:rsidR="00B12441">
        <w:rPr>
          <w:rFonts w:ascii="Times New Roman" w:hAnsi="Times New Roman" w:cs="Times New Roman"/>
          <w:sz w:val="28"/>
          <w:szCs w:val="28"/>
        </w:rPr>
        <w:t xml:space="preserve"> обзора камеры, однако, необходимо не забывать учитывать используемое освещение.</w:t>
      </w:r>
    </w:p>
    <w:p w14:paraId="5BE19AC2" w14:textId="600F6EF5" w:rsidR="00516C94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камер видеонаблюдения, используемой в качестве наружного видеонаблюдения, то есть на внешней территории торгового центра возможны варианты расположения видеокамеры на столбе, стене и под выступом крыши.</w:t>
      </w:r>
    </w:p>
    <w:p w14:paraId="4B208CD6" w14:textId="1AA9EACF" w:rsidR="00516C94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место расположения камеры видеонаблюдения – столб, то такой метод обеспечивает недоступность к оборудованию и благодаря такому способу камеры имеют хороший обзор.</w:t>
      </w:r>
    </w:p>
    <w:p w14:paraId="03A1CC23" w14:textId="11DDE57A" w:rsidR="00516C94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расположении камеры видеонаблюдения на поверхности стен есть вероятность кражи оборудования при условии небольшой высоты.</w:t>
      </w:r>
    </w:p>
    <w:p w14:paraId="369BCB95" w14:textId="20BBBD7A" w:rsidR="00516C94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Расположении видеокамеры под выступом крыши – хороший метод защиты оборудования от негативного воздействия погодных условий.</w:t>
      </w:r>
      <w:r w:rsidRPr="00516C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[2]</w:t>
      </w:r>
    </w:p>
    <w:p w14:paraId="5D60AA44" w14:textId="1FD78BCA" w:rsidR="00460215" w:rsidRDefault="00460215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внутренней системы видеонаблюдения торгового центра крепление видеокамер с помощью кронштейна</w:t>
      </w:r>
      <w:r w:rsidR="00BB53E2">
        <w:rPr>
          <w:rFonts w:ascii="Times New Roman" w:hAnsi="Times New Roman" w:cs="Times New Roman"/>
          <w:sz w:val="28"/>
          <w:szCs w:val="28"/>
        </w:rPr>
        <w:t xml:space="preserve">, а для внешней системы – крепление видеокамер под выступом крыши </w:t>
      </w:r>
      <w:r w:rsidR="00BB53E2">
        <w:rPr>
          <w:rFonts w:ascii="Times New Roman" w:hAnsi="Times New Roman" w:cs="Times New Roman"/>
          <w:sz w:val="28"/>
          <w:szCs w:val="28"/>
        </w:rPr>
        <w:t>позволит корректно отрегулировать обзор всех необходимых мест</w:t>
      </w:r>
      <w:r w:rsidR="00BB53E2">
        <w:rPr>
          <w:rFonts w:ascii="Times New Roman" w:hAnsi="Times New Roman" w:cs="Times New Roman"/>
          <w:sz w:val="28"/>
          <w:szCs w:val="28"/>
        </w:rPr>
        <w:t xml:space="preserve"> для улучшения системы безопасности и ее качественного функционирования.</w:t>
      </w:r>
    </w:p>
    <w:p w14:paraId="2B1A95FB" w14:textId="35F8909B" w:rsidR="00BB53E2" w:rsidRDefault="00BB53E2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D05CA8" w14:textId="0C5C0A0D" w:rsidR="00BB53E2" w:rsidRDefault="00BB53E2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53E2">
        <w:rPr>
          <w:rFonts w:ascii="Times New Roman" w:hAnsi="Times New Roman" w:cs="Times New Roman"/>
          <w:b/>
          <w:bCs/>
          <w:sz w:val="28"/>
          <w:szCs w:val="28"/>
        </w:rPr>
        <w:t>1.3 Принципы выбора и расчет фокусного расстояния видеокамер</w:t>
      </w:r>
    </w:p>
    <w:p w14:paraId="41FA5204" w14:textId="3B292D42" w:rsidR="00BB53E2" w:rsidRPr="00BB53E2" w:rsidRDefault="00BB53E2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2998E9B" w14:textId="77777777" w:rsidR="00E651A5" w:rsidRDefault="00131A0A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расчете зоны видеонаблюдения необходимо учитывать такой параметр объектива видеокамеры как фокусное расстояние камеры видеонаблюдения.</w:t>
      </w:r>
      <w:r w:rsidR="00E651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0DB7C1" w14:textId="2BCBFAFA" w:rsidR="00E651A5" w:rsidRDefault="00937948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выбор фокусного расстояния влияют такие факторы как на каком расстоянии находится исследуемый объект, физический размер матрицы и размер объектива. Следовательно, зная данные технические характеристики камеры, расчет фокусного расстояния </w:t>
      </w:r>
      <w:r w:rsidR="0069786B">
        <w:rPr>
          <w:rFonts w:ascii="Times New Roman" w:hAnsi="Times New Roman" w:cs="Times New Roman"/>
          <w:sz w:val="28"/>
          <w:szCs w:val="28"/>
        </w:rPr>
        <w:t xml:space="preserve">объектива </w:t>
      </w:r>
      <w:r w:rsidR="0069786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9786B">
        <w:rPr>
          <w:rFonts w:ascii="Times New Roman" w:hAnsi="Times New Roman" w:cs="Times New Roman"/>
          <w:sz w:val="28"/>
          <w:szCs w:val="28"/>
        </w:rPr>
        <w:t xml:space="preserve"> может быть произведен с использованием размера матрицы по горизонту либо размера матрицы по вертикали в соответствии со следующими формулами</w:t>
      </w:r>
      <w:r w:rsidR="0069786B" w:rsidRPr="0069786B">
        <w:rPr>
          <w:rFonts w:ascii="Times New Roman" w:hAnsi="Times New Roman" w:cs="Times New Roman"/>
          <w:sz w:val="28"/>
          <w:szCs w:val="28"/>
        </w:rPr>
        <w:t>:</w:t>
      </w:r>
    </w:p>
    <w:p w14:paraId="4B681E77" w14:textId="77777777" w:rsidR="00E651A5" w:rsidRDefault="00E651A5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F76F446" w14:textId="7B986ED6" w:rsidR="0069786B" w:rsidRPr="00701D10" w:rsidRDefault="0069786B" w:rsidP="00701D10">
      <w:pPr>
        <w:spacing w:after="0" w:line="360" w:lineRule="exact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01D1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01D10">
        <w:rPr>
          <w:rFonts w:ascii="Times New Roman" w:hAnsi="Times New Roman" w:cs="Times New Roman"/>
          <w:sz w:val="28"/>
          <w:szCs w:val="28"/>
        </w:rPr>
        <w:t>,</w:t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>
        <w:rPr>
          <w:rFonts w:ascii="Times New Roman" w:hAnsi="Times New Roman" w:cs="Times New Roman"/>
          <w:sz w:val="28"/>
          <w:szCs w:val="28"/>
        </w:rPr>
        <w:t xml:space="preserve"> </w:t>
      </w:r>
      <w:r w:rsidRPr="00701D10">
        <w:rPr>
          <w:rFonts w:ascii="Times New Roman" w:hAnsi="Times New Roman" w:cs="Times New Roman"/>
          <w:sz w:val="28"/>
          <w:szCs w:val="28"/>
        </w:rPr>
        <w:t>(1.3.1)</w:t>
      </w:r>
    </w:p>
    <w:p w14:paraId="367B1A92" w14:textId="54B0BAE7" w:rsidR="0069786B" w:rsidRDefault="0069786B" w:rsidP="0069786B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6978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 матрицы по горизонту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1AFF1AEB" w14:textId="027FB1EC" w:rsidR="0069786B" w:rsidRDefault="0069786B" w:rsidP="00701D10">
      <w:pPr>
        <w:spacing w:after="0" w:line="360" w:lineRule="exact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расстояние до объекта видеонаблюдения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70E72330" w14:textId="661A70A8" w:rsidR="0069786B" w:rsidRPr="0069786B" w:rsidRDefault="0069786B" w:rsidP="00701D10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 – </w:t>
      </w:r>
      <w:r>
        <w:rPr>
          <w:rFonts w:ascii="Times New Roman" w:hAnsi="Times New Roman" w:cs="Times New Roman"/>
          <w:sz w:val="28"/>
          <w:szCs w:val="28"/>
        </w:rPr>
        <w:t>горизонтальный размер объекта.</w:t>
      </w:r>
    </w:p>
    <w:p w14:paraId="20B0912C" w14:textId="2054564E" w:rsidR="00701D10" w:rsidRPr="00701D10" w:rsidRDefault="00701D10" w:rsidP="00701D10">
      <w:pPr>
        <w:spacing w:after="0" w:line="360" w:lineRule="exact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</w:t>
      </w:r>
      <w:r w:rsidRPr="00701D1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01D10">
        <w:rPr>
          <w:rFonts w:ascii="Times New Roman" w:hAnsi="Times New Roman" w:cs="Times New Roman"/>
          <w:sz w:val="28"/>
          <w:szCs w:val="28"/>
        </w:rPr>
        <w:t>,</w:t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1D10">
        <w:rPr>
          <w:rFonts w:ascii="Times New Roman" w:hAnsi="Times New Roman" w:cs="Times New Roman"/>
          <w:sz w:val="28"/>
          <w:szCs w:val="28"/>
        </w:rPr>
        <w:t>(1.3.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01D10">
        <w:rPr>
          <w:rFonts w:ascii="Times New Roman" w:hAnsi="Times New Roman" w:cs="Times New Roman"/>
          <w:sz w:val="28"/>
          <w:szCs w:val="28"/>
        </w:rPr>
        <w:t>)</w:t>
      </w:r>
    </w:p>
    <w:p w14:paraId="30BE178E" w14:textId="66378595" w:rsidR="00701D10" w:rsidRDefault="00701D10" w:rsidP="00701D10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6978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размер матрицы по </w:t>
      </w:r>
      <w:r>
        <w:rPr>
          <w:rFonts w:ascii="Times New Roman" w:hAnsi="Times New Roman" w:cs="Times New Roman"/>
          <w:sz w:val="28"/>
          <w:szCs w:val="28"/>
        </w:rPr>
        <w:t>вертикали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079A82DF" w14:textId="77777777" w:rsidR="00701D10" w:rsidRDefault="00701D10" w:rsidP="00701D10">
      <w:pPr>
        <w:spacing w:after="0" w:line="360" w:lineRule="exact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расстояние до объекта видеонаблюдения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67BA56FF" w14:textId="20CDB49D" w:rsidR="00E651A5" w:rsidRDefault="00701D10" w:rsidP="00E651A5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651A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вертикальный</w:t>
      </w:r>
      <w:r>
        <w:rPr>
          <w:rFonts w:ascii="Times New Roman" w:hAnsi="Times New Roman" w:cs="Times New Roman"/>
          <w:sz w:val="28"/>
          <w:szCs w:val="28"/>
        </w:rPr>
        <w:t xml:space="preserve"> размер объекта.</w:t>
      </w:r>
    </w:p>
    <w:p w14:paraId="0E96B704" w14:textId="77777777" w:rsidR="00E651A5" w:rsidRPr="0069786B" w:rsidRDefault="00E651A5" w:rsidP="00E651A5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328EC2A" w14:textId="77777777" w:rsidR="004F779E" w:rsidRDefault="00E651A5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больше фокусное расстояние, тем меньше угол обзора. И наоборот, чем меньше фокусное расстояние, тем больше угол обзора. Следовательно, можно наблюдать за объектами, которые находятся как на довольно большом расстоянии от камеры, так и близком.</w:t>
      </w:r>
      <w:r>
        <w:rPr>
          <w:rFonts w:ascii="Times New Roman" w:hAnsi="Times New Roman" w:cs="Times New Roman"/>
          <w:sz w:val="28"/>
          <w:szCs w:val="28"/>
        </w:rPr>
        <w:t xml:space="preserve"> Благодаря формулам (1.3.1) и (1.3.2) можно довольно точно определить зону видимости камеры видеонаблюдения. Для использования системы видеонаблюдения на открытых участках с желаемой широкой областью видимости лучше использовать камеры с широким углом обзора, а камеры с узким углом обзора будут удобны для расположения в коридорах</w:t>
      </w:r>
      <w:r w:rsidRPr="00E651A5">
        <w:rPr>
          <w:rFonts w:ascii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1026A6" w14:textId="77777777" w:rsidR="004F779E" w:rsidRDefault="004F779E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D24A76B" w14:textId="14BCC487" w:rsidR="00E651A5" w:rsidRDefault="004F779E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779E">
        <w:rPr>
          <w:rFonts w:ascii="Times New Roman" w:hAnsi="Times New Roman" w:cs="Times New Roman"/>
          <w:b/>
          <w:bCs/>
          <w:sz w:val="28"/>
          <w:szCs w:val="28"/>
        </w:rPr>
        <w:t>1.4 Выводы</w:t>
      </w:r>
      <w:r w:rsidR="00E651A5" w:rsidRPr="004F779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28CC2E6F" w14:textId="77777777" w:rsidR="004F779E" w:rsidRPr="004F779E" w:rsidRDefault="004F779E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01C711D" w14:textId="1EBA91EA" w:rsidR="003135C0" w:rsidRPr="004F779E" w:rsidRDefault="004F779E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394BCE">
        <w:rPr>
          <w:rFonts w:ascii="Times New Roman" w:hAnsi="Times New Roman" w:cs="Times New Roman"/>
          <w:sz w:val="28"/>
          <w:szCs w:val="28"/>
        </w:rPr>
        <w:t xml:space="preserve">изучения и </w:t>
      </w:r>
      <w:r>
        <w:rPr>
          <w:rFonts w:ascii="Times New Roman" w:hAnsi="Times New Roman" w:cs="Times New Roman"/>
          <w:sz w:val="28"/>
          <w:szCs w:val="28"/>
        </w:rPr>
        <w:t xml:space="preserve">сравнения </w:t>
      </w:r>
      <w:r w:rsidR="004523BA">
        <w:rPr>
          <w:rFonts w:ascii="Times New Roman" w:hAnsi="Times New Roman" w:cs="Times New Roman"/>
          <w:sz w:val="28"/>
          <w:szCs w:val="28"/>
        </w:rPr>
        <w:t xml:space="preserve">цифровых и аналоговых </w:t>
      </w:r>
      <w:r w:rsidR="00394BCE">
        <w:rPr>
          <w:rFonts w:ascii="Times New Roman" w:hAnsi="Times New Roman" w:cs="Times New Roman"/>
          <w:sz w:val="28"/>
          <w:szCs w:val="28"/>
        </w:rPr>
        <w:t>систем видеонаблюдения</w:t>
      </w:r>
      <w:r w:rsidR="004523BA">
        <w:rPr>
          <w:rFonts w:ascii="Times New Roman" w:hAnsi="Times New Roman" w:cs="Times New Roman"/>
          <w:sz w:val="28"/>
          <w:szCs w:val="28"/>
        </w:rPr>
        <w:t xml:space="preserve"> </w:t>
      </w:r>
      <w:r w:rsidR="00394BCE">
        <w:rPr>
          <w:rFonts w:ascii="Times New Roman" w:hAnsi="Times New Roman" w:cs="Times New Roman"/>
          <w:sz w:val="28"/>
          <w:szCs w:val="28"/>
        </w:rPr>
        <w:t xml:space="preserve">было </w:t>
      </w:r>
      <w:r w:rsidR="004523BA">
        <w:rPr>
          <w:rFonts w:ascii="Times New Roman" w:hAnsi="Times New Roman" w:cs="Times New Roman"/>
          <w:sz w:val="28"/>
          <w:szCs w:val="28"/>
        </w:rPr>
        <w:t xml:space="preserve">выявлено, что </w:t>
      </w:r>
      <w:r w:rsidR="00394BCE">
        <w:rPr>
          <w:rFonts w:ascii="Times New Roman" w:hAnsi="Times New Roman" w:cs="Times New Roman"/>
          <w:sz w:val="28"/>
          <w:szCs w:val="28"/>
        </w:rPr>
        <w:t xml:space="preserve">цифровые видеокамеры обладают большим числом преимуществ нежели аналоговые. Цифровые видеокамеры имеют </w:t>
      </w:r>
      <w:r w:rsidR="00AA0A6B">
        <w:rPr>
          <w:rFonts w:ascii="Times New Roman" w:hAnsi="Times New Roman" w:cs="Times New Roman"/>
          <w:sz w:val="28"/>
          <w:szCs w:val="28"/>
        </w:rPr>
        <w:t>более высокое разрешение, скорость записи и степень сжатия видеопотока,</w:t>
      </w:r>
      <w:r w:rsidR="00394BCE">
        <w:rPr>
          <w:rFonts w:ascii="Times New Roman" w:hAnsi="Times New Roman" w:cs="Times New Roman"/>
          <w:sz w:val="28"/>
          <w:szCs w:val="28"/>
        </w:rPr>
        <w:t xml:space="preserve"> </w:t>
      </w:r>
      <w:r w:rsidR="00AA0A6B">
        <w:rPr>
          <w:rFonts w:ascii="Times New Roman" w:hAnsi="Times New Roman" w:cs="Times New Roman"/>
          <w:sz w:val="28"/>
          <w:szCs w:val="28"/>
        </w:rPr>
        <w:t xml:space="preserve">к тому же имеют такую функциональность как видеоаналитика, поддержка облачных сервисов и возможность интеграции со сторонней системой защиты. Для улучшения системы безопасности </w:t>
      </w:r>
      <w:r w:rsidR="003135C0">
        <w:rPr>
          <w:rFonts w:ascii="Times New Roman" w:hAnsi="Times New Roman" w:cs="Times New Roman"/>
          <w:sz w:val="28"/>
          <w:szCs w:val="28"/>
        </w:rPr>
        <w:t>и ее качественного функционирования</w:t>
      </w:r>
      <w:r w:rsidR="003135C0">
        <w:rPr>
          <w:rFonts w:ascii="Times New Roman" w:hAnsi="Times New Roman" w:cs="Times New Roman"/>
          <w:sz w:val="28"/>
          <w:szCs w:val="28"/>
        </w:rPr>
        <w:t xml:space="preserve"> выгодно использовать крепление с помощью кронштейна для внутреннего периметра и крепление под выступом крыши для внешнего. Также было выявлено, что для внешнего периметра торгового центра и залов внутреннего периметра преимущественно использование </w:t>
      </w:r>
      <w:r w:rsidR="003135C0">
        <w:rPr>
          <w:rFonts w:ascii="Times New Roman" w:hAnsi="Times New Roman" w:cs="Times New Roman"/>
          <w:sz w:val="28"/>
          <w:szCs w:val="28"/>
        </w:rPr>
        <w:t>камеры с широким углом обзора, а камеры с узким углом обзора будут удобны для расположения в коридорах</w:t>
      </w:r>
      <w:r w:rsidR="003135C0">
        <w:rPr>
          <w:rFonts w:ascii="Times New Roman" w:hAnsi="Times New Roman" w:cs="Times New Roman"/>
          <w:sz w:val="28"/>
          <w:szCs w:val="28"/>
        </w:rPr>
        <w:t xml:space="preserve"> внутреннего периметра.</w:t>
      </w:r>
      <w:bookmarkStart w:id="0" w:name="_GoBack"/>
      <w:bookmarkEnd w:id="0"/>
    </w:p>
    <w:sectPr w:rsidR="003135C0" w:rsidRPr="004F779E" w:rsidSect="006878CE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00"/>
    <w:rsid w:val="000572B0"/>
    <w:rsid w:val="00060997"/>
    <w:rsid w:val="000B472A"/>
    <w:rsid w:val="00131A0A"/>
    <w:rsid w:val="001B2D00"/>
    <w:rsid w:val="002D7AF9"/>
    <w:rsid w:val="0030346B"/>
    <w:rsid w:val="003135C0"/>
    <w:rsid w:val="00370A37"/>
    <w:rsid w:val="00394BCE"/>
    <w:rsid w:val="003A1AF6"/>
    <w:rsid w:val="00440F6F"/>
    <w:rsid w:val="00450344"/>
    <w:rsid w:val="004523BA"/>
    <w:rsid w:val="00460215"/>
    <w:rsid w:val="00495997"/>
    <w:rsid w:val="004C3822"/>
    <w:rsid w:val="004F779E"/>
    <w:rsid w:val="00516C94"/>
    <w:rsid w:val="00643FAC"/>
    <w:rsid w:val="006878CE"/>
    <w:rsid w:val="0069786B"/>
    <w:rsid w:val="00701D10"/>
    <w:rsid w:val="008458F3"/>
    <w:rsid w:val="008535BD"/>
    <w:rsid w:val="00866E37"/>
    <w:rsid w:val="0089048D"/>
    <w:rsid w:val="00937948"/>
    <w:rsid w:val="00A46BA2"/>
    <w:rsid w:val="00A629CD"/>
    <w:rsid w:val="00AA0A6B"/>
    <w:rsid w:val="00AA514E"/>
    <w:rsid w:val="00AA6A49"/>
    <w:rsid w:val="00B12441"/>
    <w:rsid w:val="00B13641"/>
    <w:rsid w:val="00BB1A00"/>
    <w:rsid w:val="00BB53E2"/>
    <w:rsid w:val="00C0276A"/>
    <w:rsid w:val="00C14331"/>
    <w:rsid w:val="00C53F96"/>
    <w:rsid w:val="00CE59AE"/>
    <w:rsid w:val="00E651A5"/>
    <w:rsid w:val="00F3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B6ED0"/>
  <w15:chartTrackingRefBased/>
  <w15:docId w15:val="{0405FD33-FC3C-4CF3-A858-766FC4D5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6</Pages>
  <Words>1558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2022-09-24T08:51:00Z</dcterms:created>
  <dcterms:modified xsi:type="dcterms:W3CDTF">2022-09-24T19:10:00Z</dcterms:modified>
</cp:coreProperties>
</file>