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45260225" w:rsidR="00005A11" w:rsidRPr="00190797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BDE18C6" w14:textId="390C7868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90797">
        <w:rPr>
          <w:rFonts w:ascii="Times New Roman" w:hAnsi="Times New Roman" w:cs="Times New Roman"/>
          <w:sz w:val="28"/>
          <w:szCs w:val="28"/>
        </w:rPr>
        <w:t xml:space="preserve">Маршрутизация в сетях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IPv6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8E62D62" w14:textId="68510F7D" w:rsidR="00010BD6" w:rsidRPr="00190797" w:rsidRDefault="00005A11" w:rsidP="00010BD6">
      <w:pPr>
        <w:ind w:firstLine="42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изучить </w:t>
      </w:r>
      <w:proofErr w:type="spellStart"/>
      <w:r w:rsidR="00190797">
        <w:rPr>
          <w:rFonts w:ascii="Times New Roman" w:hAnsi="Times New Roman" w:cs="Times New Roman"/>
          <w:i/>
          <w:iCs/>
          <w:sz w:val="28"/>
          <w:szCs w:val="28"/>
        </w:rPr>
        <w:t>приинципы</w:t>
      </w:r>
      <w:proofErr w:type="spellEnd"/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 настройки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IPv6-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адресации, особенности конфигурации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DHCP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DNS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серверов, овладеть навыками настройки статической маршрутизации по протоколу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IPv6.</w:t>
      </w:r>
    </w:p>
    <w:p w14:paraId="372C092C" w14:textId="08CC25D9" w:rsidR="00010BD6" w:rsidRDefault="00010BD6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10BD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5"/>
        <w:gridCol w:w="1697"/>
        <w:gridCol w:w="3063"/>
        <w:gridCol w:w="3320"/>
      </w:tblGrid>
      <w:tr w:rsidR="00E24617" w14:paraId="6C3268CB" w14:textId="77777777" w:rsidTr="00F51A1E">
        <w:tc>
          <w:tcPr>
            <w:tcW w:w="1265" w:type="dxa"/>
          </w:tcPr>
          <w:p w14:paraId="4099874C" w14:textId="422491E0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  <w:tc>
          <w:tcPr>
            <w:tcW w:w="1697" w:type="dxa"/>
          </w:tcPr>
          <w:p w14:paraId="5CE84C7E" w14:textId="31CF5B78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интерфейса</w:t>
            </w:r>
          </w:p>
        </w:tc>
        <w:tc>
          <w:tcPr>
            <w:tcW w:w="3063" w:type="dxa"/>
          </w:tcPr>
          <w:p w14:paraId="56CB6E77" w14:textId="781EABA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Глобальный адрес</w:t>
            </w:r>
          </w:p>
        </w:tc>
        <w:tc>
          <w:tcPr>
            <w:tcW w:w="3320" w:type="dxa"/>
          </w:tcPr>
          <w:p w14:paraId="5559AC43" w14:textId="4088C4E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Локальный адрес</w:t>
            </w:r>
          </w:p>
        </w:tc>
      </w:tr>
      <w:tr w:rsidR="00EF2097" w14:paraId="1D212609" w14:textId="77777777" w:rsidTr="00F51A1E">
        <w:tc>
          <w:tcPr>
            <w:tcW w:w="1265" w:type="dxa"/>
            <w:vMerge w:val="restart"/>
          </w:tcPr>
          <w:p w14:paraId="64EB2782" w14:textId="1EBA821D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1697" w:type="dxa"/>
          </w:tcPr>
          <w:p w14:paraId="2C57987E" w14:textId="35208991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0/1.34</w:t>
            </w:r>
          </w:p>
        </w:tc>
        <w:tc>
          <w:tcPr>
            <w:tcW w:w="3063" w:type="dxa"/>
          </w:tcPr>
          <w:p w14:paraId="3781F3B0" w14:textId="1A197DD2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2001:A000:F179:29::/64</w:t>
            </w:r>
          </w:p>
        </w:tc>
        <w:tc>
          <w:tcPr>
            <w:tcW w:w="3320" w:type="dxa"/>
            <w:vMerge w:val="restart"/>
          </w:tcPr>
          <w:p w14:paraId="0F6E7F95" w14:textId="3C4A47D5" w:rsidR="00EF2097" w:rsidRP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FE80::10</w:t>
            </w:r>
          </w:p>
        </w:tc>
      </w:tr>
      <w:tr w:rsidR="00EF2097" w14:paraId="40564935" w14:textId="77777777" w:rsidTr="00F51A1E">
        <w:tc>
          <w:tcPr>
            <w:tcW w:w="1265" w:type="dxa"/>
            <w:vMerge/>
          </w:tcPr>
          <w:p w14:paraId="1BBCF5DF" w14:textId="2A54DFDE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B31343E" w14:textId="458781FC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0/1.33</w:t>
            </w:r>
          </w:p>
        </w:tc>
        <w:tc>
          <w:tcPr>
            <w:tcW w:w="3063" w:type="dxa"/>
          </w:tcPr>
          <w:p w14:paraId="69AE0C42" w14:textId="259E569D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2001:A000:F179:2A::/64</w:t>
            </w:r>
          </w:p>
        </w:tc>
        <w:tc>
          <w:tcPr>
            <w:tcW w:w="3320" w:type="dxa"/>
            <w:vMerge/>
          </w:tcPr>
          <w:p w14:paraId="551922BB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0C7AB00B" w14:textId="77777777" w:rsidTr="00F51A1E">
        <w:tc>
          <w:tcPr>
            <w:tcW w:w="1265" w:type="dxa"/>
            <w:vMerge/>
          </w:tcPr>
          <w:p w14:paraId="494357F6" w14:textId="10139B76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7924CD0" w14:textId="38A60CF3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 0/0/0.50</w:t>
            </w:r>
          </w:p>
        </w:tc>
        <w:tc>
          <w:tcPr>
            <w:tcW w:w="3063" w:type="dxa"/>
          </w:tcPr>
          <w:p w14:paraId="0299963E" w14:textId="36B58EDE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2001:A000:F179:2B::/64</w:t>
            </w:r>
          </w:p>
        </w:tc>
        <w:tc>
          <w:tcPr>
            <w:tcW w:w="3320" w:type="dxa"/>
            <w:vMerge/>
          </w:tcPr>
          <w:p w14:paraId="5925715C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6E9BD498" w14:textId="77777777" w:rsidTr="00F51A1E">
        <w:tc>
          <w:tcPr>
            <w:tcW w:w="1265" w:type="dxa"/>
            <w:vMerge/>
          </w:tcPr>
          <w:p w14:paraId="59C04367" w14:textId="1E8784B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FE6A31B" w14:textId="07C81F91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fa0/0.32</w:t>
            </w:r>
          </w:p>
        </w:tc>
        <w:tc>
          <w:tcPr>
            <w:tcW w:w="3063" w:type="dxa"/>
          </w:tcPr>
          <w:p w14:paraId="0E0C10BD" w14:textId="528ADD7C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2001:A000:F179:2C::/64</w:t>
            </w:r>
          </w:p>
        </w:tc>
        <w:tc>
          <w:tcPr>
            <w:tcW w:w="3320" w:type="dxa"/>
            <w:vMerge/>
          </w:tcPr>
          <w:p w14:paraId="7FEAD289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06DDC316" w14:textId="77777777" w:rsidTr="00F51A1E">
        <w:tc>
          <w:tcPr>
            <w:tcW w:w="1265" w:type="dxa"/>
            <w:vMerge/>
          </w:tcPr>
          <w:p w14:paraId="6B37AAC0" w14:textId="5CDF7E0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519E785E" w14:textId="30D63328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fa0/0.30</w:t>
            </w:r>
          </w:p>
        </w:tc>
        <w:tc>
          <w:tcPr>
            <w:tcW w:w="3063" w:type="dxa"/>
          </w:tcPr>
          <w:p w14:paraId="477C8849" w14:textId="5889C76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2001:A000:F179:2D::/64</w:t>
            </w:r>
          </w:p>
        </w:tc>
        <w:tc>
          <w:tcPr>
            <w:tcW w:w="3320" w:type="dxa"/>
            <w:vMerge/>
          </w:tcPr>
          <w:p w14:paraId="0F854611" w14:textId="77777777" w:rsidR="00EF2097" w:rsidRPr="00906E96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2097" w14:paraId="54DD1BDA" w14:textId="77777777" w:rsidTr="00F51A1E">
        <w:tc>
          <w:tcPr>
            <w:tcW w:w="1265" w:type="dxa"/>
            <w:vMerge/>
          </w:tcPr>
          <w:p w14:paraId="0491CC5B" w14:textId="79B6366E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68597CB9" w14:textId="78FF1A4A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fa0/0.38</w:t>
            </w:r>
          </w:p>
        </w:tc>
        <w:tc>
          <w:tcPr>
            <w:tcW w:w="3063" w:type="dxa"/>
          </w:tcPr>
          <w:p w14:paraId="4C12B1DA" w14:textId="070BDD26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2001:A000:F179:2E::/64</w:t>
            </w:r>
          </w:p>
        </w:tc>
        <w:tc>
          <w:tcPr>
            <w:tcW w:w="3320" w:type="dxa"/>
            <w:vMerge/>
          </w:tcPr>
          <w:p w14:paraId="043DE093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7F01E495" w14:textId="77777777" w:rsidTr="00F51A1E">
        <w:tc>
          <w:tcPr>
            <w:tcW w:w="1265" w:type="dxa"/>
            <w:vMerge w:val="restart"/>
          </w:tcPr>
          <w:p w14:paraId="0A875D84" w14:textId="74146624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697" w:type="dxa"/>
          </w:tcPr>
          <w:p w14:paraId="061B457B" w14:textId="5B25E51A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0/0.306</w:t>
            </w:r>
          </w:p>
        </w:tc>
        <w:tc>
          <w:tcPr>
            <w:tcW w:w="3063" w:type="dxa"/>
          </w:tcPr>
          <w:p w14:paraId="5F453FD2" w14:textId="238C2ABE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2001:A000:F179:32::/64</w:t>
            </w:r>
          </w:p>
        </w:tc>
        <w:tc>
          <w:tcPr>
            <w:tcW w:w="3320" w:type="dxa"/>
            <w:vMerge w:val="restart"/>
          </w:tcPr>
          <w:p w14:paraId="7EAE47B5" w14:textId="43976058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FE80::11</w:t>
            </w:r>
          </w:p>
        </w:tc>
      </w:tr>
      <w:tr w:rsidR="00EF2097" w14:paraId="5771A04D" w14:textId="77777777" w:rsidTr="00F51A1E">
        <w:tc>
          <w:tcPr>
            <w:tcW w:w="1265" w:type="dxa"/>
            <w:vMerge/>
          </w:tcPr>
          <w:p w14:paraId="48D3ED75" w14:textId="2545BB3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05496E02" w14:textId="2394BDE5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0/0.305</w:t>
            </w:r>
          </w:p>
        </w:tc>
        <w:tc>
          <w:tcPr>
            <w:tcW w:w="3063" w:type="dxa"/>
          </w:tcPr>
          <w:p w14:paraId="6D0E07A8" w14:textId="6CC488CB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2001:A000:F179:33::/64</w:t>
            </w:r>
          </w:p>
        </w:tc>
        <w:tc>
          <w:tcPr>
            <w:tcW w:w="3320" w:type="dxa"/>
            <w:vMerge/>
          </w:tcPr>
          <w:p w14:paraId="4E48BC6E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58A53165" w14:textId="77777777" w:rsidTr="00F51A1E">
        <w:tc>
          <w:tcPr>
            <w:tcW w:w="1265" w:type="dxa"/>
            <w:vMerge/>
          </w:tcPr>
          <w:p w14:paraId="4B8867BF" w14:textId="137CAB3B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4B00DE88" w14:textId="70FAAECA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0/0.304</w:t>
            </w:r>
          </w:p>
        </w:tc>
        <w:tc>
          <w:tcPr>
            <w:tcW w:w="3063" w:type="dxa"/>
          </w:tcPr>
          <w:p w14:paraId="7B65E091" w14:textId="0C92E6D4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2001:A000:F179:34::/64</w:t>
            </w:r>
          </w:p>
        </w:tc>
        <w:tc>
          <w:tcPr>
            <w:tcW w:w="3320" w:type="dxa"/>
            <w:vMerge/>
          </w:tcPr>
          <w:p w14:paraId="0E6520BA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28A4F6A6" w14:textId="77777777" w:rsidTr="00F51A1E">
        <w:tc>
          <w:tcPr>
            <w:tcW w:w="1265" w:type="dxa"/>
            <w:vMerge w:val="restart"/>
          </w:tcPr>
          <w:p w14:paraId="4527473F" w14:textId="7B77DA0A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697" w:type="dxa"/>
          </w:tcPr>
          <w:p w14:paraId="0EE520F8" w14:textId="41A2897E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0/0.303</w:t>
            </w:r>
          </w:p>
        </w:tc>
        <w:tc>
          <w:tcPr>
            <w:tcW w:w="3063" w:type="dxa"/>
          </w:tcPr>
          <w:p w14:paraId="072E7ED9" w14:textId="0D898A73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2001:A000:F179:35::/64</w:t>
            </w:r>
          </w:p>
        </w:tc>
        <w:tc>
          <w:tcPr>
            <w:tcW w:w="3320" w:type="dxa"/>
            <w:vMerge w:val="restart"/>
          </w:tcPr>
          <w:p w14:paraId="1DC4F984" w14:textId="42363874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FE80::12</w:t>
            </w:r>
          </w:p>
        </w:tc>
      </w:tr>
      <w:tr w:rsidR="00EF2097" w14:paraId="3AE655D9" w14:textId="77777777" w:rsidTr="00F51A1E">
        <w:tc>
          <w:tcPr>
            <w:tcW w:w="1265" w:type="dxa"/>
            <w:vMerge/>
          </w:tcPr>
          <w:p w14:paraId="708B0413" w14:textId="2BE56B34" w:rsidR="00EF2097" w:rsidRPr="00F51A1E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20282FCF" w14:textId="25C3840D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0/0.302</w:t>
            </w:r>
          </w:p>
        </w:tc>
        <w:tc>
          <w:tcPr>
            <w:tcW w:w="3063" w:type="dxa"/>
          </w:tcPr>
          <w:p w14:paraId="40BEE90C" w14:textId="3E27EAA1" w:rsidR="00EF209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2001:A000:F179:36::/64</w:t>
            </w:r>
          </w:p>
        </w:tc>
        <w:tc>
          <w:tcPr>
            <w:tcW w:w="3320" w:type="dxa"/>
            <w:vMerge/>
          </w:tcPr>
          <w:p w14:paraId="76FF4AD2" w14:textId="77777777" w:rsidR="00EF2097" w:rsidRPr="00E2461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26A28D91" w14:textId="77777777" w:rsidTr="00F51A1E">
        <w:tc>
          <w:tcPr>
            <w:tcW w:w="1265" w:type="dxa"/>
            <w:vMerge/>
          </w:tcPr>
          <w:p w14:paraId="137D3376" w14:textId="23C32B48" w:rsidR="00EF2097" w:rsidRPr="00F51A1E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452BEA8B" w14:textId="41E6CA92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0/0.301</w:t>
            </w:r>
          </w:p>
        </w:tc>
        <w:tc>
          <w:tcPr>
            <w:tcW w:w="3063" w:type="dxa"/>
          </w:tcPr>
          <w:p w14:paraId="40D1A492" w14:textId="48F12188" w:rsidR="00EF209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2001:A000:F179:37::/64</w:t>
            </w:r>
          </w:p>
        </w:tc>
        <w:tc>
          <w:tcPr>
            <w:tcW w:w="3320" w:type="dxa"/>
            <w:vMerge/>
          </w:tcPr>
          <w:p w14:paraId="45A35938" w14:textId="77777777" w:rsidR="00EF2097" w:rsidRPr="00E2461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D4BDD7" w14:textId="693E5AAA" w:rsidR="00190797" w:rsidRDefault="0019079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91ABB" w14:textId="77777777" w:rsidR="00232F55" w:rsidRDefault="00232F55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923E6" w14:textId="73A4A9E8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5F4DF" wp14:editId="372652F1">
            <wp:extent cx="4500218" cy="374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984" cy="375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304E" w14:textId="75FE1C5A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59F872" wp14:editId="6F9D060D">
            <wp:extent cx="3572374" cy="3134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9DCF" w14:textId="26967AA4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4A74C0" wp14:editId="132E75BF">
            <wp:extent cx="3495675" cy="335002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088" cy="33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A5DD" w14:textId="66A4A702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A7F887" w14:textId="7FC9AD80" w:rsidR="008472D7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72D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C83AF7C" wp14:editId="72F017B0">
            <wp:extent cx="5153744" cy="764964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FD5C" w14:textId="2684A5D3" w:rsidR="008472D7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DA5D21" w14:textId="5D873DD7" w:rsidR="008472D7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01F254" w14:textId="60B537AC" w:rsidR="00CD7AEF" w:rsidRDefault="00BD7E65" w:rsidP="00CD7AEF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7E6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7E15B6" wp14:editId="3C8BE2C4">
            <wp:extent cx="5940425" cy="5175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2C2E" w14:textId="77777777" w:rsidR="000D2B2C" w:rsidRDefault="000D2B2C" w:rsidP="000D2B2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8F93E" w14:textId="60A71A48" w:rsidR="00597046" w:rsidRPr="000D2B2C" w:rsidRDefault="00CD7AEF" w:rsidP="000D2B2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D2B2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D2B2C">
        <w:rPr>
          <w:rFonts w:ascii="Times New Roman" w:hAnsi="Times New Roman" w:cs="Times New Roman"/>
          <w:sz w:val="28"/>
          <w:szCs w:val="28"/>
        </w:rPr>
        <w:t xml:space="preserve">  </w:t>
      </w:r>
      <w:r w:rsidR="00597046" w:rsidRPr="000D2B2C">
        <w:rPr>
          <w:rFonts w:ascii="Times New Roman" w:hAnsi="Times New Roman" w:cs="Times New Roman"/>
          <w:sz w:val="28"/>
          <w:szCs w:val="28"/>
        </w:rPr>
        <w:t>В IPv6 для создания адресной маршрутизации используется 128</w:t>
      </w:r>
      <w:r w:rsidR="000D2B2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97046" w:rsidRPr="000D2B2C">
        <w:rPr>
          <w:rFonts w:ascii="Times New Roman" w:hAnsi="Times New Roman" w:cs="Times New Roman"/>
          <w:sz w:val="28"/>
          <w:szCs w:val="28"/>
        </w:rPr>
        <w:t xml:space="preserve"> битная система записи. В IPv6-адресе записи представляют собой восемь 16-битных блоков, разделенных двоеточиями: 2dfc:0:0:0:0217:cbff:fe8c:0. Общее количество </w:t>
      </w:r>
      <w:proofErr w:type="spellStart"/>
      <w:r w:rsidR="00597046" w:rsidRPr="000D2B2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597046" w:rsidRPr="000D2B2C">
        <w:rPr>
          <w:rFonts w:ascii="Times New Roman" w:hAnsi="Times New Roman" w:cs="Times New Roman"/>
          <w:sz w:val="28"/>
          <w:szCs w:val="28"/>
        </w:rPr>
        <w:t>-адресов, возможных для распределения, может составить в общей сложности 2</w:t>
      </w:r>
      <w:r w:rsidR="00597046" w:rsidRPr="000D2B2C">
        <w:rPr>
          <w:rFonts w:ascii="Times New Roman" w:hAnsi="Times New Roman" w:cs="Times New Roman"/>
          <w:sz w:val="28"/>
          <w:szCs w:val="28"/>
          <w:vertAlign w:val="superscript"/>
        </w:rPr>
        <w:t>128</w:t>
      </w:r>
      <w:r w:rsidR="00597046" w:rsidRPr="000D2B2C">
        <w:rPr>
          <w:rFonts w:ascii="Times New Roman" w:hAnsi="Times New Roman" w:cs="Times New Roman"/>
          <w:sz w:val="28"/>
          <w:szCs w:val="28"/>
        </w:rPr>
        <w:t xml:space="preserve"> , что позволит полностью решить задачу нехватки сетевых адресов в будущем.  К дополнительным преимуществам IPv6 можно отнести : использ</w:t>
      </w:r>
      <w:r w:rsidR="000D2B2C">
        <w:rPr>
          <w:rFonts w:ascii="Times New Roman" w:hAnsi="Times New Roman" w:cs="Times New Roman"/>
          <w:sz w:val="28"/>
          <w:szCs w:val="28"/>
        </w:rPr>
        <w:t>ования</w:t>
      </w:r>
      <w:r w:rsidR="00597046" w:rsidRPr="000D2B2C">
        <w:rPr>
          <w:rFonts w:ascii="Times New Roman" w:hAnsi="Times New Roman" w:cs="Times New Roman"/>
          <w:sz w:val="28"/>
          <w:szCs w:val="28"/>
        </w:rPr>
        <w:t xml:space="preserve"> более просто</w:t>
      </w:r>
      <w:r w:rsidR="000D2B2C">
        <w:rPr>
          <w:rFonts w:ascii="Times New Roman" w:hAnsi="Times New Roman" w:cs="Times New Roman"/>
          <w:sz w:val="28"/>
          <w:szCs w:val="28"/>
        </w:rPr>
        <w:t>го</w:t>
      </w:r>
      <w:r w:rsidR="00597046" w:rsidRPr="000D2B2C">
        <w:rPr>
          <w:rFonts w:ascii="Times New Roman" w:hAnsi="Times New Roman" w:cs="Times New Roman"/>
          <w:sz w:val="28"/>
          <w:szCs w:val="28"/>
        </w:rPr>
        <w:t xml:space="preserve"> заголов</w:t>
      </w:r>
      <w:r w:rsidR="000D2B2C">
        <w:rPr>
          <w:rFonts w:ascii="Times New Roman" w:hAnsi="Times New Roman" w:cs="Times New Roman"/>
          <w:sz w:val="28"/>
          <w:szCs w:val="28"/>
        </w:rPr>
        <w:t>ка</w:t>
      </w:r>
      <w:r w:rsidR="00597046" w:rsidRPr="000D2B2C">
        <w:rPr>
          <w:rFonts w:ascii="Times New Roman" w:hAnsi="Times New Roman" w:cs="Times New Roman"/>
          <w:sz w:val="28"/>
          <w:szCs w:val="28"/>
        </w:rPr>
        <w:t>, из него исключены несущественные параметры, что снижает нагрузку на маршрутизаторы при обработке сетевых запросов; более высокий уровень обеспечения безопасности, аутентификации и конфиденциальности, которые положены в основу данной технологии; при передаче широковещательных пакетов используются многоадресные группы.</w:t>
      </w:r>
    </w:p>
    <w:p w14:paraId="232599D4" w14:textId="2DEC6338" w:rsidR="00CD7AEF" w:rsidRPr="000D2B2C" w:rsidRDefault="00CD7AEF" w:rsidP="006E76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72399" w14:textId="77777777" w:rsidR="006E7659" w:rsidRPr="00597046" w:rsidRDefault="006E7659" w:rsidP="00CD7AEF">
      <w:pPr>
        <w:rPr>
          <w:rFonts w:ascii="Times New Roman" w:hAnsi="Times New Roman" w:cs="Times New Roman"/>
          <w:sz w:val="28"/>
          <w:szCs w:val="28"/>
        </w:rPr>
      </w:pPr>
    </w:p>
    <w:sectPr w:rsidR="006E7659" w:rsidRPr="00597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4AB4"/>
    <w:multiLevelType w:val="multilevel"/>
    <w:tmpl w:val="39F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2CA5C16"/>
    <w:multiLevelType w:val="multilevel"/>
    <w:tmpl w:val="E34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63617"/>
    <w:rsid w:val="000D2B2C"/>
    <w:rsid w:val="00110F0C"/>
    <w:rsid w:val="00190797"/>
    <w:rsid w:val="001C08ED"/>
    <w:rsid w:val="001D36FE"/>
    <w:rsid w:val="001E08F4"/>
    <w:rsid w:val="00232F55"/>
    <w:rsid w:val="002416C1"/>
    <w:rsid w:val="00317740"/>
    <w:rsid w:val="003212D4"/>
    <w:rsid w:val="00340E6F"/>
    <w:rsid w:val="00356CE9"/>
    <w:rsid w:val="0038332D"/>
    <w:rsid w:val="003843E5"/>
    <w:rsid w:val="003A1118"/>
    <w:rsid w:val="003A5C82"/>
    <w:rsid w:val="003E6371"/>
    <w:rsid w:val="003F1D3A"/>
    <w:rsid w:val="00415FF3"/>
    <w:rsid w:val="00426411"/>
    <w:rsid w:val="004515E7"/>
    <w:rsid w:val="00466046"/>
    <w:rsid w:val="00472889"/>
    <w:rsid w:val="004B636A"/>
    <w:rsid w:val="004C1846"/>
    <w:rsid w:val="004F01C9"/>
    <w:rsid w:val="004F76E0"/>
    <w:rsid w:val="005074D8"/>
    <w:rsid w:val="0052116A"/>
    <w:rsid w:val="00527EFF"/>
    <w:rsid w:val="00550384"/>
    <w:rsid w:val="00597046"/>
    <w:rsid w:val="005D10CC"/>
    <w:rsid w:val="005E1D35"/>
    <w:rsid w:val="005F3243"/>
    <w:rsid w:val="00603382"/>
    <w:rsid w:val="00617E39"/>
    <w:rsid w:val="00636785"/>
    <w:rsid w:val="00684DDE"/>
    <w:rsid w:val="00697298"/>
    <w:rsid w:val="006E7659"/>
    <w:rsid w:val="007833E2"/>
    <w:rsid w:val="00797ABC"/>
    <w:rsid w:val="007B44C0"/>
    <w:rsid w:val="0084601D"/>
    <w:rsid w:val="008472D7"/>
    <w:rsid w:val="00876CC9"/>
    <w:rsid w:val="008A57AA"/>
    <w:rsid w:val="00906E96"/>
    <w:rsid w:val="009129EC"/>
    <w:rsid w:val="00913F06"/>
    <w:rsid w:val="00916189"/>
    <w:rsid w:val="00986B8F"/>
    <w:rsid w:val="00996EFD"/>
    <w:rsid w:val="009B0A5A"/>
    <w:rsid w:val="009B0FD2"/>
    <w:rsid w:val="009C77CF"/>
    <w:rsid w:val="00A3061A"/>
    <w:rsid w:val="00A90A29"/>
    <w:rsid w:val="00A979FE"/>
    <w:rsid w:val="00AA1F4D"/>
    <w:rsid w:val="00AB4888"/>
    <w:rsid w:val="00AD65C1"/>
    <w:rsid w:val="00BD7E65"/>
    <w:rsid w:val="00BE06D8"/>
    <w:rsid w:val="00BF4017"/>
    <w:rsid w:val="00C07121"/>
    <w:rsid w:val="00C1085A"/>
    <w:rsid w:val="00C87BF9"/>
    <w:rsid w:val="00CD0BB7"/>
    <w:rsid w:val="00CD7AEF"/>
    <w:rsid w:val="00D70836"/>
    <w:rsid w:val="00DB1580"/>
    <w:rsid w:val="00DF0AD6"/>
    <w:rsid w:val="00E138BF"/>
    <w:rsid w:val="00E24617"/>
    <w:rsid w:val="00E3737B"/>
    <w:rsid w:val="00EE77BB"/>
    <w:rsid w:val="00EF2097"/>
    <w:rsid w:val="00F0669E"/>
    <w:rsid w:val="00F438E9"/>
    <w:rsid w:val="00F51A1E"/>
    <w:rsid w:val="00F95588"/>
    <w:rsid w:val="00FB0C4E"/>
    <w:rsid w:val="00FD5A4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9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13</cp:revision>
  <dcterms:created xsi:type="dcterms:W3CDTF">2021-11-02T13:46:00Z</dcterms:created>
  <dcterms:modified xsi:type="dcterms:W3CDTF">2021-11-04T16:33:00Z</dcterms:modified>
</cp:coreProperties>
</file>