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4DA0F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F8E3628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DC08C06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1EC8A6D0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12B42ADE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4DD4E0F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инфокоммуникаций</w:t>
      </w:r>
      <w:proofErr w:type="spellEnd"/>
    </w:p>
    <w:p w14:paraId="59084CE5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защиты информации</w:t>
      </w:r>
    </w:p>
    <w:p w14:paraId="2E7AD6EB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3993B429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72736AF9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0DBC9BE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1AD75E75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34F7F93" w14:textId="132A8584" w:rsidR="00005A11" w:rsidRPr="005F1669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005A11">
        <w:rPr>
          <w:rFonts w:ascii="Times New Roman" w:hAnsi="Times New Roman" w:cs="Times New Roman"/>
          <w:sz w:val="28"/>
          <w:szCs w:val="28"/>
        </w:rPr>
        <w:t xml:space="preserve"> </w:t>
      </w:r>
      <w:r w:rsidR="005F1669" w:rsidRPr="005F1669">
        <w:rPr>
          <w:rFonts w:ascii="Times New Roman" w:hAnsi="Times New Roman" w:cs="Times New Roman"/>
          <w:sz w:val="28"/>
          <w:szCs w:val="28"/>
        </w:rPr>
        <w:t>3</w:t>
      </w:r>
    </w:p>
    <w:p w14:paraId="2BDE18C6" w14:textId="2FACED70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5F1669">
        <w:rPr>
          <w:rFonts w:ascii="Times New Roman" w:hAnsi="Times New Roman" w:cs="Times New Roman"/>
          <w:sz w:val="28"/>
          <w:szCs w:val="28"/>
        </w:rPr>
        <w:t>Трансляция сетевых адресов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2692CC4" w14:textId="4D9B6F96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Шифр: </w:t>
      </w:r>
      <w:r w:rsidR="001E08F4">
        <w:rPr>
          <w:rFonts w:ascii="Times New Roman" w:hAnsi="Times New Roman" w:cs="Times New Roman"/>
          <w:sz w:val="28"/>
          <w:szCs w:val="28"/>
        </w:rPr>
        <w:t>173</w:t>
      </w:r>
    </w:p>
    <w:p w14:paraId="17E6FD99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139B9860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331516C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60D7F11" w14:textId="77777777" w:rsidR="00005A11" w:rsidRPr="00415FF3" w:rsidRDefault="00005A11" w:rsidP="00005A11">
      <w:pPr>
        <w:spacing w:after="0"/>
        <w:ind w:left="426"/>
        <w:jc w:val="right"/>
        <w:rPr>
          <w:rFonts w:ascii="Times New Roman" w:hAnsi="Times New Roman" w:cs="Times New Roman"/>
          <w:sz w:val="28"/>
          <w:szCs w:val="28"/>
        </w:rPr>
      </w:pPr>
    </w:p>
    <w:p w14:paraId="6ED0790D" w14:textId="320259EC" w:rsidR="00005A11" w:rsidRPr="00415FF3" w:rsidRDefault="00005A11" w:rsidP="00005A11">
      <w:pPr>
        <w:ind w:left="426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28F2C2" wp14:editId="6FF5DABC">
                <wp:simplePos x="0" y="0"/>
                <wp:positionH relativeFrom="column">
                  <wp:posOffset>-569595</wp:posOffset>
                </wp:positionH>
                <wp:positionV relativeFrom="paragraph">
                  <wp:posOffset>284480</wp:posOffset>
                </wp:positionV>
                <wp:extent cx="2903220" cy="689610"/>
                <wp:effectExtent l="0" t="0" r="0" b="0"/>
                <wp:wrapNone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220" cy="69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0778B" w14:textId="77777777" w:rsidR="00005A11" w:rsidRDefault="00005A11" w:rsidP="00005A11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>Проверила:</w:t>
                            </w:r>
                          </w:p>
                          <w:p w14:paraId="19E6FC4B" w14:textId="77777777" w:rsidR="00005A11" w:rsidRDefault="00005A11" w:rsidP="00005A11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 xml:space="preserve">Белоусова Е.С.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A28F2C2"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left:0;text-align:left;margin-left:-44.85pt;margin-top:22.4pt;width:228.6pt;height:54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" stroked="f">
                <v:textbox style="mso-fit-shape-to-text:t">
                  <w:txbxContent>
                    <w:p w14:paraId="71B0778B" w14:textId="77777777" w:rsidR="00005A11" w:rsidRDefault="00005A11" w:rsidP="00005A11">
                      <w:pPr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Проверила:</w:t>
                      </w:r>
                    </w:p>
                    <w:p w14:paraId="19E6FC4B" w14:textId="77777777" w:rsidR="00005A11" w:rsidRDefault="00005A11" w:rsidP="00005A11">
                      <w:pPr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Белоусова Е.С. </w:t>
                      </w:r>
                    </w:p>
                  </w:txbxContent>
                </v:textbox>
              </v:shape>
            </w:pict>
          </mc:Fallback>
        </mc:AlternateContent>
      </w:r>
    </w:p>
    <w:p w14:paraId="4EC0EBAC" w14:textId="1EB8A2D8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>Выполнил</w:t>
      </w:r>
      <w:r w:rsidR="001E08F4">
        <w:rPr>
          <w:rFonts w:ascii="Times New Roman" w:hAnsi="Times New Roman" w:cs="Times New Roman"/>
          <w:sz w:val="28"/>
          <w:szCs w:val="28"/>
        </w:rPr>
        <w:t>а</w:t>
      </w:r>
      <w:r w:rsidRPr="00415FF3">
        <w:rPr>
          <w:rFonts w:ascii="Times New Roman" w:hAnsi="Times New Roman" w:cs="Times New Roman"/>
          <w:sz w:val="28"/>
          <w:szCs w:val="28"/>
        </w:rPr>
        <w:t>:</w:t>
      </w:r>
    </w:p>
    <w:p w14:paraId="5A1DFA60" w14:textId="77777777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 xml:space="preserve">ст. гр. 961401 </w:t>
      </w:r>
    </w:p>
    <w:p w14:paraId="4B1B2D5C" w14:textId="0CAAD856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>С</w:t>
      </w:r>
      <w:r w:rsidR="001E08F4">
        <w:rPr>
          <w:rFonts w:ascii="Times New Roman" w:hAnsi="Times New Roman" w:cs="Times New Roman"/>
          <w:sz w:val="28"/>
          <w:szCs w:val="28"/>
        </w:rPr>
        <w:t>авченко</w:t>
      </w:r>
      <w:r w:rsidRPr="00415FF3">
        <w:rPr>
          <w:rFonts w:ascii="Times New Roman" w:hAnsi="Times New Roman" w:cs="Times New Roman"/>
          <w:sz w:val="28"/>
          <w:szCs w:val="28"/>
        </w:rPr>
        <w:t xml:space="preserve"> </w:t>
      </w:r>
      <w:r w:rsidR="001E08F4">
        <w:rPr>
          <w:rFonts w:ascii="Times New Roman" w:hAnsi="Times New Roman" w:cs="Times New Roman"/>
          <w:sz w:val="28"/>
          <w:szCs w:val="28"/>
        </w:rPr>
        <w:t>Е</w:t>
      </w:r>
      <w:r w:rsidRPr="00415FF3">
        <w:rPr>
          <w:rFonts w:ascii="Times New Roman" w:hAnsi="Times New Roman" w:cs="Times New Roman"/>
          <w:sz w:val="28"/>
          <w:szCs w:val="28"/>
        </w:rPr>
        <w:t>.</w:t>
      </w:r>
      <w:r w:rsidR="001E08F4">
        <w:rPr>
          <w:rFonts w:ascii="Times New Roman" w:hAnsi="Times New Roman" w:cs="Times New Roman"/>
          <w:sz w:val="28"/>
          <w:szCs w:val="28"/>
        </w:rPr>
        <w:t>А</w:t>
      </w:r>
      <w:r w:rsidRPr="00415FF3">
        <w:rPr>
          <w:rFonts w:ascii="Times New Roman" w:hAnsi="Times New Roman" w:cs="Times New Roman"/>
          <w:sz w:val="28"/>
          <w:szCs w:val="28"/>
        </w:rPr>
        <w:t>.</w:t>
      </w:r>
    </w:p>
    <w:p w14:paraId="6CA7FF41" w14:textId="77777777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</w:p>
    <w:p w14:paraId="03F862D8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6AF4A041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45B4C8C3" w14:textId="77777777" w:rsidR="00005A11" w:rsidRPr="00415FF3" w:rsidRDefault="00005A11" w:rsidP="00005A11">
      <w:pPr>
        <w:ind w:left="426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softHyphen/>
      </w:r>
    </w:p>
    <w:p w14:paraId="4386B117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1448770" w14:textId="62BCBE26" w:rsidR="00005A11" w:rsidRPr="00AC6D49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>Минск 202</w:t>
      </w:r>
      <w:r w:rsidR="0001103E" w:rsidRPr="00AC6D49">
        <w:rPr>
          <w:rFonts w:ascii="Times New Roman" w:hAnsi="Times New Roman" w:cs="Times New Roman"/>
          <w:sz w:val="28"/>
          <w:szCs w:val="28"/>
        </w:rPr>
        <w:t>2</w:t>
      </w:r>
    </w:p>
    <w:p w14:paraId="5D0CA37C" w14:textId="77777777" w:rsidR="00005A11" w:rsidRPr="00415FF3" w:rsidRDefault="00005A11">
      <w:pPr>
        <w:rPr>
          <w:rFonts w:ascii="Times New Roman" w:hAnsi="Times New Roman" w:cs="Times New Roman"/>
          <w:sz w:val="28"/>
          <w:szCs w:val="28"/>
        </w:rPr>
      </w:pPr>
    </w:p>
    <w:p w14:paraId="57EBDE84" w14:textId="01F90BEE" w:rsidR="0002722B" w:rsidRDefault="00005A11" w:rsidP="005F1669">
      <w:pPr>
        <w:spacing w:after="80" w:line="240" w:lineRule="auto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E08F4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Цель</w:t>
      </w:r>
      <w:r w:rsidR="005F166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F1669" w:rsidRPr="005F1669">
        <w:rPr>
          <w:rFonts w:ascii="Times New Roman" w:hAnsi="Times New Roman" w:cs="Times New Roman"/>
          <w:i/>
          <w:iCs/>
          <w:sz w:val="28"/>
          <w:szCs w:val="28"/>
        </w:rPr>
        <w:t>:</w:t>
      </w:r>
      <w:proofErr w:type="gramEnd"/>
      <w:r w:rsidR="005F1669" w:rsidRPr="005F1669">
        <w:rPr>
          <w:rFonts w:ascii="Times New Roman" w:hAnsi="Times New Roman" w:cs="Times New Roman"/>
          <w:i/>
          <w:iCs/>
          <w:sz w:val="28"/>
          <w:szCs w:val="28"/>
        </w:rPr>
        <w:t xml:space="preserve"> изучить  назначение  и  принципы  трансляции  </w:t>
      </w:r>
      <w:r w:rsidR="005F1669" w:rsidRPr="005F1669">
        <w:rPr>
          <w:rFonts w:ascii="Times New Roman" w:hAnsi="Times New Roman" w:cs="Times New Roman"/>
          <w:i/>
          <w:iCs/>
          <w:sz w:val="28"/>
          <w:szCs w:val="28"/>
          <w:lang w:val="en-US"/>
        </w:rPr>
        <w:t>IP</w:t>
      </w:r>
      <w:r w:rsidR="005F1669" w:rsidRPr="005F1669">
        <w:rPr>
          <w:rFonts w:ascii="Times New Roman" w:hAnsi="Times New Roman" w:cs="Times New Roman"/>
          <w:i/>
          <w:iCs/>
          <w:sz w:val="28"/>
          <w:szCs w:val="28"/>
        </w:rPr>
        <w:t xml:space="preserve">-адресов, овладеть навыками конфигурации статического, динамического </w:t>
      </w:r>
      <w:r w:rsidR="005F1669" w:rsidRPr="005F1669">
        <w:rPr>
          <w:rFonts w:ascii="Times New Roman" w:hAnsi="Times New Roman" w:cs="Times New Roman"/>
          <w:i/>
          <w:iCs/>
          <w:sz w:val="28"/>
          <w:szCs w:val="28"/>
          <w:lang w:val="en-US"/>
        </w:rPr>
        <w:t>NAT</w:t>
      </w:r>
      <w:r w:rsidR="005F1669" w:rsidRPr="005F1669">
        <w:rPr>
          <w:rFonts w:ascii="Times New Roman" w:hAnsi="Times New Roman" w:cs="Times New Roman"/>
          <w:i/>
          <w:iCs/>
          <w:sz w:val="28"/>
          <w:szCs w:val="28"/>
        </w:rPr>
        <w:t xml:space="preserve"> и РАТ для одного и нескольких </w:t>
      </w:r>
      <w:r w:rsidR="005F1669" w:rsidRPr="005F1669">
        <w:rPr>
          <w:rFonts w:ascii="Times New Roman" w:hAnsi="Times New Roman" w:cs="Times New Roman"/>
          <w:i/>
          <w:iCs/>
          <w:sz w:val="28"/>
          <w:szCs w:val="28"/>
          <w:lang w:val="en-US"/>
        </w:rPr>
        <w:t>IP</w:t>
      </w:r>
      <w:r w:rsidR="005F1669" w:rsidRPr="005F1669">
        <w:rPr>
          <w:rFonts w:ascii="Times New Roman" w:hAnsi="Times New Roman" w:cs="Times New Roman"/>
          <w:i/>
          <w:iCs/>
          <w:sz w:val="28"/>
          <w:szCs w:val="28"/>
        </w:rPr>
        <w:t>-адресов.</w:t>
      </w:r>
      <w:r w:rsidR="005F1669" w:rsidRPr="005F1669">
        <w:rPr>
          <w:rFonts w:ascii="Times New Roman" w:hAnsi="Times New Roman" w:cs="Times New Roman"/>
          <w:i/>
          <w:iCs/>
          <w:sz w:val="28"/>
          <w:szCs w:val="28"/>
        </w:rPr>
        <w:cr/>
      </w:r>
      <w:r w:rsidR="00C80EF0" w:rsidRPr="00C80EF0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53518CDD" w14:textId="369D1E05" w:rsidR="001D4EE1" w:rsidRDefault="006D17CA" w:rsidP="0002722B">
      <w:pPr>
        <w:spacing w:after="80" w:line="240" w:lineRule="auto"/>
        <w:ind w:firstLine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D17C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BCB9365" wp14:editId="51E76F13">
            <wp:extent cx="5562298" cy="866898"/>
            <wp:effectExtent l="0" t="0" r="63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9731" cy="89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571CB" w14:textId="0BFD8DF7" w:rsidR="006D17CA" w:rsidRPr="00823FCB" w:rsidRDefault="00823FCB" w:rsidP="006D17CA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 w:rsidRPr="00823FCB">
        <w:rPr>
          <w:rFonts w:ascii="Times New Roman" w:hAnsi="Times New Roman" w:cs="Times New Roman"/>
          <w:sz w:val="28"/>
          <w:szCs w:val="28"/>
        </w:rPr>
        <w:t xml:space="preserve">Таблица 3.4 – Использование частных и публичных </w:t>
      </w:r>
      <w:proofErr w:type="spellStart"/>
      <w:r w:rsidRPr="00823FCB"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Pr="00823FCB">
        <w:rPr>
          <w:rFonts w:ascii="Times New Roman" w:hAnsi="Times New Roman" w:cs="Times New Roman"/>
          <w:sz w:val="28"/>
          <w:szCs w:val="28"/>
        </w:rPr>
        <w:t>4-адресов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2550"/>
        <w:gridCol w:w="3544"/>
      </w:tblGrid>
      <w:tr w:rsidR="00823FCB" w:rsidRPr="00823FCB" w14:paraId="4C421442" w14:textId="77777777" w:rsidTr="00823FCB">
        <w:tc>
          <w:tcPr>
            <w:tcW w:w="3115" w:type="dxa"/>
          </w:tcPr>
          <w:p w14:paraId="08040737" w14:textId="50AB54BB" w:rsidR="00823FCB" w:rsidRPr="00823FCB" w:rsidRDefault="00823FCB" w:rsidP="006D17CA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3FCB">
              <w:rPr>
                <w:rFonts w:ascii="Times New Roman" w:hAnsi="Times New Roman" w:cs="Times New Roman"/>
                <w:sz w:val="28"/>
                <w:szCs w:val="28"/>
              </w:rPr>
              <w:t>Название подсети</w:t>
            </w:r>
          </w:p>
        </w:tc>
        <w:tc>
          <w:tcPr>
            <w:tcW w:w="2550" w:type="dxa"/>
          </w:tcPr>
          <w:p w14:paraId="1D958453" w14:textId="7725CB3D" w:rsidR="00823FCB" w:rsidRPr="00823FCB" w:rsidRDefault="00823FCB" w:rsidP="006D17CA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3F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Ip-</w:t>
            </w:r>
            <w:r w:rsidRPr="00823FCB">
              <w:rPr>
                <w:rFonts w:ascii="Times New Roman" w:hAnsi="Times New Roman" w:cs="Times New Roman"/>
                <w:sz w:val="28"/>
                <w:szCs w:val="28"/>
              </w:rPr>
              <w:t>адрес подсети</w:t>
            </w:r>
          </w:p>
        </w:tc>
        <w:tc>
          <w:tcPr>
            <w:tcW w:w="3544" w:type="dxa"/>
          </w:tcPr>
          <w:p w14:paraId="0C02389A" w14:textId="337416B2" w:rsidR="00823FCB" w:rsidRPr="00823FCB" w:rsidRDefault="00823FCB" w:rsidP="006D17CA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3FCB">
              <w:rPr>
                <w:rFonts w:ascii="Times New Roman" w:hAnsi="Times New Roman" w:cs="Times New Roman"/>
                <w:sz w:val="28"/>
                <w:szCs w:val="28"/>
              </w:rPr>
              <w:t>Диапазон адресов</w:t>
            </w:r>
          </w:p>
        </w:tc>
      </w:tr>
      <w:tr w:rsidR="00823FCB" w:rsidRPr="00823FCB" w14:paraId="64D70FE3" w14:textId="77777777" w:rsidTr="00823FCB">
        <w:tc>
          <w:tcPr>
            <w:tcW w:w="3115" w:type="dxa"/>
          </w:tcPr>
          <w:p w14:paraId="1E0FF72E" w14:textId="4F8EDD18" w:rsidR="00823FCB" w:rsidRPr="00985C4C" w:rsidRDefault="00985C4C" w:rsidP="006D17CA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MS4-R0</w:t>
            </w:r>
          </w:p>
        </w:tc>
        <w:tc>
          <w:tcPr>
            <w:tcW w:w="2550" w:type="dxa"/>
          </w:tcPr>
          <w:p w14:paraId="658A52F6" w14:textId="30D56537" w:rsidR="00823FCB" w:rsidRPr="00823FCB" w:rsidRDefault="00823FCB" w:rsidP="006D17CA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3FCB">
              <w:rPr>
                <w:rFonts w:ascii="Times New Roman" w:hAnsi="Times New Roman" w:cs="Times New Roman"/>
                <w:sz w:val="28"/>
                <w:szCs w:val="28"/>
              </w:rPr>
              <w:t>130.85.85.0/30</w:t>
            </w:r>
          </w:p>
        </w:tc>
        <w:tc>
          <w:tcPr>
            <w:tcW w:w="3544" w:type="dxa"/>
          </w:tcPr>
          <w:p w14:paraId="069D8A80" w14:textId="7E35A7D7" w:rsidR="00823FCB" w:rsidRPr="00823FCB" w:rsidRDefault="00823FCB" w:rsidP="006D17CA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3FCB">
              <w:rPr>
                <w:rFonts w:ascii="Times New Roman" w:hAnsi="Times New Roman" w:cs="Times New Roman"/>
                <w:sz w:val="28"/>
                <w:szCs w:val="28"/>
              </w:rPr>
              <w:t>130.85.85.1-130.85.85.2</w:t>
            </w:r>
          </w:p>
        </w:tc>
      </w:tr>
      <w:tr w:rsidR="00823FCB" w:rsidRPr="00823FCB" w14:paraId="009DE779" w14:textId="77777777" w:rsidTr="00823FCB">
        <w:tc>
          <w:tcPr>
            <w:tcW w:w="3115" w:type="dxa"/>
          </w:tcPr>
          <w:p w14:paraId="29896AEE" w14:textId="5E7497E7" w:rsidR="00823FCB" w:rsidRPr="00985C4C" w:rsidRDefault="00985C4C" w:rsidP="006D17CA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MS4-R2</w:t>
            </w:r>
          </w:p>
        </w:tc>
        <w:tc>
          <w:tcPr>
            <w:tcW w:w="2550" w:type="dxa"/>
          </w:tcPr>
          <w:p w14:paraId="17D802C8" w14:textId="293A058D" w:rsidR="00823FCB" w:rsidRPr="005F626B" w:rsidRDefault="00823FCB" w:rsidP="006D17CA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3FCB">
              <w:rPr>
                <w:rFonts w:ascii="Times New Roman" w:hAnsi="Times New Roman" w:cs="Times New Roman"/>
                <w:sz w:val="28"/>
                <w:szCs w:val="28"/>
              </w:rPr>
              <w:t>130.85.85.</w:t>
            </w:r>
            <w:r w:rsidR="005F6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="001D32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823FCB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5F6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3544" w:type="dxa"/>
          </w:tcPr>
          <w:p w14:paraId="54EF6FB9" w14:textId="244DD79A" w:rsidR="00823FCB" w:rsidRPr="00F5391C" w:rsidRDefault="00823FCB" w:rsidP="006D17CA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3FCB">
              <w:rPr>
                <w:rFonts w:ascii="Times New Roman" w:hAnsi="Times New Roman" w:cs="Times New Roman"/>
                <w:sz w:val="28"/>
                <w:szCs w:val="28"/>
              </w:rPr>
              <w:t>130.85.85.</w:t>
            </w:r>
            <w:r w:rsidR="00F539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="001D32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823FCB">
              <w:rPr>
                <w:rFonts w:ascii="Times New Roman" w:hAnsi="Times New Roman" w:cs="Times New Roman"/>
                <w:sz w:val="28"/>
                <w:szCs w:val="28"/>
              </w:rPr>
              <w:t>-130.85.85.</w:t>
            </w:r>
            <w:r w:rsidR="00F539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="001D32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823FCB" w:rsidRPr="00823FCB" w14:paraId="0FF3BAB9" w14:textId="77777777" w:rsidTr="00823FCB">
        <w:tc>
          <w:tcPr>
            <w:tcW w:w="3115" w:type="dxa"/>
          </w:tcPr>
          <w:p w14:paraId="44C5C993" w14:textId="0C87B93A" w:rsidR="00823FCB" w:rsidRPr="00985C4C" w:rsidRDefault="00985C4C" w:rsidP="006D17CA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R0-R1</w:t>
            </w:r>
          </w:p>
        </w:tc>
        <w:tc>
          <w:tcPr>
            <w:tcW w:w="2550" w:type="dxa"/>
          </w:tcPr>
          <w:p w14:paraId="72D2E437" w14:textId="2057ED9B" w:rsidR="00823FCB" w:rsidRPr="005F626B" w:rsidRDefault="00823FCB" w:rsidP="006D17CA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3FCB">
              <w:rPr>
                <w:rFonts w:ascii="Times New Roman" w:hAnsi="Times New Roman" w:cs="Times New Roman"/>
                <w:sz w:val="28"/>
                <w:szCs w:val="28"/>
              </w:rPr>
              <w:t>130.85.85.</w:t>
            </w:r>
            <w:r w:rsidR="005F6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</w:t>
            </w:r>
            <w:r w:rsidRPr="00823FCB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5F6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3544" w:type="dxa"/>
          </w:tcPr>
          <w:p w14:paraId="1F8A1927" w14:textId="7B9572F9" w:rsidR="00823FCB" w:rsidRPr="00F5391C" w:rsidRDefault="00823FCB" w:rsidP="006D17CA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3FCB">
              <w:rPr>
                <w:rFonts w:ascii="Times New Roman" w:hAnsi="Times New Roman" w:cs="Times New Roman"/>
                <w:sz w:val="28"/>
                <w:szCs w:val="28"/>
              </w:rPr>
              <w:t>130.85.85.</w:t>
            </w:r>
            <w:r w:rsidR="00F539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</w:t>
            </w:r>
            <w:r w:rsidRPr="00823FCB">
              <w:rPr>
                <w:rFonts w:ascii="Times New Roman" w:hAnsi="Times New Roman" w:cs="Times New Roman"/>
                <w:sz w:val="28"/>
                <w:szCs w:val="28"/>
              </w:rPr>
              <w:t>-130.85.85.</w:t>
            </w:r>
            <w:r w:rsidR="00F539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58</w:t>
            </w:r>
          </w:p>
        </w:tc>
      </w:tr>
      <w:tr w:rsidR="00823FCB" w:rsidRPr="00823FCB" w14:paraId="0DA19CD2" w14:textId="77777777" w:rsidTr="00823FCB">
        <w:tc>
          <w:tcPr>
            <w:tcW w:w="3115" w:type="dxa"/>
          </w:tcPr>
          <w:p w14:paraId="144EFE9C" w14:textId="767636D3" w:rsidR="00823FCB" w:rsidRPr="00985C4C" w:rsidRDefault="00985C4C" w:rsidP="006D17CA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R1-R2</w:t>
            </w:r>
          </w:p>
        </w:tc>
        <w:tc>
          <w:tcPr>
            <w:tcW w:w="2550" w:type="dxa"/>
          </w:tcPr>
          <w:p w14:paraId="358A7160" w14:textId="3C372E2C" w:rsidR="00823FCB" w:rsidRPr="00823FCB" w:rsidRDefault="00823FCB" w:rsidP="006D17CA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3FCB">
              <w:rPr>
                <w:rFonts w:ascii="Times New Roman" w:hAnsi="Times New Roman" w:cs="Times New Roman"/>
                <w:sz w:val="28"/>
                <w:szCs w:val="28"/>
              </w:rPr>
              <w:t>130.85.85.12/30</w:t>
            </w:r>
          </w:p>
        </w:tc>
        <w:tc>
          <w:tcPr>
            <w:tcW w:w="3544" w:type="dxa"/>
          </w:tcPr>
          <w:p w14:paraId="1B2C4D63" w14:textId="02F3EBDF" w:rsidR="00823FCB" w:rsidRPr="00823FCB" w:rsidRDefault="00823FCB" w:rsidP="006D17CA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3FCB">
              <w:rPr>
                <w:rFonts w:ascii="Times New Roman" w:hAnsi="Times New Roman" w:cs="Times New Roman"/>
                <w:sz w:val="28"/>
                <w:szCs w:val="28"/>
              </w:rPr>
              <w:t>130.85.85.13-130.85.85.14</w:t>
            </w:r>
          </w:p>
        </w:tc>
      </w:tr>
      <w:tr w:rsidR="000F056F" w:rsidRPr="00823FCB" w14:paraId="62F1B5FE" w14:textId="77777777" w:rsidTr="00823FCB">
        <w:tc>
          <w:tcPr>
            <w:tcW w:w="3115" w:type="dxa"/>
          </w:tcPr>
          <w:p w14:paraId="059A9346" w14:textId="1CF7AD4B" w:rsidR="000F056F" w:rsidRDefault="000F056F" w:rsidP="006D17CA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R0-RW0</w:t>
            </w:r>
          </w:p>
        </w:tc>
        <w:tc>
          <w:tcPr>
            <w:tcW w:w="2550" w:type="dxa"/>
          </w:tcPr>
          <w:p w14:paraId="16108CF8" w14:textId="0E03590B" w:rsidR="000F056F" w:rsidRPr="000F056F" w:rsidRDefault="000F056F" w:rsidP="006D17CA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130.85.85.24/30</w:t>
            </w:r>
          </w:p>
        </w:tc>
        <w:tc>
          <w:tcPr>
            <w:tcW w:w="3544" w:type="dxa"/>
          </w:tcPr>
          <w:p w14:paraId="13FCC3D6" w14:textId="0D496899" w:rsidR="000F056F" w:rsidRPr="000F056F" w:rsidRDefault="000F056F" w:rsidP="006D17CA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130.85.85.25-130.85.85.26</w:t>
            </w:r>
          </w:p>
        </w:tc>
      </w:tr>
      <w:tr w:rsidR="00823FCB" w:rsidRPr="00823FCB" w14:paraId="787365D6" w14:textId="77777777" w:rsidTr="00823FCB">
        <w:tc>
          <w:tcPr>
            <w:tcW w:w="3115" w:type="dxa"/>
          </w:tcPr>
          <w:p w14:paraId="0C09CD34" w14:textId="5139E3FC" w:rsidR="00823FCB" w:rsidRPr="00985C4C" w:rsidRDefault="00985C4C" w:rsidP="006D17CA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Port channel 3</w:t>
            </w:r>
          </w:p>
        </w:tc>
        <w:tc>
          <w:tcPr>
            <w:tcW w:w="2550" w:type="dxa"/>
          </w:tcPr>
          <w:p w14:paraId="6F11FE1B" w14:textId="32A1FC97" w:rsidR="00823FCB" w:rsidRPr="00823FCB" w:rsidRDefault="00823FCB" w:rsidP="006D17CA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3FCB">
              <w:rPr>
                <w:rFonts w:ascii="Times New Roman" w:hAnsi="Times New Roman" w:cs="Times New Roman"/>
                <w:sz w:val="28"/>
                <w:szCs w:val="28"/>
              </w:rPr>
              <w:t>130.85.85.16/30</w:t>
            </w:r>
          </w:p>
        </w:tc>
        <w:tc>
          <w:tcPr>
            <w:tcW w:w="3544" w:type="dxa"/>
          </w:tcPr>
          <w:p w14:paraId="204E572F" w14:textId="53176D32" w:rsidR="00823FCB" w:rsidRPr="00823FCB" w:rsidRDefault="00823FCB" w:rsidP="006D17CA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3FCB">
              <w:rPr>
                <w:rFonts w:ascii="Times New Roman" w:hAnsi="Times New Roman" w:cs="Times New Roman"/>
                <w:sz w:val="28"/>
                <w:szCs w:val="28"/>
              </w:rPr>
              <w:t>130.85.85.17-130.85.85.18</w:t>
            </w:r>
          </w:p>
        </w:tc>
      </w:tr>
      <w:tr w:rsidR="00823FCB" w:rsidRPr="00823FCB" w14:paraId="2B41D1FB" w14:textId="77777777" w:rsidTr="00823FCB">
        <w:tc>
          <w:tcPr>
            <w:tcW w:w="3115" w:type="dxa"/>
          </w:tcPr>
          <w:p w14:paraId="7E16B2AE" w14:textId="227444A3" w:rsidR="00823FCB" w:rsidRPr="00893BBF" w:rsidRDefault="00893BBF" w:rsidP="006D17CA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Port channel 2</w:t>
            </w:r>
          </w:p>
        </w:tc>
        <w:tc>
          <w:tcPr>
            <w:tcW w:w="2550" w:type="dxa"/>
          </w:tcPr>
          <w:p w14:paraId="47D1CBCD" w14:textId="2A962BE8" w:rsidR="00823FCB" w:rsidRPr="00823FCB" w:rsidRDefault="00823FCB" w:rsidP="006D17CA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3FCB">
              <w:rPr>
                <w:rFonts w:ascii="Times New Roman" w:hAnsi="Times New Roman" w:cs="Times New Roman"/>
                <w:sz w:val="28"/>
                <w:szCs w:val="28"/>
              </w:rPr>
              <w:t>130.85.85.20/30</w:t>
            </w:r>
          </w:p>
        </w:tc>
        <w:tc>
          <w:tcPr>
            <w:tcW w:w="3544" w:type="dxa"/>
          </w:tcPr>
          <w:p w14:paraId="5684446C" w14:textId="7ADE4C35" w:rsidR="00823FCB" w:rsidRPr="00823FCB" w:rsidRDefault="00823FCB" w:rsidP="006D17CA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3FCB">
              <w:rPr>
                <w:rFonts w:ascii="Times New Roman" w:hAnsi="Times New Roman" w:cs="Times New Roman"/>
                <w:sz w:val="28"/>
                <w:szCs w:val="28"/>
              </w:rPr>
              <w:t>130.85.85.21-130.85.85.22</w:t>
            </w:r>
          </w:p>
        </w:tc>
      </w:tr>
      <w:tr w:rsidR="00FB6CB8" w:rsidRPr="00823FCB" w14:paraId="77DAD1B5" w14:textId="77777777" w:rsidTr="00823FCB">
        <w:tc>
          <w:tcPr>
            <w:tcW w:w="3115" w:type="dxa"/>
          </w:tcPr>
          <w:p w14:paraId="7570ACF8" w14:textId="06998054" w:rsidR="00FB6CB8" w:rsidRPr="00AD0E99" w:rsidRDefault="00FB6CB8" w:rsidP="00FB6CB8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0E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VLAN38</w:t>
            </w:r>
          </w:p>
        </w:tc>
        <w:tc>
          <w:tcPr>
            <w:tcW w:w="2550" w:type="dxa"/>
          </w:tcPr>
          <w:p w14:paraId="7EA88F70" w14:textId="49DCBB88" w:rsidR="00FB6CB8" w:rsidRPr="00AD0E99" w:rsidRDefault="00FB6CB8" w:rsidP="00FB6CB8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0E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172.10.0.0 /28</w:t>
            </w:r>
          </w:p>
        </w:tc>
        <w:tc>
          <w:tcPr>
            <w:tcW w:w="3544" w:type="dxa"/>
          </w:tcPr>
          <w:p w14:paraId="2393CAE1" w14:textId="34131FE8" w:rsidR="00FB6CB8" w:rsidRPr="00AD0E99" w:rsidRDefault="00FB6CB8" w:rsidP="00FB6CB8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0E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172.10.0.1 – 172.10.0.14</w:t>
            </w:r>
          </w:p>
        </w:tc>
      </w:tr>
      <w:tr w:rsidR="00FB6CB8" w:rsidRPr="00823FCB" w14:paraId="05A105B4" w14:textId="77777777" w:rsidTr="00823FCB">
        <w:tc>
          <w:tcPr>
            <w:tcW w:w="3115" w:type="dxa"/>
          </w:tcPr>
          <w:p w14:paraId="57264786" w14:textId="5CBBD667" w:rsidR="00FB6CB8" w:rsidRPr="00AD0E99" w:rsidRDefault="00FB6CB8" w:rsidP="00FB6CB8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0E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VLAN430</w:t>
            </w:r>
          </w:p>
        </w:tc>
        <w:tc>
          <w:tcPr>
            <w:tcW w:w="2550" w:type="dxa"/>
          </w:tcPr>
          <w:p w14:paraId="7292BAB7" w14:textId="2D1D266E" w:rsidR="00FB6CB8" w:rsidRPr="00AD0E99" w:rsidRDefault="00FB6CB8" w:rsidP="00FB6CB8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0E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172.10.0.16 /28</w:t>
            </w:r>
          </w:p>
        </w:tc>
        <w:tc>
          <w:tcPr>
            <w:tcW w:w="3544" w:type="dxa"/>
          </w:tcPr>
          <w:p w14:paraId="0211F2EC" w14:textId="52580AD9" w:rsidR="00FB6CB8" w:rsidRPr="00AD0E99" w:rsidRDefault="00FB6CB8" w:rsidP="00FB6CB8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0E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172.10.0.17 – 172.10.0.30</w:t>
            </w:r>
          </w:p>
        </w:tc>
      </w:tr>
      <w:tr w:rsidR="00FB6CB8" w:rsidRPr="00823FCB" w14:paraId="14006ACF" w14:textId="77777777" w:rsidTr="00823FCB">
        <w:tc>
          <w:tcPr>
            <w:tcW w:w="3115" w:type="dxa"/>
          </w:tcPr>
          <w:p w14:paraId="60327296" w14:textId="16A50C36" w:rsidR="00FB6CB8" w:rsidRPr="00AD0E99" w:rsidRDefault="00FB6CB8" w:rsidP="00FB6CB8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0E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VLAN33</w:t>
            </w:r>
          </w:p>
        </w:tc>
        <w:tc>
          <w:tcPr>
            <w:tcW w:w="2550" w:type="dxa"/>
          </w:tcPr>
          <w:p w14:paraId="0A62C66D" w14:textId="54D2443D" w:rsidR="00FB6CB8" w:rsidRPr="00AD0E99" w:rsidRDefault="00FB6CB8" w:rsidP="00FB6CB8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0E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172.10.0.32 /28</w:t>
            </w:r>
          </w:p>
        </w:tc>
        <w:tc>
          <w:tcPr>
            <w:tcW w:w="3544" w:type="dxa"/>
          </w:tcPr>
          <w:p w14:paraId="0A630696" w14:textId="2190C316" w:rsidR="00FB6CB8" w:rsidRPr="00AD0E99" w:rsidRDefault="00FB6CB8" w:rsidP="00FB6CB8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0E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172.10.0.33 – 172.10.0.46</w:t>
            </w:r>
          </w:p>
        </w:tc>
      </w:tr>
      <w:tr w:rsidR="00FB6CB8" w:rsidRPr="00823FCB" w14:paraId="3FA98A8C" w14:textId="77777777" w:rsidTr="00823FCB">
        <w:tc>
          <w:tcPr>
            <w:tcW w:w="3115" w:type="dxa"/>
          </w:tcPr>
          <w:p w14:paraId="75099F18" w14:textId="4998DE2F" w:rsidR="00FB6CB8" w:rsidRPr="00AD0E99" w:rsidRDefault="00FB6CB8" w:rsidP="00FB6CB8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0E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VLAN34</w:t>
            </w:r>
          </w:p>
        </w:tc>
        <w:tc>
          <w:tcPr>
            <w:tcW w:w="2550" w:type="dxa"/>
          </w:tcPr>
          <w:p w14:paraId="0D29631E" w14:textId="08909DF3" w:rsidR="00FB6CB8" w:rsidRPr="00AD0E99" w:rsidRDefault="00FB6CB8" w:rsidP="00FB6CB8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0E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172.10.0.48 / 28</w:t>
            </w:r>
          </w:p>
        </w:tc>
        <w:tc>
          <w:tcPr>
            <w:tcW w:w="3544" w:type="dxa"/>
          </w:tcPr>
          <w:p w14:paraId="07CC3212" w14:textId="2F0823D5" w:rsidR="00FB6CB8" w:rsidRPr="00AD0E99" w:rsidRDefault="00FB6CB8" w:rsidP="00FB6CB8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0E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172.10.0.49 – 172.10.0.62</w:t>
            </w:r>
          </w:p>
        </w:tc>
      </w:tr>
      <w:tr w:rsidR="00FB6CB8" w:rsidRPr="00823FCB" w14:paraId="5C2C66A9" w14:textId="77777777" w:rsidTr="00823FCB">
        <w:tc>
          <w:tcPr>
            <w:tcW w:w="3115" w:type="dxa"/>
          </w:tcPr>
          <w:p w14:paraId="11944D1B" w14:textId="665370D4" w:rsidR="00FB6CB8" w:rsidRPr="00AD0E99" w:rsidRDefault="00FB6CB8" w:rsidP="00FB6CB8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0E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VLAN30</w:t>
            </w:r>
          </w:p>
        </w:tc>
        <w:tc>
          <w:tcPr>
            <w:tcW w:w="2550" w:type="dxa"/>
          </w:tcPr>
          <w:p w14:paraId="015EBE22" w14:textId="2A1C55AD" w:rsidR="00FB6CB8" w:rsidRPr="00AD0E99" w:rsidRDefault="00FB6CB8" w:rsidP="00FB6CB8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0E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172.10.0.64/29</w:t>
            </w:r>
          </w:p>
        </w:tc>
        <w:tc>
          <w:tcPr>
            <w:tcW w:w="3544" w:type="dxa"/>
          </w:tcPr>
          <w:p w14:paraId="2AB0D01B" w14:textId="1C0F8D77" w:rsidR="00FB6CB8" w:rsidRPr="00AD0E99" w:rsidRDefault="00FB6CB8" w:rsidP="00FB6CB8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0E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172.10.0.65 – 172.10.0.70</w:t>
            </w:r>
          </w:p>
        </w:tc>
      </w:tr>
      <w:tr w:rsidR="00FB6CB8" w:rsidRPr="00823FCB" w14:paraId="0F630BA9" w14:textId="77777777" w:rsidTr="00823FCB">
        <w:tc>
          <w:tcPr>
            <w:tcW w:w="3115" w:type="dxa"/>
          </w:tcPr>
          <w:p w14:paraId="312CC59A" w14:textId="1BB2C9E0" w:rsidR="00FB6CB8" w:rsidRPr="00AD0E99" w:rsidRDefault="00FB6CB8" w:rsidP="00FB6CB8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0E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VLAN32</w:t>
            </w:r>
          </w:p>
        </w:tc>
        <w:tc>
          <w:tcPr>
            <w:tcW w:w="2550" w:type="dxa"/>
          </w:tcPr>
          <w:p w14:paraId="1DA57D70" w14:textId="34F76055" w:rsidR="00FB6CB8" w:rsidRPr="00AD0E99" w:rsidRDefault="00FB6CB8" w:rsidP="00FB6CB8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0E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172.10.0.72 / 29</w:t>
            </w:r>
          </w:p>
        </w:tc>
        <w:tc>
          <w:tcPr>
            <w:tcW w:w="3544" w:type="dxa"/>
          </w:tcPr>
          <w:p w14:paraId="70C9F904" w14:textId="11375B13" w:rsidR="00FB6CB8" w:rsidRPr="00AD0E99" w:rsidRDefault="00FB6CB8" w:rsidP="00FB6CB8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0E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172.10.0.73 – 172.10.0.78</w:t>
            </w:r>
          </w:p>
        </w:tc>
      </w:tr>
      <w:tr w:rsidR="00FB6CB8" w:rsidRPr="00823FCB" w14:paraId="73958A1A" w14:textId="77777777" w:rsidTr="00823FCB">
        <w:tc>
          <w:tcPr>
            <w:tcW w:w="3115" w:type="dxa"/>
          </w:tcPr>
          <w:p w14:paraId="6FC2D0DA" w14:textId="6489D3C1" w:rsidR="00FB6CB8" w:rsidRPr="00AD0E99" w:rsidRDefault="00FB6CB8" w:rsidP="00FB6CB8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0E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WLAN</w:t>
            </w:r>
          </w:p>
        </w:tc>
        <w:tc>
          <w:tcPr>
            <w:tcW w:w="2550" w:type="dxa"/>
          </w:tcPr>
          <w:p w14:paraId="1FD32AC4" w14:textId="168D8CE0" w:rsidR="00FB6CB8" w:rsidRPr="00AD0E99" w:rsidRDefault="00FB6CB8" w:rsidP="00FB6CB8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0E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172.10.0.88 /29</w:t>
            </w:r>
          </w:p>
        </w:tc>
        <w:tc>
          <w:tcPr>
            <w:tcW w:w="3544" w:type="dxa"/>
          </w:tcPr>
          <w:p w14:paraId="031C6684" w14:textId="4F622738" w:rsidR="00FB6CB8" w:rsidRPr="00AD0E99" w:rsidRDefault="00FB6CB8" w:rsidP="00FB6CB8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D0E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172.10.0.89 – 172.10.0.94</w:t>
            </w:r>
          </w:p>
        </w:tc>
      </w:tr>
      <w:tr w:rsidR="00FB6CB8" w:rsidRPr="00823FCB" w14:paraId="59E749D8" w14:textId="77777777" w:rsidTr="00823FCB">
        <w:tc>
          <w:tcPr>
            <w:tcW w:w="3115" w:type="dxa"/>
          </w:tcPr>
          <w:p w14:paraId="1650591E" w14:textId="0FE268A4" w:rsidR="00FB6CB8" w:rsidRPr="00AD0E99" w:rsidRDefault="00FB6CB8" w:rsidP="00FB6C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0E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building1 (VLAN97)</w:t>
            </w:r>
          </w:p>
        </w:tc>
        <w:tc>
          <w:tcPr>
            <w:tcW w:w="2550" w:type="dxa"/>
          </w:tcPr>
          <w:p w14:paraId="23778DD2" w14:textId="300942D6" w:rsidR="00FB6CB8" w:rsidRPr="00AD0E99" w:rsidRDefault="00FB6CB8" w:rsidP="00FB6CB8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0E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172.10.0.96/29</w:t>
            </w:r>
          </w:p>
        </w:tc>
        <w:tc>
          <w:tcPr>
            <w:tcW w:w="3544" w:type="dxa"/>
          </w:tcPr>
          <w:p w14:paraId="3C88746D" w14:textId="6E55CDE7" w:rsidR="00FB6CB8" w:rsidRPr="00AD0E99" w:rsidRDefault="00FB6CB8" w:rsidP="00FB6CB8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0E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172.10.0.97 – 172.10.0.102</w:t>
            </w:r>
          </w:p>
        </w:tc>
      </w:tr>
      <w:tr w:rsidR="00FB6CB8" w:rsidRPr="00823FCB" w14:paraId="437AADA9" w14:textId="77777777" w:rsidTr="00823FCB">
        <w:tc>
          <w:tcPr>
            <w:tcW w:w="3115" w:type="dxa"/>
          </w:tcPr>
          <w:p w14:paraId="6D374FD3" w14:textId="689CBBD8" w:rsidR="00FB6CB8" w:rsidRPr="00AD0E99" w:rsidRDefault="00FB6CB8" w:rsidP="00FB6C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0E99">
              <w:rPr>
                <w:rFonts w:ascii="Times New Roman" w:hAnsi="Times New Roman" w:cs="Times New Roman"/>
                <w:sz w:val="28"/>
                <w:szCs w:val="28"/>
              </w:rPr>
              <w:t>Сеть№9</w:t>
            </w:r>
          </w:p>
        </w:tc>
        <w:tc>
          <w:tcPr>
            <w:tcW w:w="2550" w:type="dxa"/>
          </w:tcPr>
          <w:p w14:paraId="7DFE35D4" w14:textId="484BF950" w:rsidR="00FB6CB8" w:rsidRPr="00AD0E99" w:rsidRDefault="00FB6CB8" w:rsidP="00FB6CB8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0E99"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  <w:r w:rsidRPr="00AD0E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.10.0.104 /29</w:t>
            </w:r>
          </w:p>
        </w:tc>
        <w:tc>
          <w:tcPr>
            <w:tcW w:w="3544" w:type="dxa"/>
          </w:tcPr>
          <w:p w14:paraId="1C6400AD" w14:textId="25A85725" w:rsidR="00FB6CB8" w:rsidRPr="00AD0E99" w:rsidRDefault="00FB6CB8" w:rsidP="00FB6CB8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0E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172.10.0.105 –172.10.0.110</w:t>
            </w:r>
          </w:p>
        </w:tc>
      </w:tr>
      <w:tr w:rsidR="00AD0E99" w:rsidRPr="00823FCB" w14:paraId="00110E98" w14:textId="77777777" w:rsidTr="00823FCB">
        <w:tc>
          <w:tcPr>
            <w:tcW w:w="3115" w:type="dxa"/>
          </w:tcPr>
          <w:p w14:paraId="021D02E8" w14:textId="249239B2" w:rsidR="00AD0E99" w:rsidRPr="00AD0E99" w:rsidRDefault="00AD0E99" w:rsidP="00FB6C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301</w:t>
            </w:r>
          </w:p>
        </w:tc>
        <w:tc>
          <w:tcPr>
            <w:tcW w:w="2550" w:type="dxa"/>
          </w:tcPr>
          <w:p w14:paraId="2E053907" w14:textId="2024642A" w:rsidR="00AD0E99" w:rsidRPr="009D57F2" w:rsidRDefault="009D57F2" w:rsidP="00FB6CB8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172.10.0.160/28</w:t>
            </w:r>
          </w:p>
        </w:tc>
        <w:tc>
          <w:tcPr>
            <w:tcW w:w="3544" w:type="dxa"/>
          </w:tcPr>
          <w:p w14:paraId="1969849C" w14:textId="72307A24" w:rsidR="00AD0E99" w:rsidRPr="00AD0E99" w:rsidRDefault="00DE64C9" w:rsidP="00FB6CB8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172.10.0.161-172.10.0.174</w:t>
            </w:r>
          </w:p>
        </w:tc>
      </w:tr>
      <w:tr w:rsidR="00AD0E99" w:rsidRPr="00823FCB" w14:paraId="71B6C213" w14:textId="77777777" w:rsidTr="00823FCB">
        <w:tc>
          <w:tcPr>
            <w:tcW w:w="3115" w:type="dxa"/>
          </w:tcPr>
          <w:p w14:paraId="4FA16B71" w14:textId="3D2C14E5" w:rsidR="00AD0E99" w:rsidRDefault="00AD0E99" w:rsidP="00FB6C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302</w:t>
            </w:r>
          </w:p>
        </w:tc>
        <w:tc>
          <w:tcPr>
            <w:tcW w:w="2550" w:type="dxa"/>
          </w:tcPr>
          <w:p w14:paraId="7EA3AC9B" w14:textId="3D62F82C" w:rsidR="00AD0E99" w:rsidRPr="009D57F2" w:rsidRDefault="009D57F2" w:rsidP="00FB6CB8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</w:t>
            </w:r>
            <w:r w:rsidR="00EE17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176/28</w:t>
            </w:r>
          </w:p>
        </w:tc>
        <w:tc>
          <w:tcPr>
            <w:tcW w:w="3544" w:type="dxa"/>
          </w:tcPr>
          <w:p w14:paraId="6821BF5A" w14:textId="75B18D97" w:rsidR="00AD0E99" w:rsidRPr="00AD0E99" w:rsidRDefault="00DE64C9" w:rsidP="00FB6CB8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172.10.0.177-172.10.0.190</w:t>
            </w:r>
          </w:p>
        </w:tc>
      </w:tr>
      <w:tr w:rsidR="00AD0E99" w:rsidRPr="00823FCB" w14:paraId="65E8291F" w14:textId="77777777" w:rsidTr="00823FCB">
        <w:tc>
          <w:tcPr>
            <w:tcW w:w="3115" w:type="dxa"/>
          </w:tcPr>
          <w:p w14:paraId="24A13D82" w14:textId="3D02CEB7" w:rsidR="00AD0E99" w:rsidRDefault="00AD0E99" w:rsidP="00FB6C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303</w:t>
            </w:r>
          </w:p>
        </w:tc>
        <w:tc>
          <w:tcPr>
            <w:tcW w:w="2550" w:type="dxa"/>
          </w:tcPr>
          <w:p w14:paraId="58C15920" w14:textId="16B62B3A" w:rsidR="00AD0E99" w:rsidRPr="00EE17EF" w:rsidRDefault="00EE17EF" w:rsidP="00FB6CB8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172.10.0.192/28</w:t>
            </w:r>
          </w:p>
        </w:tc>
        <w:tc>
          <w:tcPr>
            <w:tcW w:w="3544" w:type="dxa"/>
          </w:tcPr>
          <w:p w14:paraId="0C85039C" w14:textId="3DEABE6D" w:rsidR="00AD0E99" w:rsidRPr="00AD0E99" w:rsidRDefault="00DE64C9" w:rsidP="00FB6CB8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172.10.0.193-172.10.0.206</w:t>
            </w:r>
          </w:p>
        </w:tc>
      </w:tr>
      <w:tr w:rsidR="00AD0E99" w:rsidRPr="00823FCB" w14:paraId="695B5F46" w14:textId="77777777" w:rsidTr="00823FCB">
        <w:tc>
          <w:tcPr>
            <w:tcW w:w="3115" w:type="dxa"/>
          </w:tcPr>
          <w:p w14:paraId="6B9FB258" w14:textId="758713E3" w:rsidR="00AD0E99" w:rsidRDefault="00AD0E99" w:rsidP="00FB6C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304</w:t>
            </w:r>
          </w:p>
        </w:tc>
        <w:tc>
          <w:tcPr>
            <w:tcW w:w="2550" w:type="dxa"/>
          </w:tcPr>
          <w:p w14:paraId="6889BD65" w14:textId="13F4E095" w:rsidR="00AD0E99" w:rsidRPr="00DE64C9" w:rsidRDefault="00DE64C9" w:rsidP="00FB6CB8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172.10.0.240/28</w:t>
            </w:r>
          </w:p>
        </w:tc>
        <w:tc>
          <w:tcPr>
            <w:tcW w:w="3544" w:type="dxa"/>
          </w:tcPr>
          <w:p w14:paraId="0733CD65" w14:textId="7DC5332C" w:rsidR="00DE64C9" w:rsidRPr="00AD0E99" w:rsidRDefault="00DE64C9" w:rsidP="00FB6CB8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172.10.0.241-172.10.0.253</w:t>
            </w:r>
          </w:p>
        </w:tc>
      </w:tr>
      <w:tr w:rsidR="00AD0E99" w:rsidRPr="00823FCB" w14:paraId="213C1C41" w14:textId="77777777" w:rsidTr="00823FCB">
        <w:tc>
          <w:tcPr>
            <w:tcW w:w="3115" w:type="dxa"/>
          </w:tcPr>
          <w:p w14:paraId="2E1AAA6A" w14:textId="3AA80555" w:rsidR="00AD0E99" w:rsidRDefault="00AD0E99" w:rsidP="00FB6C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305</w:t>
            </w:r>
          </w:p>
        </w:tc>
        <w:tc>
          <w:tcPr>
            <w:tcW w:w="2550" w:type="dxa"/>
          </w:tcPr>
          <w:p w14:paraId="50085FDA" w14:textId="0F890633" w:rsidR="00AD0E99" w:rsidRPr="00DE64C9" w:rsidRDefault="00DE64C9" w:rsidP="00FB6CB8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172.10.0.208/28</w:t>
            </w:r>
          </w:p>
        </w:tc>
        <w:tc>
          <w:tcPr>
            <w:tcW w:w="3544" w:type="dxa"/>
          </w:tcPr>
          <w:p w14:paraId="6C5202A3" w14:textId="43B449C5" w:rsidR="00AD0E99" w:rsidRPr="00AD0E99" w:rsidRDefault="00DE64C9" w:rsidP="00FB6CB8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172.10.0.209-172.10.0.222</w:t>
            </w:r>
          </w:p>
        </w:tc>
      </w:tr>
      <w:tr w:rsidR="00AD0E99" w:rsidRPr="00823FCB" w14:paraId="50C634C2" w14:textId="77777777" w:rsidTr="00823FCB">
        <w:tc>
          <w:tcPr>
            <w:tcW w:w="3115" w:type="dxa"/>
          </w:tcPr>
          <w:p w14:paraId="276270C4" w14:textId="47970E28" w:rsidR="00AD0E99" w:rsidRDefault="00AD0E99" w:rsidP="00FB6C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306</w:t>
            </w:r>
          </w:p>
        </w:tc>
        <w:tc>
          <w:tcPr>
            <w:tcW w:w="2550" w:type="dxa"/>
          </w:tcPr>
          <w:p w14:paraId="068CC48E" w14:textId="61F5CDDD" w:rsidR="00AD0E99" w:rsidRPr="00DE64C9" w:rsidRDefault="00DE64C9" w:rsidP="00FB6CB8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172.10.0.224/28</w:t>
            </w:r>
          </w:p>
        </w:tc>
        <w:tc>
          <w:tcPr>
            <w:tcW w:w="3544" w:type="dxa"/>
          </w:tcPr>
          <w:p w14:paraId="615D3BA6" w14:textId="404F6863" w:rsidR="00AD0E99" w:rsidRPr="00AD0E99" w:rsidRDefault="00DE64C9" w:rsidP="00FB6CB8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172.10.0.225-172.10.0.238</w:t>
            </w:r>
          </w:p>
        </w:tc>
      </w:tr>
    </w:tbl>
    <w:p w14:paraId="193BF035" w14:textId="6634E490" w:rsidR="00823FCB" w:rsidRDefault="00823FCB" w:rsidP="006D17CA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</w:p>
    <w:p w14:paraId="108615E9" w14:textId="77777777" w:rsidR="005F7760" w:rsidRDefault="005F7760" w:rsidP="006D17CA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F3A52B1" w14:textId="120D48A8" w:rsidR="005F7760" w:rsidRDefault="005F7760" w:rsidP="006D17CA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2A9109A" w14:textId="77777777" w:rsidR="00686670" w:rsidRDefault="00686670" w:rsidP="006D17CA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1CC5191" w14:textId="3661E50B" w:rsidR="005F7760" w:rsidRDefault="00B940DF" w:rsidP="006D17CA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Конфигурация статического </w:t>
      </w:r>
      <w:r>
        <w:rPr>
          <w:rFonts w:ascii="Times New Roman" w:hAnsi="Times New Roman" w:cs="Times New Roman"/>
          <w:sz w:val="28"/>
          <w:szCs w:val="28"/>
          <w:lang w:val="en-US"/>
        </w:rPr>
        <w:t>NAT</w:t>
      </w:r>
    </w:p>
    <w:p w14:paraId="45460A0E" w14:textId="6927F5DC" w:rsidR="00B940DF" w:rsidRPr="005F7760" w:rsidRDefault="00B940DF" w:rsidP="006D17CA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F7760">
        <w:rPr>
          <w:rFonts w:ascii="Times New Roman" w:hAnsi="Times New Roman" w:cs="Times New Roman"/>
          <w:sz w:val="28"/>
          <w:szCs w:val="28"/>
        </w:rPr>
        <w:t xml:space="preserve">Таблица 3.5 – сопоставление внутренних локальных и внутренних глобальных </w:t>
      </w:r>
      <w:proofErr w:type="spellStart"/>
      <w:r w:rsidR="005F7760"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="005F7760" w:rsidRPr="005F7760">
        <w:rPr>
          <w:rFonts w:ascii="Times New Roman" w:hAnsi="Times New Roman" w:cs="Times New Roman"/>
          <w:sz w:val="28"/>
          <w:szCs w:val="28"/>
        </w:rPr>
        <w:t xml:space="preserve">4 </w:t>
      </w:r>
      <w:r w:rsidR="005F7760">
        <w:rPr>
          <w:rFonts w:ascii="Times New Roman" w:hAnsi="Times New Roman" w:cs="Times New Roman"/>
          <w:sz w:val="28"/>
          <w:szCs w:val="28"/>
        </w:rPr>
        <w:t xml:space="preserve">адресов для подсети с устройствами </w:t>
      </w:r>
      <w:proofErr w:type="spellStart"/>
      <w:r w:rsidR="005F7760">
        <w:rPr>
          <w:rFonts w:ascii="Times New Roman" w:hAnsi="Times New Roman" w:cs="Times New Roman"/>
          <w:sz w:val="28"/>
          <w:szCs w:val="28"/>
          <w:lang w:val="en-US"/>
        </w:rPr>
        <w:t>iot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F7760" w14:paraId="512B8CAA" w14:textId="77777777" w:rsidTr="005F7760">
        <w:tc>
          <w:tcPr>
            <w:tcW w:w="3115" w:type="dxa"/>
          </w:tcPr>
          <w:p w14:paraId="40C35A0A" w14:textId="251ABD3C" w:rsidR="005F7760" w:rsidRDefault="005F7760" w:rsidP="006D17CA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устройства</w:t>
            </w:r>
          </w:p>
        </w:tc>
        <w:tc>
          <w:tcPr>
            <w:tcW w:w="3115" w:type="dxa"/>
          </w:tcPr>
          <w:p w14:paraId="2161F91E" w14:textId="19DF5D3F" w:rsidR="005F7760" w:rsidRDefault="005F7760" w:rsidP="006D17CA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Внутренний локальный адрес</w:t>
            </w:r>
          </w:p>
        </w:tc>
        <w:tc>
          <w:tcPr>
            <w:tcW w:w="3115" w:type="dxa"/>
          </w:tcPr>
          <w:p w14:paraId="469EB250" w14:textId="25B50D7B" w:rsidR="005F7760" w:rsidRDefault="005F7760" w:rsidP="006D17CA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Внутренний глобальный адрес</w:t>
            </w:r>
          </w:p>
        </w:tc>
      </w:tr>
      <w:tr w:rsidR="00F21529" w14:paraId="732DF427" w14:textId="77777777" w:rsidTr="0005740A">
        <w:tc>
          <w:tcPr>
            <w:tcW w:w="9345" w:type="dxa"/>
            <w:gridSpan w:val="3"/>
          </w:tcPr>
          <w:p w14:paraId="307E2A6A" w14:textId="0228B149" w:rsidR="00F21529" w:rsidRDefault="00F21529" w:rsidP="006D17CA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304</w:t>
            </w:r>
          </w:p>
        </w:tc>
      </w:tr>
      <w:tr w:rsidR="005F7760" w14:paraId="2EB9914C" w14:textId="77777777" w:rsidTr="005F7760">
        <w:tc>
          <w:tcPr>
            <w:tcW w:w="3115" w:type="dxa"/>
          </w:tcPr>
          <w:p w14:paraId="0EC03B4A" w14:textId="49641BB0" w:rsidR="005F7760" w:rsidRPr="005F7760" w:rsidRDefault="00F21529" w:rsidP="005F7760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Iot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37</w:t>
            </w:r>
          </w:p>
        </w:tc>
        <w:tc>
          <w:tcPr>
            <w:tcW w:w="3115" w:type="dxa"/>
          </w:tcPr>
          <w:p w14:paraId="7FAF3E13" w14:textId="1B476EA7" w:rsidR="005F7760" w:rsidRDefault="005F7760" w:rsidP="005F7760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172.10.0.243</w:t>
            </w:r>
          </w:p>
        </w:tc>
        <w:tc>
          <w:tcPr>
            <w:tcW w:w="3115" w:type="dxa"/>
          </w:tcPr>
          <w:p w14:paraId="00ED67F3" w14:textId="37CB5963" w:rsidR="005F7760" w:rsidRPr="00F5391C" w:rsidRDefault="00F5391C" w:rsidP="005F7760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130.85.85.</w:t>
            </w:r>
            <w:r w:rsidR="00DA6B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58</w:t>
            </w:r>
          </w:p>
        </w:tc>
      </w:tr>
      <w:tr w:rsidR="005F7760" w14:paraId="0F4B0183" w14:textId="77777777" w:rsidTr="005F7760">
        <w:tc>
          <w:tcPr>
            <w:tcW w:w="3115" w:type="dxa"/>
          </w:tcPr>
          <w:p w14:paraId="2007D70C" w14:textId="4E1D518B" w:rsidR="005F7760" w:rsidRPr="00F21529" w:rsidRDefault="00F21529" w:rsidP="005F7760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Iot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31</w:t>
            </w:r>
          </w:p>
        </w:tc>
        <w:tc>
          <w:tcPr>
            <w:tcW w:w="3115" w:type="dxa"/>
          </w:tcPr>
          <w:p w14:paraId="67D19C72" w14:textId="132E1020" w:rsidR="005F7760" w:rsidRPr="00F21529" w:rsidRDefault="00F21529" w:rsidP="005F7760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172.10.0.244</w:t>
            </w:r>
          </w:p>
        </w:tc>
        <w:tc>
          <w:tcPr>
            <w:tcW w:w="3115" w:type="dxa"/>
          </w:tcPr>
          <w:p w14:paraId="6F6BA2A2" w14:textId="1D6B4475" w:rsidR="005F7760" w:rsidRPr="00F667C9" w:rsidRDefault="00F667C9" w:rsidP="005F7760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130.85.85.</w:t>
            </w:r>
            <w:r w:rsidR="00DA6B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</w:t>
            </w:r>
          </w:p>
        </w:tc>
      </w:tr>
      <w:tr w:rsidR="005F7760" w14:paraId="6FCD5F2F" w14:textId="77777777" w:rsidTr="005F7760">
        <w:tc>
          <w:tcPr>
            <w:tcW w:w="3115" w:type="dxa"/>
          </w:tcPr>
          <w:p w14:paraId="4B85BE5A" w14:textId="560C59E4" w:rsidR="005F7760" w:rsidRPr="00F21529" w:rsidRDefault="00F21529" w:rsidP="005F7760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Iot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30 </w:t>
            </w:r>
          </w:p>
        </w:tc>
        <w:tc>
          <w:tcPr>
            <w:tcW w:w="3115" w:type="dxa"/>
          </w:tcPr>
          <w:p w14:paraId="64E472A3" w14:textId="264DDE03" w:rsidR="005F7760" w:rsidRPr="00F21529" w:rsidRDefault="00F21529" w:rsidP="005F7760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172.10.0.245</w:t>
            </w:r>
          </w:p>
        </w:tc>
        <w:tc>
          <w:tcPr>
            <w:tcW w:w="3115" w:type="dxa"/>
          </w:tcPr>
          <w:p w14:paraId="2B0EBF4B" w14:textId="748634EB" w:rsidR="005F7760" w:rsidRPr="00F667C9" w:rsidRDefault="00F667C9" w:rsidP="005F7760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130.85.85.</w:t>
            </w:r>
            <w:r w:rsidR="00DA6B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</w:tr>
      <w:tr w:rsidR="005F7760" w14:paraId="3B06C56E" w14:textId="77777777" w:rsidTr="005F7760">
        <w:tc>
          <w:tcPr>
            <w:tcW w:w="3115" w:type="dxa"/>
          </w:tcPr>
          <w:p w14:paraId="093B1384" w14:textId="1BBD997D" w:rsidR="005F7760" w:rsidRPr="00F21529" w:rsidRDefault="00F21529" w:rsidP="005F7760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Iot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32</w:t>
            </w:r>
          </w:p>
        </w:tc>
        <w:tc>
          <w:tcPr>
            <w:tcW w:w="3115" w:type="dxa"/>
          </w:tcPr>
          <w:p w14:paraId="3A6860EE" w14:textId="11764997" w:rsidR="005F7760" w:rsidRPr="00F21529" w:rsidRDefault="00F21529" w:rsidP="005F7760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172.10.0.242</w:t>
            </w:r>
          </w:p>
        </w:tc>
        <w:tc>
          <w:tcPr>
            <w:tcW w:w="3115" w:type="dxa"/>
          </w:tcPr>
          <w:p w14:paraId="515B6A38" w14:textId="283DE03E" w:rsidR="005F7760" w:rsidRPr="00F667C9" w:rsidRDefault="00F667C9" w:rsidP="005F7760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130.85.85.</w:t>
            </w:r>
            <w:r w:rsidR="00DA6B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61</w:t>
            </w:r>
          </w:p>
        </w:tc>
      </w:tr>
      <w:tr w:rsidR="00F21529" w14:paraId="6B95BAE0" w14:textId="77777777" w:rsidTr="00A778B2">
        <w:tc>
          <w:tcPr>
            <w:tcW w:w="9345" w:type="dxa"/>
            <w:gridSpan w:val="3"/>
          </w:tcPr>
          <w:p w14:paraId="5FB987A5" w14:textId="06AE706A" w:rsidR="00F21529" w:rsidRDefault="00F21529" w:rsidP="005F7760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305</w:t>
            </w:r>
          </w:p>
        </w:tc>
      </w:tr>
      <w:tr w:rsidR="00F21529" w14:paraId="07D0FDA4" w14:textId="77777777" w:rsidTr="005F7760">
        <w:tc>
          <w:tcPr>
            <w:tcW w:w="3115" w:type="dxa"/>
          </w:tcPr>
          <w:p w14:paraId="170E9AE7" w14:textId="7C6C7545" w:rsidR="00F21529" w:rsidRDefault="00F21529" w:rsidP="005F7760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Iot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41</w:t>
            </w:r>
          </w:p>
        </w:tc>
        <w:tc>
          <w:tcPr>
            <w:tcW w:w="3115" w:type="dxa"/>
          </w:tcPr>
          <w:p w14:paraId="265956F4" w14:textId="4A66DFB6" w:rsidR="00F21529" w:rsidRPr="00F21529" w:rsidRDefault="00F21529" w:rsidP="00F21529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172.10.0.211</w:t>
            </w:r>
          </w:p>
        </w:tc>
        <w:tc>
          <w:tcPr>
            <w:tcW w:w="3115" w:type="dxa"/>
          </w:tcPr>
          <w:p w14:paraId="4C69899C" w14:textId="409E1CF9" w:rsidR="00F21529" w:rsidRPr="00F667C9" w:rsidRDefault="00F667C9" w:rsidP="005F7760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130.85.85.51</w:t>
            </w:r>
          </w:p>
        </w:tc>
      </w:tr>
      <w:tr w:rsidR="00F21529" w14:paraId="6E6705A7" w14:textId="77777777" w:rsidTr="005F7760">
        <w:tc>
          <w:tcPr>
            <w:tcW w:w="3115" w:type="dxa"/>
          </w:tcPr>
          <w:p w14:paraId="20C550CD" w14:textId="27DA91A0" w:rsidR="00F21529" w:rsidRDefault="00F21529" w:rsidP="005F7760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Iot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40</w:t>
            </w:r>
          </w:p>
        </w:tc>
        <w:tc>
          <w:tcPr>
            <w:tcW w:w="3115" w:type="dxa"/>
          </w:tcPr>
          <w:p w14:paraId="4CB98012" w14:textId="5AA080D9" w:rsidR="00F21529" w:rsidRPr="00F21529" w:rsidRDefault="00F21529" w:rsidP="005F7760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172.10.0.21</w:t>
            </w:r>
            <w:r w:rsidR="00667C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5" w:type="dxa"/>
          </w:tcPr>
          <w:p w14:paraId="037303D7" w14:textId="23FE9C62" w:rsidR="00F21529" w:rsidRPr="00F667C9" w:rsidRDefault="00F667C9" w:rsidP="005F7760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130.85.85.52</w:t>
            </w:r>
          </w:p>
        </w:tc>
      </w:tr>
      <w:tr w:rsidR="00F21529" w14:paraId="61D8FA92" w14:textId="77777777" w:rsidTr="005F7760">
        <w:tc>
          <w:tcPr>
            <w:tcW w:w="3115" w:type="dxa"/>
          </w:tcPr>
          <w:p w14:paraId="47A050DD" w14:textId="0642ADAD" w:rsidR="00F21529" w:rsidRDefault="00F21529" w:rsidP="005F7760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SBS0</w:t>
            </w:r>
          </w:p>
        </w:tc>
        <w:tc>
          <w:tcPr>
            <w:tcW w:w="3115" w:type="dxa"/>
          </w:tcPr>
          <w:p w14:paraId="6C4B0875" w14:textId="69B1F9B9" w:rsidR="00F21529" w:rsidRPr="00F21529" w:rsidRDefault="00F21529" w:rsidP="00F21529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172.10.0.210</w:t>
            </w:r>
          </w:p>
        </w:tc>
        <w:tc>
          <w:tcPr>
            <w:tcW w:w="3115" w:type="dxa"/>
          </w:tcPr>
          <w:p w14:paraId="159074AE" w14:textId="7F6BDE8E" w:rsidR="00F21529" w:rsidRPr="00F667C9" w:rsidRDefault="00F667C9" w:rsidP="005F7760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130.85.85.53</w:t>
            </w:r>
          </w:p>
        </w:tc>
      </w:tr>
      <w:tr w:rsidR="00F21529" w14:paraId="3E2D45B5" w14:textId="77777777" w:rsidTr="000F0E0B">
        <w:tc>
          <w:tcPr>
            <w:tcW w:w="9345" w:type="dxa"/>
            <w:gridSpan w:val="3"/>
          </w:tcPr>
          <w:p w14:paraId="38F58648" w14:textId="0D7F86FC" w:rsidR="00F21529" w:rsidRPr="00F21529" w:rsidRDefault="00F21529" w:rsidP="005F7760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306</w:t>
            </w:r>
          </w:p>
        </w:tc>
      </w:tr>
      <w:tr w:rsidR="00F21529" w14:paraId="306AD0F0" w14:textId="77777777" w:rsidTr="005F7760">
        <w:tc>
          <w:tcPr>
            <w:tcW w:w="3115" w:type="dxa"/>
          </w:tcPr>
          <w:p w14:paraId="07A7E05F" w14:textId="3395DF2A" w:rsidR="00F21529" w:rsidRDefault="00F21529" w:rsidP="005F7760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Iot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45</w:t>
            </w:r>
          </w:p>
        </w:tc>
        <w:tc>
          <w:tcPr>
            <w:tcW w:w="3115" w:type="dxa"/>
          </w:tcPr>
          <w:p w14:paraId="4E57456C" w14:textId="2FFAA4E1" w:rsidR="00F21529" w:rsidRDefault="00F21529" w:rsidP="00F21529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172.10.0.227</w:t>
            </w:r>
          </w:p>
        </w:tc>
        <w:tc>
          <w:tcPr>
            <w:tcW w:w="3115" w:type="dxa"/>
          </w:tcPr>
          <w:p w14:paraId="050F20D2" w14:textId="6A234FE0" w:rsidR="00F21529" w:rsidRPr="00F667C9" w:rsidRDefault="00F667C9" w:rsidP="005F7760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130.85.85.54</w:t>
            </w:r>
          </w:p>
        </w:tc>
      </w:tr>
      <w:tr w:rsidR="00F21529" w14:paraId="48CDFC2E" w14:textId="77777777" w:rsidTr="005F7760">
        <w:tc>
          <w:tcPr>
            <w:tcW w:w="3115" w:type="dxa"/>
          </w:tcPr>
          <w:p w14:paraId="235A922D" w14:textId="541BC425" w:rsidR="00F21529" w:rsidRDefault="00F21529" w:rsidP="005F7760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Iot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47</w:t>
            </w:r>
          </w:p>
        </w:tc>
        <w:tc>
          <w:tcPr>
            <w:tcW w:w="3115" w:type="dxa"/>
          </w:tcPr>
          <w:p w14:paraId="64A69200" w14:textId="5A2A37BD" w:rsidR="00F21529" w:rsidRDefault="00F21529" w:rsidP="00F21529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172.10.0.226</w:t>
            </w:r>
          </w:p>
        </w:tc>
        <w:tc>
          <w:tcPr>
            <w:tcW w:w="3115" w:type="dxa"/>
          </w:tcPr>
          <w:p w14:paraId="653BF90B" w14:textId="04C49642" w:rsidR="00F21529" w:rsidRPr="00F667C9" w:rsidRDefault="00F667C9" w:rsidP="005F7760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130.85.85.57</w:t>
            </w:r>
          </w:p>
        </w:tc>
      </w:tr>
    </w:tbl>
    <w:p w14:paraId="471327C0" w14:textId="0E23C715" w:rsidR="00AF26B1" w:rsidRPr="00AF26B1" w:rsidRDefault="00D51112" w:rsidP="006D17CA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F26B1">
        <w:rPr>
          <w:rFonts w:ascii="Times New Roman" w:hAnsi="Times New Roman" w:cs="Times New Roman"/>
          <w:sz w:val="28"/>
          <w:szCs w:val="28"/>
        </w:rPr>
        <w:t xml:space="preserve">Осуществляю конфигурацию </w:t>
      </w:r>
      <w:proofErr w:type="spellStart"/>
      <w:r w:rsidR="00AF26B1">
        <w:rPr>
          <w:rFonts w:ascii="Times New Roman" w:hAnsi="Times New Roman" w:cs="Times New Roman"/>
          <w:sz w:val="28"/>
          <w:szCs w:val="28"/>
        </w:rPr>
        <w:t>статич</w:t>
      </w:r>
      <w:proofErr w:type="spellEnd"/>
      <w:r w:rsidR="00AF26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26B1">
        <w:rPr>
          <w:rFonts w:ascii="Times New Roman" w:hAnsi="Times New Roman" w:cs="Times New Roman"/>
          <w:sz w:val="28"/>
          <w:szCs w:val="28"/>
          <w:lang w:val="en-US"/>
        </w:rPr>
        <w:t>na</w:t>
      </w:r>
      <w:r w:rsidR="00DA6B97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End"/>
      <w:r w:rsidR="00DA6B97" w:rsidRPr="00DA6B97">
        <w:rPr>
          <w:rFonts w:ascii="Times New Roman" w:hAnsi="Times New Roman" w:cs="Times New Roman"/>
          <w:sz w:val="28"/>
          <w:szCs w:val="28"/>
        </w:rPr>
        <w:t xml:space="preserve"> +</w:t>
      </w:r>
      <w:r w:rsidR="00AF26B1">
        <w:rPr>
          <w:rFonts w:ascii="Times New Roman" w:hAnsi="Times New Roman" w:cs="Times New Roman"/>
          <w:sz w:val="28"/>
          <w:szCs w:val="28"/>
        </w:rPr>
        <w:t>настраиваю интерфейсы изменяю конфигурацию маршрутизатора</w:t>
      </w:r>
      <w:r w:rsidR="00AF26B1" w:rsidRPr="00AF26B1">
        <w:rPr>
          <w:rFonts w:ascii="Times New Roman" w:hAnsi="Times New Roman" w:cs="Times New Roman"/>
          <w:sz w:val="28"/>
          <w:szCs w:val="28"/>
        </w:rPr>
        <w:t xml:space="preserve"> </w:t>
      </w:r>
      <w:r w:rsidR="00AF26B1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AF26B1">
        <w:rPr>
          <w:rFonts w:ascii="Times New Roman" w:hAnsi="Times New Roman" w:cs="Times New Roman"/>
          <w:sz w:val="28"/>
          <w:szCs w:val="28"/>
          <w:lang w:val="en-US"/>
        </w:rPr>
        <w:t>ospf</w:t>
      </w:r>
      <w:proofErr w:type="spellEnd"/>
    </w:p>
    <w:p w14:paraId="23D228D6" w14:textId="39010174" w:rsidR="00AF26B1" w:rsidRDefault="00B3514C" w:rsidP="006D17CA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 w:rsidRPr="00B3514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CB7BB8" wp14:editId="0CF88DD5">
            <wp:extent cx="6182396" cy="1104406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2211" cy="111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186C5" w14:textId="0150A4A3" w:rsidR="00EF7C9B" w:rsidRDefault="00EF7C9B" w:rsidP="006D17CA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 w:rsidRPr="00EF7C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C8B418" wp14:editId="12B63D68">
            <wp:extent cx="5940425" cy="19380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2C789" w14:textId="6082CA64" w:rsidR="00EF7C9B" w:rsidRDefault="00EF7C9B" w:rsidP="006D17CA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 w:rsidRPr="00EF7C9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28DA252" wp14:editId="40E5552A">
            <wp:extent cx="5940425" cy="44900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B3CF7" w14:textId="1A542111" w:rsidR="00EF7C9B" w:rsidRDefault="006B2E39" w:rsidP="006D17CA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настройка динамического </w:t>
      </w:r>
      <w:r>
        <w:rPr>
          <w:rFonts w:ascii="Times New Roman" w:hAnsi="Times New Roman" w:cs="Times New Roman"/>
          <w:sz w:val="28"/>
          <w:szCs w:val="28"/>
          <w:lang w:val="en-US"/>
        </w:rPr>
        <w:t>NAT</w:t>
      </w:r>
    </w:p>
    <w:p w14:paraId="2885407A" w14:textId="577EE2E5" w:rsidR="006B2E39" w:rsidRPr="0037272A" w:rsidRDefault="006B2E39" w:rsidP="006D17CA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26BC3">
        <w:rPr>
          <w:rFonts w:ascii="Times New Roman" w:hAnsi="Times New Roman" w:cs="Times New Roman"/>
          <w:sz w:val="28"/>
          <w:szCs w:val="28"/>
        </w:rPr>
        <w:t>Определяю пул адресов для трансляции -</w:t>
      </w:r>
      <w:r w:rsidR="00526BC3" w:rsidRPr="00526BC3">
        <w:rPr>
          <w:rFonts w:ascii="Times New Roman" w:hAnsi="Times New Roman" w:cs="Times New Roman"/>
          <w:sz w:val="28"/>
          <w:szCs w:val="28"/>
        </w:rPr>
        <w:t xml:space="preserve">&gt; </w:t>
      </w:r>
      <w:r w:rsidR="00526BC3">
        <w:rPr>
          <w:rFonts w:ascii="Times New Roman" w:hAnsi="Times New Roman" w:cs="Times New Roman"/>
          <w:sz w:val="28"/>
          <w:szCs w:val="28"/>
        </w:rPr>
        <w:t xml:space="preserve">конфигурация </w:t>
      </w:r>
      <w:r w:rsidR="00526BC3">
        <w:rPr>
          <w:rFonts w:ascii="Times New Roman" w:hAnsi="Times New Roman" w:cs="Times New Roman"/>
          <w:sz w:val="28"/>
          <w:szCs w:val="28"/>
          <w:lang w:val="en-US"/>
        </w:rPr>
        <w:t>ACL</w:t>
      </w:r>
      <w:r w:rsidR="00526BC3">
        <w:rPr>
          <w:rFonts w:ascii="Times New Roman" w:hAnsi="Times New Roman" w:cs="Times New Roman"/>
          <w:sz w:val="28"/>
          <w:szCs w:val="28"/>
        </w:rPr>
        <w:t xml:space="preserve"> </w:t>
      </w:r>
      <w:r w:rsidR="0037272A" w:rsidRPr="0037272A">
        <w:rPr>
          <w:rFonts w:ascii="Times New Roman" w:hAnsi="Times New Roman" w:cs="Times New Roman"/>
          <w:sz w:val="28"/>
          <w:szCs w:val="28"/>
        </w:rPr>
        <w:t xml:space="preserve">-&gt; </w:t>
      </w:r>
      <w:r w:rsidR="0037272A">
        <w:rPr>
          <w:rFonts w:ascii="Times New Roman" w:hAnsi="Times New Roman" w:cs="Times New Roman"/>
          <w:sz w:val="28"/>
          <w:szCs w:val="28"/>
        </w:rPr>
        <w:t>связь между ними</w:t>
      </w:r>
      <w:r w:rsidR="0037272A" w:rsidRPr="0037272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7272A" w:rsidRPr="0037272A">
        <w:rPr>
          <w:rFonts w:ascii="Times New Roman" w:hAnsi="Times New Roman" w:cs="Times New Roman"/>
          <w:sz w:val="28"/>
          <w:szCs w:val="28"/>
        </w:rPr>
        <w:t>- &gt;</w:t>
      </w:r>
      <w:proofErr w:type="gramEnd"/>
      <w:r w:rsidR="0037272A" w:rsidRPr="0037272A">
        <w:rPr>
          <w:rFonts w:ascii="Times New Roman" w:hAnsi="Times New Roman" w:cs="Times New Roman"/>
          <w:sz w:val="28"/>
          <w:szCs w:val="28"/>
        </w:rPr>
        <w:t xml:space="preserve"> </w:t>
      </w:r>
      <w:r w:rsidR="0037272A">
        <w:rPr>
          <w:rFonts w:ascii="Times New Roman" w:hAnsi="Times New Roman" w:cs="Times New Roman"/>
          <w:sz w:val="28"/>
          <w:szCs w:val="28"/>
        </w:rPr>
        <w:t>определяю типы интерфейсов -</w:t>
      </w:r>
      <w:r w:rsidR="0037272A" w:rsidRPr="0037272A">
        <w:rPr>
          <w:rFonts w:ascii="Times New Roman" w:hAnsi="Times New Roman" w:cs="Times New Roman"/>
          <w:sz w:val="28"/>
          <w:szCs w:val="28"/>
        </w:rPr>
        <w:t xml:space="preserve">&gt; </w:t>
      </w:r>
      <w:r w:rsidR="0037272A">
        <w:rPr>
          <w:rFonts w:ascii="Times New Roman" w:hAnsi="Times New Roman" w:cs="Times New Roman"/>
          <w:sz w:val="28"/>
          <w:szCs w:val="28"/>
        </w:rPr>
        <w:t xml:space="preserve">перенастраиваю </w:t>
      </w:r>
      <w:proofErr w:type="spellStart"/>
      <w:r w:rsidR="0037272A">
        <w:rPr>
          <w:rFonts w:ascii="Times New Roman" w:hAnsi="Times New Roman" w:cs="Times New Roman"/>
          <w:sz w:val="28"/>
          <w:szCs w:val="28"/>
          <w:lang w:val="en-US"/>
        </w:rPr>
        <w:t>ospf</w:t>
      </w:r>
      <w:proofErr w:type="spellEnd"/>
    </w:p>
    <w:p w14:paraId="5B96CC4E" w14:textId="7B74FCE1" w:rsidR="0035172A" w:rsidRDefault="00D8794F" w:rsidP="00D8794F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79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D9E4D4" wp14:editId="4F2C8EF4">
            <wp:extent cx="5210902" cy="990738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64690" w14:textId="63C2084C" w:rsidR="00D8794F" w:rsidRDefault="00D8794F" w:rsidP="00D8794F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79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365997" wp14:editId="6C17AFD9">
            <wp:extent cx="3962953" cy="2010056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53E2D" w14:textId="7C2F34DC" w:rsidR="00D8794F" w:rsidRDefault="005F605A" w:rsidP="00D8794F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605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9191DAA" wp14:editId="4ED618B9">
            <wp:extent cx="4787660" cy="261903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4456" cy="262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BE09F" w14:textId="77777777" w:rsidR="008652D0" w:rsidRDefault="008652D0" w:rsidP="00D8794F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5805D2" w14:textId="4F1EC1FA" w:rsidR="008652D0" w:rsidRDefault="008652D0" w:rsidP="00D8794F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52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0470E1" wp14:editId="476B5881">
            <wp:extent cx="5525271" cy="562053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11503" w14:textId="45A920AC" w:rsidR="005F605A" w:rsidRDefault="005F605A" w:rsidP="005F605A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="00183ADA">
        <w:rPr>
          <w:rFonts w:ascii="Times New Roman" w:hAnsi="Times New Roman" w:cs="Times New Roman"/>
          <w:sz w:val="28"/>
          <w:szCs w:val="28"/>
        </w:rPr>
        <w:t xml:space="preserve">настройка </w:t>
      </w:r>
      <w:r w:rsidR="00183ADA">
        <w:rPr>
          <w:rFonts w:ascii="Times New Roman" w:hAnsi="Times New Roman" w:cs="Times New Roman"/>
          <w:sz w:val="28"/>
          <w:szCs w:val="28"/>
          <w:lang w:val="en-US"/>
        </w:rPr>
        <w:t xml:space="preserve">PAT </w:t>
      </w:r>
      <w:r w:rsidR="00183ADA">
        <w:rPr>
          <w:rFonts w:ascii="Times New Roman" w:hAnsi="Times New Roman" w:cs="Times New Roman"/>
          <w:sz w:val="28"/>
          <w:szCs w:val="28"/>
        </w:rPr>
        <w:t>для диапазона публичных</w:t>
      </w:r>
    </w:p>
    <w:p w14:paraId="04572E32" w14:textId="2ED28C79" w:rsidR="00183ADA" w:rsidRDefault="00183ADA" w:rsidP="005F605A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7402D" w:rsidRPr="008740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257E2F" wp14:editId="1CD2034D">
            <wp:extent cx="6115237" cy="1311215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08969" cy="133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3C9C8" w14:textId="66357662" w:rsidR="0087402D" w:rsidRDefault="0087402D" w:rsidP="005F605A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 w:rsidRPr="008740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0B6D70" wp14:editId="7D258678">
            <wp:extent cx="5940425" cy="2685415"/>
            <wp:effectExtent l="0" t="0" r="317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8E12E" w14:textId="74B5019C" w:rsidR="0087402D" w:rsidRDefault="0087402D" w:rsidP="005F605A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7402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A44D75B" wp14:editId="67046639">
            <wp:extent cx="5940425" cy="839089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9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60D85" w14:textId="77777777" w:rsidR="005015DC" w:rsidRDefault="005015DC" w:rsidP="005F605A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01CF18C" w14:textId="77777777" w:rsidR="005015DC" w:rsidRDefault="005015DC" w:rsidP="005F605A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ACFF867" w14:textId="77777777" w:rsidR="005015DC" w:rsidRDefault="005015DC" w:rsidP="005F605A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F0BB34F" w14:textId="116B4202" w:rsidR="008652D0" w:rsidRDefault="005015DC" w:rsidP="005F605A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5. </w:t>
      </w:r>
      <w:r>
        <w:rPr>
          <w:rFonts w:ascii="Times New Roman" w:hAnsi="Times New Roman" w:cs="Times New Roman"/>
          <w:sz w:val="28"/>
          <w:szCs w:val="28"/>
        </w:rPr>
        <w:t>РАТ на один адрес</w:t>
      </w:r>
    </w:p>
    <w:p w14:paraId="01C05D7B" w14:textId="72BCCE25" w:rsidR="005015DC" w:rsidRDefault="005015DC" w:rsidP="005F605A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15D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DC112EF" wp14:editId="108212E3">
            <wp:extent cx="5844815" cy="1216324"/>
            <wp:effectExtent l="0" t="0" r="381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5708" cy="123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D617E" w14:textId="7C1F942F" w:rsidR="005015DC" w:rsidRDefault="002940D7" w:rsidP="005F605A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940D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1FCD5B1" wp14:editId="2B9E9A41">
            <wp:extent cx="4344006" cy="1305107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4B68C" w14:textId="185C1338" w:rsidR="002940D7" w:rsidRDefault="002940D7" w:rsidP="005F605A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F5A1693" w14:textId="261183CB" w:rsidR="002940D7" w:rsidRDefault="002940D7" w:rsidP="005F605A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940D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8F9C5D0" wp14:editId="0AD4DEDC">
            <wp:extent cx="5940425" cy="307022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97788" w14:textId="28A7216B" w:rsidR="005015DC" w:rsidRDefault="002940D7" w:rsidP="005F605A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940D7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6C2004D" wp14:editId="34960AF1">
            <wp:extent cx="5816103" cy="747047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35229" cy="749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4D683" w14:textId="77777777" w:rsidR="009F1050" w:rsidRDefault="0088221B" w:rsidP="009F1050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1348759" w14:textId="77777777" w:rsidR="009F1050" w:rsidRDefault="009F1050" w:rsidP="009F1050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</w:p>
    <w:p w14:paraId="65BA6588" w14:textId="77777777" w:rsidR="009F1050" w:rsidRDefault="009F1050" w:rsidP="009F1050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</w:p>
    <w:p w14:paraId="3D5BECF9" w14:textId="77777777" w:rsidR="009F1050" w:rsidRDefault="009F1050" w:rsidP="009F1050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</w:p>
    <w:p w14:paraId="0963AC69" w14:textId="77777777" w:rsidR="009F1050" w:rsidRDefault="009F1050" w:rsidP="009F1050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</w:p>
    <w:p w14:paraId="44D821FC" w14:textId="77777777" w:rsidR="009F1050" w:rsidRDefault="009F1050" w:rsidP="009F1050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</w:p>
    <w:p w14:paraId="2EB9CC61" w14:textId="437B3F66" w:rsidR="0088221B" w:rsidRPr="009F1050" w:rsidRDefault="0088221B" w:rsidP="009F1050">
      <w:pPr>
        <w:spacing w:after="8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9F1050">
        <w:rPr>
          <w:rFonts w:ascii="Times New Roman" w:hAnsi="Times New Roman" w:cs="Times New Roman"/>
          <w:sz w:val="28"/>
          <w:szCs w:val="28"/>
        </w:rPr>
        <w:lastRenderedPageBreak/>
        <w:t xml:space="preserve">Вывод: </w:t>
      </w:r>
      <w:r w:rsidRPr="009F1050"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9F1050">
        <w:rPr>
          <w:rFonts w:ascii="Times New Roman" w:hAnsi="Times New Roman" w:cs="Times New Roman"/>
          <w:sz w:val="28"/>
          <w:szCs w:val="28"/>
        </w:rPr>
        <w:t xml:space="preserve"> - трансляция сетевых адресов, технология, которая позволяет преобразовывать (изменять) </w:t>
      </w:r>
      <w:r w:rsidRPr="009F1050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9F1050">
        <w:rPr>
          <w:rFonts w:ascii="Times New Roman" w:hAnsi="Times New Roman" w:cs="Times New Roman"/>
          <w:sz w:val="28"/>
          <w:szCs w:val="28"/>
        </w:rPr>
        <w:t xml:space="preserve"> адреса и порты в сетевых пакетах. </w:t>
      </w:r>
      <w:r w:rsidR="009F1050" w:rsidRPr="009F1050">
        <w:rPr>
          <w:rFonts w:ascii="Times New Roman" w:hAnsi="Times New Roman" w:cs="Times New Roman"/>
          <w:sz w:val="28"/>
          <w:szCs w:val="28"/>
        </w:rPr>
        <w:t xml:space="preserve">Я познакомилась с </w:t>
      </w:r>
      <w:proofErr w:type="spellStart"/>
      <w:r w:rsidR="009F1050" w:rsidRPr="009F1050">
        <w:rPr>
          <w:rFonts w:ascii="Times New Roman" w:hAnsi="Times New Roman" w:cs="Times New Roman"/>
          <w:sz w:val="28"/>
          <w:szCs w:val="28"/>
        </w:rPr>
        <w:t>разнвми</w:t>
      </w:r>
      <w:proofErr w:type="spellEnd"/>
      <w:r w:rsidR="009F1050" w:rsidRPr="009F1050">
        <w:rPr>
          <w:rFonts w:ascii="Times New Roman" w:hAnsi="Times New Roman" w:cs="Times New Roman"/>
          <w:sz w:val="28"/>
          <w:szCs w:val="28"/>
        </w:rPr>
        <w:t xml:space="preserve"> видами трансляций, такими как статический и динамический </w:t>
      </w:r>
      <w:r w:rsidR="009F1050" w:rsidRPr="009F1050"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="009F1050" w:rsidRPr="009F1050">
        <w:rPr>
          <w:rFonts w:ascii="Times New Roman" w:hAnsi="Times New Roman" w:cs="Times New Roman"/>
          <w:sz w:val="28"/>
          <w:szCs w:val="28"/>
        </w:rPr>
        <w:t xml:space="preserve">, </w:t>
      </w:r>
      <w:r w:rsidR="009F1050" w:rsidRPr="009F1050">
        <w:rPr>
          <w:rFonts w:ascii="Times New Roman" w:hAnsi="Times New Roman" w:cs="Times New Roman"/>
          <w:sz w:val="28"/>
          <w:szCs w:val="28"/>
          <w:lang w:val="en-US"/>
        </w:rPr>
        <w:t>PAT</w:t>
      </w:r>
      <w:r w:rsidR="009F1050" w:rsidRPr="009F1050">
        <w:rPr>
          <w:rFonts w:ascii="Times New Roman" w:hAnsi="Times New Roman" w:cs="Times New Roman"/>
          <w:sz w:val="28"/>
          <w:szCs w:val="28"/>
        </w:rPr>
        <w:t xml:space="preserve"> для диапазона и одного адреса. </w:t>
      </w:r>
      <w:r w:rsidR="009F1050" w:rsidRPr="009F1050">
        <w:rPr>
          <w:rFonts w:ascii="Times New Roman" w:hAnsi="Times New Roman" w:cs="Times New Roman"/>
          <w:sz w:val="28"/>
          <w:szCs w:val="28"/>
        </w:rPr>
        <w:t>При статическом NAT после отправки сообщения с устройства внутренней сети маршрутизатор преобразует внутренний локальный адрес во внутренний глобальный адрес.  Статический NAT особенно полезен для веб-серверов или устройств, которые должны иметь постоянный адрес, доступный из глобальной сети. Также статический NAT</w:t>
      </w:r>
      <w:r w:rsidR="009F1050" w:rsidRPr="009F1050">
        <w:rPr>
          <w:rFonts w:ascii="Times New Roman" w:hAnsi="Times New Roman" w:cs="Times New Roman"/>
          <w:sz w:val="28"/>
          <w:szCs w:val="28"/>
        </w:rPr>
        <w:t xml:space="preserve"> </w:t>
      </w:r>
      <w:r w:rsidR="009F1050" w:rsidRPr="009F1050">
        <w:rPr>
          <w:rFonts w:ascii="Times New Roman" w:hAnsi="Times New Roman" w:cs="Times New Roman"/>
          <w:sz w:val="28"/>
          <w:szCs w:val="28"/>
        </w:rPr>
        <w:t xml:space="preserve">может применяться для устройств, которые должны быть доступны для авторизованного персонала вне сети, например, доступ по SSH к настройкам сетевого оборудования. Основное требование при </w:t>
      </w:r>
      <w:bookmarkStart w:id="0" w:name="_GoBack"/>
      <w:bookmarkEnd w:id="0"/>
      <w:r w:rsidR="009F1050" w:rsidRPr="009F1050">
        <w:rPr>
          <w:rFonts w:ascii="Times New Roman" w:hAnsi="Times New Roman" w:cs="Times New Roman"/>
          <w:sz w:val="28"/>
          <w:szCs w:val="28"/>
        </w:rPr>
        <w:t xml:space="preserve">использование статического NAT - доступность достаточного количества адресов. Динамический NAT использует пул публичных адресов и назначает их в порядке очереди.  Когда внутреннее устройство запрашивает доступ к внешней сети, динамический NAT назначает доступный общедоступный IРv4-адрес из пула. РАТ иногда называется </w:t>
      </w:r>
      <w:proofErr w:type="spellStart"/>
      <w:r w:rsidR="009F1050" w:rsidRPr="009F1050">
        <w:rPr>
          <w:rFonts w:ascii="Times New Roman" w:hAnsi="Times New Roman" w:cs="Times New Roman"/>
          <w:sz w:val="28"/>
          <w:szCs w:val="28"/>
        </w:rPr>
        <w:t>Overloading</w:t>
      </w:r>
      <w:proofErr w:type="spellEnd"/>
      <w:r w:rsidR="009F1050" w:rsidRPr="009F1050">
        <w:rPr>
          <w:rFonts w:ascii="Times New Roman" w:hAnsi="Times New Roman" w:cs="Times New Roman"/>
          <w:sz w:val="28"/>
          <w:szCs w:val="28"/>
        </w:rPr>
        <w:t xml:space="preserve"> сопоставляет несколько частных адресов IPv4 с одним общедоступным адресом IPv4.  В большинстве случаев домашние маршрутизаторы используют именно эту технологии трансляции IPv4-адресов.  Интернет-провайдер назначает маршрутизатору один адрес, но несколько устройств, подключенных к одному</w:t>
      </w:r>
      <w:r w:rsidR="009F1050">
        <w:rPr>
          <w:rFonts w:ascii="Times New Roman" w:hAnsi="Times New Roman" w:cs="Times New Roman"/>
          <w:sz w:val="28"/>
          <w:szCs w:val="28"/>
        </w:rPr>
        <w:t xml:space="preserve"> </w:t>
      </w:r>
      <w:r w:rsidR="009F1050" w:rsidRPr="009F1050">
        <w:rPr>
          <w:rFonts w:ascii="Times New Roman" w:hAnsi="Times New Roman" w:cs="Times New Roman"/>
          <w:sz w:val="28"/>
          <w:szCs w:val="28"/>
        </w:rPr>
        <w:t xml:space="preserve">домашнему маршрутизатору, могут одновременно иметь доступ к Интернету. </w:t>
      </w:r>
      <w:r w:rsidR="009F1050" w:rsidRPr="009F1050">
        <w:rPr>
          <w:rFonts w:ascii="Times New Roman" w:hAnsi="Times New Roman" w:cs="Times New Roman"/>
          <w:sz w:val="28"/>
          <w:szCs w:val="28"/>
        </w:rPr>
        <w:cr/>
      </w:r>
    </w:p>
    <w:p w14:paraId="4AAD5B39" w14:textId="779188D3" w:rsidR="0088221B" w:rsidRPr="0088221B" w:rsidRDefault="0088221B" w:rsidP="005F605A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</w:p>
    <w:p w14:paraId="253AEECE" w14:textId="60E81AE4" w:rsidR="0088221B" w:rsidRPr="0088221B" w:rsidRDefault="0088221B" w:rsidP="005F605A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</w:p>
    <w:p w14:paraId="435C96A9" w14:textId="520CB892" w:rsidR="0088221B" w:rsidRPr="0088221B" w:rsidRDefault="0088221B" w:rsidP="005F605A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</w:p>
    <w:p w14:paraId="4D119773" w14:textId="36EBEB86" w:rsidR="0088221B" w:rsidRPr="0088221B" w:rsidRDefault="0088221B" w:rsidP="005F605A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</w:p>
    <w:p w14:paraId="13B737DE" w14:textId="76E6FE5C" w:rsidR="0088221B" w:rsidRPr="0088221B" w:rsidRDefault="0088221B" w:rsidP="005F605A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</w:p>
    <w:p w14:paraId="16B910E7" w14:textId="0D3A89E3" w:rsidR="0088221B" w:rsidRPr="0088221B" w:rsidRDefault="0088221B" w:rsidP="005F605A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221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9C87C92" wp14:editId="4713384C">
            <wp:extent cx="9248840" cy="6100973"/>
            <wp:effectExtent l="0" t="6985" r="254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265217" cy="611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221B" w:rsidRPr="008822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E1591"/>
    <w:multiLevelType w:val="multilevel"/>
    <w:tmpl w:val="30663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CC659E"/>
    <w:multiLevelType w:val="hybridMultilevel"/>
    <w:tmpl w:val="A19EC93A"/>
    <w:lvl w:ilvl="0" w:tplc="2E1086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523165E0"/>
    <w:multiLevelType w:val="hybridMultilevel"/>
    <w:tmpl w:val="38B83302"/>
    <w:lvl w:ilvl="0" w:tplc="10700E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6C11158C"/>
    <w:multiLevelType w:val="hybridMultilevel"/>
    <w:tmpl w:val="3200A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797862"/>
    <w:multiLevelType w:val="hybridMultilevel"/>
    <w:tmpl w:val="38B83302"/>
    <w:lvl w:ilvl="0" w:tplc="10700E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11"/>
    <w:rsid w:val="00005A11"/>
    <w:rsid w:val="00010BD6"/>
    <w:rsid w:val="0001103E"/>
    <w:rsid w:val="0002722B"/>
    <w:rsid w:val="000735CE"/>
    <w:rsid w:val="00080D38"/>
    <w:rsid w:val="000F056F"/>
    <w:rsid w:val="00110F0C"/>
    <w:rsid w:val="00183ADA"/>
    <w:rsid w:val="001C08ED"/>
    <w:rsid w:val="001C1B1F"/>
    <w:rsid w:val="001D321C"/>
    <w:rsid w:val="001D36FE"/>
    <w:rsid w:val="001D4EE1"/>
    <w:rsid w:val="001E0160"/>
    <w:rsid w:val="001E08F4"/>
    <w:rsid w:val="001F5A61"/>
    <w:rsid w:val="00203787"/>
    <w:rsid w:val="00236C48"/>
    <w:rsid w:val="002416C1"/>
    <w:rsid w:val="00254573"/>
    <w:rsid w:val="002760DA"/>
    <w:rsid w:val="002940D7"/>
    <w:rsid w:val="00312E82"/>
    <w:rsid w:val="00317740"/>
    <w:rsid w:val="003212D4"/>
    <w:rsid w:val="00330815"/>
    <w:rsid w:val="00336FFE"/>
    <w:rsid w:val="00340E6F"/>
    <w:rsid w:val="0035172A"/>
    <w:rsid w:val="00356CE9"/>
    <w:rsid w:val="00367817"/>
    <w:rsid w:val="00367DB0"/>
    <w:rsid w:val="0037272A"/>
    <w:rsid w:val="00381582"/>
    <w:rsid w:val="0038332D"/>
    <w:rsid w:val="0039766C"/>
    <w:rsid w:val="003A1118"/>
    <w:rsid w:val="003A5C82"/>
    <w:rsid w:val="003E6371"/>
    <w:rsid w:val="003F1D3A"/>
    <w:rsid w:val="00415FF3"/>
    <w:rsid w:val="00426411"/>
    <w:rsid w:val="004515E7"/>
    <w:rsid w:val="00460460"/>
    <w:rsid w:val="00461ADE"/>
    <w:rsid w:val="0046362B"/>
    <w:rsid w:val="00466046"/>
    <w:rsid w:val="004819BA"/>
    <w:rsid w:val="00493B80"/>
    <w:rsid w:val="004B636A"/>
    <w:rsid w:val="004C1846"/>
    <w:rsid w:val="004E481A"/>
    <w:rsid w:val="004F01C9"/>
    <w:rsid w:val="004F76E0"/>
    <w:rsid w:val="005015DC"/>
    <w:rsid w:val="005074D8"/>
    <w:rsid w:val="00520E4E"/>
    <w:rsid w:val="00524139"/>
    <w:rsid w:val="00526BC3"/>
    <w:rsid w:val="00527EFF"/>
    <w:rsid w:val="00550384"/>
    <w:rsid w:val="00552E88"/>
    <w:rsid w:val="005568E3"/>
    <w:rsid w:val="005D10CC"/>
    <w:rsid w:val="005E1D35"/>
    <w:rsid w:val="005F1669"/>
    <w:rsid w:val="005F605A"/>
    <w:rsid w:val="005F626B"/>
    <w:rsid w:val="005F7760"/>
    <w:rsid w:val="00603382"/>
    <w:rsid w:val="00617E39"/>
    <w:rsid w:val="00636785"/>
    <w:rsid w:val="006446F5"/>
    <w:rsid w:val="00655F4F"/>
    <w:rsid w:val="006633D2"/>
    <w:rsid w:val="00667C0A"/>
    <w:rsid w:val="00686670"/>
    <w:rsid w:val="00697298"/>
    <w:rsid w:val="006B2E39"/>
    <w:rsid w:val="006D17CA"/>
    <w:rsid w:val="006D5436"/>
    <w:rsid w:val="0071559B"/>
    <w:rsid w:val="00731FC6"/>
    <w:rsid w:val="007833E2"/>
    <w:rsid w:val="00797ABC"/>
    <w:rsid w:val="007B44C0"/>
    <w:rsid w:val="007D3C04"/>
    <w:rsid w:val="00823FCB"/>
    <w:rsid w:val="0084601D"/>
    <w:rsid w:val="008652D0"/>
    <w:rsid w:val="0087402D"/>
    <w:rsid w:val="00876CC9"/>
    <w:rsid w:val="0088221B"/>
    <w:rsid w:val="00893BBF"/>
    <w:rsid w:val="008A57AA"/>
    <w:rsid w:val="008E1A5E"/>
    <w:rsid w:val="008F1809"/>
    <w:rsid w:val="009129EC"/>
    <w:rsid w:val="0091350F"/>
    <w:rsid w:val="00913F06"/>
    <w:rsid w:val="00916189"/>
    <w:rsid w:val="009659F0"/>
    <w:rsid w:val="00985C4C"/>
    <w:rsid w:val="00986B8F"/>
    <w:rsid w:val="009B0A5A"/>
    <w:rsid w:val="009B0FD2"/>
    <w:rsid w:val="009C77CF"/>
    <w:rsid w:val="009D4F26"/>
    <w:rsid w:val="009D57F2"/>
    <w:rsid w:val="009F1050"/>
    <w:rsid w:val="00A142B3"/>
    <w:rsid w:val="00A3061A"/>
    <w:rsid w:val="00A349D1"/>
    <w:rsid w:val="00A854B5"/>
    <w:rsid w:val="00A90A29"/>
    <w:rsid w:val="00A979FE"/>
    <w:rsid w:val="00AA1F4D"/>
    <w:rsid w:val="00AB4888"/>
    <w:rsid w:val="00AC46B3"/>
    <w:rsid w:val="00AC6D49"/>
    <w:rsid w:val="00AD0E99"/>
    <w:rsid w:val="00AD5DEC"/>
    <w:rsid w:val="00AD65C1"/>
    <w:rsid w:val="00AF26B1"/>
    <w:rsid w:val="00B3514C"/>
    <w:rsid w:val="00B451C0"/>
    <w:rsid w:val="00B74DDE"/>
    <w:rsid w:val="00B940DF"/>
    <w:rsid w:val="00BE06D8"/>
    <w:rsid w:val="00BF4017"/>
    <w:rsid w:val="00C07121"/>
    <w:rsid w:val="00C1085A"/>
    <w:rsid w:val="00C20A8C"/>
    <w:rsid w:val="00C53A9B"/>
    <w:rsid w:val="00C670A9"/>
    <w:rsid w:val="00C80EF0"/>
    <w:rsid w:val="00C831AF"/>
    <w:rsid w:val="00C85ABB"/>
    <w:rsid w:val="00C8744C"/>
    <w:rsid w:val="00C87BF9"/>
    <w:rsid w:val="00CB6ADB"/>
    <w:rsid w:val="00CC5472"/>
    <w:rsid w:val="00CD0BB7"/>
    <w:rsid w:val="00CF53B8"/>
    <w:rsid w:val="00D04EFA"/>
    <w:rsid w:val="00D471E9"/>
    <w:rsid w:val="00D51112"/>
    <w:rsid w:val="00D70836"/>
    <w:rsid w:val="00D8794F"/>
    <w:rsid w:val="00DA6B97"/>
    <w:rsid w:val="00DB1580"/>
    <w:rsid w:val="00DE0AAF"/>
    <w:rsid w:val="00DE64C9"/>
    <w:rsid w:val="00DF0AD6"/>
    <w:rsid w:val="00E138BF"/>
    <w:rsid w:val="00E23FF5"/>
    <w:rsid w:val="00E3737B"/>
    <w:rsid w:val="00E47189"/>
    <w:rsid w:val="00EA5B9E"/>
    <w:rsid w:val="00EC5845"/>
    <w:rsid w:val="00EE17EF"/>
    <w:rsid w:val="00EF7C9B"/>
    <w:rsid w:val="00F20D3C"/>
    <w:rsid w:val="00F21529"/>
    <w:rsid w:val="00F24B3F"/>
    <w:rsid w:val="00F438E9"/>
    <w:rsid w:val="00F5391C"/>
    <w:rsid w:val="00F667C9"/>
    <w:rsid w:val="00F91463"/>
    <w:rsid w:val="00F95588"/>
    <w:rsid w:val="00FA486B"/>
    <w:rsid w:val="00FB0C4E"/>
    <w:rsid w:val="00FB4B6D"/>
    <w:rsid w:val="00FB6CB8"/>
    <w:rsid w:val="00FD5A41"/>
    <w:rsid w:val="00FE436B"/>
    <w:rsid w:val="00FF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F4044"/>
  <w15:chartTrackingRefBased/>
  <w15:docId w15:val="{AAF81A77-A698-4FF6-AA97-8FD5AEB2D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A1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F06"/>
    <w:pPr>
      <w:ind w:left="720"/>
      <w:contextualSpacing/>
    </w:pPr>
  </w:style>
  <w:style w:type="table" w:styleId="a4">
    <w:name w:val="Table Grid"/>
    <w:basedOn w:val="a1"/>
    <w:uiPriority w:val="39"/>
    <w:rsid w:val="00F43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644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142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142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0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10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Sivitski</dc:creator>
  <cp:keywords/>
  <dc:description/>
  <cp:lastModifiedBy>Asus</cp:lastModifiedBy>
  <cp:revision>37</cp:revision>
  <cp:lastPrinted>2022-02-15T06:44:00Z</cp:lastPrinted>
  <dcterms:created xsi:type="dcterms:W3CDTF">2022-03-02T13:31:00Z</dcterms:created>
  <dcterms:modified xsi:type="dcterms:W3CDTF">2022-03-03T21:11:00Z</dcterms:modified>
</cp:coreProperties>
</file>