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7007AD9E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C036B2" w:rsidRPr="00433625">
        <w:rPr>
          <w:rFonts w:ascii="Times New Roman" w:hAnsi="Times New Roman" w:cs="Times New Roman"/>
          <w:sz w:val="28"/>
          <w:szCs w:val="28"/>
        </w:rPr>
        <w:t>2</w:t>
      </w:r>
    </w:p>
    <w:p w14:paraId="6AE644BE" w14:textId="20D4424C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 и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 xml:space="preserve"> DDOS </w:t>
      </w:r>
      <w:r w:rsidR="00C036B2" w:rsidRPr="00433625">
        <w:rPr>
          <w:rFonts w:ascii="Times New Roman" w:hAnsi="Times New Roman" w:cs="Times New Roman"/>
          <w:sz w:val="28"/>
          <w:szCs w:val="28"/>
        </w:rPr>
        <w:t>атаки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03B0C84E" w14:textId="77777777" w:rsidR="00BB7CB1" w:rsidRPr="00433625" w:rsidRDefault="00BB7CB1" w:rsidP="00BB7CB1">
      <w:pPr>
        <w:rPr>
          <w:rFonts w:ascii="Times New Roman" w:hAnsi="Times New Roman" w:cs="Times New Roman"/>
          <w:sz w:val="28"/>
          <w:szCs w:val="28"/>
        </w:rPr>
      </w:pPr>
    </w:p>
    <w:p w14:paraId="300118ED" w14:textId="1184E784" w:rsidR="0044487A" w:rsidRPr="00433625" w:rsidRDefault="00BB7CB1" w:rsidP="00BB7CB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изучить виды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 и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 атак и их отличия, осуществить реализацию атак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,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,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, овладеть навыками настройки защиты от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 и </w:t>
      </w:r>
      <w:r w:rsidR="00C036B2" w:rsidRPr="00433625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="00C036B2" w:rsidRPr="00433625">
        <w:rPr>
          <w:rFonts w:ascii="Times New Roman" w:hAnsi="Times New Roman" w:cs="Times New Roman"/>
          <w:sz w:val="28"/>
          <w:szCs w:val="28"/>
        </w:rPr>
        <w:t xml:space="preserve"> атак.</w:t>
      </w:r>
    </w:p>
    <w:p w14:paraId="3526059A" w14:textId="676CDD5E" w:rsidR="00DA729C" w:rsidRPr="00433625" w:rsidRDefault="00DA729C" w:rsidP="0017686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675529D" w14:textId="67884B1B" w:rsidR="00C036B2" w:rsidRPr="00433625" w:rsidRDefault="00C036B2" w:rsidP="0017686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B62671" wp14:editId="1E1FB54C">
            <wp:extent cx="4993419" cy="161838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86" cy="163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BFF1" w14:textId="4CB552F8" w:rsidR="0057365F" w:rsidRPr="00433625" w:rsidRDefault="00C036B2" w:rsidP="0069076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2.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Ping flood</w:t>
      </w:r>
    </w:p>
    <w:p w14:paraId="633CD978" w14:textId="6A49E05A" w:rsidR="009F7CF3" w:rsidRPr="0069076B" w:rsidRDefault="00600073" w:rsidP="006907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076B">
        <w:rPr>
          <w:rFonts w:ascii="Times New Roman" w:hAnsi="Times New Roman" w:cs="Times New Roman"/>
          <w:sz w:val="28"/>
          <w:szCs w:val="28"/>
        </w:rPr>
        <w:t xml:space="preserve">Настраиваю генерацию пакетов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69076B">
        <w:rPr>
          <w:rFonts w:ascii="Times New Roman" w:hAnsi="Times New Roman" w:cs="Times New Roman"/>
          <w:sz w:val="28"/>
          <w:szCs w:val="28"/>
        </w:rPr>
        <w:t xml:space="preserve">. В качестве адреса источника и назначения указываю широковещательные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9076B">
        <w:rPr>
          <w:rFonts w:ascii="Times New Roman" w:hAnsi="Times New Roman" w:cs="Times New Roman"/>
          <w:sz w:val="28"/>
          <w:szCs w:val="28"/>
        </w:rPr>
        <w:t xml:space="preserve">-адреса, с целью скрытия адреса атакующего и вызова ответа на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69076B">
        <w:rPr>
          <w:rFonts w:ascii="Times New Roman" w:hAnsi="Times New Roman" w:cs="Times New Roman"/>
          <w:sz w:val="28"/>
          <w:szCs w:val="28"/>
        </w:rPr>
        <w:t xml:space="preserve">-пакет, так что каждое устройство получая данный пакет, будет генерировать на него ответ на широковещательный адрес сети.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 xml:space="preserve">TTL </w:t>
      </w:r>
      <w:r w:rsidRPr="0069076B">
        <w:rPr>
          <w:rFonts w:ascii="Times New Roman" w:hAnsi="Times New Roman" w:cs="Times New Roman"/>
          <w:sz w:val="28"/>
          <w:szCs w:val="28"/>
        </w:rPr>
        <w:t xml:space="preserve">и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9076B">
        <w:rPr>
          <w:rFonts w:ascii="Times New Roman" w:hAnsi="Times New Roman" w:cs="Times New Roman"/>
          <w:sz w:val="28"/>
          <w:szCs w:val="28"/>
        </w:rPr>
        <w:t xml:space="preserve"> устанавливаю по таблице с исходными данными.</w:t>
      </w:r>
    </w:p>
    <w:p w14:paraId="4C796036" w14:textId="2F30D661" w:rsidR="00C036B2" w:rsidRPr="00433625" w:rsidRDefault="00CF0297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D98DDC" wp14:editId="4A108099">
            <wp:extent cx="3220278" cy="304231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24" cy="31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FA9A" w14:textId="5F0B2304" w:rsidR="00600073" w:rsidRPr="00433625" w:rsidRDefault="00600073" w:rsidP="00365326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Далее в режиме симуляции наблюдаю лавинное распространение пакетов.</w:t>
      </w:r>
    </w:p>
    <w:p w14:paraId="5EBB9B59" w14:textId="1429ECAF" w:rsidR="00CF0297" w:rsidRPr="00433625" w:rsidRDefault="00CF0297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B456B6" wp14:editId="4E61CADC">
            <wp:extent cx="2237661" cy="1257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69" cy="13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C0ED" w14:textId="33EE6532" w:rsidR="00365326" w:rsidRPr="00433625" w:rsidRDefault="00365326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lastRenderedPageBreak/>
        <w:t>Во время атаки доступа из нашей сети во внешнюю получить не удалось</w:t>
      </w:r>
    </w:p>
    <w:p w14:paraId="105E27DA" w14:textId="56BD36DB" w:rsidR="00365326" w:rsidRPr="00433625" w:rsidRDefault="00365326" w:rsidP="00365326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Выполняю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33625">
        <w:rPr>
          <w:rFonts w:ascii="Times New Roman" w:hAnsi="Times New Roman" w:cs="Times New Roman"/>
          <w:sz w:val="28"/>
          <w:szCs w:val="28"/>
        </w:rPr>
        <w:t xml:space="preserve"> до атаки</w:t>
      </w:r>
    </w:p>
    <w:p w14:paraId="77B99F09" w14:textId="1D75810F" w:rsidR="009F7CF3" w:rsidRPr="00433625" w:rsidRDefault="009F7CF3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33C582" wp14:editId="182CF474">
            <wp:extent cx="3943900" cy="159089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6B0D" w14:textId="0705F4CB" w:rsidR="00CF0297" w:rsidRPr="00433625" w:rsidRDefault="00365326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 w:rsidRPr="00433625">
        <w:rPr>
          <w:rFonts w:ascii="Times New Roman" w:hAnsi="Times New Roman" w:cs="Times New Roman"/>
          <w:sz w:val="28"/>
          <w:szCs w:val="28"/>
        </w:rPr>
        <w:t>после атаки</w:t>
      </w:r>
    </w:p>
    <w:p w14:paraId="4FC0E2F4" w14:textId="0A8CD2BC" w:rsidR="00CF0297" w:rsidRPr="00433625" w:rsidRDefault="009F7CF3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E65877" wp14:editId="0FDC9CBC">
            <wp:extent cx="3791479" cy="134321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389B" w14:textId="22CB8C96" w:rsidR="00365326" w:rsidRPr="00433625" w:rsidRDefault="00365326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Можно сделать вывод, что время передачи данных после проведения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Pr="00433625">
        <w:rPr>
          <w:rFonts w:ascii="Times New Roman" w:hAnsi="Times New Roman" w:cs="Times New Roman"/>
          <w:sz w:val="28"/>
          <w:szCs w:val="28"/>
        </w:rPr>
        <w:t xml:space="preserve"> увеличилось. </w:t>
      </w:r>
    </w:p>
    <w:p w14:paraId="75DD271D" w14:textId="2DA8EC31" w:rsidR="003D2463" w:rsidRPr="00433625" w:rsidRDefault="003D2463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65D8CBE" w14:textId="60741E87" w:rsidR="003D2463" w:rsidRPr="00433625" w:rsidRDefault="003D2463" w:rsidP="003D24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62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433625">
        <w:rPr>
          <w:rFonts w:ascii="Times New Roman" w:hAnsi="Times New Roman" w:cs="Times New Roman"/>
          <w:sz w:val="28"/>
          <w:szCs w:val="28"/>
        </w:rPr>
        <w:t xml:space="preserve">Защита от </w:t>
      </w:r>
      <w:r w:rsidR="00F6026F" w:rsidRPr="00433625">
        <w:rPr>
          <w:rFonts w:ascii="Times New Roman" w:hAnsi="Times New Roman" w:cs="Times New Roman"/>
          <w:sz w:val="28"/>
          <w:szCs w:val="28"/>
          <w:lang w:val="en-US"/>
        </w:rPr>
        <w:t>Ping flood</w:t>
      </w:r>
    </w:p>
    <w:p w14:paraId="61C41B2D" w14:textId="4E3B5496" w:rsidR="00551933" w:rsidRPr="00433625" w:rsidRDefault="00551933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3625">
        <w:rPr>
          <w:rFonts w:ascii="Times New Roman" w:hAnsi="Times New Roman" w:cs="Times New Roman"/>
          <w:sz w:val="28"/>
          <w:szCs w:val="28"/>
        </w:rPr>
        <w:t xml:space="preserve">Настраиваю два правила: одно для блокировки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433625">
        <w:rPr>
          <w:rFonts w:ascii="Times New Roman" w:hAnsi="Times New Roman" w:cs="Times New Roman"/>
          <w:sz w:val="28"/>
          <w:szCs w:val="28"/>
        </w:rPr>
        <w:t xml:space="preserve"> пакетов от всех устройств, второе для разрешения трафика по протоколу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33625">
        <w:rPr>
          <w:rFonts w:ascii="Times New Roman" w:hAnsi="Times New Roman" w:cs="Times New Roman"/>
          <w:sz w:val="28"/>
          <w:szCs w:val="28"/>
        </w:rPr>
        <w:t xml:space="preserve">. Блокировке будут подвергаться любые пакеты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433625">
        <w:rPr>
          <w:rFonts w:ascii="Times New Roman" w:hAnsi="Times New Roman" w:cs="Times New Roman"/>
          <w:sz w:val="28"/>
          <w:szCs w:val="28"/>
        </w:rPr>
        <w:t>, весь остальной трафик разрешен.</w:t>
      </w:r>
    </w:p>
    <w:p w14:paraId="23E73342" w14:textId="5528EECF" w:rsidR="00F6026F" w:rsidRPr="00433625" w:rsidRDefault="00E54860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A4FF5" wp14:editId="10CBE5C9">
            <wp:extent cx="3172570" cy="2012064"/>
            <wp:effectExtent l="0" t="0" r="889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329" cy="20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5FC1" w14:textId="038E0483" w:rsidR="004C6632" w:rsidRPr="00433625" w:rsidRDefault="004C6632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ab/>
        <w:t xml:space="preserve">На рисунке видно, что сервер блокирует пакет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433625">
        <w:rPr>
          <w:rFonts w:ascii="Times New Roman" w:hAnsi="Times New Roman" w:cs="Times New Roman"/>
          <w:sz w:val="28"/>
          <w:szCs w:val="28"/>
        </w:rPr>
        <w:t xml:space="preserve"> и не отправляет на него ответ</w:t>
      </w:r>
    </w:p>
    <w:p w14:paraId="7607E9D4" w14:textId="1FF4D062" w:rsidR="00E54860" w:rsidRDefault="00551933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3A1E6" wp14:editId="183E0FE7">
            <wp:extent cx="2075040" cy="1208598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4541" cy="12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82C9" w14:textId="2185E9B7" w:rsidR="004C6632" w:rsidRPr="00433625" w:rsidRDefault="001370EB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69076B">
        <w:rPr>
          <w:rFonts w:ascii="Times New Roman" w:hAnsi="Times New Roman" w:cs="Times New Roman"/>
          <w:sz w:val="28"/>
          <w:szCs w:val="28"/>
        </w:rPr>
        <w:t xml:space="preserve"> </w:t>
      </w:r>
      <w:r w:rsidRPr="00433625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Pr="0069076B">
        <w:rPr>
          <w:rFonts w:ascii="Times New Roman" w:hAnsi="Times New Roman" w:cs="Times New Roman"/>
          <w:sz w:val="28"/>
          <w:szCs w:val="28"/>
        </w:rPr>
        <w:t xml:space="preserve"> </w:t>
      </w:r>
      <w:r w:rsidRPr="00433625">
        <w:rPr>
          <w:rFonts w:ascii="Times New Roman" w:hAnsi="Times New Roman" w:cs="Times New Roman"/>
          <w:sz w:val="28"/>
          <w:szCs w:val="28"/>
        </w:rPr>
        <w:t>атака</w:t>
      </w:r>
    </w:p>
    <w:p w14:paraId="1A6F51D3" w14:textId="18B046CC" w:rsidR="001370EB" w:rsidRPr="0069076B" w:rsidRDefault="00086C10" w:rsidP="006907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076B">
        <w:rPr>
          <w:rFonts w:ascii="Times New Roman" w:hAnsi="Times New Roman" w:cs="Times New Roman"/>
          <w:sz w:val="28"/>
          <w:szCs w:val="28"/>
        </w:rPr>
        <w:t xml:space="preserve">Настройка генерации трафика пакетов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9076B">
        <w:rPr>
          <w:rFonts w:ascii="Times New Roman" w:hAnsi="Times New Roman" w:cs="Times New Roman"/>
          <w:sz w:val="28"/>
          <w:szCs w:val="28"/>
        </w:rPr>
        <w:t xml:space="preserve">, так как он использует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69076B">
        <w:rPr>
          <w:rFonts w:ascii="Times New Roman" w:hAnsi="Times New Roman" w:cs="Times New Roman"/>
          <w:sz w:val="28"/>
          <w:szCs w:val="28"/>
        </w:rPr>
        <w:t xml:space="preserve"> запросы. В качестве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9076B">
        <w:rPr>
          <w:rFonts w:ascii="Times New Roman" w:hAnsi="Times New Roman" w:cs="Times New Roman"/>
          <w:sz w:val="28"/>
          <w:szCs w:val="28"/>
        </w:rPr>
        <w:t>-адреса назначения использую адрес сервера, источник – широковещательный адрес для того, чтобы ответы сервера рассылались всем устройствам в сети и перегружали ее.</w:t>
      </w:r>
    </w:p>
    <w:p w14:paraId="313B27E4" w14:textId="0E50E2FC" w:rsidR="00086C10" w:rsidRPr="00433625" w:rsidRDefault="00E42223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3BF1F" wp14:editId="45605113">
            <wp:extent cx="3037398" cy="29977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331" cy="30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A2EE" w14:textId="58CDA561" w:rsidR="00E42223" w:rsidRPr="00433625" w:rsidRDefault="00E42223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22CD17" wp14:editId="0FB33F89">
            <wp:extent cx="4956982" cy="1327867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5617" cy="13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665C" w14:textId="248E55AC" w:rsidR="00E42223" w:rsidRDefault="00E42223" w:rsidP="003D24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625">
        <w:rPr>
          <w:rFonts w:ascii="Times New Roman" w:hAnsi="Times New Roman" w:cs="Times New Roman"/>
          <w:sz w:val="28"/>
          <w:szCs w:val="28"/>
        </w:rPr>
        <w:t>5. Защита о</w:t>
      </w:r>
      <w:r w:rsidR="00740075" w:rsidRPr="00433625">
        <w:rPr>
          <w:rFonts w:ascii="Times New Roman" w:hAnsi="Times New Roman" w:cs="Times New Roman"/>
          <w:sz w:val="28"/>
          <w:szCs w:val="28"/>
        </w:rPr>
        <w:t xml:space="preserve">т </w:t>
      </w:r>
      <w:r w:rsidR="00740075" w:rsidRPr="00433625">
        <w:rPr>
          <w:rFonts w:ascii="Times New Roman" w:hAnsi="Times New Roman" w:cs="Times New Roman"/>
          <w:sz w:val="28"/>
          <w:szCs w:val="28"/>
          <w:lang w:val="en-US"/>
        </w:rPr>
        <w:t>UDP flood</w:t>
      </w:r>
    </w:p>
    <w:p w14:paraId="1B0D134B" w14:textId="6B57C513" w:rsidR="00740075" w:rsidRDefault="00433625" w:rsidP="003D24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336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FB4EA5" wp14:editId="05154694">
            <wp:extent cx="4894580" cy="3196424"/>
            <wp:effectExtent l="0" t="0" r="127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9217"/>
                    <a:stretch/>
                  </pic:blipFill>
                  <pic:spPr bwMode="auto">
                    <a:xfrm>
                      <a:off x="0" y="0"/>
                      <a:ext cx="4963640" cy="324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2EA9E" w14:textId="39D0DF86" w:rsidR="00433625" w:rsidRPr="00D44FC6" w:rsidRDefault="00D44FC6" w:rsidP="00D44FC6">
      <w:pPr>
        <w:rPr>
          <w:rFonts w:ascii="Times New Roman" w:hAnsi="Times New Roman" w:cs="Times New Roman"/>
          <w:sz w:val="28"/>
          <w:szCs w:val="28"/>
        </w:rPr>
      </w:pPr>
      <w:r w:rsidRPr="00C24DAC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175D188" wp14:editId="22B8D9D4">
            <wp:simplePos x="0" y="0"/>
            <wp:positionH relativeFrom="margin">
              <wp:posOffset>2261235</wp:posOffset>
            </wp:positionH>
            <wp:positionV relativeFrom="paragraph">
              <wp:posOffset>546735</wp:posOffset>
            </wp:positionV>
            <wp:extent cx="3641090" cy="1264285"/>
            <wp:effectExtent l="0" t="0" r="0" b="0"/>
            <wp:wrapTight wrapText="bothSides">
              <wp:wrapPolygon edited="0">
                <wp:start x="0" y="0"/>
                <wp:lineTo x="0" y="21155"/>
                <wp:lineTo x="21472" y="21155"/>
                <wp:lineTo x="21472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625">
        <w:rPr>
          <w:lang w:val="en-US"/>
        </w:rPr>
        <w:drawing>
          <wp:anchor distT="0" distB="0" distL="114300" distR="114300" simplePos="0" relativeHeight="251661312" behindDoc="1" locked="0" layoutInCell="1" allowOverlap="1" wp14:anchorId="61DE82B4" wp14:editId="23A266DE">
            <wp:simplePos x="0" y="0"/>
            <wp:positionH relativeFrom="column">
              <wp:posOffset>45085</wp:posOffset>
            </wp:positionH>
            <wp:positionV relativeFrom="paragraph">
              <wp:posOffset>516255</wp:posOffset>
            </wp:positionV>
            <wp:extent cx="21780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48" y="21287"/>
                <wp:lineTo x="21348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625" w:rsidRPr="00D44FC6">
        <w:rPr>
          <w:rFonts w:ascii="Times New Roman" w:hAnsi="Times New Roman" w:cs="Times New Roman"/>
          <w:sz w:val="28"/>
          <w:szCs w:val="28"/>
        </w:rPr>
        <w:t xml:space="preserve">Осуществлена настройка </w:t>
      </w:r>
      <w:r w:rsidR="00433625" w:rsidRPr="00D44FC6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433625" w:rsidRPr="00D44FC6">
        <w:rPr>
          <w:rFonts w:ascii="Times New Roman" w:hAnsi="Times New Roman" w:cs="Times New Roman"/>
          <w:sz w:val="28"/>
          <w:szCs w:val="28"/>
        </w:rPr>
        <w:t xml:space="preserve"> для сервера</w:t>
      </w:r>
      <w:r w:rsidRPr="00D44FC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33625" w:rsidRPr="00D44FC6">
        <w:rPr>
          <w:rFonts w:ascii="Times New Roman" w:hAnsi="Times New Roman" w:cs="Times New Roman"/>
          <w:sz w:val="28"/>
          <w:szCs w:val="28"/>
        </w:rPr>
        <w:t>Пакеты</w:t>
      </w:r>
      <w:proofErr w:type="gramEnd"/>
      <w:r w:rsidR="00433625" w:rsidRPr="00D44FC6">
        <w:rPr>
          <w:rFonts w:ascii="Times New Roman" w:hAnsi="Times New Roman" w:cs="Times New Roman"/>
          <w:sz w:val="28"/>
          <w:szCs w:val="28"/>
        </w:rPr>
        <w:t xml:space="preserve"> неудовлетворяющие параметрам </w:t>
      </w:r>
      <w:r w:rsidR="00433625" w:rsidRPr="00D44FC6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433625" w:rsidRPr="00D44FC6">
        <w:rPr>
          <w:rFonts w:ascii="Times New Roman" w:hAnsi="Times New Roman" w:cs="Times New Roman"/>
          <w:sz w:val="28"/>
          <w:szCs w:val="28"/>
        </w:rPr>
        <w:t xml:space="preserve"> отклоняются</w:t>
      </w:r>
    </w:p>
    <w:p w14:paraId="56002F83" w14:textId="3636F98C" w:rsidR="00433625" w:rsidRDefault="00433625" w:rsidP="003D24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104859" w14:textId="7FFC1182" w:rsidR="00C24DAC" w:rsidRDefault="00C24DAC" w:rsidP="003D246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72231">
        <w:rPr>
          <w:rFonts w:ascii="Times New Roman" w:hAnsi="Times New Roman" w:cs="Times New Roman"/>
          <w:sz w:val="28"/>
          <w:szCs w:val="28"/>
          <w:lang w:val="en-US"/>
        </w:rPr>
        <w:t>SYN flood</w:t>
      </w:r>
    </w:p>
    <w:p w14:paraId="0438A6B6" w14:textId="1921A24F" w:rsidR="00B72231" w:rsidRPr="0069076B" w:rsidRDefault="00B72231" w:rsidP="006907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076B">
        <w:rPr>
          <w:rFonts w:ascii="Times New Roman" w:hAnsi="Times New Roman" w:cs="Times New Roman"/>
          <w:sz w:val="28"/>
          <w:szCs w:val="28"/>
        </w:rPr>
        <w:t xml:space="preserve">В качестве адреса назначения – сервер. В качестве источника – адрес любого оконечного устройства в сети для того, чтобы ответы сервера отправлялись устройству, что обозначает открытие сессии для данного устройства и ожидание сервером пакета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9076B">
        <w:rPr>
          <w:rFonts w:ascii="Times New Roman" w:hAnsi="Times New Roman" w:cs="Times New Roman"/>
          <w:sz w:val="28"/>
          <w:szCs w:val="28"/>
        </w:rPr>
        <w:t xml:space="preserve"> с флагом подтверждения от устройства. </w:t>
      </w:r>
    </w:p>
    <w:p w14:paraId="11BD0EFD" w14:textId="79E1A0FD" w:rsidR="00B72231" w:rsidRDefault="00B72231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B722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5E723" wp14:editId="0F327425">
            <wp:extent cx="3562350" cy="331940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4858" cy="33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FDF9" w14:textId="48BDA9CE" w:rsidR="00B72231" w:rsidRPr="003027EA" w:rsidRDefault="003027EA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Лавинная рассылка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2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 в сети</w:t>
      </w:r>
    </w:p>
    <w:p w14:paraId="7B151E60" w14:textId="2F282026" w:rsidR="00B72231" w:rsidRDefault="00B72231" w:rsidP="003D2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B722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4DB282" wp14:editId="138F3004">
            <wp:extent cx="3650047" cy="198120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597" cy="200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2341" w14:textId="61C6A37A" w:rsidR="003027EA" w:rsidRDefault="003027EA" w:rsidP="004B07F5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Защита от </w:t>
      </w:r>
      <w:r>
        <w:rPr>
          <w:rFonts w:ascii="Times New Roman" w:hAnsi="Times New Roman" w:cs="Times New Roman"/>
          <w:sz w:val="28"/>
          <w:szCs w:val="28"/>
          <w:lang w:val="en-US"/>
        </w:rPr>
        <w:t>SYN flood</w:t>
      </w:r>
    </w:p>
    <w:p w14:paraId="1C7A57D0" w14:textId="55C328E2" w:rsidR="003027EA" w:rsidRPr="0069076B" w:rsidRDefault="00604419" w:rsidP="006907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076B">
        <w:rPr>
          <w:rFonts w:ascii="Times New Roman" w:hAnsi="Times New Roman" w:cs="Times New Roman"/>
          <w:sz w:val="28"/>
          <w:szCs w:val="28"/>
        </w:rPr>
        <w:t xml:space="preserve">Конфигурация критериев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69076B">
        <w:rPr>
          <w:rFonts w:ascii="Times New Roman" w:hAnsi="Times New Roman" w:cs="Times New Roman"/>
          <w:sz w:val="28"/>
          <w:szCs w:val="28"/>
        </w:rPr>
        <w:t xml:space="preserve">, после обнаружения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69076B">
        <w:rPr>
          <w:rFonts w:ascii="Times New Roman" w:hAnsi="Times New Roman" w:cs="Times New Roman"/>
          <w:sz w:val="28"/>
          <w:szCs w:val="28"/>
        </w:rPr>
        <w:t xml:space="preserve"> </w:t>
      </w:r>
      <w:r w:rsidRPr="0069076B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Pr="0069076B">
        <w:rPr>
          <w:rFonts w:ascii="Times New Roman" w:hAnsi="Times New Roman" w:cs="Times New Roman"/>
          <w:sz w:val="28"/>
          <w:szCs w:val="28"/>
        </w:rPr>
        <w:t xml:space="preserve"> атаки. </w:t>
      </w:r>
      <w:r w:rsidR="0069076B" w:rsidRPr="0069076B">
        <w:rPr>
          <w:rFonts w:ascii="Times New Roman" w:hAnsi="Times New Roman" w:cs="Times New Roman"/>
          <w:sz w:val="28"/>
          <w:szCs w:val="28"/>
        </w:rPr>
        <w:t xml:space="preserve">В результате все пакеты от устройства с </w:t>
      </w:r>
      <w:proofErr w:type="spellStart"/>
      <w:r w:rsidR="0069076B" w:rsidRPr="0069076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9076B" w:rsidRPr="0069076B">
        <w:rPr>
          <w:rFonts w:ascii="Times New Roman" w:hAnsi="Times New Roman" w:cs="Times New Roman"/>
          <w:sz w:val="28"/>
          <w:szCs w:val="28"/>
        </w:rPr>
        <w:t>-адресом 172.10.0.148 будут заблокированы.</w:t>
      </w:r>
    </w:p>
    <w:p w14:paraId="3B044C61" w14:textId="39E1E615" w:rsidR="0069076B" w:rsidRDefault="0069076B" w:rsidP="0069076B">
      <w:pPr>
        <w:rPr>
          <w:rFonts w:ascii="Times New Roman" w:hAnsi="Times New Roman" w:cs="Times New Roman"/>
          <w:sz w:val="28"/>
          <w:szCs w:val="28"/>
        </w:rPr>
      </w:pPr>
      <w:r w:rsidRPr="0069076B">
        <w:drawing>
          <wp:inline distT="0" distB="0" distL="0" distR="0" wp14:anchorId="7A23AB7F" wp14:editId="2664DB07">
            <wp:extent cx="4562475" cy="284380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3493" cy="28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609E" w14:textId="32CD00F4" w:rsidR="0069076B" w:rsidRDefault="0069076B" w:rsidP="0069076B">
      <w:pPr>
        <w:rPr>
          <w:rFonts w:ascii="Times New Roman" w:hAnsi="Times New Roman" w:cs="Times New Roman"/>
          <w:sz w:val="28"/>
          <w:szCs w:val="28"/>
        </w:rPr>
      </w:pPr>
      <w:r w:rsidRPr="0069076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9C2C6D8" wp14:editId="47C724EA">
            <wp:simplePos x="0" y="0"/>
            <wp:positionH relativeFrom="column">
              <wp:posOffset>-709930</wp:posOffset>
            </wp:positionH>
            <wp:positionV relativeFrom="paragraph">
              <wp:posOffset>337820</wp:posOffset>
            </wp:positionV>
            <wp:extent cx="2723515" cy="1323975"/>
            <wp:effectExtent l="0" t="0" r="635" b="9525"/>
            <wp:wrapSquare wrapText="bothSides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76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90DE9E7" wp14:editId="728895AD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3971925" cy="1365250"/>
            <wp:effectExtent l="0" t="0" r="9525" b="6350"/>
            <wp:wrapTight wrapText="bothSides">
              <wp:wrapPolygon edited="0">
                <wp:start x="0" y="0"/>
                <wp:lineTo x="0" y="21399"/>
                <wp:lineTo x="21548" y="21399"/>
                <wp:lineTo x="21548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Результат проверки блокировки пакетов </w:t>
      </w:r>
    </w:p>
    <w:p w14:paraId="426A6082" w14:textId="7FD8C632" w:rsidR="00064887" w:rsidRPr="00064887" w:rsidRDefault="0069076B" w:rsidP="000648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076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44F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4FC6" w:rsidRPr="00D44F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4FC6" w:rsidRPr="00D44FC6">
        <w:rPr>
          <w:rFonts w:ascii="Times New Roman" w:hAnsi="Times New Roman" w:cs="Times New Roman"/>
          <w:sz w:val="28"/>
          <w:szCs w:val="28"/>
        </w:rPr>
        <w:t>конечная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 цель </w:t>
      </w:r>
      <w:r w:rsidR="00D44FC6" w:rsidRPr="00D44FC6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="004B07F5">
        <w:rPr>
          <w:rFonts w:ascii="Times New Roman" w:hAnsi="Times New Roman" w:cs="Times New Roman"/>
          <w:sz w:val="28"/>
          <w:szCs w:val="28"/>
        </w:rPr>
        <w:t xml:space="preserve"> и </w:t>
      </w:r>
      <w:r w:rsidR="004B07F5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D44FC6" w:rsidRPr="00D44FC6">
        <w:rPr>
          <w:rFonts w:ascii="Times New Roman" w:hAnsi="Times New Roman" w:cs="Times New Roman"/>
          <w:sz w:val="28"/>
          <w:szCs w:val="28"/>
        </w:rPr>
        <w:t>-атак – повлиять на доступность ресурсов</w:t>
      </w:r>
      <w:r w:rsidR="00D44FC6">
        <w:rPr>
          <w:rFonts w:ascii="Times New Roman" w:hAnsi="Times New Roman" w:cs="Times New Roman"/>
          <w:sz w:val="28"/>
          <w:szCs w:val="28"/>
        </w:rPr>
        <w:t>, обеспечить отказ в обслуживании</w:t>
      </w:r>
      <w:r w:rsidR="00D44FC6" w:rsidRPr="00D44FC6">
        <w:rPr>
          <w:rFonts w:ascii="Times New Roman" w:hAnsi="Times New Roman" w:cs="Times New Roman"/>
          <w:sz w:val="28"/>
          <w:szCs w:val="28"/>
        </w:rPr>
        <w:t>.</w:t>
      </w:r>
      <w:r w:rsidR="00064887">
        <w:rPr>
          <w:rFonts w:ascii="Times New Roman" w:hAnsi="Times New Roman" w:cs="Times New Roman"/>
          <w:sz w:val="28"/>
          <w:szCs w:val="28"/>
        </w:rPr>
        <w:t xml:space="preserve"> Я</w:t>
      </w:r>
      <w:r w:rsidR="00D44FC6">
        <w:rPr>
          <w:rFonts w:ascii="Times New Roman" w:hAnsi="Times New Roman" w:cs="Times New Roman"/>
          <w:sz w:val="28"/>
          <w:szCs w:val="28"/>
        </w:rPr>
        <w:t xml:space="preserve"> рассмотрела атаки с исчерпанием ресурсов (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,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), </w:t>
      </w:r>
      <w:r w:rsidR="00D44FC6">
        <w:rPr>
          <w:rFonts w:ascii="Times New Roman" w:hAnsi="Times New Roman" w:cs="Times New Roman"/>
          <w:sz w:val="28"/>
          <w:szCs w:val="28"/>
        </w:rPr>
        <w:t>атаку на уровне протоколов (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). </w:t>
      </w:r>
      <w:r w:rsidR="00D44FC6">
        <w:rPr>
          <w:rFonts w:ascii="Times New Roman" w:hAnsi="Times New Roman" w:cs="Times New Roman"/>
          <w:sz w:val="28"/>
          <w:szCs w:val="28"/>
        </w:rPr>
        <w:t xml:space="preserve">При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 </w:t>
      </w:r>
      <w:r w:rsidR="00D44FC6">
        <w:rPr>
          <w:rFonts w:ascii="Times New Roman" w:hAnsi="Times New Roman" w:cs="Times New Roman"/>
          <w:sz w:val="28"/>
          <w:szCs w:val="28"/>
        </w:rPr>
        <w:t xml:space="preserve">на сервер отправляются пакеты эхо-запросов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D44FC6" w:rsidRPr="00D44FC6">
        <w:rPr>
          <w:rFonts w:ascii="Times New Roman" w:hAnsi="Times New Roman" w:cs="Times New Roman"/>
          <w:sz w:val="28"/>
          <w:szCs w:val="28"/>
        </w:rPr>
        <w:t>.</w:t>
      </w:r>
      <w:r w:rsidR="00D44FC6">
        <w:rPr>
          <w:rFonts w:ascii="Times New Roman" w:hAnsi="Times New Roman" w:cs="Times New Roman"/>
          <w:sz w:val="28"/>
          <w:szCs w:val="28"/>
        </w:rPr>
        <w:t xml:space="preserve"> После отправки такого запроса сервер сразу же отвечает на него, следовательно, при большом кол-ве запросов злоумышленник исчерпает пропускную способность во входящем и исходящем направлении.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D44FC6" w:rsidRPr="00D44FC6">
        <w:rPr>
          <w:rFonts w:ascii="Times New Roman" w:hAnsi="Times New Roman" w:cs="Times New Roman"/>
          <w:sz w:val="28"/>
          <w:szCs w:val="28"/>
        </w:rPr>
        <w:t xml:space="preserve">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D44FC6">
        <w:rPr>
          <w:rFonts w:ascii="Times New Roman" w:hAnsi="Times New Roman" w:cs="Times New Roman"/>
          <w:sz w:val="28"/>
          <w:szCs w:val="28"/>
        </w:rPr>
        <w:t xml:space="preserve"> проводится на случайно выбираемые порты с помощью </w:t>
      </w:r>
      <w:r w:rsidR="00D44FC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D44FC6">
        <w:rPr>
          <w:rFonts w:ascii="Times New Roman" w:hAnsi="Times New Roman" w:cs="Times New Roman"/>
          <w:sz w:val="28"/>
          <w:szCs w:val="28"/>
        </w:rPr>
        <w:t xml:space="preserve"> пакетов</w:t>
      </w:r>
      <w:r w:rsidR="004B07F5">
        <w:rPr>
          <w:rFonts w:ascii="Times New Roman" w:hAnsi="Times New Roman" w:cs="Times New Roman"/>
          <w:sz w:val="28"/>
          <w:szCs w:val="28"/>
        </w:rPr>
        <w:t>, сервер проверяет порты на наличие соответствующих приложений. Если приложение найти не удается, система отправляет на каждый запрос пакет с информацией о том, что получатель недоступен,</w:t>
      </w:r>
      <w:r w:rsidR="00064887">
        <w:rPr>
          <w:rFonts w:ascii="Times New Roman" w:hAnsi="Times New Roman" w:cs="Times New Roman"/>
          <w:sz w:val="28"/>
          <w:szCs w:val="28"/>
        </w:rPr>
        <w:t xml:space="preserve"> </w:t>
      </w:r>
      <w:r w:rsidR="004B07F5">
        <w:rPr>
          <w:rFonts w:ascii="Times New Roman" w:hAnsi="Times New Roman" w:cs="Times New Roman"/>
          <w:sz w:val="28"/>
          <w:szCs w:val="28"/>
        </w:rPr>
        <w:t>следовательно,</w:t>
      </w:r>
      <w:r w:rsidR="00064887">
        <w:rPr>
          <w:rFonts w:ascii="Times New Roman" w:hAnsi="Times New Roman" w:cs="Times New Roman"/>
          <w:sz w:val="28"/>
          <w:szCs w:val="28"/>
        </w:rPr>
        <w:t xml:space="preserve"> </w:t>
      </w:r>
      <w:r w:rsidR="004B07F5">
        <w:rPr>
          <w:rFonts w:ascii="Times New Roman" w:hAnsi="Times New Roman" w:cs="Times New Roman"/>
          <w:sz w:val="28"/>
          <w:szCs w:val="28"/>
        </w:rPr>
        <w:t>трафик может превысить ресурсы среды.</w:t>
      </w:r>
      <w:r w:rsidR="004B07F5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4B07F5" w:rsidRPr="004B07F5">
        <w:rPr>
          <w:rFonts w:ascii="Times New Roman" w:hAnsi="Times New Roman" w:cs="Times New Roman"/>
          <w:sz w:val="28"/>
          <w:szCs w:val="28"/>
        </w:rPr>
        <w:t xml:space="preserve"> </w:t>
      </w:r>
      <w:r w:rsidR="004B07F5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4B07F5" w:rsidRPr="004B07F5">
        <w:rPr>
          <w:rFonts w:ascii="Times New Roman" w:hAnsi="Times New Roman" w:cs="Times New Roman"/>
          <w:sz w:val="28"/>
          <w:szCs w:val="28"/>
        </w:rPr>
        <w:t xml:space="preserve"> </w:t>
      </w:r>
      <w:r w:rsidR="004B07F5">
        <w:rPr>
          <w:rFonts w:ascii="Times New Roman" w:hAnsi="Times New Roman" w:cs="Times New Roman"/>
          <w:sz w:val="28"/>
          <w:szCs w:val="28"/>
        </w:rPr>
        <w:t>–</w:t>
      </w:r>
      <w:r w:rsidR="004B07F5" w:rsidRPr="004B07F5">
        <w:rPr>
          <w:rFonts w:ascii="Times New Roman" w:hAnsi="Times New Roman" w:cs="Times New Roman"/>
          <w:sz w:val="28"/>
          <w:szCs w:val="28"/>
        </w:rPr>
        <w:t xml:space="preserve"> </w:t>
      </w:r>
      <w:r w:rsidR="004B07F5">
        <w:rPr>
          <w:rFonts w:ascii="Times New Roman" w:hAnsi="Times New Roman" w:cs="Times New Roman"/>
          <w:sz w:val="28"/>
          <w:szCs w:val="28"/>
        </w:rPr>
        <w:t>атака, при которой</w:t>
      </w:r>
      <w:r w:rsidR="00064887">
        <w:rPr>
          <w:rFonts w:ascii="Times New Roman" w:hAnsi="Times New Roman" w:cs="Times New Roman"/>
          <w:sz w:val="28"/>
          <w:szCs w:val="28"/>
        </w:rPr>
        <w:t xml:space="preserve"> злоумышленник</w:t>
      </w:r>
      <w:r w:rsidR="004B07F5">
        <w:rPr>
          <w:rFonts w:ascii="Times New Roman" w:hAnsi="Times New Roman" w:cs="Times New Roman"/>
          <w:sz w:val="28"/>
          <w:szCs w:val="28"/>
        </w:rPr>
        <w:t xml:space="preserve"> отправл</w:t>
      </w:r>
      <w:r w:rsidR="00064887">
        <w:rPr>
          <w:rFonts w:ascii="Times New Roman" w:hAnsi="Times New Roman" w:cs="Times New Roman"/>
          <w:sz w:val="28"/>
          <w:szCs w:val="28"/>
        </w:rPr>
        <w:t xml:space="preserve">яет внешне нормальные </w:t>
      </w:r>
      <w:r w:rsidR="004B07F5">
        <w:rPr>
          <w:rFonts w:ascii="Times New Roman" w:hAnsi="Times New Roman" w:cs="Times New Roman"/>
          <w:sz w:val="28"/>
          <w:szCs w:val="28"/>
        </w:rPr>
        <w:t>запросы на сервер</w:t>
      </w:r>
      <w:r w:rsidR="00064887">
        <w:rPr>
          <w:rFonts w:ascii="Times New Roman" w:hAnsi="Times New Roman" w:cs="Times New Roman"/>
          <w:sz w:val="28"/>
          <w:szCs w:val="28"/>
        </w:rPr>
        <w:t xml:space="preserve">, который отвечает </w:t>
      </w:r>
      <w:r w:rsidR="00064887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064887" w:rsidRPr="00064887">
        <w:rPr>
          <w:rFonts w:ascii="Times New Roman" w:hAnsi="Times New Roman" w:cs="Times New Roman"/>
          <w:sz w:val="28"/>
          <w:szCs w:val="28"/>
        </w:rPr>
        <w:t>-</w:t>
      </w:r>
      <w:r w:rsidR="00064887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064887" w:rsidRPr="00064887">
        <w:rPr>
          <w:rFonts w:ascii="Times New Roman" w:hAnsi="Times New Roman" w:cs="Times New Roman"/>
          <w:sz w:val="28"/>
          <w:szCs w:val="28"/>
        </w:rPr>
        <w:t xml:space="preserve">. </w:t>
      </w:r>
      <w:r w:rsidR="00064887">
        <w:rPr>
          <w:rFonts w:ascii="Times New Roman" w:hAnsi="Times New Roman" w:cs="Times New Roman"/>
          <w:sz w:val="28"/>
          <w:szCs w:val="28"/>
        </w:rPr>
        <w:t xml:space="preserve">Обычно клиент отвечает </w:t>
      </w:r>
      <w:r w:rsidR="00064887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064887" w:rsidRPr="00064887">
        <w:rPr>
          <w:rFonts w:ascii="Times New Roman" w:hAnsi="Times New Roman" w:cs="Times New Roman"/>
          <w:sz w:val="28"/>
          <w:szCs w:val="28"/>
        </w:rPr>
        <w:t xml:space="preserve">, </w:t>
      </w:r>
      <w:r w:rsidR="00064887">
        <w:rPr>
          <w:rFonts w:ascii="Times New Roman" w:hAnsi="Times New Roman" w:cs="Times New Roman"/>
          <w:sz w:val="28"/>
          <w:szCs w:val="28"/>
        </w:rPr>
        <w:t xml:space="preserve">и устанавливает сетевое соединение. Но при атаке злоумышленник не отправляет последний </w:t>
      </w:r>
      <w:r w:rsidR="00064887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064887">
        <w:rPr>
          <w:rFonts w:ascii="Times New Roman" w:hAnsi="Times New Roman" w:cs="Times New Roman"/>
          <w:sz w:val="28"/>
          <w:szCs w:val="28"/>
        </w:rPr>
        <w:t xml:space="preserve"> (незавершенные запросы), что создает большую нагрузку на сеть.</w:t>
      </w:r>
      <w:bookmarkStart w:id="0" w:name="_GoBack"/>
      <w:bookmarkEnd w:id="0"/>
    </w:p>
    <w:p w14:paraId="3E82B767" w14:textId="7A42C714" w:rsidR="0069076B" w:rsidRDefault="0069076B" w:rsidP="0069076B">
      <w:pPr>
        <w:rPr>
          <w:rFonts w:ascii="Times New Roman" w:hAnsi="Times New Roman" w:cs="Times New Roman"/>
          <w:sz w:val="28"/>
          <w:szCs w:val="28"/>
        </w:rPr>
      </w:pPr>
      <w:r w:rsidRPr="006907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DC449F" wp14:editId="6A847C27">
            <wp:extent cx="9513409" cy="6286681"/>
            <wp:effectExtent l="0" t="6032" r="6032" b="6033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41025" cy="63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EAD0D" w14:textId="77777777" w:rsidR="00F66CA6" w:rsidRDefault="00F66CA6" w:rsidP="00E11D00">
      <w:pPr>
        <w:spacing w:after="0" w:line="240" w:lineRule="auto"/>
      </w:pPr>
      <w:r>
        <w:separator/>
      </w:r>
    </w:p>
  </w:endnote>
  <w:endnote w:type="continuationSeparator" w:id="0">
    <w:p w14:paraId="3CE0C7ED" w14:textId="77777777" w:rsidR="00F66CA6" w:rsidRDefault="00F66CA6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1C1E7" w14:textId="77777777" w:rsidR="00F66CA6" w:rsidRDefault="00F66CA6" w:rsidP="00E11D00">
      <w:pPr>
        <w:spacing w:after="0" w:line="240" w:lineRule="auto"/>
      </w:pPr>
      <w:r>
        <w:separator/>
      </w:r>
    </w:p>
  </w:footnote>
  <w:footnote w:type="continuationSeparator" w:id="0">
    <w:p w14:paraId="7830036B" w14:textId="77777777" w:rsidR="00F66CA6" w:rsidRDefault="00F66CA6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E1C"/>
    <w:rsid w:val="00064887"/>
    <w:rsid w:val="00086C10"/>
    <w:rsid w:val="001370EB"/>
    <w:rsid w:val="001412BC"/>
    <w:rsid w:val="00155299"/>
    <w:rsid w:val="00161A17"/>
    <w:rsid w:val="00176868"/>
    <w:rsid w:val="001C34DE"/>
    <w:rsid w:val="002A5E17"/>
    <w:rsid w:val="002C36C6"/>
    <w:rsid w:val="003027EA"/>
    <w:rsid w:val="00365326"/>
    <w:rsid w:val="00375E3B"/>
    <w:rsid w:val="003D2463"/>
    <w:rsid w:val="00411482"/>
    <w:rsid w:val="00431783"/>
    <w:rsid w:val="00433625"/>
    <w:rsid w:val="0044487A"/>
    <w:rsid w:val="00462B2B"/>
    <w:rsid w:val="00477D2F"/>
    <w:rsid w:val="004B07F5"/>
    <w:rsid w:val="004C6632"/>
    <w:rsid w:val="00551933"/>
    <w:rsid w:val="00557355"/>
    <w:rsid w:val="0057365F"/>
    <w:rsid w:val="00580DA3"/>
    <w:rsid w:val="005B4408"/>
    <w:rsid w:val="00600073"/>
    <w:rsid w:val="00604419"/>
    <w:rsid w:val="0069076B"/>
    <w:rsid w:val="00740075"/>
    <w:rsid w:val="007F284F"/>
    <w:rsid w:val="00806649"/>
    <w:rsid w:val="008B3685"/>
    <w:rsid w:val="008F239B"/>
    <w:rsid w:val="008F6905"/>
    <w:rsid w:val="009D16BD"/>
    <w:rsid w:val="009E6E8C"/>
    <w:rsid w:val="009F7CF3"/>
    <w:rsid w:val="00A015B7"/>
    <w:rsid w:val="00A4347B"/>
    <w:rsid w:val="00A61123"/>
    <w:rsid w:val="00AB27CD"/>
    <w:rsid w:val="00AE483C"/>
    <w:rsid w:val="00B72231"/>
    <w:rsid w:val="00B72E58"/>
    <w:rsid w:val="00B82476"/>
    <w:rsid w:val="00BB7CB1"/>
    <w:rsid w:val="00C036B2"/>
    <w:rsid w:val="00C24DAC"/>
    <w:rsid w:val="00CC0BDB"/>
    <w:rsid w:val="00CD0F40"/>
    <w:rsid w:val="00CF0297"/>
    <w:rsid w:val="00D30030"/>
    <w:rsid w:val="00D44FC6"/>
    <w:rsid w:val="00DA729C"/>
    <w:rsid w:val="00E11D00"/>
    <w:rsid w:val="00E42223"/>
    <w:rsid w:val="00E54860"/>
    <w:rsid w:val="00E54E43"/>
    <w:rsid w:val="00F6026F"/>
    <w:rsid w:val="00F6139D"/>
    <w:rsid w:val="00F66CA6"/>
    <w:rsid w:val="00F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24FF-ED20-4971-A0B6-7EFF97FB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2022-02-09T13:10:00Z</dcterms:created>
  <dcterms:modified xsi:type="dcterms:W3CDTF">2022-02-09T18:33:00Z</dcterms:modified>
</cp:coreProperties>
</file>