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88E2A" w14:textId="63C08242" w:rsidR="00140C14" w:rsidRPr="00140C14" w:rsidRDefault="00140C14" w:rsidP="00140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40C14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22339E1B" w14:textId="6B51FB43" w:rsidR="00140C14" w:rsidRPr="00140C14" w:rsidRDefault="00140C14" w:rsidP="00140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40C14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67BB73F1" w14:textId="77777777" w:rsidR="00140C14" w:rsidRDefault="00140C14" w:rsidP="00140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40C14">
        <w:rPr>
          <w:rFonts w:ascii="Times New Roman" w:hAnsi="Times New Roman" w:cs="Times New Roman"/>
          <w:sz w:val="28"/>
          <w:szCs w:val="28"/>
          <w:lang w:val="ru-RU"/>
        </w:rPr>
        <w:t>"Белорусский государственный университет информатики и радиоэлектроники"</w:t>
      </w:r>
    </w:p>
    <w:p w14:paraId="647B6A4C" w14:textId="77777777" w:rsidR="00140C14" w:rsidRDefault="00140C14" w:rsidP="00140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7D92C3" w14:textId="77777777" w:rsidR="00140C14" w:rsidRDefault="00140C14" w:rsidP="00140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0D216F" w14:textId="77777777" w:rsidR="00140C14" w:rsidRDefault="00140C14" w:rsidP="00140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1BA11F" w14:textId="77777777" w:rsidR="00140C14" w:rsidRDefault="00140C14" w:rsidP="00140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40C14">
        <w:rPr>
          <w:rFonts w:ascii="Times New Roman" w:hAnsi="Times New Roman" w:cs="Times New Roman"/>
          <w:sz w:val="28"/>
          <w:szCs w:val="28"/>
          <w:lang w:val="ru-RU"/>
        </w:rPr>
        <w:t xml:space="preserve"> Кафедра защиты информации </w:t>
      </w:r>
    </w:p>
    <w:p w14:paraId="72533FF4" w14:textId="77777777" w:rsidR="00140C14" w:rsidRDefault="00140C14" w:rsidP="00140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1A9B0B" w14:textId="67B1CC20" w:rsidR="00140C14" w:rsidRDefault="00140C14" w:rsidP="00140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F0E834" w14:textId="77777777" w:rsidR="00140C14" w:rsidRDefault="00140C14" w:rsidP="00140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8FDC97" w14:textId="6BFCA256" w:rsidR="00140C14" w:rsidRDefault="00140C14" w:rsidP="00140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№7</w:t>
      </w:r>
    </w:p>
    <w:p w14:paraId="33C62435" w14:textId="7708E10A" w:rsidR="002575A3" w:rsidRDefault="00140C14" w:rsidP="00140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140C14">
        <w:rPr>
          <w:rFonts w:ascii="Times New Roman" w:hAnsi="Times New Roman" w:cs="Times New Roman"/>
          <w:sz w:val="28"/>
          <w:szCs w:val="28"/>
          <w:lang w:val="ru-RU"/>
        </w:rPr>
        <w:t>АУТЕНТИФИКАЦИЯ ПО ГОЛОСУ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2AAE27C8" w14:textId="7638F3E7" w:rsidR="00140C14" w:rsidRDefault="00140C14" w:rsidP="00140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F1D35E" w14:textId="354666BC" w:rsidR="00140C14" w:rsidRDefault="00140C14" w:rsidP="00140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E00CDE" w14:textId="765A97EE" w:rsidR="00140C14" w:rsidRDefault="00140C14" w:rsidP="00140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838C43" w14:textId="2DA89120" w:rsidR="00140C14" w:rsidRDefault="00140C14" w:rsidP="00140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522D2A" w14:textId="769B6285" w:rsidR="00140C14" w:rsidRDefault="00140C14" w:rsidP="00140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1F8659" w14:textId="061DA037" w:rsidR="00140C14" w:rsidRDefault="00A720AE" w:rsidP="00140C1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Выполнили</w:t>
      </w:r>
      <w:r w:rsidR="00140C14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140C1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40C1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40C1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40C1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40C1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40C14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Проверил</w:t>
      </w:r>
      <w:r w:rsidR="00140C1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EFF126A" w14:textId="0325FDE2" w:rsidR="00140C14" w:rsidRPr="00A720AE" w:rsidRDefault="00A720AE" w:rsidP="008D553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Савченко Е.А.</w:t>
      </w:r>
      <w:r w:rsidR="00140C1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40C1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40C1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40C1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40C1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40C1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40C14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Лобунов В.В.</w:t>
      </w:r>
    </w:p>
    <w:p w14:paraId="7739723B" w14:textId="542A647A" w:rsidR="00140C14" w:rsidRDefault="00A720AE" w:rsidP="00140C1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Савич О.А.</w:t>
      </w:r>
      <w:r w:rsidR="00140C1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40C1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40C1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40C1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40C1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40C14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7CE3EA07" w14:textId="4E96187C" w:rsidR="00140C14" w:rsidRDefault="00140C14" w:rsidP="00140C1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F363652" w14:textId="0DCEC980" w:rsidR="00140C14" w:rsidRDefault="00140C14" w:rsidP="00140C1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4F4DE7" w14:textId="77777777" w:rsidR="00A720AE" w:rsidRDefault="00A720AE" w:rsidP="00140C1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A56E43C" w14:textId="662165D6" w:rsidR="00140C14" w:rsidRDefault="00140C14" w:rsidP="00140C1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2021</w:t>
      </w:r>
    </w:p>
    <w:p w14:paraId="3ECDEDF4" w14:textId="14D24145" w:rsidR="00140C14" w:rsidRPr="00A720AE" w:rsidRDefault="00140C14" w:rsidP="006C0454">
      <w:pPr>
        <w:spacing w:after="120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140C1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Цель:</w:t>
      </w:r>
      <w:r w:rsidRPr="00140C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720AE">
        <w:rPr>
          <w:rFonts w:ascii="Times New Roman" w:hAnsi="Times New Roman" w:cs="Times New Roman"/>
          <w:i/>
          <w:iCs/>
          <w:sz w:val="28"/>
          <w:szCs w:val="28"/>
          <w:lang w:val="ru-RU"/>
        </w:rPr>
        <w:t>Изучить основные методы голосовой идентификации и принципы функционирования ее системы. Ознакомиться с назначением и работой программы VoiceChipher</w:t>
      </w:r>
    </w:p>
    <w:p w14:paraId="79F01473" w14:textId="37845327" w:rsidR="00140C14" w:rsidRDefault="00140C14" w:rsidP="006C0454">
      <w:pPr>
        <w:spacing w:after="12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40C14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 w14:paraId="2FDDEDE2" w14:textId="5AC42615" w:rsidR="00140C14" w:rsidRDefault="00A720AE" w:rsidP="006C0454">
      <w:pPr>
        <w:spacing w:after="120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Первым этапом был э</w:t>
      </w:r>
      <w:r w:rsidR="00140C14" w:rsidRPr="00A720AE">
        <w:rPr>
          <w:rFonts w:ascii="Times New Roman" w:hAnsi="Times New Roman" w:cs="Times New Roman"/>
          <w:sz w:val="28"/>
          <w:szCs w:val="28"/>
          <w:lang w:val="ru-RU"/>
        </w:rPr>
        <w:t>тап обучения</w:t>
      </w:r>
      <w:r>
        <w:rPr>
          <w:rFonts w:ascii="Times New Roman" w:hAnsi="Times New Roman" w:cs="Times New Roman"/>
          <w:sz w:val="28"/>
          <w:szCs w:val="28"/>
          <w:lang w:val="ru-RU"/>
        </w:rPr>
        <w:t>, здесь</w:t>
      </w:r>
      <w:r w:rsidR="00140C14" w:rsidRPr="00140C14">
        <w:rPr>
          <w:rFonts w:ascii="Times New Roman" w:hAnsi="Times New Roman" w:cs="Times New Roman"/>
          <w:sz w:val="28"/>
          <w:szCs w:val="28"/>
          <w:lang w:val="ru-RU"/>
        </w:rPr>
        <w:t xml:space="preserve"> осуществляется регистрация в базе</w:t>
      </w:r>
      <w:r w:rsidR="00140C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40C14" w:rsidRPr="00140C14">
        <w:rPr>
          <w:rFonts w:ascii="Times New Roman" w:hAnsi="Times New Roman" w:cs="Times New Roman"/>
          <w:sz w:val="28"/>
          <w:szCs w:val="28"/>
          <w:lang w:val="ru-RU"/>
        </w:rPr>
        <w:t>данных нового пользователя.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140C14" w:rsidRPr="00140C14">
        <w:rPr>
          <w:rFonts w:ascii="Times New Roman" w:hAnsi="Times New Roman" w:cs="Times New Roman"/>
          <w:sz w:val="28"/>
          <w:szCs w:val="28"/>
          <w:lang w:val="ru-RU"/>
        </w:rPr>
        <w:t xml:space="preserve"> окне программы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мы </w:t>
      </w:r>
      <w:r w:rsidR="00140C14" w:rsidRPr="00140C14">
        <w:rPr>
          <w:rFonts w:ascii="Times New Roman" w:hAnsi="Times New Roman" w:cs="Times New Roman"/>
          <w:sz w:val="28"/>
          <w:szCs w:val="28"/>
          <w:lang w:val="ru-RU"/>
        </w:rPr>
        <w:t>выбра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ли </w:t>
      </w:r>
      <w:r w:rsidR="00140C14" w:rsidRPr="00140C14">
        <w:rPr>
          <w:rFonts w:ascii="Times New Roman" w:hAnsi="Times New Roman" w:cs="Times New Roman"/>
          <w:sz w:val="28"/>
          <w:szCs w:val="28"/>
          <w:lang w:val="ru-RU"/>
        </w:rPr>
        <w:t>вкладку «Study», после чего трижды поочередно произве</w:t>
      </w:r>
      <w:r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="00140C14" w:rsidRPr="00140C14">
        <w:rPr>
          <w:rFonts w:ascii="Times New Roman" w:hAnsi="Times New Roman" w:cs="Times New Roman"/>
          <w:sz w:val="28"/>
          <w:szCs w:val="28"/>
          <w:lang w:val="ru-RU"/>
        </w:rPr>
        <w:t xml:space="preserve"> запись одной и той же фразы, ее прослуш</w:t>
      </w:r>
      <w:r>
        <w:rPr>
          <w:rFonts w:ascii="Times New Roman" w:hAnsi="Times New Roman" w:cs="Times New Roman"/>
          <w:sz w:val="28"/>
          <w:szCs w:val="28"/>
          <w:lang w:val="ru-RU"/>
        </w:rPr>
        <w:t>али</w:t>
      </w:r>
      <w:r w:rsidR="00140C14" w:rsidRPr="00140C14">
        <w:rPr>
          <w:rFonts w:ascii="Times New Roman" w:hAnsi="Times New Roman" w:cs="Times New Roman"/>
          <w:sz w:val="28"/>
          <w:szCs w:val="28"/>
          <w:lang w:val="ru-RU"/>
        </w:rPr>
        <w:t xml:space="preserve"> с целью контроля качества записи и</w:t>
      </w:r>
      <w:r w:rsidR="00140C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40C14" w:rsidRPr="00140C14">
        <w:rPr>
          <w:rFonts w:ascii="Times New Roman" w:hAnsi="Times New Roman" w:cs="Times New Roman"/>
          <w:sz w:val="28"/>
          <w:szCs w:val="28"/>
          <w:lang w:val="ru-RU"/>
        </w:rPr>
        <w:t>добав</w:t>
      </w:r>
      <w:r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="00140C14" w:rsidRPr="00140C14">
        <w:rPr>
          <w:rFonts w:ascii="Times New Roman" w:hAnsi="Times New Roman" w:cs="Times New Roman"/>
          <w:sz w:val="28"/>
          <w:szCs w:val="28"/>
          <w:lang w:val="ru-RU"/>
        </w:rPr>
        <w:t xml:space="preserve"> в базу данных. </w:t>
      </w:r>
    </w:p>
    <w:p w14:paraId="69FF5C80" w14:textId="21595642" w:rsidR="00140C14" w:rsidRDefault="00A720AE" w:rsidP="00140C14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После чего произошло и</w:t>
      </w:r>
      <w:r w:rsidR="00140C14" w:rsidRPr="00140C14">
        <w:rPr>
          <w:rFonts w:ascii="Times New Roman" w:hAnsi="Times New Roman" w:cs="Times New Roman"/>
          <w:sz w:val="28"/>
          <w:szCs w:val="28"/>
          <w:lang w:val="ru-RU"/>
        </w:rPr>
        <w:t>зменение цвета полосы индикации с красного на зеленый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что, согласно методическому пособию, </w:t>
      </w:r>
      <w:r w:rsidR="00140C14" w:rsidRPr="00140C14">
        <w:rPr>
          <w:rFonts w:ascii="Times New Roman" w:hAnsi="Times New Roman" w:cs="Times New Roman"/>
          <w:sz w:val="28"/>
          <w:szCs w:val="28"/>
          <w:lang w:val="ru-RU"/>
        </w:rPr>
        <w:t>является</w:t>
      </w:r>
      <w:r w:rsidR="00140C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40C14" w:rsidRPr="00140C14">
        <w:rPr>
          <w:rFonts w:ascii="Times New Roman" w:hAnsi="Times New Roman" w:cs="Times New Roman"/>
          <w:sz w:val="28"/>
          <w:szCs w:val="28"/>
          <w:lang w:val="ru-RU"/>
        </w:rPr>
        <w:t>признаком того, что добавление записанной фразы в базу данных произведено успешно</w:t>
      </w:r>
      <w:r w:rsidR="00140C1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C94310E" w14:textId="53489727" w:rsidR="00140C14" w:rsidRPr="00140C14" w:rsidRDefault="00140C14" w:rsidP="00140C14">
      <w:pPr>
        <w:spacing w:after="12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40C1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2DBA6B6" wp14:editId="11936E4F">
            <wp:extent cx="3415129" cy="2162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430" cy="218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5F48" w14:textId="3DFA7F2A" w:rsidR="00140C14" w:rsidRDefault="00140C14" w:rsidP="00140C14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DED3477" w14:textId="7AAB19EB" w:rsidR="00140C14" w:rsidRDefault="00140C14" w:rsidP="00140C14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40C14">
        <w:rPr>
          <w:rFonts w:ascii="Times New Roman" w:hAnsi="Times New Roman" w:cs="Times New Roman"/>
          <w:sz w:val="28"/>
          <w:szCs w:val="28"/>
          <w:lang w:val="ru-RU"/>
        </w:rPr>
        <w:t xml:space="preserve">После добавления трех вариантов фразы в базу </w:t>
      </w:r>
      <w:r w:rsidR="00A720AE">
        <w:rPr>
          <w:rFonts w:ascii="Times New Roman" w:hAnsi="Times New Roman" w:cs="Times New Roman"/>
          <w:sz w:val="28"/>
          <w:szCs w:val="28"/>
          <w:lang w:val="ru-RU"/>
        </w:rPr>
        <w:t xml:space="preserve">мы </w:t>
      </w:r>
      <w:r w:rsidRPr="00140C14">
        <w:rPr>
          <w:rFonts w:ascii="Times New Roman" w:hAnsi="Times New Roman" w:cs="Times New Roman"/>
          <w:sz w:val="28"/>
          <w:szCs w:val="28"/>
          <w:lang w:val="ru-RU"/>
        </w:rPr>
        <w:t>выб</w:t>
      </w:r>
      <w:r w:rsidR="00A720AE">
        <w:rPr>
          <w:rFonts w:ascii="Times New Roman" w:hAnsi="Times New Roman" w:cs="Times New Roman"/>
          <w:sz w:val="28"/>
          <w:szCs w:val="28"/>
          <w:lang w:val="ru-RU"/>
        </w:rPr>
        <w:t>рали</w:t>
      </w:r>
      <w:r w:rsidRPr="00140C14">
        <w:rPr>
          <w:rFonts w:ascii="Times New Roman" w:hAnsi="Times New Roman" w:cs="Times New Roman"/>
          <w:sz w:val="28"/>
          <w:szCs w:val="28"/>
          <w:lang w:val="ru-RU"/>
        </w:rPr>
        <w:t xml:space="preserve"> уров</w:t>
      </w:r>
      <w:r w:rsidR="00A720AE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140C14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A720AE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140C14">
        <w:rPr>
          <w:rFonts w:ascii="Times New Roman" w:hAnsi="Times New Roman" w:cs="Times New Roman"/>
          <w:sz w:val="28"/>
          <w:szCs w:val="28"/>
          <w:lang w:val="ru-RU"/>
        </w:rPr>
        <w:t xml:space="preserve"> безопасности данных.</w:t>
      </w:r>
    </w:p>
    <w:p w14:paraId="2D0CF805" w14:textId="77777777" w:rsidR="00E44ADB" w:rsidRDefault="00E44ADB" w:rsidP="00E44ADB">
      <w:pPr>
        <w:spacing w:after="12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E44AD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F09BD19" wp14:editId="6E591716">
            <wp:extent cx="4010025" cy="19863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718" cy="199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F427" w14:textId="69C66D1B" w:rsidR="00E44ADB" w:rsidRPr="00E44ADB" w:rsidRDefault="006C0454" w:rsidP="00E44ADB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После всего описанного выше,</w:t>
      </w:r>
      <w:r w:rsidR="00A720AE">
        <w:rPr>
          <w:rFonts w:ascii="Times New Roman" w:hAnsi="Times New Roman" w:cs="Times New Roman"/>
          <w:sz w:val="28"/>
          <w:szCs w:val="28"/>
          <w:lang w:val="ru-RU"/>
        </w:rPr>
        <w:t xml:space="preserve"> мы приступили </w:t>
      </w:r>
      <w:r w:rsidR="00E44ADB" w:rsidRPr="00E44ADB">
        <w:rPr>
          <w:rFonts w:ascii="Times New Roman" w:hAnsi="Times New Roman" w:cs="Times New Roman"/>
          <w:sz w:val="28"/>
          <w:szCs w:val="28"/>
          <w:lang w:val="ru-RU"/>
        </w:rPr>
        <w:t>к тестированию системы распознавания. Для</w:t>
      </w:r>
      <w:r w:rsidR="00E44A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44ADB" w:rsidRPr="00E44ADB">
        <w:rPr>
          <w:rFonts w:ascii="Times New Roman" w:hAnsi="Times New Roman" w:cs="Times New Roman"/>
          <w:sz w:val="28"/>
          <w:szCs w:val="28"/>
          <w:lang w:val="ru-RU"/>
        </w:rPr>
        <w:t>этого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мы еще раз записали </w:t>
      </w:r>
      <w:r w:rsidR="00E44ADB" w:rsidRPr="00E44ADB">
        <w:rPr>
          <w:rFonts w:ascii="Times New Roman" w:hAnsi="Times New Roman" w:cs="Times New Roman"/>
          <w:sz w:val="28"/>
          <w:szCs w:val="28"/>
          <w:lang w:val="ru-RU"/>
        </w:rPr>
        <w:t>кодов</w:t>
      </w:r>
      <w:r>
        <w:rPr>
          <w:rFonts w:ascii="Times New Roman" w:hAnsi="Times New Roman" w:cs="Times New Roman"/>
          <w:sz w:val="28"/>
          <w:szCs w:val="28"/>
          <w:lang w:val="ru-RU"/>
        </w:rPr>
        <w:t>ую</w:t>
      </w:r>
      <w:r w:rsidR="00E44ADB" w:rsidRPr="00E44ADB">
        <w:rPr>
          <w:rFonts w:ascii="Times New Roman" w:hAnsi="Times New Roman" w:cs="Times New Roman"/>
          <w:sz w:val="28"/>
          <w:szCs w:val="28"/>
          <w:lang w:val="ru-RU"/>
        </w:rPr>
        <w:t xml:space="preserve"> фраз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E44ADB" w:rsidRPr="00E44ADB">
        <w:rPr>
          <w:rFonts w:ascii="Times New Roman" w:hAnsi="Times New Roman" w:cs="Times New Roman"/>
          <w:sz w:val="28"/>
          <w:szCs w:val="28"/>
          <w:lang w:val="ru-RU"/>
        </w:rPr>
        <w:t>, после чего нажа</w:t>
      </w:r>
      <w:r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="00E44ADB" w:rsidRPr="00E44ADB">
        <w:rPr>
          <w:rFonts w:ascii="Times New Roman" w:hAnsi="Times New Roman" w:cs="Times New Roman"/>
          <w:sz w:val="28"/>
          <w:szCs w:val="28"/>
          <w:lang w:val="ru-RU"/>
        </w:rPr>
        <w:t xml:space="preserve"> на клавишу «</w:t>
      </w:r>
      <w:r w:rsidR="00E44ADB" w:rsidRPr="00E44ADB">
        <w:rPr>
          <w:rFonts w:ascii="Times New Roman" w:hAnsi="Times New Roman" w:cs="Times New Roman"/>
          <w:sz w:val="28"/>
          <w:szCs w:val="28"/>
        </w:rPr>
        <w:t>Verify</w:t>
      </w:r>
      <w:r w:rsidR="00E44ADB" w:rsidRPr="00E44ADB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477A5D6F" w14:textId="2AECD7E1" w:rsidR="00E44ADB" w:rsidRDefault="00E44ADB" w:rsidP="00E44ADB">
      <w:pPr>
        <w:spacing w:after="12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44AD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821801B" wp14:editId="55AF8218">
            <wp:extent cx="3899139" cy="4220971"/>
            <wp:effectExtent l="0" t="0" r="635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852" cy="422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2ACE0" w14:textId="52161D00" w:rsidR="00E44ADB" w:rsidRPr="00E44ADB" w:rsidRDefault="00E44ADB" w:rsidP="00E44ADB">
      <w:pPr>
        <w:spacing w:after="120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B1B293A" w14:textId="31F5D7F6" w:rsidR="00E44ADB" w:rsidRDefault="006C0454" w:rsidP="006C0454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Следующим стал э</w:t>
      </w:r>
      <w:r w:rsidR="00E44ADB" w:rsidRPr="006C0454">
        <w:rPr>
          <w:rFonts w:ascii="Times New Roman" w:hAnsi="Times New Roman" w:cs="Times New Roman"/>
          <w:sz w:val="28"/>
          <w:szCs w:val="28"/>
          <w:lang w:val="ru-RU"/>
        </w:rPr>
        <w:t>тап шифрования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>. Д</w:t>
      </w:r>
      <w:r w:rsidR="00E44ADB" w:rsidRPr="00E44ADB">
        <w:rPr>
          <w:rFonts w:ascii="Times New Roman" w:hAnsi="Times New Roman" w:cs="Times New Roman"/>
          <w:sz w:val="28"/>
          <w:szCs w:val="28"/>
          <w:lang w:val="ru-RU"/>
        </w:rPr>
        <w:t>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этого была открыта</w:t>
      </w:r>
      <w:r w:rsidR="00E44ADB" w:rsidRPr="00E44ADB">
        <w:rPr>
          <w:rFonts w:ascii="Times New Roman" w:hAnsi="Times New Roman" w:cs="Times New Roman"/>
          <w:sz w:val="28"/>
          <w:szCs w:val="28"/>
          <w:lang w:val="ru-RU"/>
        </w:rPr>
        <w:t xml:space="preserve"> вкладк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E44ADB" w:rsidRPr="00E44ADB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E44ADB" w:rsidRPr="00E44ADB">
        <w:rPr>
          <w:rFonts w:ascii="Times New Roman" w:hAnsi="Times New Roman" w:cs="Times New Roman"/>
          <w:sz w:val="28"/>
          <w:szCs w:val="28"/>
        </w:rPr>
        <w:t>Encode</w:t>
      </w:r>
      <w:r w:rsidR="00E44ADB" w:rsidRPr="00E44ADB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E44AD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44ADB" w:rsidRPr="00E44ADB">
        <w:rPr>
          <w:rFonts w:ascii="Times New Roman" w:hAnsi="Times New Roman" w:cs="Times New Roman"/>
          <w:sz w:val="28"/>
          <w:szCs w:val="28"/>
          <w:lang w:val="ru-RU"/>
        </w:rPr>
        <w:t xml:space="preserve">После выбора имени пользователя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был </w:t>
      </w:r>
      <w:r w:rsidR="00E44ADB" w:rsidRPr="00E44ADB">
        <w:rPr>
          <w:rFonts w:ascii="Times New Roman" w:hAnsi="Times New Roman" w:cs="Times New Roman"/>
          <w:sz w:val="28"/>
          <w:szCs w:val="28"/>
          <w:lang w:val="ru-RU"/>
        </w:rPr>
        <w:t>выбра</w:t>
      </w: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E44ADB" w:rsidRPr="00E44ADB">
        <w:rPr>
          <w:rFonts w:ascii="Times New Roman" w:hAnsi="Times New Roman" w:cs="Times New Roman"/>
          <w:sz w:val="28"/>
          <w:szCs w:val="28"/>
          <w:lang w:val="ru-RU"/>
        </w:rPr>
        <w:t xml:space="preserve"> фай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л, который мы решили </w:t>
      </w:r>
      <w:r w:rsidR="00E44ADB" w:rsidRPr="00E44A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="00E44ADB" w:rsidRPr="00E44ADB">
        <w:rPr>
          <w:rFonts w:ascii="Times New Roman" w:hAnsi="Times New Roman" w:cs="Times New Roman"/>
          <w:sz w:val="28"/>
          <w:szCs w:val="28"/>
          <w:lang w:val="ru-RU"/>
        </w:rPr>
        <w:t>шифрова</w:t>
      </w:r>
      <w:r>
        <w:rPr>
          <w:rFonts w:ascii="Times New Roman" w:hAnsi="Times New Roman" w:cs="Times New Roman"/>
          <w:sz w:val="28"/>
          <w:szCs w:val="28"/>
          <w:lang w:val="ru-RU"/>
        </w:rPr>
        <w:t>ть</w:t>
      </w:r>
      <w:r w:rsidR="00E44ADB" w:rsidRPr="00E44AD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71C7DB" w14:textId="63B9E6FE" w:rsidR="00E44ADB" w:rsidRDefault="006C0454" w:rsidP="00E44ADB">
      <w:pPr>
        <w:spacing w:after="12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идет э</w:t>
      </w:r>
      <w:r w:rsidR="00E44ADB" w:rsidRPr="006C0454">
        <w:rPr>
          <w:rFonts w:ascii="Times New Roman" w:hAnsi="Times New Roman" w:cs="Times New Roman"/>
          <w:sz w:val="28"/>
          <w:szCs w:val="28"/>
          <w:lang w:val="ru-RU"/>
        </w:rPr>
        <w:t>тап дешифрования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Здесь была выбрана </w:t>
      </w:r>
      <w:r w:rsidR="00E44ADB" w:rsidRPr="00E44ADB">
        <w:rPr>
          <w:rFonts w:ascii="Times New Roman" w:hAnsi="Times New Roman" w:cs="Times New Roman"/>
          <w:sz w:val="28"/>
          <w:szCs w:val="28"/>
          <w:lang w:val="ru-RU"/>
        </w:rPr>
        <w:t>вкладк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E44ADB" w:rsidRPr="00E44ADB">
        <w:rPr>
          <w:rFonts w:ascii="Times New Roman" w:hAnsi="Times New Roman" w:cs="Times New Roman"/>
          <w:sz w:val="28"/>
          <w:szCs w:val="28"/>
          <w:lang w:val="ru-RU"/>
        </w:rPr>
        <w:t xml:space="preserve"> «Decode»</w:t>
      </w:r>
      <w:r w:rsidR="00E44AD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44ADB" w:rsidRPr="00E44ADB">
        <w:rPr>
          <w:rFonts w:ascii="Times New Roman" w:hAnsi="Times New Roman" w:cs="Times New Roman"/>
          <w:sz w:val="28"/>
          <w:szCs w:val="28"/>
          <w:lang w:val="ru-RU"/>
        </w:rPr>
        <w:t>Дешифрование можно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было</w:t>
      </w:r>
      <w:r w:rsidR="00E44ADB" w:rsidRPr="00E44ADB">
        <w:rPr>
          <w:rFonts w:ascii="Times New Roman" w:hAnsi="Times New Roman" w:cs="Times New Roman"/>
          <w:sz w:val="28"/>
          <w:szCs w:val="28"/>
          <w:lang w:val="ru-RU"/>
        </w:rPr>
        <w:t xml:space="preserve"> осуществить при помощи голоса либо при помощи ключа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Далее мы </w:t>
      </w:r>
      <w:r w:rsidR="00E44ADB" w:rsidRPr="00E44ADB">
        <w:rPr>
          <w:rFonts w:ascii="Times New Roman" w:hAnsi="Times New Roman" w:cs="Times New Roman"/>
          <w:sz w:val="28"/>
          <w:szCs w:val="28"/>
          <w:lang w:val="ru-RU"/>
        </w:rPr>
        <w:t>произве</w:t>
      </w:r>
      <w:r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="00E44ADB" w:rsidRPr="00E44ADB">
        <w:rPr>
          <w:rFonts w:ascii="Times New Roman" w:hAnsi="Times New Roman" w:cs="Times New Roman"/>
          <w:sz w:val="28"/>
          <w:szCs w:val="28"/>
          <w:lang w:val="ru-RU"/>
        </w:rPr>
        <w:t xml:space="preserve"> выбор файл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E44ADB" w:rsidRPr="00E44ADB">
        <w:rPr>
          <w:rFonts w:ascii="Times New Roman" w:hAnsi="Times New Roman" w:cs="Times New Roman"/>
          <w:sz w:val="28"/>
          <w:szCs w:val="28"/>
          <w:lang w:val="ru-RU"/>
        </w:rPr>
        <w:t xml:space="preserve"> для дешифрования</w:t>
      </w:r>
    </w:p>
    <w:p w14:paraId="2DE91762" w14:textId="6D650C26" w:rsidR="00F0285D" w:rsidRDefault="006C0454" w:rsidP="00F0285D">
      <w:pPr>
        <w:spacing w:after="12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Выбранная  п</w:t>
      </w:r>
      <w:r w:rsidR="00E44ADB">
        <w:rPr>
          <w:rFonts w:ascii="Times New Roman" w:hAnsi="Times New Roman" w:cs="Times New Roman"/>
          <w:sz w:val="28"/>
          <w:szCs w:val="28"/>
          <w:lang w:val="ru-RU"/>
        </w:rPr>
        <w:t>арольная фраза: «</w:t>
      </w:r>
      <w:r w:rsidR="00A95381">
        <w:rPr>
          <w:rFonts w:ascii="Times New Roman" w:hAnsi="Times New Roman" w:cs="Times New Roman"/>
          <w:sz w:val="28"/>
          <w:szCs w:val="28"/>
          <w:lang w:val="ru-RU"/>
        </w:rPr>
        <w:t>Приветствие системы</w:t>
      </w:r>
      <w:r w:rsidR="00E44ADB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a3"/>
        <w:tblW w:w="980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793"/>
      </w:tblGrid>
      <w:tr w:rsidR="00E44ADB" w14:paraId="518529FE" w14:textId="77777777" w:rsidTr="00E44ADB">
        <w:tc>
          <w:tcPr>
            <w:tcW w:w="2337" w:type="dxa"/>
          </w:tcPr>
          <w:p w14:paraId="4E4BCB49" w14:textId="7E2A3F5E" w:rsidR="00E44ADB" w:rsidRDefault="00E44ADB" w:rsidP="00E44ADB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попыток</w:t>
            </w:r>
          </w:p>
        </w:tc>
        <w:tc>
          <w:tcPr>
            <w:tcW w:w="2337" w:type="dxa"/>
          </w:tcPr>
          <w:p w14:paraId="4CC28935" w14:textId="677EE7F0" w:rsidR="00E44ADB" w:rsidRDefault="00E44ADB" w:rsidP="00E44ADB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Успешные</w:t>
            </w:r>
          </w:p>
        </w:tc>
        <w:tc>
          <w:tcPr>
            <w:tcW w:w="2338" w:type="dxa"/>
          </w:tcPr>
          <w:p w14:paraId="5E16A05A" w14:textId="2F04E592" w:rsidR="00E44ADB" w:rsidRDefault="00E44ADB" w:rsidP="00E44ADB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Неуспешные </w:t>
            </w:r>
          </w:p>
        </w:tc>
        <w:tc>
          <w:tcPr>
            <w:tcW w:w="2793" w:type="dxa"/>
          </w:tcPr>
          <w:p w14:paraId="25127E54" w14:textId="5AFCFA9B" w:rsidR="00E44ADB" w:rsidRDefault="00E44ADB" w:rsidP="00E44ADB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Коэффицент ложного досутпа, %</w:t>
            </w:r>
          </w:p>
        </w:tc>
      </w:tr>
      <w:tr w:rsidR="00E44ADB" w14:paraId="4AC1BBC2" w14:textId="77777777" w:rsidTr="00E44ADB">
        <w:tc>
          <w:tcPr>
            <w:tcW w:w="2337" w:type="dxa"/>
          </w:tcPr>
          <w:p w14:paraId="671132B1" w14:textId="73C81E97" w:rsidR="00E44ADB" w:rsidRDefault="00E44ADB" w:rsidP="00E44ADB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337" w:type="dxa"/>
          </w:tcPr>
          <w:p w14:paraId="19D2A6C4" w14:textId="3D98D7B1" w:rsidR="00E44ADB" w:rsidRDefault="00F0285D" w:rsidP="00E44ADB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338" w:type="dxa"/>
          </w:tcPr>
          <w:p w14:paraId="41546759" w14:textId="6A3709F5" w:rsidR="00E44ADB" w:rsidRDefault="00F0285D" w:rsidP="00E44ADB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793" w:type="dxa"/>
          </w:tcPr>
          <w:p w14:paraId="5E0D995F" w14:textId="5C85FEC1" w:rsidR="00E44ADB" w:rsidRDefault="00E44ADB" w:rsidP="00E44ADB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0%</w:t>
            </w:r>
          </w:p>
        </w:tc>
      </w:tr>
    </w:tbl>
    <w:p w14:paraId="6D20BA24" w14:textId="7C558AEF" w:rsidR="00E44ADB" w:rsidRDefault="00E44ADB" w:rsidP="00E44ADB">
      <w:pPr>
        <w:spacing w:after="12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5B37EA18" w14:textId="60760B59" w:rsidR="00AB17D1" w:rsidRDefault="00E44ADB" w:rsidP="00A95381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Парольная фраза: «</w:t>
      </w:r>
      <w:r w:rsidR="006C0454">
        <w:rPr>
          <w:rFonts w:ascii="Times New Roman" w:hAnsi="Times New Roman" w:cs="Times New Roman"/>
          <w:sz w:val="28"/>
          <w:szCs w:val="28"/>
          <w:lang w:val="ru-RU"/>
        </w:rPr>
        <w:t xml:space="preserve">Защита </w:t>
      </w:r>
      <w:r w:rsidR="00A95381">
        <w:rPr>
          <w:rFonts w:ascii="Times New Roman" w:hAnsi="Times New Roman" w:cs="Times New Roman"/>
          <w:sz w:val="28"/>
          <w:szCs w:val="28"/>
          <w:lang w:val="ru-RU"/>
        </w:rPr>
        <w:t>объектов связи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a3"/>
        <w:tblW w:w="980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793"/>
      </w:tblGrid>
      <w:tr w:rsidR="00AB17D1" w:rsidRPr="008D553B" w14:paraId="7327645A" w14:textId="77777777" w:rsidTr="00C55FF2">
        <w:tc>
          <w:tcPr>
            <w:tcW w:w="2337" w:type="dxa"/>
          </w:tcPr>
          <w:p w14:paraId="39C71D8F" w14:textId="77777777" w:rsidR="00AB17D1" w:rsidRDefault="00AB17D1" w:rsidP="00C55FF2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попыток</w:t>
            </w:r>
          </w:p>
        </w:tc>
        <w:tc>
          <w:tcPr>
            <w:tcW w:w="2337" w:type="dxa"/>
          </w:tcPr>
          <w:p w14:paraId="26C5C0D5" w14:textId="77777777" w:rsidR="00AB17D1" w:rsidRDefault="00AB17D1" w:rsidP="00C55FF2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Успешные</w:t>
            </w:r>
          </w:p>
        </w:tc>
        <w:tc>
          <w:tcPr>
            <w:tcW w:w="2338" w:type="dxa"/>
          </w:tcPr>
          <w:p w14:paraId="0B83629B" w14:textId="77777777" w:rsidR="00AB17D1" w:rsidRDefault="00AB17D1" w:rsidP="00C55FF2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Неуспешные </w:t>
            </w:r>
          </w:p>
        </w:tc>
        <w:tc>
          <w:tcPr>
            <w:tcW w:w="2793" w:type="dxa"/>
          </w:tcPr>
          <w:p w14:paraId="4A6A82C4" w14:textId="1E4B3069" w:rsidR="00AB17D1" w:rsidRDefault="00AB17D1" w:rsidP="00C55FF2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Коэффициент ложного отказа в доступе, %</w:t>
            </w:r>
          </w:p>
        </w:tc>
      </w:tr>
      <w:tr w:rsidR="00A95381" w14:paraId="062AB0AD" w14:textId="77777777" w:rsidTr="002C5236">
        <w:tc>
          <w:tcPr>
            <w:tcW w:w="9805" w:type="dxa"/>
            <w:gridSpan w:val="4"/>
          </w:tcPr>
          <w:p w14:paraId="3B1A9749" w14:textId="3CCECAE0" w:rsidR="00A95381" w:rsidRDefault="00A95381" w:rsidP="00A95381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Аутентификация своим голосом</w:t>
            </w:r>
          </w:p>
        </w:tc>
      </w:tr>
      <w:tr w:rsidR="00A95381" w14:paraId="35365733" w14:textId="77777777" w:rsidTr="00C55FF2">
        <w:tc>
          <w:tcPr>
            <w:tcW w:w="2337" w:type="dxa"/>
          </w:tcPr>
          <w:p w14:paraId="71DAF110" w14:textId="5ECD9255" w:rsidR="00A95381" w:rsidRDefault="00A95381" w:rsidP="00A95381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337" w:type="dxa"/>
          </w:tcPr>
          <w:p w14:paraId="775EE48D" w14:textId="1AC3307A" w:rsidR="00A95381" w:rsidRDefault="00A95381" w:rsidP="00A95381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2338" w:type="dxa"/>
          </w:tcPr>
          <w:p w14:paraId="0E72EB3D" w14:textId="7E30EDD4" w:rsidR="00A95381" w:rsidRDefault="00A95381" w:rsidP="00A95381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793" w:type="dxa"/>
          </w:tcPr>
          <w:p w14:paraId="69B739EE" w14:textId="23987782" w:rsidR="00A95381" w:rsidRDefault="00A95381" w:rsidP="00A95381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0%</w:t>
            </w:r>
          </w:p>
        </w:tc>
      </w:tr>
      <w:tr w:rsidR="00A95381" w14:paraId="195EB5A6" w14:textId="77777777" w:rsidTr="0073668D">
        <w:tc>
          <w:tcPr>
            <w:tcW w:w="9805" w:type="dxa"/>
            <w:gridSpan w:val="4"/>
          </w:tcPr>
          <w:p w14:paraId="532DA6A4" w14:textId="51638180" w:rsidR="00A95381" w:rsidRDefault="00A95381" w:rsidP="00A95381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Аутентификация чужим голосом, попытка взлома</w:t>
            </w:r>
          </w:p>
        </w:tc>
      </w:tr>
      <w:tr w:rsidR="00A95381" w14:paraId="40CA224C" w14:textId="77777777" w:rsidTr="00C55FF2">
        <w:tc>
          <w:tcPr>
            <w:tcW w:w="2337" w:type="dxa"/>
          </w:tcPr>
          <w:p w14:paraId="32ACCB24" w14:textId="667C296F" w:rsidR="00A95381" w:rsidRDefault="00A95381" w:rsidP="00A95381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337" w:type="dxa"/>
          </w:tcPr>
          <w:p w14:paraId="29F9E3B2" w14:textId="444E679B" w:rsidR="00A95381" w:rsidRDefault="00A95381" w:rsidP="00A95381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338" w:type="dxa"/>
          </w:tcPr>
          <w:p w14:paraId="72A0DF4E" w14:textId="0EE98ED0" w:rsidR="00A95381" w:rsidRDefault="00A95381" w:rsidP="00A95381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793" w:type="dxa"/>
          </w:tcPr>
          <w:p w14:paraId="20A3A3A8" w14:textId="31186B73" w:rsidR="00A95381" w:rsidRDefault="00A95381" w:rsidP="00A95381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0%</w:t>
            </w:r>
          </w:p>
        </w:tc>
      </w:tr>
    </w:tbl>
    <w:p w14:paraId="695A3CB3" w14:textId="45D77F3C" w:rsidR="00AB17D1" w:rsidRDefault="00AB17D1" w:rsidP="00AB17D1">
      <w:pPr>
        <w:spacing w:after="1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DD1F18C" w14:textId="1D3F54C4" w:rsidR="00F0285D" w:rsidRPr="00F3496F" w:rsidRDefault="00AB17D1" w:rsidP="00A95381">
      <w:pPr>
        <w:spacing w:after="12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17D1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  <w:r w:rsidR="008D553B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A95381">
        <w:rPr>
          <w:rFonts w:ascii="Times New Roman" w:hAnsi="Times New Roman" w:cs="Times New Roman"/>
          <w:sz w:val="28"/>
          <w:szCs w:val="28"/>
          <w:lang w:val="ru-RU"/>
        </w:rPr>
        <w:t>данной</w:t>
      </w:r>
      <w:r w:rsidR="008D553B">
        <w:rPr>
          <w:rFonts w:ascii="Times New Roman" w:hAnsi="Times New Roman" w:cs="Times New Roman"/>
          <w:sz w:val="28"/>
          <w:szCs w:val="28"/>
          <w:lang w:val="ru-RU"/>
        </w:rPr>
        <w:t xml:space="preserve"> лабораторной работ</w:t>
      </w:r>
      <w:r w:rsidR="00A95381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8D55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мы изучили принцип работы системы аутентификации по голосу.</w:t>
      </w:r>
      <w:r w:rsidR="00A95381">
        <w:rPr>
          <w:rFonts w:ascii="Times New Roman" w:hAnsi="Times New Roman" w:cs="Times New Roman"/>
          <w:sz w:val="28"/>
          <w:szCs w:val="28"/>
          <w:lang w:val="ru-RU"/>
        </w:rPr>
        <w:t xml:space="preserve"> Мы пришли к выводу, что эта система подходит для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использова</w:t>
      </w:r>
      <w:r w:rsidR="00A95381">
        <w:rPr>
          <w:rFonts w:ascii="Times New Roman" w:hAnsi="Times New Roman" w:cs="Times New Roman"/>
          <w:sz w:val="28"/>
          <w:szCs w:val="28"/>
          <w:lang w:val="ru-RU"/>
        </w:rPr>
        <w:t>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 основной способ аутентификации</w:t>
      </w:r>
      <w:r w:rsidR="00A953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F0285D" w:rsidRPr="00F34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F59"/>
    <w:rsid w:val="00140C14"/>
    <w:rsid w:val="002575A3"/>
    <w:rsid w:val="00674F59"/>
    <w:rsid w:val="006C0454"/>
    <w:rsid w:val="0086713D"/>
    <w:rsid w:val="008D553B"/>
    <w:rsid w:val="00953867"/>
    <w:rsid w:val="00A720AE"/>
    <w:rsid w:val="00A95381"/>
    <w:rsid w:val="00AB17D1"/>
    <w:rsid w:val="00E44ADB"/>
    <w:rsid w:val="00F0285D"/>
    <w:rsid w:val="00F3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BFB23"/>
  <w15:chartTrackingRefBased/>
  <w15:docId w15:val="{AC30F4A7-7CD6-4188-85D3-6DA488962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4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BBF23-3D28-40F4-821B-2459689B9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Сорочинский</dc:creator>
  <cp:keywords/>
  <dc:description/>
  <cp:lastModifiedBy>svetLana</cp:lastModifiedBy>
  <cp:revision>3</cp:revision>
  <cp:lastPrinted>2021-09-20T17:20:00Z</cp:lastPrinted>
  <dcterms:created xsi:type="dcterms:W3CDTF">2021-09-22T17:51:00Z</dcterms:created>
  <dcterms:modified xsi:type="dcterms:W3CDTF">2021-09-22T18:29:00Z</dcterms:modified>
</cp:coreProperties>
</file>