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88E2A" w14:textId="63C08242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339E1B" w14:textId="6B51FB43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7BB73F1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>"Белорусский государственный университет информатики и радиоэлектроники"</w:t>
      </w:r>
    </w:p>
    <w:p w14:paraId="647B6A4C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7D92C3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0D216F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BA11F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 xml:space="preserve"> Кафедра защиты информации </w:t>
      </w:r>
    </w:p>
    <w:p w14:paraId="72533FF4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1A9B0B" w14:textId="67B1CC20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F0E834" w14:textId="77777777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8FDC97" w14:textId="79A1D751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245D8A" w:rsidRPr="0041021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AAE27C8" w14:textId="2CED499D" w:rsidR="00140C14" w:rsidRPr="0041021F" w:rsidRDefault="00245D8A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>ИДЕНТИФИКАЦИЯ НЕЛИНЕЙНЫХ ОБЪЕКТОВ С ПРИМЕНЕНИЕМ НЕЛИНЕЙНОГО ЛОКАТОРА</w:t>
      </w:r>
    </w:p>
    <w:p w14:paraId="01F1D35E" w14:textId="354666BC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E00CDE" w14:textId="3D1715B1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809D5" w14:textId="7E8E04BF" w:rsidR="00993251" w:rsidRPr="0041021F" w:rsidRDefault="00993251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838C43" w14:textId="2DA89120" w:rsidR="00140C14" w:rsidRPr="0041021F" w:rsidRDefault="00140C14" w:rsidP="009932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522D2A" w14:textId="769B6285" w:rsidR="00140C14" w:rsidRPr="0041021F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92"/>
      </w:tblGrid>
      <w:tr w:rsidR="00993251" w:rsidRPr="0041021F" w14:paraId="38C8D23B" w14:textId="77777777" w:rsidTr="00993251">
        <w:tc>
          <w:tcPr>
            <w:tcW w:w="6658" w:type="dxa"/>
          </w:tcPr>
          <w:p w14:paraId="23617F5A" w14:textId="77777777" w:rsidR="00993251" w:rsidRPr="0041021F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Выполнили:</w:t>
            </w:r>
          </w:p>
          <w:p w14:paraId="0B35FD56" w14:textId="5497A8BD" w:rsidR="00993251" w:rsidRPr="0041021F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ст.гр.961401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31448A95" w14:textId="59314C66" w:rsidR="00993251" w:rsidRPr="0041021F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Савченко Е.А.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2D8554C4" w14:textId="77777777" w:rsidR="00993251" w:rsidRPr="0041021F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Савич О.А.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00E9B269" w14:textId="77777777" w:rsidR="00993251" w:rsidRPr="0041021F" w:rsidRDefault="00993251" w:rsidP="00140C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92" w:type="dxa"/>
          </w:tcPr>
          <w:p w14:paraId="6CF48D87" w14:textId="77777777" w:rsidR="00993251" w:rsidRPr="0041021F" w:rsidRDefault="00993251" w:rsidP="00993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</w:t>
            </w:r>
            <w:r w:rsidRPr="0041021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06E0BD6" w14:textId="698F81AE" w:rsidR="00993251" w:rsidRPr="0041021F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Лобунов</w:t>
            </w:r>
            <w:proofErr w:type="spellEnd"/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В.В.</w:t>
            </w:r>
          </w:p>
        </w:tc>
      </w:tr>
    </w:tbl>
    <w:p w14:paraId="574F4DE7" w14:textId="77777777" w:rsidR="00A720AE" w:rsidRPr="0041021F" w:rsidRDefault="00A720AE" w:rsidP="00140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4288D3" w14:textId="77777777" w:rsidR="00245D8A" w:rsidRPr="0041021F" w:rsidRDefault="00245D8A" w:rsidP="00140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400EC" w14:textId="45D02E5F" w:rsidR="00993251" w:rsidRPr="0041021F" w:rsidRDefault="00140C14" w:rsidP="009932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993251" w:rsidRPr="0041021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1916A7B" w14:textId="77777777" w:rsidR="00245D8A" w:rsidRPr="0041021F" w:rsidRDefault="00245D8A" w:rsidP="009932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DEDF4" w14:textId="6D0296CD" w:rsidR="00140C14" w:rsidRPr="0041021F" w:rsidRDefault="00140C14" w:rsidP="006C0454">
      <w:pPr>
        <w:spacing w:after="12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Цель:</w:t>
      </w:r>
      <w:r w:rsidRPr="00410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7144" w:rsidRPr="0041021F">
        <w:rPr>
          <w:rFonts w:ascii="Times New Roman" w:hAnsi="Times New Roman" w:cs="Times New Roman"/>
          <w:sz w:val="28"/>
          <w:szCs w:val="28"/>
          <w:lang w:val="ru-RU"/>
        </w:rPr>
        <w:t>Изучить демаскирующие признаки нелинейных объектов и получить практические навыки по их обнаружению и идентификации с использование нелинейного локатора.</w:t>
      </w:r>
    </w:p>
    <w:p w14:paraId="79F01473" w14:textId="442DA4DE" w:rsidR="00140C14" w:rsidRPr="0041021F" w:rsidRDefault="00140C14" w:rsidP="006C0454">
      <w:pPr>
        <w:spacing w:after="12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bCs/>
          <w:sz w:val="28"/>
          <w:szCs w:val="28"/>
          <w:lang w:val="ru-RU"/>
        </w:rPr>
        <w:t>Ход работы</w:t>
      </w:r>
    </w:p>
    <w:p w14:paraId="62FC4C60" w14:textId="61B57D21" w:rsidR="00E94B73" w:rsidRPr="0041021F" w:rsidRDefault="00565D03" w:rsidP="006C0454">
      <w:pPr>
        <w:spacing w:after="12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bCs/>
          <w:sz w:val="28"/>
          <w:szCs w:val="28"/>
          <w:lang w:val="ru-RU"/>
        </w:rPr>
        <w:t>Мы включили не</w:t>
      </w:r>
      <w:r w:rsidR="00E94B73" w:rsidRPr="0041021F">
        <w:rPr>
          <w:rFonts w:ascii="Times New Roman" w:hAnsi="Times New Roman" w:cs="Times New Roman"/>
          <w:bCs/>
          <w:sz w:val="28"/>
          <w:szCs w:val="28"/>
          <w:lang w:val="ru-RU"/>
        </w:rPr>
        <w:t>линейный локатор и убрали все у-</w:t>
      </w:r>
      <w:proofErr w:type="spellStart"/>
      <w:r w:rsidR="00E94B73" w:rsidRPr="0041021F">
        <w:rPr>
          <w:rFonts w:ascii="Times New Roman" w:hAnsi="Times New Roman" w:cs="Times New Roman"/>
          <w:bCs/>
          <w:sz w:val="28"/>
          <w:szCs w:val="28"/>
          <w:lang w:val="ru-RU"/>
        </w:rPr>
        <w:t>ва</w:t>
      </w:r>
      <w:proofErr w:type="spellEnd"/>
      <w:r w:rsidR="00E94B73" w:rsidRPr="0041021F">
        <w:rPr>
          <w:rFonts w:ascii="Times New Roman" w:hAnsi="Times New Roman" w:cs="Times New Roman"/>
          <w:bCs/>
          <w:sz w:val="28"/>
          <w:szCs w:val="28"/>
          <w:lang w:val="ru-RU"/>
        </w:rPr>
        <w:t>, которые могли создать помехи, затем настраивали наш локатор на одну из 4-х мощностей, затем проводили им возле объекта, и получили вот такие результаты:</w:t>
      </w:r>
    </w:p>
    <w:tbl>
      <w:tblPr>
        <w:tblStyle w:val="a3"/>
        <w:tblW w:w="10158" w:type="dxa"/>
        <w:tblLook w:val="04A0" w:firstRow="1" w:lastRow="0" w:firstColumn="1" w:lastColumn="0" w:noHBand="0" w:noVBand="1"/>
      </w:tblPr>
      <w:tblGrid>
        <w:gridCol w:w="1327"/>
        <w:gridCol w:w="1774"/>
        <w:gridCol w:w="1969"/>
        <w:gridCol w:w="2532"/>
        <w:gridCol w:w="2556"/>
      </w:tblGrid>
      <w:tr w:rsidR="0041021F" w:rsidRPr="0041021F" w14:paraId="7F310EBD" w14:textId="77777777" w:rsidTr="005C0E4E">
        <w:trPr>
          <w:trHeight w:val="520"/>
        </w:trPr>
        <w:tc>
          <w:tcPr>
            <w:tcW w:w="1335" w:type="dxa"/>
          </w:tcPr>
          <w:p w14:paraId="3D459467" w14:textId="0F36BC0A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1804" w:type="dxa"/>
          </w:tcPr>
          <w:p w14:paraId="315B058A" w14:textId="64809B7C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Мощность</w:t>
            </w:r>
          </w:p>
        </w:tc>
        <w:tc>
          <w:tcPr>
            <w:tcW w:w="1847" w:type="dxa"/>
          </w:tcPr>
          <w:p w14:paraId="0BF05BF9" w14:textId="23393DE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Гармоника</w:t>
            </w:r>
          </w:p>
        </w:tc>
        <w:tc>
          <w:tcPr>
            <w:tcW w:w="2575" w:type="dxa"/>
          </w:tcPr>
          <w:p w14:paraId="1F0514F5" w14:textId="76733713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Полупроводник</w:t>
            </w:r>
          </w:p>
        </w:tc>
        <w:tc>
          <w:tcPr>
            <w:tcW w:w="2597" w:type="dxa"/>
          </w:tcPr>
          <w:p w14:paraId="2101C902" w14:textId="593C83E5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Происхождение</w:t>
            </w:r>
          </w:p>
        </w:tc>
      </w:tr>
      <w:tr w:rsidR="0041021F" w:rsidRPr="0041021F" w14:paraId="66EEDBAF" w14:textId="77777777" w:rsidTr="005C0E4E">
        <w:trPr>
          <w:trHeight w:val="2703"/>
        </w:trPr>
        <w:tc>
          <w:tcPr>
            <w:tcW w:w="1335" w:type="dxa"/>
          </w:tcPr>
          <w:p w14:paraId="180F55D5" w14:textId="59687C8F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№1</w:t>
            </w:r>
          </w:p>
        </w:tc>
        <w:tc>
          <w:tcPr>
            <w:tcW w:w="1804" w:type="dxa"/>
          </w:tcPr>
          <w:p w14:paraId="1F5C98E2" w14:textId="187F58D0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1-ая</w:t>
            </w:r>
          </w:p>
        </w:tc>
        <w:tc>
          <w:tcPr>
            <w:tcW w:w="1847" w:type="dxa"/>
          </w:tcPr>
          <w:p w14:paraId="0BBEB22A" w14:textId="62ECD3D0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Наличие 2 и 3</w:t>
            </w:r>
          </w:p>
          <w:p w14:paraId="3286CB33" w14:textId="782E27EF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гармоники</w:t>
            </w:r>
          </w:p>
          <w:p w14:paraId="3E61DB09" w14:textId="2DC5B21A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гармоника превышающая</w:t>
            </w:r>
          </w:p>
        </w:tc>
        <w:tc>
          <w:tcPr>
            <w:tcW w:w="2575" w:type="dxa"/>
          </w:tcPr>
          <w:p w14:paraId="4B1CC64E" w14:textId="1C3E88D2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</w:t>
            </w:r>
          </w:p>
        </w:tc>
        <w:tc>
          <w:tcPr>
            <w:tcW w:w="2597" w:type="dxa"/>
          </w:tcPr>
          <w:p w14:paraId="2AF9E65C" w14:textId="5070B763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простукивании ничего не изменилось, следовательно, полупроводник искусственного происхождения</w:t>
            </w:r>
          </w:p>
          <w:p w14:paraId="29F0769A" w14:textId="7777777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41021F" w:rsidRPr="0041021F" w14:paraId="0B5C8E46" w14:textId="77777777" w:rsidTr="005C0E4E">
        <w:trPr>
          <w:trHeight w:val="520"/>
        </w:trPr>
        <w:tc>
          <w:tcPr>
            <w:tcW w:w="1335" w:type="dxa"/>
          </w:tcPr>
          <w:p w14:paraId="746EC5A0" w14:textId="04F3C422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№2</w:t>
            </w:r>
          </w:p>
        </w:tc>
        <w:tc>
          <w:tcPr>
            <w:tcW w:w="1804" w:type="dxa"/>
          </w:tcPr>
          <w:p w14:paraId="58A09165" w14:textId="16B7F830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3-я</w:t>
            </w:r>
          </w:p>
        </w:tc>
        <w:tc>
          <w:tcPr>
            <w:tcW w:w="1847" w:type="dxa"/>
          </w:tcPr>
          <w:p w14:paraId="22F6BCB7" w14:textId="644102C2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2 и 3 гармоники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3 преобладает, 2-ой почти нет</w:t>
            </w:r>
          </w:p>
        </w:tc>
        <w:tc>
          <w:tcPr>
            <w:tcW w:w="2575" w:type="dxa"/>
          </w:tcPr>
          <w:p w14:paraId="6EB276F8" w14:textId="48B57333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</w:t>
            </w:r>
          </w:p>
        </w:tc>
        <w:tc>
          <w:tcPr>
            <w:tcW w:w="2597" w:type="dxa"/>
          </w:tcPr>
          <w:p w14:paraId="21C6C925" w14:textId="7F7A202C" w:rsidR="005C0E4E" w:rsidRPr="0041021F" w:rsidRDefault="004D7398" w:rsidP="005C0E4E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="005C0E4E"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армоники при простукивании пропали, следовательно, полупроводник естественного происхождения.</w:t>
            </w:r>
          </w:p>
          <w:p w14:paraId="4F8AF4AA" w14:textId="7777777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41021F" w:rsidRPr="0041021F" w14:paraId="0504C857" w14:textId="77777777" w:rsidTr="005C0E4E">
        <w:trPr>
          <w:trHeight w:val="520"/>
        </w:trPr>
        <w:tc>
          <w:tcPr>
            <w:tcW w:w="1335" w:type="dxa"/>
          </w:tcPr>
          <w:p w14:paraId="78CAD164" w14:textId="674792EE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№ 3</w:t>
            </w:r>
          </w:p>
        </w:tc>
        <w:tc>
          <w:tcPr>
            <w:tcW w:w="1804" w:type="dxa"/>
          </w:tcPr>
          <w:p w14:paraId="17CFF1DA" w14:textId="10FB9C2F" w:rsidR="005C0E4E" w:rsidRPr="0041021F" w:rsidRDefault="003A13C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 – 4-ая</w:t>
            </w:r>
          </w:p>
        </w:tc>
        <w:tc>
          <w:tcPr>
            <w:tcW w:w="1847" w:type="dxa"/>
          </w:tcPr>
          <w:p w14:paraId="1F7DE9E0" w14:textId="0E84EC88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–</w:t>
            </w:r>
          </w:p>
        </w:tc>
        <w:tc>
          <w:tcPr>
            <w:tcW w:w="2575" w:type="dxa"/>
          </w:tcPr>
          <w:p w14:paraId="3C81FA43" w14:textId="7CAD154B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597" w:type="dxa"/>
          </w:tcPr>
          <w:p w14:paraId="616AA58B" w14:textId="1716E97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–</w:t>
            </w:r>
          </w:p>
        </w:tc>
      </w:tr>
      <w:tr w:rsidR="0041021F" w:rsidRPr="0041021F" w14:paraId="2A88039E" w14:textId="77777777" w:rsidTr="005C0E4E">
        <w:trPr>
          <w:trHeight w:val="504"/>
        </w:trPr>
        <w:tc>
          <w:tcPr>
            <w:tcW w:w="1335" w:type="dxa"/>
          </w:tcPr>
          <w:p w14:paraId="2386605D" w14:textId="6245A9D5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№4</w:t>
            </w:r>
          </w:p>
        </w:tc>
        <w:tc>
          <w:tcPr>
            <w:tcW w:w="1804" w:type="dxa"/>
          </w:tcPr>
          <w:p w14:paraId="752B9072" w14:textId="25914D70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1-ая</w:t>
            </w:r>
          </w:p>
        </w:tc>
        <w:tc>
          <w:tcPr>
            <w:tcW w:w="1847" w:type="dxa"/>
          </w:tcPr>
          <w:p w14:paraId="23515C41" w14:textId="159000F4" w:rsidR="005C0E4E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 гармоника</w:t>
            </w:r>
          </w:p>
        </w:tc>
        <w:tc>
          <w:tcPr>
            <w:tcW w:w="2575" w:type="dxa"/>
          </w:tcPr>
          <w:p w14:paraId="034CE064" w14:textId="0BEDE6C1" w:rsidR="005C0E4E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</w:t>
            </w:r>
          </w:p>
        </w:tc>
        <w:tc>
          <w:tcPr>
            <w:tcW w:w="2597" w:type="dxa"/>
          </w:tcPr>
          <w:p w14:paraId="044E35E9" w14:textId="51F28D09" w:rsidR="0041021F" w:rsidRPr="0041021F" w:rsidRDefault="0041021F" w:rsidP="0041021F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прос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тукивании ничего не изменилось,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полупроводник искусственного происхождения</w:t>
            </w:r>
          </w:p>
          <w:p w14:paraId="37490756" w14:textId="7777777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41021F" w:rsidRPr="0041021F" w14:paraId="0CDA6206" w14:textId="77777777" w:rsidTr="005C0E4E">
        <w:trPr>
          <w:trHeight w:val="520"/>
        </w:trPr>
        <w:tc>
          <w:tcPr>
            <w:tcW w:w="1335" w:type="dxa"/>
          </w:tcPr>
          <w:p w14:paraId="46E2C82F" w14:textId="77777777" w:rsidR="0041021F" w:rsidRPr="0041021F" w:rsidRDefault="0041021F" w:rsidP="0041021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Флешка</w:t>
            </w:r>
            <w:proofErr w:type="spellEnd"/>
          </w:p>
          <w:p w14:paraId="3EFF848A" w14:textId="7777777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804" w:type="dxa"/>
          </w:tcPr>
          <w:p w14:paraId="6B8C6830" w14:textId="05267E28" w:rsidR="005C0E4E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4-ая</w:t>
            </w:r>
          </w:p>
        </w:tc>
        <w:tc>
          <w:tcPr>
            <w:tcW w:w="1847" w:type="dxa"/>
          </w:tcPr>
          <w:p w14:paraId="0485F346" w14:textId="30C27828" w:rsidR="005C0E4E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 и 3 гармоника</w:t>
            </w:r>
          </w:p>
        </w:tc>
        <w:tc>
          <w:tcPr>
            <w:tcW w:w="2575" w:type="dxa"/>
          </w:tcPr>
          <w:p w14:paraId="21D28565" w14:textId="2129143A" w:rsidR="005C0E4E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</w:t>
            </w:r>
          </w:p>
        </w:tc>
        <w:tc>
          <w:tcPr>
            <w:tcW w:w="2597" w:type="dxa"/>
          </w:tcPr>
          <w:p w14:paraId="460BFD7E" w14:textId="77777777" w:rsidR="0041021F" w:rsidRPr="0041021F" w:rsidRDefault="0041021F" w:rsidP="0041021F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прос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тукивании ничего не 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изменилось,</w:t>
            </w:r>
          </w:p>
          <w:p w14:paraId="6BE2C511" w14:textId="55089926" w:rsidR="0041021F" w:rsidRPr="0041021F" w:rsidRDefault="0041021F" w:rsidP="0041021F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полупроводник искусственного происхождения</w:t>
            </w:r>
          </w:p>
          <w:p w14:paraId="245439AD" w14:textId="77777777" w:rsidR="005C0E4E" w:rsidRPr="0041021F" w:rsidRDefault="005C0E4E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41021F" w:rsidRPr="0041021F" w14:paraId="17064BFE" w14:textId="77777777" w:rsidTr="005C0E4E">
        <w:trPr>
          <w:trHeight w:val="520"/>
        </w:trPr>
        <w:tc>
          <w:tcPr>
            <w:tcW w:w="1335" w:type="dxa"/>
          </w:tcPr>
          <w:p w14:paraId="3176486D" w14:textId="77777777" w:rsidR="0041021F" w:rsidRPr="0041021F" w:rsidRDefault="0041021F" w:rsidP="0041021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Телефон </w:t>
            </w:r>
          </w:p>
          <w:p w14:paraId="52CF8B23" w14:textId="77777777" w:rsidR="0041021F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804" w:type="dxa"/>
          </w:tcPr>
          <w:p w14:paraId="7F199022" w14:textId="21C53D5D" w:rsidR="0041021F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2-ая</w:t>
            </w:r>
          </w:p>
        </w:tc>
        <w:tc>
          <w:tcPr>
            <w:tcW w:w="1847" w:type="dxa"/>
          </w:tcPr>
          <w:p w14:paraId="12BB6110" w14:textId="26CFE25E" w:rsidR="0041021F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 гармоника</w:t>
            </w:r>
          </w:p>
        </w:tc>
        <w:tc>
          <w:tcPr>
            <w:tcW w:w="2575" w:type="dxa"/>
          </w:tcPr>
          <w:p w14:paraId="39876E44" w14:textId="00EA6A3B" w:rsidR="0041021F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</w:t>
            </w:r>
          </w:p>
        </w:tc>
        <w:tc>
          <w:tcPr>
            <w:tcW w:w="2597" w:type="dxa"/>
          </w:tcPr>
          <w:p w14:paraId="2584A492" w14:textId="019BD2CC" w:rsidR="0041021F" w:rsidRPr="0041021F" w:rsidRDefault="0041021F" w:rsidP="0041021F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простукивании ничего не изменилось,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102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полупроводник искусственного происхождения</w:t>
            </w:r>
          </w:p>
          <w:p w14:paraId="1B9DFD2C" w14:textId="77777777" w:rsidR="0041021F" w:rsidRPr="0041021F" w:rsidRDefault="0041021F" w:rsidP="005C0E4E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</w:tbl>
    <w:p w14:paraId="6CAA37DF" w14:textId="77777777" w:rsidR="0041021F" w:rsidRPr="0041021F" w:rsidRDefault="0041021F" w:rsidP="00E94B7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D1F18C" w14:textId="2D1B140E" w:rsidR="00F0285D" w:rsidRPr="005B05CF" w:rsidRDefault="00AB17D1" w:rsidP="00E94B7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021F">
        <w:rPr>
          <w:rFonts w:ascii="Times New Roman" w:hAnsi="Times New Roman" w:cs="Times New Roman"/>
          <w:bCs/>
          <w:sz w:val="28"/>
          <w:szCs w:val="28"/>
          <w:lang w:val="ru-RU"/>
        </w:rPr>
        <w:t>Вывод:</w:t>
      </w:r>
      <w:r w:rsidR="005B05C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bookmarkStart w:id="0" w:name="_GoBack"/>
      <w:bookmarkEnd w:id="0"/>
      <w:r w:rsidR="004B07FD" w:rsidRPr="0041021F">
        <w:rPr>
          <w:rFonts w:ascii="Times New Roman" w:hAnsi="Times New Roman" w:cs="Times New Roman"/>
          <w:sz w:val="28"/>
          <w:szCs w:val="28"/>
          <w:lang w:val="ru-RU"/>
        </w:rPr>
        <w:t>После выполнения данной лабораторной работы можно сделать вывод, что</w:t>
      </w:r>
      <w:r w:rsidR="008D553B" w:rsidRPr="00410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07FD" w:rsidRPr="0041021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D3A72" w:rsidRPr="0041021F">
        <w:rPr>
          <w:rFonts w:ascii="Times New Roman" w:hAnsi="Times New Roman" w:cs="Times New Roman"/>
          <w:sz w:val="28"/>
          <w:szCs w:val="28"/>
          <w:lang w:val="ru-RU"/>
        </w:rPr>
        <w:t xml:space="preserve">рименение </w:t>
      </w:r>
      <w:r w:rsidR="00565D03" w:rsidRPr="0041021F">
        <w:rPr>
          <w:rFonts w:ascii="Times New Roman" w:hAnsi="Times New Roman" w:cs="Times New Roman"/>
          <w:sz w:val="28"/>
          <w:szCs w:val="28"/>
          <w:lang w:val="ru-RU"/>
        </w:rPr>
        <w:t>нелинейного локатора дает хорошие результаты и практически безошибочно определяет нелинейные объекты, вероятность помехи – мала</w:t>
      </w:r>
    </w:p>
    <w:sectPr w:rsidR="00F0285D" w:rsidRPr="005B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59"/>
    <w:rsid w:val="00140C14"/>
    <w:rsid w:val="00245D8A"/>
    <w:rsid w:val="002575A3"/>
    <w:rsid w:val="003A13CF"/>
    <w:rsid w:val="0041021F"/>
    <w:rsid w:val="004B07FD"/>
    <w:rsid w:val="004D7398"/>
    <w:rsid w:val="00565D03"/>
    <w:rsid w:val="005840E9"/>
    <w:rsid w:val="005B05CF"/>
    <w:rsid w:val="005C0E4E"/>
    <w:rsid w:val="00674F59"/>
    <w:rsid w:val="006C0454"/>
    <w:rsid w:val="007D3A72"/>
    <w:rsid w:val="0086713D"/>
    <w:rsid w:val="008D553B"/>
    <w:rsid w:val="00947144"/>
    <w:rsid w:val="00953867"/>
    <w:rsid w:val="00993251"/>
    <w:rsid w:val="00A341FC"/>
    <w:rsid w:val="00A720AE"/>
    <w:rsid w:val="00A95381"/>
    <w:rsid w:val="00AB17D1"/>
    <w:rsid w:val="00CE76B6"/>
    <w:rsid w:val="00E44ADB"/>
    <w:rsid w:val="00E94B73"/>
    <w:rsid w:val="00F0285D"/>
    <w:rsid w:val="00F3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FB23"/>
  <w15:chartTrackingRefBased/>
  <w15:docId w15:val="{AC30F4A7-7CD6-4188-85D3-6DA48896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7DE5-5C97-4A4D-B9D7-7EA9C127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Сорочинский</dc:creator>
  <cp:keywords/>
  <dc:description/>
  <cp:lastModifiedBy>Olga</cp:lastModifiedBy>
  <cp:revision>7</cp:revision>
  <cp:lastPrinted>2021-09-20T17:20:00Z</cp:lastPrinted>
  <dcterms:created xsi:type="dcterms:W3CDTF">2022-02-08T09:26:00Z</dcterms:created>
  <dcterms:modified xsi:type="dcterms:W3CDTF">2022-02-11T11:48:00Z</dcterms:modified>
</cp:coreProperties>
</file>