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173355</wp:posOffset>
            </wp:positionH>
            <wp:positionV relativeFrom="paragraph">
              <wp:posOffset>265430</wp:posOffset>
            </wp:positionV>
            <wp:extent cx="6877685" cy="54394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685" cy="543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241935</wp:posOffset>
            </wp:positionH>
            <wp:positionV relativeFrom="paragraph">
              <wp:posOffset>131445</wp:posOffset>
            </wp:positionV>
            <wp:extent cx="6781800" cy="114300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8475" cy="793432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793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6225" cy="355282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4230" cy="325628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25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6950" cy="661035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61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CYPD3177 is a USB Type-C Power Delivery (USB-PD) controller.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USB-C / USB-PD → Handles power negotiation over a USB-C connection.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Controls charging → Can manage how much power a device receives or provides.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Supports high power → Can negotiate different voltage and current levels.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Power negotiation → The charger and device communicate to agree on the appropriate power.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Protection features → Helps protect against problems such as overvoltage and overcurrent.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Works with external power circuitry → It controls the power system rather than directly providing the high output power itself.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In one sentence: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t>The CYPD3177 manages USB-C power delivery by communicating with the connected device and controlling the power system to provide the appropriate voltage and current.</w:t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tbl>
      <w:tblPr>
        <w:tblW w:w="69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5"/>
        <w:gridCol w:w="928"/>
        <w:gridCol w:w="781"/>
        <w:gridCol w:w="1828"/>
        <w:gridCol w:w="106"/>
        <w:gridCol w:w="545"/>
        <w:gridCol w:w="1819"/>
      </w:tblGrid>
      <w:tr>
        <w:trPr/>
        <w:tc>
          <w:tcPr>
            <w:tcW w:w="91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Voltage</w:t>
            </w:r>
          </w:p>
        </w:tc>
        <w:tc>
          <w:tcPr>
            <w:tcW w:w="4188" w:type="dxa"/>
            <w:gridSpan w:val="5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Can request 5 V, 9 V, 12 V, 15 V, or 20 V</w:t>
            </w:r>
          </w:p>
        </w:tc>
        <w:tc>
          <w:tcPr>
            <w:tcW w:w="1819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Current</w:t>
            </w:r>
          </w:p>
        </w:tc>
        <w:tc>
          <w:tcPr>
            <w:tcW w:w="3643" w:type="dxa"/>
            <w:gridSpan w:val="4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Can request up to 5 A with USB-PD</w:t>
            </w:r>
          </w:p>
        </w:tc>
        <w:tc>
          <w:tcPr>
            <w:tcW w:w="236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843" w:type="dxa"/>
            <w:gridSpan w:val="2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Maximum power</w:t>
            </w:r>
          </w:p>
        </w:tc>
        <w:tc>
          <w:tcPr>
            <w:tcW w:w="2609" w:type="dxa"/>
            <w:gridSpan w:val="2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 to 100 W (20 V × 5 A)</w:t>
            </w:r>
          </w:p>
        </w:tc>
        <w:tc>
          <w:tcPr>
            <w:tcW w:w="2470" w:type="dxa"/>
            <w:gridSpan w:val="3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624" w:type="dxa"/>
            <w:gridSpan w:val="3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Normal USB-C charging</w:t>
            </w:r>
          </w:p>
        </w:tc>
        <w:tc>
          <w:tcPr>
            <w:tcW w:w="4298" w:type="dxa"/>
            <w:gridSpan w:val="4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Supports </w:t>
            </w:r>
            <w:r>
              <w:rPr>
                <w:rStyle w:val="Strong"/>
              </w:rPr>
              <w:t>5 V at 0.5 A, 0.9 A, 1.5 A, or 3 A</w:t>
            </w:r>
          </w:p>
        </w:tc>
      </w:tr>
    </w:tbl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sectPr>
      <w:type w:val="nextPage"/>
      <w:pgSz w:w="12240" w:h="15840"/>
      <w:pgMar w:left="432" w:right="432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Mono">
    <w:altName w:val="Courier New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LibreOffice/26.2.5.2$Windows_X86_64 LibreOffice_project/cd7284b4cbbfeb507e630c1aac019f4157393acb</Application>
  <AppVersion>15.0000</AppVersion>
  <Pages>5</Pages>
  <Words>168</Words>
  <Characters>804</Characters>
  <CharactersWithSpaces>955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2026-09-03T13:52:03Z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