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CST-256 Design Report</w:t>
      </w:r>
    </w:p>
    <w:p w:rsidR="00000000" w:rsidDel="00000000" w:rsidP="00000000" w:rsidRDefault="00000000" w:rsidRPr="00000000" w14:paraId="00000003">
      <w:pPr>
        <w:rPr>
          <w:b w:val="1"/>
          <w:u w:val="single"/>
        </w:rPr>
      </w:pPr>
      <w:r w:rsidDel="00000000" w:rsidR="00000000" w:rsidRPr="00000000">
        <w:rPr>
          <w:rtl w:val="0"/>
        </w:rPr>
      </w:r>
    </w:p>
    <w:tbl>
      <w:tblPr>
        <w:tblStyle w:val="Table1"/>
        <w:tblW w:w="143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7"/>
        <w:gridCol w:w="581"/>
        <w:gridCol w:w="11857"/>
        <w:tblGridChange w:id="0">
          <w:tblGrid>
            <w:gridCol w:w="1867"/>
            <w:gridCol w:w="581"/>
            <w:gridCol w:w="11857"/>
          </w:tblGrid>
        </w:tblGridChange>
      </w:tblGrid>
      <w:tr>
        <w:trPr>
          <w:cantSplit w:val="0"/>
          <w:tblHeader w:val="0"/>
        </w:trPr>
        <w:tc>
          <w:tcPr/>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Topic:</w:t>
            </w:r>
          </w:p>
        </w:tc>
        <w:tc>
          <w:tcPr>
            <w:gridSpan w:val="2"/>
          </w:tcPr>
          <w:p w:rsidR="00000000" w:rsidDel="00000000" w:rsidP="00000000" w:rsidRDefault="00000000" w:rsidRPr="00000000" w14:paraId="0000000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color w:val="2e75b5"/>
                <w:rtl w:val="0"/>
              </w:rPr>
              <w:t xml:space="preserve">Milestone Project</w:t>
            </w:r>
            <w:r w:rsidDel="00000000" w:rsidR="00000000" w:rsidRPr="00000000">
              <w:rPr>
                <w:rtl w:val="0"/>
              </w:rPr>
            </w:r>
          </w:p>
        </w:tc>
      </w:tr>
      <w:tr>
        <w:trPr>
          <w:cantSplit w:val="0"/>
          <w:tblHeader w:val="0"/>
        </w:trPr>
        <w:tc>
          <w:tcPr/>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gridSpan w:val="2"/>
          </w:tcPr>
          <w:p w:rsidR="00000000" w:rsidDel="00000000" w:rsidP="00000000" w:rsidRDefault="00000000" w:rsidRPr="00000000" w14:paraId="0000000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color w:val="2e75b5"/>
                <w:rtl w:val="0"/>
              </w:rPr>
              <w:t xml:space="preserve">6/26/2022</w:t>
            </w:r>
            <w:r w:rsidDel="00000000" w:rsidR="00000000" w:rsidRPr="00000000">
              <w:rPr>
                <w:rtl w:val="0"/>
              </w:rPr>
            </w:r>
          </w:p>
        </w:tc>
      </w:tr>
      <w:tr>
        <w:trPr>
          <w:cantSplit w:val="0"/>
          <w:tblHeader w:val="0"/>
        </w:trPr>
        <w:tc>
          <w:tcPr/>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Revision:</w:t>
            </w:r>
          </w:p>
        </w:tc>
        <w:tc>
          <w:tcPr>
            <w:gridSpan w:val="2"/>
          </w:tcPr>
          <w:p w:rsidR="00000000" w:rsidDel="00000000" w:rsidP="00000000" w:rsidRDefault="00000000" w:rsidRPr="00000000" w14:paraId="0000000B">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1.0</w:t>
            </w:r>
          </w:p>
        </w:tc>
      </w:tr>
      <w:tr>
        <w:trPr>
          <w:cantSplit w:val="0"/>
          <w:tblHeader w:val="0"/>
        </w:trPr>
        <w:tc>
          <w:tcPr>
            <w:vMerge w:val="restart"/>
          </w:tcPr>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w:t>
            </w:r>
          </w:p>
        </w:tc>
        <w:tc>
          <w:tcPr>
            <w:gridSpan w:val="2"/>
          </w:tcPr>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sz w:val="24"/>
                <w:szCs w:val="24"/>
                <w:shd w:fill="auto" w:val="clear"/>
                <w:vertAlign w:val="baseline"/>
              </w:rPr>
            </w:pPr>
            <w:r w:rsidDel="00000000" w:rsidR="00000000" w:rsidRPr="00000000">
              <w:rPr>
                <w:rFonts w:ascii="Times New Roman" w:cs="Times New Roman" w:eastAsia="Times New Roman" w:hAnsi="Times New Roman"/>
                <w:rtl w:val="0"/>
              </w:rPr>
              <w:t xml:space="preserve">Tanner Ray</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Hiram Viezca</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Zachary Swogger</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Kurt Newcomb</w:t>
            </w:r>
            <w:r w:rsidDel="00000000" w:rsidR="00000000" w:rsidRPr="00000000">
              <w:rPr>
                <w:rtl w:val="0"/>
              </w:rPr>
            </w:r>
          </w:p>
        </w:tc>
      </w:tr>
      <w:tr>
        <w:trPr>
          <w:cantSplit w:val="0"/>
          <w:trHeight w:val="4717" w:hRule="atLeast"/>
          <w:tblHeader w:val="0"/>
        </w:trPr>
        <w:tc>
          <w:tcPr/>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Weekly Team Status Summary:</w:t>
            </w:r>
          </w:p>
        </w:tc>
        <w:tc>
          <w:tcPr>
            <w:gridSpan w:val="2"/>
            <w:tcMar>
              <w:top w:w="115.0" w:type="dxa"/>
              <w:left w:w="115.0" w:type="dxa"/>
              <w:bottom w:w="115.0" w:type="dxa"/>
              <w:right w:w="115.0" w:type="dxa"/>
            </w:tcMa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bl>
            <w:tblPr>
              <w:tblStyle w:val="Table2"/>
              <w:tblW w:w="120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35"/>
              <w:gridCol w:w="2610"/>
              <w:gridCol w:w="1260"/>
              <w:gridCol w:w="1350"/>
              <w:tblGridChange w:id="0">
                <w:tblGrid>
                  <w:gridCol w:w="6835"/>
                  <w:gridCol w:w="2610"/>
                  <w:gridCol w:w="1260"/>
                  <w:gridCol w:w="1350"/>
                </w:tblGrid>
              </w:tblGridChange>
            </w:tblGrid>
            <w:tr>
              <w:trPr>
                <w:cantSplit w:val="0"/>
                <w:tblHeader w:val="0"/>
              </w:trPr>
              <w:tc>
                <w:tcPr/>
                <w:p w:rsidR="00000000" w:rsidDel="00000000" w:rsidP="00000000" w:rsidRDefault="00000000" w:rsidRPr="00000000" w14:paraId="0000001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Story</w:t>
                  </w:r>
                </w:p>
              </w:tc>
              <w:tc>
                <w:tcPr/>
                <w:p w:rsidR="00000000" w:rsidDel="00000000" w:rsidP="00000000" w:rsidRDefault="00000000" w:rsidRPr="00000000" w14:paraId="0000001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w:t>
                  </w:r>
                </w:p>
                <w:p w:rsidR="00000000" w:rsidDel="00000000" w:rsidP="00000000" w:rsidRDefault="00000000" w:rsidRPr="00000000" w14:paraId="0000001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w:t>
                  </w:r>
                </w:p>
              </w:tc>
              <w:tc>
                <w:tcPr/>
                <w:p w:rsidR="00000000" w:rsidDel="00000000" w:rsidP="00000000" w:rsidRDefault="00000000" w:rsidRPr="00000000" w14:paraId="0000001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Hours </w:t>
                  </w:r>
                </w:p>
                <w:p w:rsidR="00000000" w:rsidDel="00000000" w:rsidP="00000000" w:rsidRDefault="00000000" w:rsidRPr="00000000" w14:paraId="0000001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Worked</w:t>
                  </w:r>
                </w:p>
              </w:tc>
              <w:tc>
                <w:tcPr/>
                <w:p w:rsidR="00000000" w:rsidDel="00000000" w:rsidP="00000000" w:rsidRDefault="00000000" w:rsidRPr="00000000" w14:paraId="0000002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Hours Remaining</w:t>
                  </w:r>
                </w:p>
              </w:tc>
            </w:tr>
            <w:tr>
              <w:trPr>
                <w:cantSplit w:val="0"/>
                <w:tblHeader w:val="0"/>
              </w:trPr>
              <w:tc>
                <w:tcPr/>
                <w:p w:rsidR="00000000" w:rsidDel="00000000" w:rsidP="00000000" w:rsidRDefault="00000000" w:rsidRPr="00000000" w14:paraId="0000002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login view and back end</w:t>
                  </w:r>
                </w:p>
              </w:tc>
              <w:tc>
                <w:tcPr/>
                <w:p w:rsidR="00000000" w:rsidDel="00000000" w:rsidP="00000000" w:rsidRDefault="00000000" w:rsidRPr="00000000" w14:paraId="0000002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Tanner</w:t>
                  </w:r>
                </w:p>
              </w:tc>
              <w:tc>
                <w:tcPr/>
                <w:p w:rsidR="00000000" w:rsidDel="00000000" w:rsidP="00000000" w:rsidRDefault="00000000" w:rsidRPr="00000000" w14:paraId="0000002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3</w:t>
                  </w:r>
                </w:p>
              </w:tc>
              <w:tc>
                <w:tcPr/>
                <w:p w:rsidR="00000000" w:rsidDel="00000000" w:rsidP="00000000" w:rsidRDefault="00000000" w:rsidRPr="00000000" w14:paraId="0000002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0</w:t>
                  </w:r>
                </w:p>
              </w:tc>
            </w:tr>
            <w:tr>
              <w:trPr>
                <w:cantSplit w:val="0"/>
                <w:tblHeader w:val="0"/>
              </w:trPr>
              <w:tc>
                <w:tcPr/>
                <w:p w:rsidR="00000000" w:rsidDel="00000000" w:rsidP="00000000" w:rsidRDefault="00000000" w:rsidRPr="00000000" w14:paraId="0000002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registration view and back end</w:t>
                  </w:r>
                </w:p>
              </w:tc>
              <w:tc>
                <w:tcPr/>
                <w:p w:rsidR="00000000" w:rsidDel="00000000" w:rsidP="00000000" w:rsidRDefault="00000000" w:rsidRPr="00000000" w14:paraId="0000002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Hiram</w:t>
                  </w:r>
                </w:p>
              </w:tc>
              <w:tc>
                <w:tcPr/>
                <w:p w:rsidR="00000000" w:rsidDel="00000000" w:rsidP="00000000" w:rsidRDefault="00000000" w:rsidRPr="00000000" w14:paraId="0000002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w:t>
                  </w:r>
                </w:p>
              </w:tc>
              <w:tc>
                <w:tcPr/>
                <w:p w:rsidR="00000000" w:rsidDel="00000000" w:rsidP="00000000" w:rsidRDefault="00000000" w:rsidRPr="00000000" w14:paraId="0000002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0</w:t>
                  </w:r>
                </w:p>
              </w:tc>
            </w:tr>
            <w:tr>
              <w:trPr>
                <w:cantSplit w:val="0"/>
                <w:tblHeader w:val="0"/>
              </w:trPr>
              <w:tc>
                <w:tcPr/>
                <w:p w:rsidR="00000000" w:rsidDel="00000000" w:rsidP="00000000" w:rsidRDefault="00000000" w:rsidRPr="00000000" w14:paraId="0000002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home page and navigation</w:t>
                  </w:r>
                </w:p>
              </w:tc>
              <w:tc>
                <w:tcPr/>
                <w:p w:rsidR="00000000" w:rsidDel="00000000" w:rsidP="00000000" w:rsidRDefault="00000000" w:rsidRPr="00000000" w14:paraId="0000002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Tanner</w:t>
                  </w:r>
                </w:p>
              </w:tc>
              <w:tc>
                <w:tcPr/>
                <w:p w:rsidR="00000000" w:rsidDel="00000000" w:rsidP="00000000" w:rsidRDefault="00000000" w:rsidRPr="00000000" w14:paraId="0000002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3</w:t>
                  </w:r>
                </w:p>
              </w:tc>
              <w:tc>
                <w:tcPr/>
                <w:p w:rsidR="00000000" w:rsidDel="00000000" w:rsidP="00000000" w:rsidRDefault="00000000" w:rsidRPr="00000000" w14:paraId="0000002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0</w:t>
                  </w:r>
                </w:p>
              </w:tc>
            </w:tr>
            <w:tr>
              <w:trPr>
                <w:cantSplit w:val="0"/>
                <w:tblHeader w:val="0"/>
              </w:trPr>
              <w:tc>
                <w:tcPr/>
                <w:p w:rsidR="00000000" w:rsidDel="00000000" w:rsidP="00000000" w:rsidRDefault="00000000" w:rsidRPr="00000000" w14:paraId="0000002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diagrams</w:t>
                  </w:r>
                </w:p>
              </w:tc>
              <w:tc>
                <w:tcPr/>
                <w:p w:rsidR="00000000" w:rsidDel="00000000" w:rsidP="00000000" w:rsidRDefault="00000000" w:rsidRPr="00000000" w14:paraId="0000002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Zachary</w:t>
                  </w:r>
                </w:p>
              </w:tc>
              <w:tc>
                <w:tcPr/>
                <w:p w:rsidR="00000000" w:rsidDel="00000000" w:rsidP="00000000" w:rsidRDefault="00000000" w:rsidRPr="00000000" w14:paraId="0000002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w:t>
                  </w:r>
                </w:p>
              </w:tc>
              <w:tc>
                <w:tcPr/>
                <w:p w:rsidR="00000000" w:rsidDel="00000000" w:rsidP="00000000" w:rsidRDefault="00000000" w:rsidRPr="00000000" w14:paraId="0000003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0</w:t>
                  </w:r>
                </w:p>
              </w:tc>
            </w:tr>
            <w:tr>
              <w:trPr>
                <w:cantSplit w:val="0"/>
                <w:tblHeader w:val="0"/>
              </w:trPr>
              <w:tc>
                <w:tcPr/>
                <w:p w:rsidR="00000000" w:rsidDel="00000000" w:rsidP="00000000" w:rsidRDefault="00000000" w:rsidRPr="00000000" w14:paraId="0000003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project report compilation</w:t>
                  </w:r>
                </w:p>
              </w:tc>
              <w:tc>
                <w:tcPr/>
                <w:p w:rsidR="00000000" w:rsidDel="00000000" w:rsidP="00000000" w:rsidRDefault="00000000" w:rsidRPr="00000000" w14:paraId="0000003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Kurt</w:t>
                  </w:r>
                </w:p>
              </w:tc>
              <w:tc>
                <w:tcPr/>
                <w:p w:rsidR="00000000" w:rsidDel="00000000" w:rsidP="00000000" w:rsidRDefault="00000000" w:rsidRPr="00000000" w14:paraId="0000003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w:t>
                  </w:r>
                </w:p>
              </w:tc>
              <w:tc>
                <w:tcPr/>
                <w:p w:rsidR="00000000" w:rsidDel="00000000" w:rsidP="00000000" w:rsidRDefault="00000000" w:rsidRPr="00000000" w14:paraId="0000003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0</w:t>
                  </w:r>
                </w:p>
              </w:tc>
            </w:tr>
            <w:tr>
              <w:trPr>
                <w:cantSplit w:val="0"/>
                <w:tblHeader w:val="0"/>
              </w:trPr>
              <w:tc>
                <w:tcPr/>
                <w:p w:rsidR="00000000" w:rsidDel="00000000" w:rsidP="00000000" w:rsidRDefault="00000000" w:rsidRPr="00000000" w14:paraId="0000003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flowchart</w:t>
                  </w:r>
                </w:p>
              </w:tc>
              <w:tc>
                <w:tcPr/>
                <w:p w:rsidR="00000000" w:rsidDel="00000000" w:rsidP="00000000" w:rsidRDefault="00000000" w:rsidRPr="00000000" w14:paraId="0000003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Kurt</w:t>
                  </w:r>
                </w:p>
              </w:tc>
              <w:tc>
                <w:tcPr/>
                <w:p w:rsidR="00000000" w:rsidDel="00000000" w:rsidP="00000000" w:rsidRDefault="00000000" w:rsidRPr="00000000" w14:paraId="0000003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w:t>
                  </w:r>
                </w:p>
              </w:tc>
              <w:tc>
                <w:tcPr/>
                <w:p w:rsidR="00000000" w:rsidDel="00000000" w:rsidP="00000000" w:rsidRDefault="00000000" w:rsidRPr="00000000" w14:paraId="0000003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0</w:t>
                  </w:r>
                </w:p>
              </w:tc>
            </w:tr>
            <w:tr>
              <w:trPr>
                <w:cantSplit w:val="0"/>
                <w:tblHeader w:val="0"/>
              </w:trPr>
              <w:tc>
                <w:tcPr/>
                <w:p w:rsidR="00000000" w:rsidDel="00000000" w:rsidP="00000000" w:rsidRDefault="00000000" w:rsidRPr="00000000" w14:paraId="00000039">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3A">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3B">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3C">
                  <w:pPr>
                    <w:rPr>
                      <w:rFonts w:ascii="Times New Roman" w:cs="Times New Roman" w:eastAsia="Times New Roman" w:hAnsi="Times New Roman"/>
                      <w:i w:val="1"/>
                    </w:rPr>
                  </w:pPr>
                  <w:r w:rsidDel="00000000" w:rsidR="00000000" w:rsidRPr="00000000">
                    <w:rPr>
                      <w:rtl w:val="0"/>
                    </w:rPr>
                  </w:r>
                </w:p>
              </w:tc>
            </w:tr>
            <w:tr>
              <w:trPr>
                <w:cantSplit w:val="0"/>
                <w:tblHeader w:val="0"/>
              </w:trPr>
              <w:tc>
                <w:tcPr/>
                <w:p w:rsidR="00000000" w:rsidDel="00000000" w:rsidP="00000000" w:rsidRDefault="00000000" w:rsidRPr="00000000" w14:paraId="0000003D">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3E">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3F">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0">
                  <w:pPr>
                    <w:rPr>
                      <w:rFonts w:ascii="Times New Roman" w:cs="Times New Roman" w:eastAsia="Times New Roman" w:hAnsi="Times New Roman"/>
                      <w:i w:val="1"/>
                    </w:rPr>
                  </w:pPr>
                  <w:r w:rsidDel="00000000" w:rsidR="00000000" w:rsidRPr="00000000">
                    <w:rPr>
                      <w:rtl w:val="0"/>
                    </w:rPr>
                  </w:r>
                </w:p>
              </w:tc>
            </w:tr>
            <w:tr>
              <w:trPr>
                <w:cantSplit w:val="0"/>
                <w:tblHeader w:val="0"/>
              </w:trPr>
              <w:tc>
                <w:tcPr/>
                <w:p w:rsidR="00000000" w:rsidDel="00000000" w:rsidP="00000000" w:rsidRDefault="00000000" w:rsidRPr="00000000" w14:paraId="00000041">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2">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3">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4">
                  <w:pPr>
                    <w:rPr>
                      <w:rFonts w:ascii="Times New Roman" w:cs="Times New Roman" w:eastAsia="Times New Roman" w:hAnsi="Times New Roman"/>
                      <w:i w:val="1"/>
                    </w:rPr>
                  </w:pPr>
                  <w:r w:rsidDel="00000000" w:rsidR="00000000" w:rsidRPr="00000000">
                    <w:rPr>
                      <w:rtl w:val="0"/>
                    </w:rPr>
                  </w:r>
                </w:p>
              </w:tc>
            </w:tr>
            <w:tr>
              <w:trPr>
                <w:cantSplit w:val="0"/>
                <w:tblHeader w:val="0"/>
              </w:trPr>
              <w:tc>
                <w:tcPr/>
                <w:p w:rsidR="00000000" w:rsidDel="00000000" w:rsidP="00000000" w:rsidRDefault="00000000" w:rsidRPr="00000000" w14:paraId="00000045">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6">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7">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8">
                  <w:pPr>
                    <w:rPr>
                      <w:rFonts w:ascii="Times New Roman" w:cs="Times New Roman" w:eastAsia="Times New Roman" w:hAnsi="Times New Roman"/>
                      <w:i w:val="1"/>
                    </w:rPr>
                  </w:pPr>
                  <w:r w:rsidDel="00000000" w:rsidR="00000000" w:rsidRPr="00000000">
                    <w:rPr>
                      <w:rtl w:val="0"/>
                    </w:rPr>
                  </w:r>
                </w:p>
              </w:tc>
            </w:tr>
            <w:tr>
              <w:trPr>
                <w:cantSplit w:val="0"/>
                <w:tblHeader w:val="0"/>
              </w:trPr>
              <w:tc>
                <w:tcPr/>
                <w:p w:rsidR="00000000" w:rsidDel="00000000" w:rsidP="00000000" w:rsidRDefault="00000000" w:rsidRPr="00000000" w14:paraId="00000049">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A">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B">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C">
                  <w:pPr>
                    <w:rPr>
                      <w:rFonts w:ascii="Times New Roman" w:cs="Times New Roman" w:eastAsia="Times New Roman" w:hAnsi="Times New Roman"/>
                      <w:i w:val="1"/>
                    </w:rPr>
                  </w:pPr>
                  <w:r w:rsidDel="00000000" w:rsidR="00000000" w:rsidRPr="00000000">
                    <w:rPr>
                      <w:rtl w:val="0"/>
                    </w:rPr>
                  </w:r>
                </w:p>
              </w:tc>
            </w:tr>
            <w:tr>
              <w:trPr>
                <w:cantSplit w:val="0"/>
                <w:tblHeader w:val="0"/>
              </w:trPr>
              <w:tc>
                <w:tcPr/>
                <w:p w:rsidR="00000000" w:rsidDel="00000000" w:rsidP="00000000" w:rsidRDefault="00000000" w:rsidRPr="00000000" w14:paraId="0000004D">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E">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F">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50">
                  <w:pPr>
                    <w:rPr>
                      <w:rFonts w:ascii="Times New Roman" w:cs="Times New Roman" w:eastAsia="Times New Roman" w:hAnsi="Times New Roman"/>
                      <w:i w:val="1"/>
                    </w:rPr>
                  </w:pPr>
                  <w:r w:rsidDel="00000000" w:rsidR="00000000" w:rsidRPr="00000000">
                    <w:rPr>
                      <w:rtl w:val="0"/>
                    </w:rPr>
                  </w:r>
                </w:p>
              </w:tc>
            </w:tr>
            <w:tr>
              <w:trPr>
                <w:cantSplit w:val="0"/>
                <w:tblHeader w:val="0"/>
              </w:trPr>
              <w:tc>
                <w:tcPr/>
                <w:p w:rsidR="00000000" w:rsidDel="00000000" w:rsidP="00000000" w:rsidRDefault="00000000" w:rsidRPr="00000000" w14:paraId="00000051">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52">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53">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54">
                  <w:pPr>
                    <w:rPr>
                      <w:rFonts w:ascii="Times New Roman" w:cs="Times New Roman" w:eastAsia="Times New Roman" w:hAnsi="Times New Roman"/>
                      <w:i w:val="1"/>
                    </w:rPr>
                  </w:pPr>
                  <w:r w:rsidDel="00000000" w:rsidR="00000000" w:rsidRPr="00000000">
                    <w:rPr>
                      <w:rtl w:val="0"/>
                    </w:rPr>
                  </w:r>
                </w:p>
              </w:tc>
            </w:tr>
          </w:tbl>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tc>
      </w:tr>
      <w:tr>
        <w:trPr>
          <w:cantSplit w:val="0"/>
          <w:trHeight w:val="386" w:hRule="atLeast"/>
          <w:tblHeader w:val="0"/>
        </w:trPr>
        <w:tc>
          <w:tcPr/>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 URL:</w:t>
            </w:r>
          </w:p>
        </w:tc>
        <w:tc>
          <w:tcPr>
            <w:gridSpan w:val="2"/>
            <w:vAlign w:val="center"/>
          </w:tcPr>
          <w:p w:rsidR="00000000" w:rsidDel="00000000" w:rsidP="00000000" w:rsidRDefault="00000000" w:rsidRPr="00000000" w14:paraId="00000058">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https://github.com/tray15/CST256</w:t>
            </w:r>
          </w:p>
        </w:tc>
      </w:tr>
      <w:tr>
        <w:trPr>
          <w:cantSplit w:val="0"/>
          <w:trHeight w:val="386" w:hRule="atLeast"/>
          <w:tblHeader w:val="0"/>
        </w:trPr>
        <w:tc>
          <w:tcPr/>
          <w:p w:rsidR="00000000" w:rsidDel="00000000" w:rsidP="00000000" w:rsidRDefault="00000000" w:rsidRPr="00000000" w14:paraId="0000005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Hosting URL:</w:t>
            </w:r>
          </w:p>
        </w:tc>
        <w:tc>
          <w:tcPr>
            <w:gridSpan w:val="2"/>
            <w:vAlign w:val="center"/>
          </w:tcPr>
          <w:p w:rsidR="00000000" w:rsidDel="00000000" w:rsidP="00000000" w:rsidRDefault="00000000" w:rsidRPr="00000000" w14:paraId="0000005B">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N/A</w:t>
            </w:r>
          </w:p>
        </w:tc>
      </w:tr>
      <w:tr>
        <w:trPr>
          <w:cantSplit w:val="0"/>
          <w:trHeight w:val="602" w:hRule="atLeast"/>
          <w:tblHeader w:val="0"/>
        </w:trPr>
        <w:tc>
          <w:tcPr/>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Peer Review:</w:t>
            </w:r>
          </w:p>
        </w:tc>
        <w:tc>
          <w:tcPr>
            <w:vAlign w:val="center"/>
          </w:tcPr>
          <w:p w:rsidR="00000000" w:rsidDel="00000000" w:rsidP="00000000" w:rsidRDefault="00000000" w:rsidRPr="00000000" w14:paraId="0000005E">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Y</w:t>
            </w:r>
          </w:p>
        </w:tc>
        <w:tc>
          <w:tcPr>
            <w:vAlign w:val="center"/>
          </w:tcPr>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acknowledge that our team has reviewed this report and we agree to the approach we are all taking.</w:t>
            </w:r>
          </w:p>
        </w:tc>
      </w:tr>
    </w:tbl>
    <w:p w:rsidR="00000000" w:rsidDel="00000000" w:rsidP="00000000" w:rsidRDefault="00000000" w:rsidRPr="00000000" w14:paraId="00000060">
      <w:pPr>
        <w:jc w:val="cente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Design Documentation</w:t>
      </w:r>
    </w:p>
    <w:p w:rsidR="00000000" w:rsidDel="00000000" w:rsidP="00000000" w:rsidRDefault="00000000" w:rsidRPr="00000000" w14:paraId="00000062">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Install Instructions:</w:t>
      </w:r>
    </w:p>
    <w:p w:rsidR="00000000" w:rsidDel="00000000" w:rsidP="00000000" w:rsidRDefault="00000000" w:rsidRPr="00000000" w14:paraId="00000064">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MAMP - Install a version of MAMP that supports php 7.4.16, installing any of the extras like MAMP PRO is unnecessary.  The current version of MAMP should do just fine.</w:t>
      </w:r>
    </w:p>
    <w:p w:rsidR="00000000" w:rsidDel="00000000" w:rsidP="00000000" w:rsidRDefault="00000000" w:rsidRPr="00000000" w14:paraId="00000066">
      <w:pPr>
        <w:rPr/>
      </w:pPr>
      <w:r w:rsidDel="00000000" w:rsidR="00000000" w:rsidRPr="00000000">
        <w:rPr>
          <w:rtl w:val="0"/>
        </w:rPr>
        <w:t xml:space="preserve">PHP Version: 7.4.16 - Should come with MAMP</w:t>
        <w:br w:type="textWrapping"/>
        <w:t xml:space="preserve">Composer - Go to the website and download the latest version.  (</w:t>
      </w:r>
      <w:hyperlink r:id="rId6">
        <w:r w:rsidDel="00000000" w:rsidR="00000000" w:rsidRPr="00000000">
          <w:rPr>
            <w:color w:val="1155cc"/>
            <w:u w:val="single"/>
            <w:rtl w:val="0"/>
          </w:rPr>
          <w:t xml:space="preserve">Composer (getcomposer.org)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IDE: Eclipse for PHP Developers - Download the Eclipse installer and make sure you select the Eclipse for PHP Developers option.</w:t>
      </w:r>
    </w:p>
    <w:p w:rsidR="00000000" w:rsidDel="00000000" w:rsidP="00000000" w:rsidRDefault="00000000" w:rsidRPr="00000000" w14:paraId="00000068">
      <w:pPr>
        <w:rPr/>
      </w:pPr>
      <w:r w:rsidDel="00000000" w:rsidR="00000000" w:rsidRPr="00000000">
        <w:rPr>
          <w:rtl w:val="0"/>
        </w:rPr>
        <w:t xml:space="preserve">Laravel Version: 5.5.28 - During project creation in eclipse you enter laravel/laravel and select version 5.5.28</w:t>
        <w:br w:type="textWrapping"/>
        <w:br w:type="textWrapping"/>
        <w:br w:type="textWrapping"/>
      </w:r>
      <w:r w:rsidDel="00000000" w:rsidR="00000000" w:rsidRPr="00000000">
        <w:rPr>
          <w:highlight w:val="yellow"/>
          <w:rtl w:val="0"/>
        </w:rPr>
        <w:t xml:space="preserve">Important Note:  Make sure all applications are set to the same version of PHP.  To help facilitate this, I recommend installing the applications in the listed order.</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General Technical Approach:</w:t>
      </w:r>
    </w:p>
    <w:p w:rsidR="00000000" w:rsidDel="00000000" w:rsidP="00000000" w:rsidRDefault="00000000" w:rsidRPr="00000000" w14:paraId="0000006B">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general technical approach we are taking with this project is a ground up approach.  None of us have previous experience with the Laravel framework, so we are keeping things simple to allow all project team members to understand all aspects of the project.</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Key Technical Design Decisions:</w:t>
      </w:r>
    </w:p>
    <w:p w:rsidR="00000000" w:rsidDel="00000000" w:rsidP="00000000" w:rsidRDefault="00000000" w:rsidRPr="00000000" w14:paraId="0000006F">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Our choice of framework was essentially chosen for us by the class, as well as technical issues for most team members during setup.  The class dictated the use of Eclipse as the IDE, but during setup several team members had issues with an openssl extension during project setup with the laravel 5.5.28 framework.  The issues persisted for those group members for a substantial period of weeks 1 and 2 but have seemingly been solved.  In the process of solving the errors for the team, we all seemed to settle on PHP 7.4.16.  </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73">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ER Diagram:</w:t>
      </w:r>
    </w:p>
    <w:p w:rsidR="00000000" w:rsidDel="00000000" w:rsidP="00000000" w:rsidRDefault="00000000" w:rsidRPr="00000000" w14:paraId="00000074">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Pr>
        <w:drawing>
          <wp:inline distB="114300" distT="114300" distL="114300" distR="114300">
            <wp:extent cx="1533525" cy="15335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3352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DDL Scripts:</w:t>
      </w:r>
    </w:p>
    <w:p w:rsidR="00000000" w:rsidDel="00000000" w:rsidP="00000000" w:rsidRDefault="00000000" w:rsidRPr="00000000" w14:paraId="00000079">
      <w:pPr>
        <w:rPr>
          <w:rFonts w:ascii="Times New Roman" w:cs="Times New Roman" w:eastAsia="Times New Roman" w:hAnsi="Times New Roman"/>
          <w:i w:val="1"/>
          <w:color w:val="2e75b5"/>
        </w:rPr>
      </w:pPr>
      <w:hyperlink r:id="rId8">
        <w:r w:rsidDel="00000000" w:rsidR="00000000" w:rsidRPr="00000000">
          <w:rPr>
            <w:rFonts w:ascii="Times New Roman" w:cs="Times New Roman" w:eastAsia="Times New Roman" w:hAnsi="Times New Roman"/>
            <w:i w:val="1"/>
            <w:color w:val="1155cc"/>
            <w:u w:val="single"/>
            <w:rtl w:val="0"/>
          </w:rPr>
          <w:t xml:space="preserve">CST256/cst256milestone.sql at main · tray15/CST256 (github.com)</w:t>
        </w:r>
      </w:hyperlink>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Sitemap Diagram:</w:t>
      </w:r>
    </w:p>
    <w:p w:rsidR="00000000" w:rsidDel="00000000" w:rsidP="00000000" w:rsidRDefault="00000000" w:rsidRPr="00000000" w14:paraId="0000007D">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Pr>
        <w:drawing>
          <wp:inline distB="114300" distT="114300" distL="114300" distR="114300">
            <wp:extent cx="5543550" cy="22098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435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br w:type="textWrapping"/>
        <w:br w:type="textWrapping"/>
        <w:br w:type="textWrapping"/>
        <w:br w:type="textWrapping"/>
        <w:br w:type="textWrapping"/>
        <w:br w:type="textWrapping"/>
      </w:r>
    </w:p>
    <w:p w:rsidR="00000000" w:rsidDel="00000000" w:rsidP="00000000" w:rsidRDefault="00000000" w:rsidRPr="00000000" w14:paraId="0000007F">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Security Design:</w:t>
      </w:r>
    </w:p>
    <w:p w:rsidR="00000000" w:rsidDel="00000000" w:rsidP="00000000" w:rsidRDefault="00000000" w:rsidRPr="00000000" w14:paraId="00000080">
      <w:pPr>
        <w:rPr>
          <w:rFonts w:ascii="Times New Roman" w:cs="Times New Roman" w:eastAsia="Times New Roman" w:hAnsi="Times New Roman"/>
          <w:color w:val="2e75b5"/>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Currently, our security designs are limited to login and registration pages.  </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color w:val="2e75b5"/>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color w:val="2e75b5"/>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Third Party Interface Design:</w:t>
      </w:r>
    </w:p>
    <w:p w:rsidR="00000000" w:rsidDel="00000000" w:rsidP="00000000" w:rsidRDefault="00000000" w:rsidRPr="00000000" w14:paraId="00000085">
      <w:pPr>
        <w:rPr>
          <w:rFonts w:ascii="Times New Roman" w:cs="Times New Roman" w:eastAsia="Times New Roman" w:hAnsi="Times New Roman"/>
          <w:color w:val="2e75b5"/>
        </w:rPr>
      </w:pPr>
      <w:r w:rsidDel="00000000" w:rsidR="00000000" w:rsidRPr="00000000">
        <w:rPr>
          <w:rtl w:val="0"/>
        </w:rPr>
        <w:br w:type="textWrapping"/>
      </w:r>
      <w:r w:rsidDel="00000000" w:rsidR="00000000" w:rsidRPr="00000000">
        <w:rPr>
          <w:rtl w:val="0"/>
        </w:rPr>
        <w:t xml:space="preserve">N/A, as we are not currently utilizing any third party interfaces.</w:t>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br w:type="textWrapping"/>
        <w:br w:type="textWrapping"/>
        <w:br w:type="textWrapping"/>
        <w:br w:type="textWrapping"/>
      </w:r>
    </w:p>
    <w:p w:rsidR="00000000" w:rsidDel="00000000" w:rsidP="00000000" w:rsidRDefault="00000000" w:rsidRPr="00000000" w14:paraId="00000087">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Flowcharts:</w:t>
      </w:r>
    </w:p>
    <w:p w:rsidR="00000000" w:rsidDel="00000000" w:rsidP="00000000" w:rsidRDefault="00000000" w:rsidRPr="00000000" w14:paraId="00000088">
      <w:pPr>
        <w:rPr>
          <w:rFonts w:ascii="Times New Roman" w:cs="Times New Roman" w:eastAsia="Times New Roman" w:hAnsi="Times New Roman"/>
          <w:color w:val="2e75b5"/>
        </w:rPr>
      </w:pPr>
      <w:r w:rsidDel="00000000" w:rsidR="00000000" w:rsidRPr="00000000">
        <w:rPr>
          <w:rFonts w:ascii="Times New Roman" w:cs="Times New Roman" w:eastAsia="Times New Roman" w:hAnsi="Times New Roman"/>
          <w:i w:val="1"/>
          <w:color w:val="2e75b5"/>
        </w:rPr>
        <w:drawing>
          <wp:inline distB="114300" distT="114300" distL="114300" distR="114300">
            <wp:extent cx="9144000" cy="1841500"/>
            <wp:effectExtent b="0" l="0" r="0" t="0"/>
            <wp:docPr id="4"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91440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User Interface Diagrams:</w:t>
      </w:r>
    </w:p>
    <w:p w:rsidR="00000000" w:rsidDel="00000000" w:rsidP="00000000" w:rsidRDefault="00000000" w:rsidRPr="00000000" w14:paraId="0000009F">
      <w:pPr>
        <w:rPr>
          <w:rFonts w:ascii="Times New Roman" w:cs="Times New Roman" w:eastAsia="Times New Roman" w:hAnsi="Times New Roman"/>
          <w:color w:val="2e75b5"/>
        </w:rPr>
      </w:pPr>
      <w:r w:rsidDel="00000000" w:rsidR="00000000" w:rsidRPr="00000000">
        <w:rPr>
          <w:rFonts w:ascii="Times New Roman" w:cs="Times New Roman" w:eastAsia="Times New Roman" w:hAnsi="Times New Roman"/>
          <w:i w:val="1"/>
          <w:color w:val="2e75b5"/>
        </w:rPr>
        <w:drawing>
          <wp:inline distB="114300" distT="114300" distL="114300" distR="114300">
            <wp:extent cx="5343525" cy="6010275"/>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343525" cy="601027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Class Diagrams:</w:t>
      </w:r>
    </w:p>
    <w:p w:rsidR="00000000" w:rsidDel="00000000" w:rsidP="00000000" w:rsidRDefault="00000000" w:rsidRPr="00000000" w14:paraId="000000A3">
      <w:pPr>
        <w:rPr>
          <w:rFonts w:ascii="Times New Roman" w:cs="Times New Roman" w:eastAsia="Times New Roman" w:hAnsi="Times New Roman"/>
          <w:color w:val="2e75b5"/>
        </w:rPr>
      </w:pPr>
      <w:r w:rsidDel="00000000" w:rsidR="00000000" w:rsidRPr="00000000">
        <w:rPr>
          <w:rFonts w:ascii="Times New Roman" w:cs="Times New Roman" w:eastAsia="Times New Roman" w:hAnsi="Times New Roman"/>
          <w:i w:val="1"/>
          <w:color w:val="2e75b5"/>
        </w:rPr>
        <w:drawing>
          <wp:inline distB="114300" distT="114300" distL="114300" distR="114300">
            <wp:extent cx="7343775" cy="1152525"/>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73437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color w:val="2e75b5"/>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b w:val="1"/>
          <w:color w:val="000000"/>
          <w:sz w:val="28"/>
          <w:szCs w:val="28"/>
          <w:rtl w:val="0"/>
        </w:rPr>
        <w:t xml:space="preserve">Pseudo Code:</w:t>
      </w:r>
    </w:p>
    <w:p w:rsidR="00000000" w:rsidDel="00000000" w:rsidP="00000000" w:rsidRDefault="00000000" w:rsidRPr="00000000" w14:paraId="000000A6">
      <w:pPr>
        <w:rPr>
          <w:rFonts w:ascii="Times New Roman" w:cs="Times New Roman" w:eastAsia="Times New Roman" w:hAnsi="Times New Roman"/>
          <w:color w:val="2e75b5"/>
        </w:rPr>
      </w:pPr>
      <w:r w:rsidDel="00000000" w:rsidR="00000000" w:rsidRPr="00000000">
        <w:rPr>
          <w:rtl w:val="0"/>
        </w:rPr>
        <w:br w:type="textWrapping"/>
      </w:r>
      <w:r w:rsidDel="00000000" w:rsidR="00000000" w:rsidRPr="00000000">
        <w:rPr>
          <w:rtl w:val="0"/>
        </w:rPr>
        <w:t xml:space="preserve">N/A, we currently don’t have any pseudo-code written up.</w:t>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color w:val="2e75b5"/>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Other Documentation:</w:t>
      </w:r>
    </w:p>
    <w:p w:rsidR="00000000" w:rsidDel="00000000" w:rsidP="00000000" w:rsidRDefault="00000000" w:rsidRPr="00000000" w14:paraId="000000A9">
      <w:pPr>
        <w:rPr>
          <w:rFonts w:ascii="Times New Roman" w:cs="Times New Roman" w:eastAsia="Times New Roman" w:hAnsi="Times New Roman"/>
          <w:i w:val="1"/>
          <w:color w:val="2e75b5"/>
        </w:rPr>
      </w:pPr>
      <w:r w:rsidDel="00000000" w:rsidR="00000000" w:rsidRPr="00000000">
        <w:rPr>
          <w:rtl w:val="0"/>
        </w:rPr>
        <w:br w:type="textWrapping"/>
      </w:r>
      <w:r w:rsidDel="00000000" w:rsidR="00000000" w:rsidRPr="00000000">
        <w:rPr>
          <w:rtl w:val="0"/>
        </w:rPr>
        <w:t xml:space="preserve">N/A, no other random documents needed at this time.</w:t>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i w:val="1"/>
          <w:color w:val="2e75b5"/>
        </w:rPr>
      </w:pPr>
      <w:r w:rsidDel="00000000" w:rsidR="00000000" w:rsidRPr="00000000">
        <w:rPr>
          <w:rtl w:val="0"/>
        </w:rPr>
      </w:r>
    </w:p>
    <w:sectPr>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5b9bd5"/>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jp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etcomposer.org/download/" TargetMode="External"/><Relationship Id="rId7" Type="http://schemas.openxmlformats.org/officeDocument/2006/relationships/image" Target="media/image1.png"/><Relationship Id="rId8" Type="http://schemas.openxmlformats.org/officeDocument/2006/relationships/hyperlink" Target="https://github.com/tray15/CST256/blob/main/cst256milestone.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