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0"/>
        <w:rPr>
          <w:b/>
        </w:rPr>
      </w:pPr>
      <w:r>
        <w:rPr>
          <w:b/>
        </w:rPr>
        <w:t>Symposium Speaker Profiles Free</w:t>
      </w:r>
    </w:p>
    <w:p>
      <w:pPr>
        <w:pStyle w:val="Normal"/>
        <w:rPr/>
      </w:pPr>
      <w:r>
        <w:rPr/>
        <w:t>Test layouts can be found here:</w:t>
      </w:r>
    </w:p>
    <w:p>
      <w:pPr>
        <w:pStyle w:val="Normal"/>
        <w:rPr/>
      </w:pPr>
      <w:r>
        <w:rPr/>
        <w:t>http://www.blackandwhitedigital.eu/symposium-speaker-profiles-free-template-samples/</w:t>
      </w:r>
    </w:p>
    <w:tbl>
      <w:tblPr>
        <w:jc w:val="left"/>
        <w:tblInd w:w="-2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421"/>
        <w:gridCol w:w="7364"/>
        <w:gridCol w:w="1231"/>
      </w:tblGrid>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Item</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Completed</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1</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Issue with activating Profiles (Free) - I get a 404 after activating and there is no Fremius option?  Are these two issues related?</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Done</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2</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Review the text showing on plugin removal... (it mentions the data will be removed 3 times, but the data is not removed.  We should offer an option to remove all data and explain that if you are simply reinstalling the plugin you should not select the 'clear all data' option and then your existing information will be safe.</w:t>
            </w:r>
          </w:p>
          <w:p>
            <w:pPr>
              <w:pStyle w:val="Normal"/>
              <w:spacing w:before="0" w:after="0"/>
              <w:rPr/>
            </w:pPr>
            <w:r>
              <w:rPr/>
            </w:r>
          </w:p>
          <w:p>
            <w:pPr>
              <w:pStyle w:val="Normal"/>
              <w:spacing w:before="0" w:after="0"/>
              <w:rPr/>
            </w:pPr>
            <w:r>
              <w:rPr/>
              <w:t>Check this across all four plugins.</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3</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Speaker name text colour does not reflect colour in settings on Layout 2, 3 or Isotope</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Done</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4</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Full Bio button text colour needs to be editable so it can be changed to work with the button background colour as needed.</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5</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 read more' should be in italics and lower case with a space following the three dots.</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Done</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6</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Image border not displaying on circular images (Layout 2)</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Done</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7</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 xml:space="preserve">If an image border is set, but there is no image, the border should show around the 'holding image' so that it's the same style as the other speaker images. </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Done</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8</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I have amended the content for the two files about.php and settings.php and will attach these in Upwork – please use these instead of the current ones.</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Done</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9</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rStyle w:val="InternetLink"/>
              </w:rPr>
            </w:pPr>
            <w:r>
              <w:rPr/>
              <w:t xml:space="preserve">Speaker Widget shows Name, Title and Organisation on separate lines but adds the comma to the start of each line – see: </w:t>
            </w:r>
            <w:hyperlink r:id="rId2">
              <w:r>
                <w:rPr>
                  <w:rStyle w:val="InternetLink"/>
                </w:rPr>
                <w:t>http://www.blackandwhitedigital.eu/symposium-speaker-profiles-widget/</w:t>
              </w:r>
            </w:hyperlink>
          </w:p>
          <w:p>
            <w:pPr>
              <w:pStyle w:val="Normal"/>
              <w:spacing w:before="0" w:after="0"/>
              <w:rPr/>
            </w:pPr>
            <w:r>
              <w:rPr/>
            </w:r>
          </w:p>
          <w:p>
            <w:pPr>
              <w:pStyle w:val="Normal"/>
              <w:spacing w:before="0" w:after="0"/>
              <w:rPr/>
            </w:pPr>
            <w:r>
              <w:rPr/>
              <w:t>The widget looks alright when used in a page builder to show the speakers on a wide screen, but it’s not really working in an actual sidebar</w:t>
            </w:r>
          </w:p>
          <w:p>
            <w:pPr>
              <w:pStyle w:val="Normal"/>
              <w:spacing w:before="0" w:after="0"/>
              <w:rPr>
                <w:rStyle w:val="InternetLink"/>
              </w:rPr>
            </w:pPr>
            <w:r>
              <w:rPr/>
              <w:br/>
            </w:r>
            <w:hyperlink r:id="rId3">
              <w:r>
                <w:rPr>
                  <w:rStyle w:val="InternetLink"/>
                </w:rPr>
                <w:t>http://www.blackandwhitedigital.eu/symposium-speaker-profiles-widget-in-sidebar</w:t>
              </w:r>
            </w:hyperlink>
          </w:p>
          <w:p>
            <w:pPr>
              <w:pStyle w:val="Normal"/>
              <w:spacing w:before="0" w:after="0"/>
              <w:rPr/>
            </w:pPr>
            <w:r>
              <w:rPr/>
            </w:r>
          </w:p>
          <w:p>
            <w:pPr>
              <w:pStyle w:val="ListParagraph"/>
              <w:numPr>
                <w:ilvl w:val="0"/>
                <w:numId w:val="4"/>
              </w:numPr>
              <w:spacing w:before="0" w:after="0"/>
              <w:contextualSpacing/>
              <w:rPr/>
            </w:pPr>
            <w:r>
              <w:rPr/>
              <w:t xml:space="preserve">Images are tiny. </w:t>
            </w:r>
          </w:p>
          <w:p>
            <w:pPr>
              <w:pStyle w:val="ListParagraph"/>
              <w:numPr>
                <w:ilvl w:val="0"/>
                <w:numId w:val="4"/>
              </w:numPr>
              <w:spacing w:before="0" w:after="0"/>
              <w:contextualSpacing/>
              <w:rPr/>
            </w:pPr>
            <w:r>
              <w:rPr/>
              <w:t xml:space="preserve">Text space is too narrow </w:t>
            </w:r>
          </w:p>
          <w:p>
            <w:pPr>
              <w:pStyle w:val="ListParagraph"/>
              <w:numPr>
                <w:ilvl w:val="0"/>
                <w:numId w:val="4"/>
              </w:numPr>
              <w:spacing w:before="0" w:after="0"/>
              <w:contextualSpacing/>
              <w:rPr/>
            </w:pPr>
            <w:r>
              <w:rPr/>
              <w:t>Setting “Number of Speakers to Show” in the widget appears to have no effect and it returns to 0 after saving.</w:t>
            </w:r>
          </w:p>
          <w:p>
            <w:pPr>
              <w:pStyle w:val="Normal"/>
              <w:spacing w:before="0" w:after="0"/>
              <w:rPr/>
            </w:pPr>
            <w:r>
              <w:rPr/>
            </w:r>
          </w:p>
          <w:p>
            <w:pPr>
              <w:pStyle w:val="Normal"/>
              <w:spacing w:before="0" w:after="0"/>
              <w:rPr/>
            </w:pPr>
            <w:r>
              <w:rPr/>
              <w:t>Are the two display options incompatible?</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Done</w:t>
            </w:r>
          </w:p>
        </w:tc>
      </w:tr>
    </w:tbl>
    <w:p>
      <w:pPr>
        <w:pStyle w:val="Normal"/>
        <w:rPr/>
      </w:pPr>
      <w:r>
        <w:rPr/>
      </w:r>
    </w:p>
    <w:p>
      <w:pPr>
        <w:pStyle w:val="Heading1"/>
        <w:numPr>
          <w:ilvl w:val="0"/>
          <w:numId w:val="2"/>
        </w:numPr>
        <w:rPr>
          <w:b/>
        </w:rPr>
      </w:pPr>
      <w:r>
        <w:rPr>
          <w:b/>
        </w:rPr>
        <w:t>Symposium Meeting Agenda Free</w:t>
      </w:r>
    </w:p>
    <w:p>
      <w:pPr>
        <w:pStyle w:val="Normal"/>
        <w:rPr/>
      </w:pPr>
      <w:r>
        <w:rPr/>
        <w:t>Test layouts can be found here:</w:t>
      </w:r>
    </w:p>
    <w:p>
      <w:pPr>
        <w:pStyle w:val="Normal"/>
        <w:rPr/>
      </w:pPr>
      <w:r>
        <w:rPr/>
        <w:t>http://www.blackandwhitedigital.eu/symposium-meeting-agenda-free-template-samples/</w:t>
      </w:r>
    </w:p>
    <w:tbl>
      <w:tblPr>
        <w:jc w:val="left"/>
        <w:tblInd w:w="-2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421"/>
        <w:gridCol w:w="7364"/>
        <w:gridCol w:w="1231"/>
      </w:tblGrid>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Item</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Completed</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1</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In the settings screen when I set bullets to a shape, it does not stay set (it reverts to 'none' when you refresh the page) and no bullets appear on the front end screen.</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Done</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2</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Sidebar tab under “Symposium Agenda” it says "All Events" should read "Agenda"</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Done</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3</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The getting started shortcode copy example says you can order by 'title' and then gives the possible options as 'time|speaker? – e.g.</w:t>
            </w:r>
          </w:p>
          <w:p>
            <w:pPr>
              <w:pStyle w:val="Normal"/>
              <w:spacing w:before="0" w:after="0"/>
              <w:rPr/>
            </w:pPr>
            <w:r>
              <w:rPr/>
            </w:r>
          </w:p>
          <w:p>
            <w:pPr>
              <w:pStyle w:val="Normal"/>
              <w:spacing w:before="0" w:after="0"/>
              <w:rPr>
                <w:i/>
              </w:rPr>
            </w:pPr>
            <w:bookmarkStart w:id="0" w:name="__DdeLink__3245_280331485"/>
            <w:bookmarkEnd w:id="0"/>
            <w:r>
              <w:rPr>
                <w:i/>
              </w:rPr>
              <w:t>[agenda orderby="title" layout="1"]</w:t>
            </w:r>
          </w:p>
          <w:p>
            <w:pPr>
              <w:pStyle w:val="Normal"/>
              <w:spacing w:before="0" w:after="0"/>
              <w:rPr>
                <w:i/>
              </w:rPr>
            </w:pPr>
            <w:r>
              <w:rPr>
                <w:i/>
              </w:rPr>
              <w:t xml:space="preserve">orderby = time|speaker </w:t>
            </w:r>
          </w:p>
          <w:p>
            <w:pPr>
              <w:pStyle w:val="Normal"/>
              <w:spacing w:before="0" w:after="0"/>
              <w:rPr>
                <w:i/>
              </w:rPr>
            </w:pPr>
            <w:r>
              <w:rPr>
                <w:i/>
              </w:rPr>
            </w:r>
          </w:p>
          <w:p>
            <w:pPr>
              <w:pStyle w:val="Normal"/>
              <w:spacing w:before="0" w:after="0"/>
              <w:rPr>
                <w:color w:val="FF0000"/>
              </w:rPr>
            </w:pPr>
            <w:r>
              <w:rPr>
                <w:color w:val="FF0000"/>
              </w:rPr>
              <w:t>Is “title” an option or is it just “time” and “speaker”?</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4</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ListParagraph"/>
              <w:numPr>
                <w:ilvl w:val="0"/>
                <w:numId w:val="1"/>
              </w:numPr>
              <w:spacing w:before="0" w:after="0"/>
              <w:contextualSpacing/>
              <w:rPr>
                <w:color w:val="FF0000"/>
              </w:rPr>
            </w:pPr>
            <w:r>
              <w:rPr/>
              <w:t xml:space="preserve">What is 'isotope' about the 'isotope' design?   </w:t>
            </w:r>
            <w:r>
              <w:rPr>
                <w:color w:val="FF0000"/>
              </w:rPr>
              <w:t>Can you explain?</w:t>
            </w:r>
          </w:p>
          <w:p>
            <w:pPr>
              <w:pStyle w:val="ListParagraph"/>
              <w:numPr>
                <w:ilvl w:val="0"/>
                <w:numId w:val="1"/>
              </w:numPr>
              <w:spacing w:before="0" w:after="0"/>
              <w:contextualSpacing/>
              <w:rPr/>
            </w:pPr>
            <w:r>
              <w:rPr/>
              <w:t>If there is nothing, let’s call it design 2</w:t>
            </w:r>
          </w:p>
          <w:p>
            <w:pPr>
              <w:pStyle w:val="ListParagraph"/>
              <w:numPr>
                <w:ilvl w:val="0"/>
                <w:numId w:val="1"/>
              </w:numPr>
              <w:spacing w:before="0" w:after="0"/>
              <w:contextualSpacing/>
              <w:rPr/>
            </w:pPr>
            <w:r>
              <w:rPr/>
              <w:t>Why does the table colour only show on the isotope version?</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5</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A large space/gap appears to precede the Agenda table display - reduce this to normal line height.</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Done</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6</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Room information does not display [if this is deliberate maybe the option to enter a room should not show up on the input post as it will confuse people?]</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7</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Where no speakers are listed for a session, or when there is no role or organisations, then "," separating role and company should not display</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8</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I have amended the content for the two files about.php and settings.php and will attach these in Upwork – please use these instead of the current ones.</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Done</w:t>
            </w:r>
          </w:p>
        </w:tc>
      </w:tr>
    </w:tbl>
    <w:p>
      <w:pPr>
        <w:pStyle w:val="Normal"/>
        <w:rPr/>
      </w:pPr>
      <w:r>
        <w:rPr/>
      </w:r>
    </w:p>
    <w:p>
      <w:pPr>
        <w:pStyle w:val="Normal"/>
        <w:rPr/>
      </w:pPr>
      <w:r>
        <w:rPr/>
      </w:r>
    </w:p>
    <w:p>
      <w:pPr>
        <w:pStyle w:val="Heading1"/>
        <w:numPr>
          <w:ilvl w:val="0"/>
          <w:numId w:val="2"/>
        </w:numPr>
        <w:rPr>
          <w:b/>
        </w:rPr>
      </w:pPr>
      <w:r>
        <w:rPr>
          <w:b/>
        </w:rPr>
        <w:t xml:space="preserve">Symposium Meeting Agenda Pro </w:t>
      </w:r>
    </w:p>
    <w:tbl>
      <w:tblPr>
        <w:jc w:val="left"/>
        <w:tblInd w:w="-2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421"/>
        <w:gridCol w:w="7364"/>
        <w:gridCol w:w="1231"/>
      </w:tblGrid>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Item</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Completed</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1</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Where no speakers are listed for a session, or when there is no role or organisations, then "," separating role and company should not display</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2</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Agenda Pro will also need a 'Getting Started' Sidebar tab and page which will include basic instructions similar to the free version.</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3</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Where you can now click + or - we need option in each agenda's settings to show/hide event details (i.e. to have them open by defaults on closed by default)</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4</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Need options to control text for the speaker name, organisation and role in the Agenda Pro plugin (i.e.  split “Session Speaker" into three elements</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5</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Need to add font styles (Bold, Italic, Underline) in styling options for Session Title, Description, etc., in Agenda Pro.</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6</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 xml:space="preserve">Margin option in settings – does not work consistently across all content – leisure sessions appear unaffected by changes to the margin and so nor is the event detail or speaker information affected.  </w:t>
              <w:br/>
              <w:br/>
              <w:t>Maybe just remove this option?  I can’t see what it’s needed for.</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7</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bl>
    <w:p>
      <w:pPr>
        <w:pStyle w:val="Normal"/>
        <w:rPr/>
      </w:pPr>
      <w:r>
        <w:rPr/>
      </w:r>
    </w:p>
    <w:p>
      <w:pPr>
        <w:pStyle w:val="Normal"/>
        <w:rPr/>
      </w:pPr>
      <w:r>
        <w:rPr/>
      </w:r>
    </w:p>
    <w:p>
      <w:pPr>
        <w:pStyle w:val="Heading1"/>
        <w:numPr>
          <w:ilvl w:val="0"/>
          <w:numId w:val="2"/>
        </w:numPr>
        <w:rPr>
          <w:b/>
        </w:rPr>
      </w:pPr>
      <w:r>
        <w:rPr>
          <w:b/>
        </w:rPr>
        <w:t>Symposium Speaker Profiles Pro</w:t>
      </w:r>
    </w:p>
    <w:p>
      <w:pPr>
        <w:pStyle w:val="Normal"/>
        <w:rPr/>
      </w:pPr>
      <w:r>
        <w:rPr/>
        <w:t>Test layouts can be found here:</w:t>
      </w:r>
    </w:p>
    <w:p>
      <w:pPr>
        <w:pStyle w:val="Normal"/>
        <w:rPr/>
      </w:pPr>
      <w:r>
        <w:rPr/>
        <w:t>http://www.bwtl.co.uk/symposium-speaker-profiles-pro-template-samples</w:t>
      </w:r>
    </w:p>
    <w:tbl>
      <w:tblPr>
        <w:jc w:val="left"/>
        <w:tblInd w:w="-2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421"/>
        <w:gridCol w:w="7364"/>
        <w:gridCol w:w="1231"/>
      </w:tblGrid>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Item</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jc w:val="center"/>
              <w:rPr>
                <w:b/>
                <w:color w:val="ED7D31"/>
              </w:rPr>
            </w:pPr>
            <w:r>
              <w:rPr>
                <w:b/>
                <w:color w:val="ED7D31"/>
              </w:rPr>
              <w:t>Completed</w:t>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1</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Look at the page link above.  I am seeing very odd things on this page.  Eg several overlaid grey boxes and it generally looks like the template design amends from the free version have not been carried over to the pro version?</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2</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API settings option is missing from the sidebar</w:t>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3</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Getting Started sidebar tab missing (and also the related page with the Getting Started copy)</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4</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 xml:space="preserve">Short code options are inconsistent between the pro and the free versions. </w:t>
            </w:r>
          </w:p>
          <w:p>
            <w:pPr>
              <w:pStyle w:val="Normal"/>
              <w:spacing w:before="0" w:after="0"/>
              <w:rPr/>
            </w:pPr>
            <w:r>
              <w:rPr/>
            </w:r>
          </w:p>
          <w:p>
            <w:pPr>
              <w:pStyle w:val="Normal"/>
              <w:spacing w:before="0" w:after="0"/>
              <w:rPr>
                <w:sz w:val="18"/>
              </w:rPr>
            </w:pPr>
            <w:r>
              <w:rPr>
                <w:sz w:val="18"/>
              </w:rPr>
              <w:t xml:space="preserve">Pro = orderby = Orderby (organisation , </w:t>
            </w:r>
            <w:r>
              <w:rPr>
                <w:sz w:val="18"/>
                <w:shd w:fill="FFFF00" w:val="clear"/>
              </w:rPr>
              <w:t>designation</w:t>
            </w:r>
            <w:r>
              <w:rPr>
                <w:sz w:val="18"/>
              </w:rPr>
              <w:t xml:space="preserve">, Speaker_event, </w:t>
            </w:r>
            <w:r>
              <w:rPr>
                <w:sz w:val="18"/>
                <w:shd w:fill="FFFF00" w:val="clear"/>
              </w:rPr>
              <w:t>Speakerevent_date</w:t>
            </w:r>
            <w:r>
              <w:rPr>
                <w:sz w:val="18"/>
              </w:rPr>
              <w:t>)</w:t>
            </w:r>
          </w:p>
          <w:p>
            <w:pPr>
              <w:pStyle w:val="Normal"/>
              <w:spacing w:before="0" w:after="0"/>
              <w:rPr>
                <w:sz w:val="18"/>
              </w:rPr>
            </w:pPr>
            <w:r>
              <w:rPr>
                <w:sz w:val="18"/>
              </w:rPr>
              <w:t>Free = orderby = Orderby (</w:t>
            </w:r>
            <w:r>
              <w:rPr>
                <w:sz w:val="18"/>
                <w:shd w:fill="FFFF00" w:val="clear"/>
              </w:rPr>
              <w:t>title</w:t>
            </w:r>
            <w:r>
              <w:rPr>
                <w:sz w:val="18"/>
              </w:rPr>
              <w:t xml:space="preserve">, </w:t>
            </w:r>
            <w:r>
              <w:rPr>
                <w:sz w:val="18"/>
                <w:shd w:fill="FFFF00" w:val="clear"/>
              </w:rPr>
              <w:t>date</w:t>
            </w:r>
            <w:r>
              <w:rPr>
                <w:sz w:val="18"/>
              </w:rPr>
              <w:t xml:space="preserve">, </w:t>
            </w:r>
            <w:r>
              <w:rPr>
                <w:sz w:val="18"/>
                <w:shd w:fill="FFFF00" w:val="clear"/>
              </w:rPr>
              <w:t>menu_order</w:t>
            </w:r>
            <w:r>
              <w:rPr>
                <w:sz w:val="18"/>
              </w:rPr>
              <w:t>)</w:t>
            </w:r>
          </w:p>
          <w:p>
            <w:pPr>
              <w:pStyle w:val="Normal"/>
              <w:spacing w:before="0" w:after="0"/>
              <w:rPr/>
            </w:pPr>
            <w:r>
              <w:rPr/>
            </w:r>
          </w:p>
          <w:p>
            <w:pPr>
              <w:pStyle w:val="Normal"/>
              <w:spacing w:before="0" w:after="0"/>
              <w:rPr/>
            </w:pPr>
            <w:r>
              <w:rPr/>
              <w:t>4a. Is "designation" the same as "title"?  If so, we should name the code option "title" in both the free and the pro plugins.</w:t>
            </w:r>
          </w:p>
          <w:p>
            <w:pPr>
              <w:pStyle w:val="Normal"/>
              <w:spacing w:before="0" w:after="0"/>
              <w:rPr/>
            </w:pPr>
            <w:r>
              <w:rPr/>
            </w:r>
          </w:p>
          <w:p>
            <w:pPr>
              <w:pStyle w:val="Normal"/>
              <w:spacing w:before="0" w:after="0"/>
              <w:rPr/>
            </w:pPr>
            <w:r>
              <w:rPr/>
              <w:t>4b. But in the speaker setup screen, we use "Role" as the field name.  This should be "Title" in both plugins as well, to make it clear and consistent what we are referring to.</w:t>
            </w:r>
          </w:p>
          <w:p>
            <w:pPr>
              <w:pStyle w:val="Normal"/>
              <w:spacing w:before="0" w:after="0"/>
              <w:rPr/>
            </w:pPr>
            <w:r>
              <w:rPr/>
            </w:r>
          </w:p>
          <w:p>
            <w:pPr>
              <w:pStyle w:val="Normal"/>
              <w:spacing w:before="0" w:after="0"/>
              <w:rPr/>
            </w:pPr>
            <w:r>
              <w:rPr/>
              <w:t>4c.  Is ‘date’ in the free version the same as ‘Speakerevent_date’ in the pro version?  Or is it the post date?  It should be consistent between the free and pro versions.</w:t>
            </w:r>
          </w:p>
          <w:p>
            <w:pPr>
              <w:pStyle w:val="Normal"/>
              <w:spacing w:before="0" w:after="0"/>
              <w:rPr/>
            </w:pPr>
            <w:r>
              <w:rPr/>
            </w:r>
          </w:p>
          <w:p>
            <w:pPr>
              <w:pStyle w:val="Normal"/>
              <w:spacing w:before="0" w:after="0"/>
              <w:rPr/>
            </w:pPr>
            <w:r>
              <w:rPr/>
              <w:t>4d.  Is ‘menu_order’ an option in the Pro version – or only in the free version?</w:t>
            </w:r>
          </w:p>
          <w:p>
            <w:pPr>
              <w:pStyle w:val="Normal"/>
              <w:spacing w:before="0" w:after="0"/>
              <w:rPr/>
            </w:pPr>
            <w:r>
              <w:rPr/>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5</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Has the shortcode slug has changed from 'speaker' in the free version to 'speakers' in the pro version?  It says 'speakers' in the example in Settings "[speakers col="2" speaker="4" orderby="organisation" order="ASC" layout="1"] " and I think these should be the same so that it works when you upgrade]</w:t>
            </w:r>
          </w:p>
          <w:p>
            <w:pPr>
              <w:pStyle w:val="Normal"/>
              <w:spacing w:before="0" w:after="0"/>
              <w:rPr/>
            </w:pPr>
            <w:r>
              <w:rPr/>
            </w:r>
          </w:p>
          <w:p>
            <w:pPr>
              <w:pStyle w:val="Normal"/>
              <w:spacing w:before="0" w:after="0"/>
              <w:rPr/>
            </w:pPr>
            <w:r>
              <w:rPr/>
              <w:t>5a.  Is the example "[speakerinfo col="2" speaker="Tim Cowley" orderby="title" order="ASC" layout="1"]" correct?  Is speakerinfo another shortcode?</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6</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color w:val="FF0000"/>
              </w:rPr>
            </w:pPr>
            <w:r>
              <w:rPr/>
              <w:t xml:space="preserve">When it says there is a shortcode option for an event ie. </w:t>
            </w:r>
            <w:r>
              <w:rPr>
                <w:i/>
              </w:rPr>
              <w:t>"event= All speakers from specific event"</w:t>
            </w:r>
            <w:r>
              <w:rPr/>
              <w:t xml:space="preserve"> are we supposed to use the event </w:t>
            </w:r>
            <w:r>
              <w:rPr>
                <w:i/>
              </w:rPr>
              <w:t>name</w:t>
            </w:r>
            <w:r>
              <w:rPr/>
              <w:t xml:space="preserve"> or </w:t>
            </w:r>
            <w:r>
              <w:rPr>
                <w:i/>
              </w:rPr>
              <w:t>ID</w:t>
            </w:r>
            <w:r>
              <w:rPr/>
              <w:t xml:space="preserve">?  </w:t>
            </w:r>
            <w:r>
              <w:rPr>
                <w:color w:val="FF0000"/>
              </w:rPr>
              <w:t>How does this option work?</w:t>
            </w:r>
          </w:p>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t>7</w:t>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r>
        <w:trPr>
          <w:cantSplit w:val="false"/>
        </w:trPr>
        <w:tc>
          <w:tcPr>
            <w:tcW w:w="4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c>
          <w:tcPr>
            <w:tcW w:w="73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spacing w:before="0" w:after="0"/>
              <w:rPr/>
            </w:pPr>
            <w:r>
              <w:rPr/>
            </w:r>
          </w:p>
        </w:tc>
      </w:tr>
    </w:tbl>
    <w:p>
      <w:pPr>
        <w:pStyle w:val="Normal"/>
        <w:rPr/>
      </w:pPr>
      <w:bookmarkStart w:id="1" w:name="_GoBack"/>
      <w:bookmarkStart w:id="2" w:name="_GoBack"/>
      <w:bookmarkEnd w:id="2"/>
      <w:r>
        <w:rPr/>
      </w:r>
    </w:p>
    <w:p>
      <w:pPr>
        <w:pStyle w:val="Normal"/>
        <w:rPr/>
      </w:pPr>
      <w:r>
        <w:rPr/>
      </w:r>
    </w:p>
    <w:p>
      <w:pPr>
        <w:pStyle w:val="Heading1"/>
        <w:numPr>
          <w:ilvl w:val="0"/>
          <w:numId w:val="2"/>
        </w:numPr>
        <w:rPr>
          <w:b/>
        </w:rPr>
      </w:pPr>
      <w:r>
        <w:rPr>
          <w:b/>
        </w:rPr>
        <w:t>Agenda Pro and Speaker Pro Integration</w:t>
      </w:r>
    </w:p>
    <w:p>
      <w:pPr>
        <w:pStyle w:val="Normal"/>
        <w:rPr/>
      </w:pPr>
      <w:r>
        <w:rPr/>
      </w:r>
    </w:p>
    <w:p>
      <w:pPr>
        <w:pStyle w:val="Normal"/>
        <w:rPr/>
      </w:pPr>
      <w:r>
        <w:rPr/>
        <w:t>Each plugin needs to be fully stand-alone, so if someone does not have both, they still work.  But there should also be integrations that are a benefit if you have both...</w:t>
      </w:r>
    </w:p>
    <w:p>
      <w:pPr>
        <w:pStyle w:val="Normal"/>
        <w:rPr/>
      </w:pPr>
      <w:r>
        <w:rPr>
          <w:b/>
        </w:rPr>
        <w:t>At the moment I cannot get the linking functionality to work at all.</w:t>
      </w:r>
      <w:r>
        <w:rPr/>
        <w:t xml:space="preserve">  But actually I think your proposed workflow is not right anyway.  What I had envisaged at the start was something like this:</w:t>
      </w:r>
    </w:p>
    <w:p>
      <w:pPr>
        <w:pStyle w:val="Normal"/>
        <w:rPr/>
      </w:pPr>
      <w:r>
        <w:rPr/>
        <w:t>1. When you are creating a session in the agenda, you and either enter your speaker's details in fields right there (e.g. if you do not own the Speaker's Pro plugin or simply do not want to set them up in that other plugin for some reason) or select a speaker from a list/dropdown which pulls from the Speakers Pro library of speakers.  This would then fill in the fields in the session relevant to the speaker and also create the linkage that would enable the pop up biography and link to full bio on the front end. You should not have to assign the speaker to an event in their profile, before having them appear in the agenda set up screen which is what you currently have I believe?</w:t>
      </w:r>
    </w:p>
    <w:p>
      <w:pPr>
        <w:pStyle w:val="Normal"/>
        <w:rPr/>
      </w:pPr>
      <w:r>
        <w:rPr/>
        <w:t>2. Separately, in the Speakers Pro plugin you need to be able to add a speaker to a category taxonomy we would call "Event" and use a shortcode to just display speakers in that Event.  Obviously they need to be able to be members of multiple Events.  This would work in two ways - first, if a speaker is added to an Agenda in Agenda Pro, then an Event category is created with the Agenda ID or Event(Post) Name used in Speakers Pro and the profile added.  Alternatively, in Speaker Pro you should be able to create unlimited Event categories and add speakers to these and then use the category ID to show this subset of speakers in your short code.</w:t>
      </w:r>
    </w:p>
    <w:p>
      <w:pPr>
        <w:pStyle w:val="Heading1"/>
        <w:rPr>
          <w:b/>
        </w:rPr>
      </w:pPr>
      <w:r>
        <w:rPr>
          <w:b/>
        </w:rPr>
        <w:t>F. Licencing</w:t>
      </w:r>
    </w:p>
    <w:p>
      <w:pPr>
        <w:pStyle w:val="Normal"/>
        <w:rPr/>
      </w:pPr>
      <w:r>
        <w:rPr/>
        <w:t>The issues may be related to the product setup – I believe if you change the type it can stop it working and I added ‘subscription’ type to the products so may have broken them.  Also, the Software Title has to be consistent between the API software and the Woocommerce product field.</w:t>
      </w:r>
    </w:p>
    <w:p>
      <w:pPr>
        <w:pStyle w:val="Normal"/>
        <w:rPr>
          <w:color w:val="FF0000"/>
        </w:rPr>
      </w:pPr>
      <w:r>
        <w:rPr>
          <w:color w:val="FF0000"/>
        </w:rPr>
        <w:t xml:space="preserve">I propose to delete the existing products on </w:t>
      </w:r>
      <w:hyperlink r:id="rId4">
        <w:r>
          <w:rPr>
            <w:rStyle w:val="InternetLink"/>
            <w:color w:val="FF0000"/>
          </w:rPr>
          <w:t>www.blackandwhitedigital.eu</w:t>
        </w:r>
      </w:hyperlink>
      <w:r>
        <w:rPr>
          <w:color w:val="FF0000"/>
        </w:rPr>
        <w:t xml:space="preserve"> and try setting them up again?</w:t>
      </w:r>
    </w:p>
    <w:p>
      <w:pPr>
        <w:pStyle w:val="Heading1"/>
        <w:rPr>
          <w:b/>
        </w:rPr>
      </w:pPr>
      <w:r>
        <w:rPr>
          <w:b/>
        </w:rPr>
        <w:t>Other Notes</w:t>
      </w:r>
    </w:p>
    <w:p>
      <w:pPr>
        <w:pStyle w:val="ListParagraph"/>
        <w:numPr>
          <w:ilvl w:val="0"/>
          <w:numId w:val="3"/>
        </w:numPr>
        <w:rPr/>
      </w:pPr>
      <w:r>
        <w:rPr/>
        <w:t xml:space="preserve">Missing Function (was included in original spec) - </w:t>
      </w:r>
    </w:p>
    <w:p>
      <w:pPr>
        <w:pStyle w:val="Normal"/>
        <w:rPr>
          <w:color w:val="FF0000"/>
        </w:rPr>
      </w:pPr>
      <w:r>
        <w:rPr>
          <w:color w:val="FF0000"/>
        </w:rPr>
        <w:t>We have not created the "Unlimited Short Code Generator."</w:t>
      </w:r>
    </w:p>
    <w:p>
      <w:pPr>
        <w:pStyle w:val="Normal"/>
        <w:rPr/>
      </w:pPr>
      <w:r>
        <w:rPr/>
      </w:r>
    </w:p>
    <w:p>
      <w:pPr>
        <w:pStyle w:val="ListParagraph"/>
        <w:numPr>
          <w:ilvl w:val="0"/>
          <w:numId w:val="3"/>
        </w:numPr>
        <w:rPr/>
      </w:pPr>
      <w:r>
        <w:rPr/>
        <w:t xml:space="preserve">Visual Composer </w:t>
      </w:r>
    </w:p>
    <w:p>
      <w:pPr>
        <w:pStyle w:val="ListParagraph"/>
        <w:ind w:left="360" w:right="0" w:hanging="0"/>
        <w:rPr>
          <w:color w:val="FF0000"/>
        </w:rPr>
      </w:pPr>
      <w:r>
        <w:rPr/>
        <w:t xml:space="preserve">We included compatibly with Visual Composer as a Pro Feature in the spec for the Speaker Profile plugin and the Agenda Pro plugin.  </w:t>
      </w:r>
      <w:r>
        <w:rPr>
          <w:color w:val="FF0000"/>
        </w:rPr>
        <w:t>Has this been tested?</w:t>
      </w:r>
    </w:p>
    <w:p>
      <w:pPr>
        <w:pStyle w:val="ListParagraph"/>
        <w:ind w:left="360" w:right="0" w:hanging="0"/>
        <w:rPr/>
      </w:pPr>
      <w:r>
        <w:rPr/>
      </w:r>
    </w:p>
    <w:p>
      <w:pPr>
        <w:pStyle w:val="ListParagraph"/>
        <w:ind w:left="360" w:right="0" w:hanging="0"/>
        <w:rPr/>
      </w:pPr>
      <w:r>
        <w:rPr/>
      </w:r>
    </w:p>
    <w:p>
      <w:pPr>
        <w:pStyle w:val="Normal"/>
        <w:rPr>
          <w:color w:val="FF0000"/>
        </w:rPr>
      </w:pPr>
      <w:r>
        <w:rPr/>
        <w:t xml:space="preserve">NB – I would be happy to see this included in the next version so as not to delay the launch any further but obviously at no charge given that it’s been missed from the original spec.  </w:t>
      </w:r>
      <w:r>
        <w:rPr>
          <w:color w:val="FF0000"/>
        </w:rPr>
        <w:t>Please confirm if you are happy to do this?</w:t>
      </w:r>
    </w:p>
    <w:p>
      <w:pPr>
        <w:pStyle w:val="Normal"/>
        <w:rPr/>
      </w:pPr>
      <w:r>
        <w:rPr/>
      </w:r>
    </w:p>
    <w:p>
      <w:pPr>
        <w:pStyle w:val="Normal"/>
        <w:rPr/>
      </w:pPr>
      <w:r>
        <w:rPr/>
        <w:t>The TLP Team plugin you based ours on can do this see here http://demo.radiustheme.com/wordpress/tlpteampro/single-member/</w:t>
      </w:r>
    </w:p>
    <w:p>
      <w:pPr>
        <w:pStyle w:val="Normal"/>
        <w:rPr/>
      </w:pPr>
      <w:r>
        <w:rPr/>
        <w:t>https://www.radiustheme.com/tlp-team-pro-for-wordpress/</w:t>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ja-JP" w:bidi="ar-SA"/>
      </w:rPr>
    </w:rPrDefault>
    <w:pPrDefault>
      <w:pPr>
        <w:spacing w:lineRule="auto" w:line="259"/>
      </w:pPr>
    </w:pPrDefault>
  </w:docDefaults>
  <w:latentStyles w:count="373"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GB" w:eastAsia="ja-JP" w:bidi="ar-SA"/>
    </w:rPr>
  </w:style>
  <w:style w:type="paragraph" w:styleId="Heading1">
    <w:name w:val="Heading 1"/>
    <w:uiPriority w:val="9"/>
    <w:qFormat/>
    <w:link w:val="Heading1Char"/>
    <w:rsid w:val="005e657c"/>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5e657c"/>
    <w:basedOn w:val="DefaultParagraphFont"/>
    <w:rPr>
      <w:rFonts w:ascii="Calibri Light" w:hAnsi="Calibri Light" w:cs=""/>
      <w:color w:val="2E74B5"/>
      <w:sz w:val="32"/>
      <w:szCs w:val="32"/>
    </w:rPr>
  </w:style>
  <w:style w:type="character" w:styleId="InternetLink">
    <w:name w:val="Internet Link"/>
    <w:uiPriority w:val="99"/>
    <w:unhideWhenUsed/>
    <w:rsid w:val="00083b12"/>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e058a"/>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5e657c"/>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ackandwhitedigital.eu/symposium-speaker-profiles-widget/" TargetMode="External"/><Relationship Id="rId3" Type="http://schemas.openxmlformats.org/officeDocument/2006/relationships/hyperlink" Target="http://www.blackandwhitedigital.eu/symposium-speaker-profiles-widget-in-sidebar" TargetMode="External"/><Relationship Id="rId4" Type="http://schemas.openxmlformats.org/officeDocument/2006/relationships/hyperlink" Target="http://www.blackandwhitedigital.e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2016-08-07T18:59:00Z</dcterms:created>
  <dc:creator>Paul Gray</dc:creator>
  <dc:language>en-IN</dc:language>
  <cp:lastModifiedBy>Paul Gray</cp:lastModifiedBy>
  <dcterms:modified xsi:type="dcterms:W3CDTF">2016-08-07T18:59:00Z</dcterms:modified>
  <cp:revision>2</cp:revision>
</cp:coreProperties>
</file>