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DA3158">
        <w:rPr>
          <w:b/>
          <w:bCs/>
        </w:rPr>
        <w:t>I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E00888" w:rsidRDefault="00E00888" w:rsidP="00E00888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Pr="00C42D60">
        <w:rPr>
          <w:b/>
          <w:szCs w:val="20"/>
          <w:u w:val="single"/>
        </w:rPr>
        <w:t xml:space="preserve">Wprowadzenie do </w:t>
      </w:r>
      <w:r>
        <w:rPr>
          <w:b/>
          <w:szCs w:val="20"/>
          <w:u w:val="single"/>
        </w:rPr>
        <w:t>rekurencji</w:t>
      </w:r>
      <w:r w:rsidRPr="00C42D60">
        <w:rPr>
          <w:b/>
          <w:szCs w:val="20"/>
          <w:u w:val="single"/>
        </w:rPr>
        <w:t xml:space="preserve"> cz. </w:t>
      </w:r>
      <w:r>
        <w:rPr>
          <w:b/>
          <w:szCs w:val="20"/>
          <w:u w:val="single"/>
        </w:rPr>
        <w:t>4</w:t>
      </w:r>
    </w:p>
    <w:p w:rsidR="00E00888" w:rsidRPr="003D6C5B" w:rsidRDefault="00E00888" w:rsidP="00E00888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E00888" w:rsidRPr="00F910C4" w:rsidTr="005E322C">
        <w:tc>
          <w:tcPr>
            <w:tcW w:w="3369" w:type="dxa"/>
            <w:shd w:val="clear" w:color="auto" w:fill="auto"/>
          </w:tcPr>
          <w:p w:rsidR="00E00888" w:rsidRPr="00F910C4" w:rsidRDefault="00E00888" w:rsidP="005E322C">
            <w:pPr>
              <w:widowControl/>
              <w:spacing w:line="360" w:lineRule="auto"/>
              <w:rPr>
                <w:b/>
                <w:sz w:val="20"/>
              </w:rPr>
            </w:pPr>
            <w:bookmarkStart w:id="0" w:name="_Hlk529665076"/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E00888" w:rsidRPr="00F910C4" w:rsidRDefault="00E00888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E00888" w:rsidRPr="00F910C4" w:rsidTr="005E322C">
        <w:tc>
          <w:tcPr>
            <w:tcW w:w="3369" w:type="dxa"/>
            <w:shd w:val="clear" w:color="auto" w:fill="auto"/>
          </w:tcPr>
          <w:p w:rsidR="00E00888" w:rsidRPr="00F910C4" w:rsidRDefault="00E00888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E00888" w:rsidRPr="00F910C4" w:rsidRDefault="00E00888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E00888" w:rsidRPr="00F910C4" w:rsidTr="005E322C">
        <w:tc>
          <w:tcPr>
            <w:tcW w:w="3369" w:type="dxa"/>
            <w:shd w:val="clear" w:color="auto" w:fill="auto"/>
          </w:tcPr>
          <w:p w:rsidR="00E00888" w:rsidRPr="00F910C4" w:rsidRDefault="00E00888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E00888" w:rsidRPr="00F910C4" w:rsidRDefault="00E00888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E00888" w:rsidRPr="00F910C4" w:rsidTr="005E322C">
        <w:tc>
          <w:tcPr>
            <w:tcW w:w="3369" w:type="dxa"/>
            <w:shd w:val="clear" w:color="auto" w:fill="auto"/>
          </w:tcPr>
          <w:p w:rsidR="00E00888" w:rsidRPr="00F910C4" w:rsidRDefault="00E00888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E00888" w:rsidRPr="00F910C4" w:rsidRDefault="00E00888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E00888" w:rsidRPr="00F910C4" w:rsidTr="005E322C">
        <w:tc>
          <w:tcPr>
            <w:tcW w:w="3369" w:type="dxa"/>
            <w:shd w:val="clear" w:color="auto" w:fill="auto"/>
          </w:tcPr>
          <w:p w:rsidR="00E00888" w:rsidRPr="00F910C4" w:rsidRDefault="00E00888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E00888" w:rsidRPr="00F910C4" w:rsidRDefault="00E00888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E00888" w:rsidRPr="00F910C4" w:rsidTr="005E322C">
        <w:tc>
          <w:tcPr>
            <w:tcW w:w="3369" w:type="dxa"/>
            <w:shd w:val="clear" w:color="auto" w:fill="auto"/>
          </w:tcPr>
          <w:p w:rsidR="00E00888" w:rsidRPr="00F910C4" w:rsidRDefault="00E00888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E00888" w:rsidRPr="00F910C4" w:rsidRDefault="00E00888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E00888" w:rsidRPr="006B7237" w:rsidRDefault="00E00888" w:rsidP="00E00888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E00888" w:rsidRPr="006B7237" w:rsidTr="005E322C">
        <w:tc>
          <w:tcPr>
            <w:tcW w:w="1526" w:type="dxa"/>
            <w:gridSpan w:val="2"/>
            <w:shd w:val="clear" w:color="auto" w:fill="auto"/>
          </w:tcPr>
          <w:p w:rsidR="00E00888" w:rsidRPr="006B7237" w:rsidRDefault="00E00888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E00888" w:rsidRPr="006B7237" w:rsidRDefault="00E00888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E00888" w:rsidRPr="006B7237" w:rsidTr="005E322C">
        <w:trPr>
          <w:trHeight w:val="525"/>
        </w:trPr>
        <w:tc>
          <w:tcPr>
            <w:tcW w:w="236" w:type="dxa"/>
            <w:shd w:val="clear" w:color="auto" w:fill="auto"/>
          </w:tcPr>
          <w:p w:rsidR="00E00888" w:rsidRPr="006B7237" w:rsidRDefault="00E00888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E00888" w:rsidRPr="006B7237" w:rsidRDefault="00E00888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E00888" w:rsidRPr="00AB0DDE" w:rsidRDefault="00E00888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E00888" w:rsidRPr="006B7237" w:rsidTr="005E322C">
        <w:tc>
          <w:tcPr>
            <w:tcW w:w="236" w:type="dxa"/>
            <w:shd w:val="clear" w:color="auto" w:fill="auto"/>
          </w:tcPr>
          <w:p w:rsidR="00E00888" w:rsidRPr="006B7237" w:rsidRDefault="00E00888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E00888" w:rsidRPr="006B7237" w:rsidRDefault="00E00888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E00888" w:rsidRPr="00E00888" w:rsidRDefault="00E00888" w:rsidP="005E322C">
            <w:pPr>
              <w:widowControl/>
              <w:spacing w:line="360" w:lineRule="auto"/>
              <w:rPr>
                <w:sz w:val="20"/>
              </w:rPr>
            </w:pPr>
            <w:r w:rsidRPr="001A3340">
              <w:rPr>
                <w:sz w:val="20"/>
              </w:rPr>
              <w:t>Zrozumienie oraz umiejętność</w:t>
            </w:r>
            <w:r>
              <w:rPr>
                <w:sz w:val="20"/>
              </w:rPr>
              <w:t xml:space="preserve"> tworzenia własnych</w:t>
            </w:r>
            <w:r w:rsidRPr="001A3340">
              <w:rPr>
                <w:sz w:val="20"/>
              </w:rPr>
              <w:t xml:space="preserve"> konstrukcji </w:t>
            </w:r>
            <w:r>
              <w:rPr>
                <w:sz w:val="20"/>
              </w:rPr>
              <w:t>rekurencyjnych</w:t>
            </w:r>
            <w:r>
              <w:rPr>
                <w:sz w:val="20"/>
              </w:rPr>
              <w:t>.</w:t>
            </w:r>
          </w:p>
        </w:tc>
      </w:tr>
    </w:tbl>
    <w:bookmarkEnd w:id="0"/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DA3158">
        <w:rPr>
          <w:sz w:val="20"/>
        </w:rPr>
        <w:t>umiejętność tworzenia własnych algorytmów i stosowania funkcji w programowaniu</w:t>
      </w:r>
      <w:r w:rsidR="0062357A">
        <w:rPr>
          <w:sz w:val="20"/>
        </w:rPr>
        <w:t>, znajomość rekurencji</w:t>
      </w:r>
      <w:r w:rsidR="00E00888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  <w:r w:rsidR="00E00888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62357A" w:rsidRDefault="0062357A" w:rsidP="0062357A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E00888">
        <w:rPr>
          <w:b/>
          <w:sz w:val="20"/>
        </w:rPr>
        <w:t>Wstępna, bieżąca i końcowa</w:t>
      </w:r>
      <w:r w:rsidR="00E00888">
        <w:rPr>
          <w:sz w:val="20"/>
        </w:rPr>
        <w:t>:</w:t>
      </w:r>
      <w:r>
        <w:rPr>
          <w:sz w:val="20"/>
        </w:rPr>
        <w:t xml:space="preserve"> napisanie algorytmu rekurencyjnego</w:t>
      </w:r>
      <w:r w:rsidR="00E00888">
        <w:rPr>
          <w:sz w:val="20"/>
        </w:rPr>
        <w:t>.</w:t>
      </w:r>
    </w:p>
    <w:p w:rsidR="00E00888" w:rsidRDefault="00E00888" w:rsidP="00E00888">
      <w:pPr>
        <w:widowControl/>
        <w:spacing w:after="240"/>
        <w:rPr>
          <w:b/>
          <w:sz w:val="20"/>
        </w:rPr>
      </w:pPr>
      <w:bookmarkStart w:id="1" w:name="_Hlk529664903"/>
      <w:r>
        <w:rPr>
          <w:b/>
          <w:sz w:val="20"/>
        </w:rPr>
        <w:t>Struktura zajęć:</w:t>
      </w:r>
    </w:p>
    <w:p w:rsidR="00E00888" w:rsidRPr="00210639" w:rsidRDefault="00E00888" w:rsidP="00E00888">
      <w:pPr>
        <w:widowControl/>
        <w:numPr>
          <w:ilvl w:val="0"/>
          <w:numId w:val="15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:rsidR="00E00888" w:rsidRPr="00210639" w:rsidRDefault="00E00888" w:rsidP="00E00888">
      <w:pPr>
        <w:widowControl/>
        <w:numPr>
          <w:ilvl w:val="1"/>
          <w:numId w:val="15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E00888" w:rsidRPr="00210639" w:rsidRDefault="00E00888" w:rsidP="00E00888">
      <w:pPr>
        <w:widowControl/>
        <w:numPr>
          <w:ilvl w:val="0"/>
          <w:numId w:val="15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E00888" w:rsidRDefault="00E00888" w:rsidP="00E00888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Demonstracja labiryntu i wytłumaczenie zadania.</w:t>
      </w:r>
    </w:p>
    <w:p w:rsidR="00E00888" w:rsidRDefault="00E00888" w:rsidP="00E00888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 xml:space="preserve">Próba wykonania zadania. </w:t>
      </w:r>
    </w:p>
    <w:p w:rsidR="00E00888" w:rsidRPr="00210639" w:rsidRDefault="00E00888" w:rsidP="00E00888">
      <w:pPr>
        <w:widowControl/>
        <w:numPr>
          <w:ilvl w:val="0"/>
          <w:numId w:val="15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bookmarkEnd w:id="1"/>
    <w:p w:rsidR="00866033" w:rsidRPr="00E00888" w:rsidRDefault="00E00888" w:rsidP="00E00888">
      <w:pPr>
        <w:widowControl/>
        <w:numPr>
          <w:ilvl w:val="0"/>
          <w:numId w:val="11"/>
        </w:numPr>
        <w:tabs>
          <w:tab w:val="left" w:pos="720"/>
        </w:tabs>
        <w:ind w:left="993"/>
        <w:rPr>
          <w:sz w:val="20"/>
        </w:rPr>
      </w:pPr>
      <w:r>
        <w:rPr>
          <w:sz w:val="20"/>
        </w:rPr>
        <w:t>Krótkie podsumowanie lekcji i osiągniętych wyników</w:t>
      </w:r>
    </w:p>
    <w:p w:rsidR="0062357A" w:rsidRDefault="00CC288B" w:rsidP="0062357A">
      <w:pPr>
        <w:widowControl/>
        <w:tabs>
          <w:tab w:val="left" w:pos="1068"/>
        </w:tabs>
        <w:rPr>
          <w:sz w:val="20"/>
        </w:rPr>
      </w:pPr>
      <w:r>
        <w:br w:type="page"/>
      </w:r>
    </w:p>
    <w:p w:rsidR="0062357A" w:rsidRPr="00E00888" w:rsidRDefault="0062357A" w:rsidP="00E00888">
      <w:pPr>
        <w:pStyle w:val="Nagwek1"/>
        <w:jc w:val="center"/>
        <w:rPr>
          <w:rFonts w:ascii="Times New Roman" w:hAnsi="Times New Roman"/>
        </w:rPr>
      </w:pPr>
      <w:r w:rsidRPr="00E00888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62357A" w:rsidRPr="00722746" w:rsidTr="005054E0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722746" w:rsidRDefault="0062357A" w:rsidP="005054E0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722746" w:rsidRDefault="0062357A" w:rsidP="005054E0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722746" w:rsidRDefault="0062357A" w:rsidP="005054E0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722746" w:rsidRDefault="0062357A" w:rsidP="005054E0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722746" w:rsidRDefault="0062357A" w:rsidP="005054E0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62357A" w:rsidRPr="00722746" w:rsidTr="005054E0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722746" w:rsidRDefault="0062357A" w:rsidP="005054E0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722746" w:rsidRDefault="0062357A" w:rsidP="005054E0">
            <w:pPr>
              <w:widowControl/>
            </w:pPr>
            <w:r>
              <w:rPr>
                <w:sz w:val="20"/>
              </w:rPr>
              <w:t>4</w:t>
            </w:r>
            <w:r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C31DAC" w:rsidRDefault="0062357A" w:rsidP="005054E0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62357A" w:rsidRPr="00C31DAC" w:rsidRDefault="0062357A" w:rsidP="005054E0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C31DAC" w:rsidRDefault="0062357A" w:rsidP="005054E0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C31DAC" w:rsidRDefault="0062357A" w:rsidP="005054E0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62357A" w:rsidRPr="00722746" w:rsidTr="005054E0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322E06" w:rsidRDefault="0062357A" w:rsidP="005054E0">
            <w:pPr>
              <w:widowControl/>
              <w:rPr>
                <w:sz w:val="20"/>
              </w:rPr>
            </w:pPr>
            <w:r w:rsidRPr="00722746">
              <w:rPr>
                <w:sz w:val="20"/>
              </w:rPr>
              <w:t>II.</w:t>
            </w:r>
            <w:r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497E6D" w:rsidRDefault="0062357A" w:rsidP="005054E0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</w:t>
            </w:r>
            <w:r w:rsidR="00DC1152">
              <w:rPr>
                <w:sz w:val="20"/>
                <w:szCs w:val="20"/>
              </w:rPr>
              <w:t>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C31DAC" w:rsidRDefault="0062357A" w:rsidP="005054E0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Demonstruje labirynt, wyjaśnia istotę zadania.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C31DAC" w:rsidRDefault="0062357A" w:rsidP="005054E0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Słuchają,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C31DAC" w:rsidRDefault="00C11361" w:rsidP="005054E0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„Zadanie z labiryntem”</w:t>
            </w:r>
          </w:p>
        </w:tc>
      </w:tr>
      <w:tr w:rsidR="0062357A" w:rsidRPr="00497E6D" w:rsidTr="005054E0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722746" w:rsidRDefault="0062357A" w:rsidP="005054E0">
            <w:pPr>
              <w:widowControl/>
            </w:pPr>
            <w:r w:rsidRPr="00722746">
              <w:rPr>
                <w:sz w:val="20"/>
              </w:rPr>
              <w:t>II.</w:t>
            </w:r>
            <w:r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497E6D" w:rsidRDefault="00DC1152" w:rsidP="005054E0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62357A">
              <w:rPr>
                <w:sz w:val="20"/>
                <w:szCs w:val="20"/>
              </w:rPr>
              <w:t>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C31DAC" w:rsidRDefault="0062357A" w:rsidP="005054E0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Pomaga i kontroluje wykonanie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C31DAC" w:rsidRDefault="0062357A" w:rsidP="005054E0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Starają się wykonać zadanie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C31DAC" w:rsidRDefault="0062357A" w:rsidP="005054E0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62357A" w:rsidRPr="00722746" w:rsidTr="005054E0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722746" w:rsidRDefault="0062357A" w:rsidP="005054E0">
            <w:pPr>
              <w:widowControl/>
            </w:pPr>
            <w:r w:rsidRPr="00722746">
              <w:rPr>
                <w:sz w:val="20"/>
              </w:rPr>
              <w:t>II</w:t>
            </w:r>
            <w:r>
              <w:rPr>
                <w:sz w:val="20"/>
              </w:rPr>
              <w:t>I</w:t>
            </w:r>
            <w:r w:rsidRPr="00722746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497E6D" w:rsidRDefault="0062357A" w:rsidP="005054E0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C31DAC" w:rsidRDefault="0062357A" w:rsidP="005054E0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Krótko podsumowuje rezultaty działań uczniów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C31DAC" w:rsidRDefault="0062357A" w:rsidP="005054E0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357A" w:rsidRPr="00C31DAC" w:rsidRDefault="0062357A" w:rsidP="005054E0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62357A" w:rsidRDefault="0062357A" w:rsidP="0062357A">
      <w:pPr>
        <w:widowControl/>
      </w:pPr>
    </w:p>
    <w:p w:rsidR="0062357A" w:rsidRDefault="0062357A" w:rsidP="0062357A">
      <w:pPr>
        <w:widowControl/>
      </w:pPr>
    </w:p>
    <w:p w:rsidR="00866033" w:rsidRDefault="00866033" w:rsidP="0062357A">
      <w:pPr>
        <w:widowControl/>
        <w:tabs>
          <w:tab w:val="left" w:pos="1068"/>
        </w:tabs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E00888">
        <w:rPr>
          <w:b/>
        </w:rPr>
        <w:t>i</w:t>
      </w:r>
      <w:r>
        <w:rPr>
          <w:b/>
        </w:rPr>
        <w:t xml:space="preserve">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E5441A" w:rsidRPr="00E5441A" w:rsidRDefault="00E5441A" w:rsidP="00282640">
      <w:pPr>
        <w:widowControl/>
        <w:numPr>
          <w:ilvl w:val="0"/>
          <w:numId w:val="13"/>
        </w:numPr>
        <w:rPr>
          <w:b/>
        </w:rPr>
      </w:pPr>
      <w:r w:rsidRPr="00E5441A">
        <w:rPr>
          <w:b/>
        </w:rPr>
        <w:t>Prezentacja zadania z labiryntem</w:t>
      </w:r>
      <w:r w:rsidR="00C11361">
        <w:rPr>
          <w:b/>
        </w:rPr>
        <w:t xml:space="preserve"> – </w:t>
      </w:r>
      <w:r w:rsidR="00C11361">
        <w:rPr>
          <w:b/>
          <w:i/>
        </w:rPr>
        <w:t>Zadanie z labiryntem.pptx</w:t>
      </w:r>
    </w:p>
    <w:p w:rsidR="007334CC" w:rsidRDefault="00282640" w:rsidP="00282640">
      <w:pPr>
        <w:widowControl/>
        <w:numPr>
          <w:ilvl w:val="0"/>
          <w:numId w:val="13"/>
        </w:numPr>
        <w:rPr>
          <w:b/>
        </w:rPr>
      </w:pPr>
      <w:r w:rsidRPr="00E5441A">
        <w:rPr>
          <w:b/>
        </w:rPr>
        <w:t xml:space="preserve">Labirynt </w:t>
      </w:r>
      <w:r w:rsidR="00C11361">
        <w:rPr>
          <w:b/>
        </w:rPr>
        <w:t xml:space="preserve">– </w:t>
      </w:r>
      <w:r w:rsidR="00C11361">
        <w:rPr>
          <w:b/>
          <w:i/>
        </w:rPr>
        <w:t>Labirynt_skarb.png</w:t>
      </w:r>
    </w:p>
    <w:p w:rsidR="00C11361" w:rsidRDefault="00C11361" w:rsidP="00282640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Prezentacja rozwiązania zadania z labiryntem – </w:t>
      </w:r>
      <w:r>
        <w:rPr>
          <w:b/>
          <w:i/>
        </w:rPr>
        <w:t>Zadanie z labiryntem – rozwiązanie.pptx</w:t>
      </w:r>
    </w:p>
    <w:p w:rsidR="00FA5FB1" w:rsidRDefault="00FA5FB1" w:rsidP="00FA5FB1">
      <w:pPr>
        <w:ind w:left="360"/>
        <w:rPr>
          <w:u w:val="single"/>
        </w:rPr>
      </w:pPr>
    </w:p>
    <w:p w:rsidR="00C11361" w:rsidRDefault="00C11361" w:rsidP="00FA5FB1">
      <w:pPr>
        <w:ind w:left="360"/>
        <w:rPr>
          <w:u w:val="single"/>
        </w:rPr>
      </w:pPr>
    </w:p>
    <w:p w:rsidR="00FA5FB1" w:rsidRPr="000917B4" w:rsidRDefault="00FA5FB1" w:rsidP="00FA5FB1">
      <w:pPr>
        <w:ind w:left="360"/>
        <w:rPr>
          <w:u w:val="single"/>
        </w:rPr>
      </w:pPr>
      <w:r w:rsidRPr="000917B4">
        <w:rPr>
          <w:u w:val="single"/>
        </w:rPr>
        <w:t>Algorytm przeszukiwania labiryntu</w:t>
      </w:r>
    </w:p>
    <w:p w:rsidR="00FA5FB1" w:rsidRPr="00764F9C" w:rsidRDefault="00FA5FB1" w:rsidP="00FA5FB1">
      <w:pPr>
        <w:ind w:left="360"/>
      </w:pPr>
      <w:proofErr w:type="spellStart"/>
      <w:r w:rsidRPr="00764F9C">
        <w:rPr>
          <w:b/>
        </w:rPr>
        <w:t>Sprawdź_korytarz</w:t>
      </w:r>
      <w:proofErr w:type="spellEnd"/>
      <w:r w:rsidRPr="00764F9C">
        <w:t>(</w:t>
      </w:r>
      <w:proofErr w:type="spellStart"/>
      <w:r w:rsidRPr="00764F9C">
        <w:rPr>
          <w:i/>
        </w:rPr>
        <w:t>nr_korytarza</w:t>
      </w:r>
      <w:proofErr w:type="spellEnd"/>
      <w:r w:rsidRPr="00764F9C">
        <w:t>)</w:t>
      </w:r>
    </w:p>
    <w:p w:rsidR="00FA5FB1" w:rsidRPr="00764F9C" w:rsidRDefault="00FA5FB1" w:rsidP="00764F9C">
      <w:pPr>
        <w:numPr>
          <w:ilvl w:val="0"/>
          <w:numId w:val="14"/>
        </w:numPr>
        <w:ind w:left="993" w:hanging="567"/>
      </w:pPr>
      <w:r w:rsidRPr="00764F9C">
        <w:t>Oznacz korytarz jako odwiedzony;</w:t>
      </w:r>
    </w:p>
    <w:p w:rsidR="00FA5FB1" w:rsidRPr="00764F9C" w:rsidRDefault="00764F9C" w:rsidP="00764F9C">
      <w:pPr>
        <w:numPr>
          <w:ilvl w:val="0"/>
          <w:numId w:val="14"/>
        </w:numPr>
        <w:ind w:left="993" w:hanging="567"/>
      </w:pPr>
      <w:r>
        <w:t>Jeśli skarb:</w:t>
      </w:r>
      <w:r w:rsidR="00FA5FB1" w:rsidRPr="00764F9C">
        <w:t xml:space="preserve"> koniec zadania</w:t>
      </w:r>
      <w:r>
        <w:t>;</w:t>
      </w:r>
    </w:p>
    <w:p w:rsidR="00FA5FB1" w:rsidRPr="00764F9C" w:rsidRDefault="00FA5FB1" w:rsidP="00764F9C">
      <w:pPr>
        <w:numPr>
          <w:ilvl w:val="0"/>
          <w:numId w:val="14"/>
        </w:numPr>
        <w:ind w:left="993" w:hanging="567"/>
      </w:pPr>
      <w:r w:rsidRPr="00764F9C">
        <w:t>Dla każdego skrzyżowania</w:t>
      </w:r>
      <w:r w:rsidR="00764F9C" w:rsidRPr="00764F9C">
        <w:t>:</w:t>
      </w:r>
      <w:r w:rsidRPr="00764F9C">
        <w:t xml:space="preserve"> </w:t>
      </w:r>
    </w:p>
    <w:p w:rsidR="00FA5FB1" w:rsidRPr="00764F9C" w:rsidRDefault="00FA5FB1" w:rsidP="00E00888">
      <w:pPr>
        <w:numPr>
          <w:ilvl w:val="1"/>
          <w:numId w:val="14"/>
        </w:numPr>
        <w:ind w:left="993" w:hanging="426"/>
      </w:pPr>
      <w:r w:rsidRPr="00764F9C">
        <w:t xml:space="preserve">Dla każdego korytarza, poczynając od </w:t>
      </w:r>
      <w:r w:rsidR="00041664">
        <w:t>wysuniętego najbardziej do góry z lewej strony</w:t>
      </w:r>
      <w:r w:rsidRPr="00764F9C">
        <w:t>, zgodnie z ruchem wskazówek zegara</w:t>
      </w:r>
      <w:r w:rsidR="00764F9C" w:rsidRPr="00764F9C">
        <w:t>:</w:t>
      </w:r>
    </w:p>
    <w:p w:rsidR="00FA5FB1" w:rsidRPr="00764F9C" w:rsidRDefault="00FA5FB1" w:rsidP="00764F9C">
      <w:pPr>
        <w:numPr>
          <w:ilvl w:val="2"/>
          <w:numId w:val="14"/>
        </w:numPr>
      </w:pPr>
      <w:r w:rsidRPr="00764F9C">
        <w:t>Jeżeli nieodwiedzony</w:t>
      </w:r>
      <w:r w:rsidR="00764F9C" w:rsidRPr="00764F9C">
        <w:t>:</w:t>
      </w:r>
      <w:r w:rsidR="00764F9C">
        <w:t xml:space="preserve"> </w:t>
      </w:r>
      <w:proofErr w:type="spellStart"/>
      <w:r w:rsidR="00764F9C" w:rsidRPr="00764F9C">
        <w:rPr>
          <w:b/>
        </w:rPr>
        <w:t>S</w:t>
      </w:r>
      <w:r w:rsidRPr="00764F9C">
        <w:rPr>
          <w:b/>
        </w:rPr>
        <w:t>prawdź_korytarz</w:t>
      </w:r>
      <w:proofErr w:type="spellEnd"/>
      <w:r w:rsidRPr="00764F9C">
        <w:t xml:space="preserve"> </w:t>
      </w:r>
      <w:r w:rsidRPr="00764F9C">
        <w:rPr>
          <w:i/>
        </w:rPr>
        <w:t>(</w:t>
      </w:r>
      <w:proofErr w:type="spellStart"/>
      <w:r w:rsidRPr="00764F9C">
        <w:rPr>
          <w:i/>
        </w:rPr>
        <w:t>nr_korytarza</w:t>
      </w:r>
      <w:proofErr w:type="spellEnd"/>
      <w:r w:rsidRPr="00764F9C">
        <w:t>)</w:t>
      </w:r>
      <w:r w:rsidR="00764F9C">
        <w:t>;</w:t>
      </w:r>
    </w:p>
    <w:p w:rsidR="00FA5FB1" w:rsidRPr="00764F9C" w:rsidRDefault="00FA5FB1" w:rsidP="00764F9C">
      <w:pPr>
        <w:numPr>
          <w:ilvl w:val="0"/>
          <w:numId w:val="14"/>
        </w:numPr>
        <w:ind w:left="993" w:hanging="567"/>
      </w:pPr>
      <w:r w:rsidRPr="00764F9C">
        <w:t xml:space="preserve">Koniec </w:t>
      </w:r>
      <w:proofErr w:type="spellStart"/>
      <w:r w:rsidR="00764F9C" w:rsidRPr="00764F9C">
        <w:rPr>
          <w:b/>
        </w:rPr>
        <w:t>S</w:t>
      </w:r>
      <w:r w:rsidRPr="00764F9C">
        <w:rPr>
          <w:b/>
        </w:rPr>
        <w:t>prawdź_korytarz</w:t>
      </w:r>
      <w:proofErr w:type="spellEnd"/>
      <w:r w:rsidR="00764F9C">
        <w:rPr>
          <w:b/>
        </w:rPr>
        <w:t>.</w:t>
      </w:r>
    </w:p>
    <w:p w:rsidR="00FA5FB1" w:rsidRDefault="00FA5FB1" w:rsidP="00FA5FB1">
      <w:pPr>
        <w:widowControl/>
        <w:ind w:left="360"/>
        <w:rPr>
          <w:b/>
        </w:rPr>
      </w:pPr>
      <w:bookmarkStart w:id="2" w:name="_GoBack"/>
      <w:bookmarkEnd w:id="2"/>
    </w:p>
    <w:p w:rsidR="00764F9C" w:rsidRDefault="00764F9C" w:rsidP="00FA5FB1">
      <w:pPr>
        <w:widowControl/>
        <w:ind w:left="360"/>
        <w:rPr>
          <w:b/>
        </w:rPr>
      </w:pPr>
    </w:p>
    <w:p w:rsidR="0029443B" w:rsidRPr="0029443B" w:rsidRDefault="0029443B" w:rsidP="00FA5FB1">
      <w:pPr>
        <w:widowControl/>
        <w:ind w:left="360"/>
      </w:pPr>
      <w:r w:rsidRPr="0029443B">
        <w:t>Kolejność odwiedzanych korytarzy dla podanego labiryntu według powyższego algorytmu:</w:t>
      </w:r>
    </w:p>
    <w:p w:rsidR="0029443B" w:rsidRDefault="0029443B" w:rsidP="00FA5FB1">
      <w:pPr>
        <w:widowControl/>
        <w:ind w:left="360"/>
        <w:rPr>
          <w:b/>
        </w:rPr>
      </w:pPr>
    </w:p>
    <w:p w:rsidR="0029443B" w:rsidRDefault="0029443B" w:rsidP="00FA5FB1">
      <w:pPr>
        <w:widowControl/>
        <w:ind w:left="360"/>
        <w:rPr>
          <w:b/>
        </w:rPr>
      </w:pPr>
      <w:r>
        <w:rPr>
          <w:b/>
        </w:rPr>
        <w:t xml:space="preserve">1, 2, 4, 3, 5, 8, 9, 6, 10, 11, 7, 14, </w:t>
      </w:r>
      <w:r w:rsidR="00897496">
        <w:rPr>
          <w:b/>
        </w:rPr>
        <w:t xml:space="preserve">15, 16, </w:t>
      </w:r>
      <w:r>
        <w:rPr>
          <w:b/>
        </w:rPr>
        <w:t xml:space="preserve">17, 28, 27, </w:t>
      </w:r>
      <w:r w:rsidR="003D381C">
        <w:rPr>
          <w:b/>
        </w:rPr>
        <w:t>24, 23, 22, 21, 20, 19, 18, 25, 26,</w:t>
      </w:r>
      <w:r>
        <w:rPr>
          <w:b/>
        </w:rPr>
        <w:t xml:space="preserve"> </w:t>
      </w:r>
      <w:r w:rsidR="003D381C">
        <w:rPr>
          <w:b/>
        </w:rPr>
        <w:t>37, 38, 39, 40, 41, 42, 35, 31, 30, 34, 32</w:t>
      </w:r>
    </w:p>
    <w:p w:rsidR="00A331C0" w:rsidRDefault="00A331C0" w:rsidP="00FA5FB1">
      <w:pPr>
        <w:widowControl/>
        <w:ind w:left="360"/>
        <w:rPr>
          <w:b/>
        </w:rPr>
      </w:pPr>
    </w:p>
    <w:p w:rsidR="00A331C0" w:rsidRDefault="00A331C0" w:rsidP="00FA5FB1">
      <w:pPr>
        <w:widowControl/>
        <w:ind w:left="360"/>
        <w:rPr>
          <w:b/>
        </w:rPr>
      </w:pPr>
      <w:r>
        <w:rPr>
          <w:b/>
        </w:rPr>
        <w:t>Końcowa informacja nt. rekurencji:</w:t>
      </w:r>
    </w:p>
    <w:p w:rsidR="00A331C0" w:rsidRPr="00A331C0" w:rsidRDefault="00A331C0" w:rsidP="00FA5FB1">
      <w:pPr>
        <w:widowControl/>
        <w:ind w:left="360"/>
        <w:rPr>
          <w:i/>
        </w:rPr>
      </w:pPr>
      <w:r w:rsidRPr="00A331C0">
        <w:rPr>
          <w:i/>
        </w:rPr>
        <w:t xml:space="preserve">Rekurencję da się zazwyczaj łatwo realizować na wielu procesorach równolegle (np. algorytmy </w:t>
      </w:r>
      <w:proofErr w:type="spellStart"/>
      <w:r w:rsidRPr="00A331C0">
        <w:rPr>
          <w:i/>
        </w:rPr>
        <w:t>quicksort</w:t>
      </w:r>
      <w:proofErr w:type="spellEnd"/>
      <w:r w:rsidRPr="00A331C0">
        <w:rPr>
          <w:i/>
        </w:rPr>
        <w:t>, sortowania przez scalanie).</w:t>
      </w:r>
    </w:p>
    <w:sectPr w:rsidR="00A331C0" w:rsidRPr="00A331C0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FBE" w:rsidRDefault="00044FBE" w:rsidP="00202111">
      <w:r>
        <w:separator/>
      </w:r>
    </w:p>
  </w:endnote>
  <w:endnote w:type="continuationSeparator" w:id="0">
    <w:p w:rsidR="00044FBE" w:rsidRDefault="00044FBE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FBE" w:rsidRDefault="00044FBE" w:rsidP="00202111">
      <w:r>
        <w:separator/>
      </w:r>
    </w:p>
  </w:footnote>
  <w:footnote w:type="continuationSeparator" w:id="0">
    <w:p w:rsidR="00044FBE" w:rsidRDefault="00044FBE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EB21B8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F6C27"/>
    <w:multiLevelType w:val="hybridMultilevel"/>
    <w:tmpl w:val="B8F2B0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10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34B59"/>
    <w:rsid w:val="00041664"/>
    <w:rsid w:val="00044FBE"/>
    <w:rsid w:val="00057441"/>
    <w:rsid w:val="00091E21"/>
    <w:rsid w:val="000A551D"/>
    <w:rsid w:val="000B1ACA"/>
    <w:rsid w:val="000C06F4"/>
    <w:rsid w:val="00124857"/>
    <w:rsid w:val="00136FDA"/>
    <w:rsid w:val="001404CD"/>
    <w:rsid w:val="00157C25"/>
    <w:rsid w:val="0016604C"/>
    <w:rsid w:val="00171CFF"/>
    <w:rsid w:val="00182251"/>
    <w:rsid w:val="001A3340"/>
    <w:rsid w:val="001A587D"/>
    <w:rsid w:val="001B2593"/>
    <w:rsid w:val="00202111"/>
    <w:rsid w:val="00244A5D"/>
    <w:rsid w:val="0026086F"/>
    <w:rsid w:val="00277E5D"/>
    <w:rsid w:val="00282640"/>
    <w:rsid w:val="0029443B"/>
    <w:rsid w:val="002B0FE3"/>
    <w:rsid w:val="002F35AE"/>
    <w:rsid w:val="00322E06"/>
    <w:rsid w:val="00334F29"/>
    <w:rsid w:val="003B7B79"/>
    <w:rsid w:val="003D381C"/>
    <w:rsid w:val="003F2DA5"/>
    <w:rsid w:val="00412068"/>
    <w:rsid w:val="00417EFC"/>
    <w:rsid w:val="00485C43"/>
    <w:rsid w:val="00497E6D"/>
    <w:rsid w:val="004C2BA3"/>
    <w:rsid w:val="004C46A7"/>
    <w:rsid w:val="004E7A6A"/>
    <w:rsid w:val="004E7AC5"/>
    <w:rsid w:val="005040C7"/>
    <w:rsid w:val="005054E0"/>
    <w:rsid w:val="00530A2D"/>
    <w:rsid w:val="00536D15"/>
    <w:rsid w:val="005518D4"/>
    <w:rsid w:val="005771D4"/>
    <w:rsid w:val="005878C1"/>
    <w:rsid w:val="005B08CC"/>
    <w:rsid w:val="005C552D"/>
    <w:rsid w:val="005C7216"/>
    <w:rsid w:val="005F530D"/>
    <w:rsid w:val="00603971"/>
    <w:rsid w:val="00605638"/>
    <w:rsid w:val="0062357A"/>
    <w:rsid w:val="00626B67"/>
    <w:rsid w:val="00646CD2"/>
    <w:rsid w:val="006A0546"/>
    <w:rsid w:val="006A47AF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53564"/>
    <w:rsid w:val="00764F9C"/>
    <w:rsid w:val="0077277B"/>
    <w:rsid w:val="007976F3"/>
    <w:rsid w:val="007F25B8"/>
    <w:rsid w:val="007F7901"/>
    <w:rsid w:val="00823F29"/>
    <w:rsid w:val="008416C2"/>
    <w:rsid w:val="00843C9F"/>
    <w:rsid w:val="00861007"/>
    <w:rsid w:val="00866033"/>
    <w:rsid w:val="00884725"/>
    <w:rsid w:val="00897496"/>
    <w:rsid w:val="008C3D52"/>
    <w:rsid w:val="008C3DB5"/>
    <w:rsid w:val="00932B76"/>
    <w:rsid w:val="009373FE"/>
    <w:rsid w:val="00953EF4"/>
    <w:rsid w:val="00A11C00"/>
    <w:rsid w:val="00A331C0"/>
    <w:rsid w:val="00A454D3"/>
    <w:rsid w:val="00A8142D"/>
    <w:rsid w:val="00A93116"/>
    <w:rsid w:val="00A96370"/>
    <w:rsid w:val="00AC1F08"/>
    <w:rsid w:val="00B36953"/>
    <w:rsid w:val="00B6282D"/>
    <w:rsid w:val="00B84B4A"/>
    <w:rsid w:val="00B87F06"/>
    <w:rsid w:val="00BD43C8"/>
    <w:rsid w:val="00C11361"/>
    <w:rsid w:val="00C31DAC"/>
    <w:rsid w:val="00C36D43"/>
    <w:rsid w:val="00CA0B3C"/>
    <w:rsid w:val="00CC288B"/>
    <w:rsid w:val="00CC7185"/>
    <w:rsid w:val="00D23973"/>
    <w:rsid w:val="00DA3158"/>
    <w:rsid w:val="00DC03D5"/>
    <w:rsid w:val="00DC1152"/>
    <w:rsid w:val="00E00888"/>
    <w:rsid w:val="00E5441A"/>
    <w:rsid w:val="00E76E7E"/>
    <w:rsid w:val="00E953C6"/>
    <w:rsid w:val="00EA7E8B"/>
    <w:rsid w:val="00EC7BBA"/>
    <w:rsid w:val="00F05BDF"/>
    <w:rsid w:val="00F11D58"/>
    <w:rsid w:val="00F2242D"/>
    <w:rsid w:val="00F442A6"/>
    <w:rsid w:val="00F50630"/>
    <w:rsid w:val="00F96FE1"/>
    <w:rsid w:val="00F978BF"/>
    <w:rsid w:val="00FA58BE"/>
    <w:rsid w:val="00FA5FB1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37FAFE"/>
  <w15:chartTrackingRefBased/>
  <w15:docId w15:val="{89F94CC5-18FF-4832-90DB-4DC96884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0088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EndnoteText">
    <w:name w:val="Endnote Text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FootnoteText">
    <w:name w:val="Footnote Text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Heading2">
    <w:name w:val="Heading 2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ding3">
    <w:name w:val="Heading 3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E00888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2</cp:revision>
  <dcterms:created xsi:type="dcterms:W3CDTF">2018-11-11T01:25:00Z</dcterms:created>
  <dcterms:modified xsi:type="dcterms:W3CDTF">2018-11-11T01:25:00Z</dcterms:modified>
</cp:coreProperties>
</file>