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F83034" w14:textId="7C3DE31E" w:rsidR="00DA00DB" w:rsidRPr="00832BBA" w:rsidRDefault="00DA00DB" w:rsidP="007579A0">
      <w:pPr>
        <w:spacing w:after="60"/>
        <w:jc w:val="center"/>
        <w:rPr>
          <w:rFonts w:cs="Arial"/>
          <w:b/>
          <w:sz w:val="44"/>
          <w:szCs w:val="24"/>
          <w:lang w:val="es-419"/>
        </w:rPr>
      </w:pPr>
      <w:r>
        <w:rPr>
          <w:rFonts w:cs="Arial"/>
          <w:b/>
          <w:noProof/>
          <w:sz w:val="44"/>
          <w:szCs w:val="24"/>
          <w:lang w:eastAsia="es-SV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D31150" wp14:editId="22C1DD36">
                <wp:simplePos x="0" y="0"/>
                <wp:positionH relativeFrom="column">
                  <wp:posOffset>5260340</wp:posOffset>
                </wp:positionH>
                <wp:positionV relativeFrom="paragraph">
                  <wp:posOffset>-305435</wp:posOffset>
                </wp:positionV>
                <wp:extent cx="1015068" cy="964734"/>
                <wp:effectExtent l="0" t="0" r="13970" b="2603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068" cy="9647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518C7A" id="Rectángulo 1" o:spid="_x0000_s1026" style="position:absolute;margin-left:414.2pt;margin-top:-24.05pt;width:79.95pt;height:75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/4QYwIAAAwFAAAOAAAAZHJzL2Uyb0RvYy54bWysVM1u2zAMvg/YOwi6L7aztF2DOkWQosOA&#10;og3aDj2rspQYk0WNUuJkb7Nn2YuNkh2n6Iodhl1kUuTHP330xeWuMWyr0NdgS16Mcs6UlVDVdlXy&#10;r4/XHz5x5oOwlTBgVcn3yvPL2ft3F62bqjGswVQKGQWxftq6kq9DcNMs83KtGuFH4JQlowZsRCAV&#10;V1mFoqXojcnGeX6atYCVQ5DKe7q96ox8luJrrWS409qrwEzJqbaQTkznczyz2YWYrlC4dS37MsQ/&#10;VNGI2lLSIdSVCIJtsP4jVFNLBA86jCQ0GWhdS5V6oG6K/FU3D2vhVOqFhuPdMCb//8LK2+0SWV3R&#10;23FmRUNPdE9D+/XTrjYGWBEH1Do/Jb8Ht8Re8yTGbncam/ilPtguDXU/DFXtApN0WeTFSX5KNJBk&#10;Oz+dnH2cxKDZEe3Qh88KGhaFkiPlT7MU2xsfOteDC+FiNV3+JIW9UbEEY++VpkYo4zihE4XUwiDb&#10;Cnr86lvqhdImzwjRtTEDqHgLZMIB1PtGmEq0GoD5W8BjtsE7ZQQbBmBTW8C/g3Xnf+i66zW2/QzV&#10;nt4NoSO0d/K6puHdCB+WAonBxHXaynBHhzbQlhx6ibM14I+37qM/EYusnLW0ESX33zcCFWfmiyXK&#10;nReTSVyhpExOzsak4EvL80uL3TQLoLkTrai6JEb/YA6iRmieaHnnMSuZhJWUu+Qy4EFZhG5Taf2l&#10;ms+TG62NE+HGPjgZg8epRnI87p4Eup5Bgbh3C4ftEdNXROp8I9LCfBNA14llx7n286aVSzztfw9x&#10;p1/qyev4E5v9BgAA//8DAFBLAwQUAAYACAAAACEA5VziweAAAAALAQAADwAAAGRycy9kb3ducmV2&#10;LnhtbEyPy07DMBBF90j8gzVI7Fq7DxU3xKkqBCsQFYUFSzcekgg/IttN0r9nWMFydI/uPVPuJmfZ&#10;gDF1wStYzAUw9HUwnW8UfLw/zSSwlLU32gaPCi6YYFddX5W6MGH0bzgcc8OoxKdCK2hz7gvOU92i&#10;02keevSUfYXodKYzNtxEPVK5s3wpxIY73XlaaHWPDy3W38ezUxAO3cXu4/Z1eMG7z+dDFuO0eVTq&#10;9mba3wPLOOU/GH71SR0qcjqFszeJWQVyKdeEKpit5QIYEVspV8BOhIqVBF6V/P8P1Q8AAAD//wMA&#10;UEsBAi0AFAAGAAgAAAAhALaDOJL+AAAA4QEAABMAAAAAAAAAAAAAAAAAAAAAAFtDb250ZW50X1R5&#10;cGVzXS54bWxQSwECLQAUAAYACAAAACEAOP0h/9YAAACUAQAACwAAAAAAAAAAAAAAAAAvAQAAX3Jl&#10;bHMvLnJlbHNQSwECLQAUAAYACAAAACEA+WP+EGMCAAAMBQAADgAAAAAAAAAAAAAAAAAuAgAAZHJz&#10;L2Uyb0RvYy54bWxQSwECLQAUAAYACAAAACEA5VziweAAAAALAQAADwAAAAAAAAAAAAAAAAC9BAAA&#10;ZHJzL2Rvd25yZXYueG1sUEsFBgAAAAAEAAQA8wAAAMoFAAAAAA==&#10;" fillcolor="white [3201]" strokecolor="black [3200]" strokeweight="1pt"/>
            </w:pict>
          </mc:Fallback>
        </mc:AlternateContent>
      </w:r>
      <w:r w:rsidRPr="00832BBA">
        <w:rPr>
          <w:rFonts w:cs="Arial"/>
          <w:b/>
          <w:sz w:val="44"/>
          <w:szCs w:val="24"/>
          <w:lang w:val="es-419"/>
        </w:rPr>
        <w:t>UNIVERSIDAD DE EL SALVADOR</w:t>
      </w:r>
    </w:p>
    <w:p w14:paraId="435E34CD" w14:textId="02EDEE8C" w:rsidR="00DA00DB" w:rsidRPr="00832BBA" w:rsidRDefault="00DA00DB" w:rsidP="007579A0">
      <w:pPr>
        <w:spacing w:after="60"/>
        <w:jc w:val="center"/>
        <w:rPr>
          <w:rFonts w:cs="Arial"/>
          <w:b/>
          <w:sz w:val="32"/>
          <w:szCs w:val="24"/>
          <w:lang w:val="es-419"/>
        </w:rPr>
      </w:pPr>
      <w:r w:rsidRPr="00832BBA">
        <w:rPr>
          <w:rFonts w:cs="Arial"/>
          <w:b/>
          <w:sz w:val="32"/>
          <w:szCs w:val="24"/>
          <w:lang w:val="es-419"/>
        </w:rPr>
        <w:t>FACULTAD DE INGENIERIA Y ARQUITECTURA</w:t>
      </w:r>
    </w:p>
    <w:p w14:paraId="101C6442" w14:textId="7CE51C9D" w:rsidR="00DA00DB" w:rsidRDefault="00372F92" w:rsidP="007579A0">
      <w:pPr>
        <w:spacing w:after="60"/>
        <w:jc w:val="center"/>
        <w:rPr>
          <w:rFonts w:cs="Arial"/>
          <w:b/>
          <w:bCs/>
          <w:sz w:val="28"/>
          <w:szCs w:val="28"/>
          <w:lang w:val="es-419"/>
        </w:rPr>
      </w:pP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EC15A9" wp14:editId="376CA424">
                <wp:simplePos x="0" y="0"/>
                <wp:positionH relativeFrom="column">
                  <wp:posOffset>5506085</wp:posOffset>
                </wp:positionH>
                <wp:positionV relativeFrom="paragraph">
                  <wp:posOffset>64135</wp:posOffset>
                </wp:positionV>
                <wp:extent cx="770890" cy="300355"/>
                <wp:effectExtent l="0" t="0" r="10160" b="2349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890" cy="3003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DC27089" w14:textId="77777777" w:rsidR="00DA00DB" w:rsidRPr="00DA00DB" w:rsidRDefault="00DA00D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EC15A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33.55pt;margin-top:5.05pt;width:60.7pt;height:23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M5ySwIAAKcEAAAOAAAAZHJzL2Uyb0RvYy54bWysVNtu2zAMfR+wfxD0vti59WLEKbIUGQYE&#10;bYG06LMiy7EBSdQkJXb29aNkJ027AQOGvSikSB+Rh4eZ3bVKkoOwrgad0+EgpURoDkWtdzl9eV59&#10;uaHEeaYLJkGLnB6Fo3fzz59mjcnECCqQhbAEQbTLGpPTynuTJYnjlVDMDcAIjcESrGIeXbtLCssa&#10;RFcyGaXpVdKALYwFLpzD2/suSOcRvywF949l6YQnMqdYm4+njec2nMl8xrKdZaaqeV8G+4cqFKs1&#10;PnqGumeekb2tf4NSNbfgoPQDDiqBsqy5iD1gN8P0QzebihkRe0FynDnT5P4fLH84PFlSFzkdUaKZ&#10;whEt96ywQApBvGg9kFEgqTEuw9yNwWzffoUWh326d3gZem9Lq8IvdkUwjnQfzxQjEuF4eX2d3txi&#10;hGNonKbj6TSgJG8fG+v8NwGKBCOnFicYiWWHtfNd6iklvOVA1sWqljI6QTViKS05MJz3dhdLRPB3&#10;WVKTJqdX42kagd/Fou7+goB4UmPNgZKu9WD5dtv2PG2hOCJNFjq1OcNXNTazZs4/MYvywv5xZfwj&#10;HqUELAZ6i5IK7M8/3Yd8nDpGKWlQrjl1P/bMCkrkd416uB1OJkHf0ZlMr0fo2MvI9jKi92oJyNAQ&#10;l9PwaIZ8L09maUG94mYtwqsYYprj2zn1J3PpuyXCzeRisYhJqGjD/FpvDA/QYSJhVM/tK7Omn2eQ&#10;1AOchM2yD2PtcsOXGhZ7D2UdZx4I7ljtecdtiKrpNzes26Ufs97+X+a/AAAA//8DAFBLAwQUAAYA&#10;CAAAACEAQ9rYod0AAAAJAQAADwAAAGRycy9kb3ducmV2LnhtbEyPwW6DMAyG75P2DpEn7baGTqOk&#10;jFChST31tBZt15RkgEoclARK377eaTtZ1v/p9+dit9iBzcaH3qGE9SoBZrBxusdWQn3avwhgISrU&#10;anBoJNxMgF35+FCoXLsrfpr5GFtGJRhyJaGLccw5D01nrAorNxqk7Md5qyKtvuXaqyuV24G/JsmG&#10;W9UjXejUaD4601yOk5XwdTjtOR7EVKd9VV3wO5u3tZfy+Wmp3oFFs8Q/GH71SR1Kcjq7CXVggwSx&#10;ydaEUpDQJGArRArsLCHN3oCXBf//QXkHAAD//wMAUEsBAi0AFAAGAAgAAAAhALaDOJL+AAAA4QEA&#10;ABMAAAAAAAAAAAAAAAAAAAAAAFtDb250ZW50X1R5cGVzXS54bWxQSwECLQAUAAYACAAAACEAOP0h&#10;/9YAAACUAQAACwAAAAAAAAAAAAAAAAAvAQAAX3JlbHMvLnJlbHNQSwECLQAUAAYACAAAACEAHizO&#10;cksCAACnBAAADgAAAAAAAAAAAAAAAAAuAgAAZHJzL2Uyb0RvYy54bWxQSwECLQAUAAYACAAAACEA&#10;Q9rYod0AAAAJAQAADwAAAAAAAAAAAAAAAAClBAAAZHJzL2Rvd25yZXYueG1sUEsFBgAAAAAEAAQA&#10;8wAAAK8FAAAAAA==&#10;" fillcolor="white [3212]" strokecolor="white [3212]" strokeweight=".5pt">
                <v:textbox>
                  <w:txbxContent>
                    <w:p w14:paraId="4DC27089" w14:textId="77777777" w:rsidR="00DA00DB" w:rsidRPr="00DA00DB" w:rsidRDefault="00DA00D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NOTA</w:t>
                      </w:r>
                    </w:p>
                  </w:txbxContent>
                </v:textbox>
              </v:shape>
            </w:pict>
          </mc:Fallback>
        </mc:AlternateContent>
      </w:r>
      <w:r w:rsidR="00DA00DB" w:rsidRPr="00832BBA">
        <w:rPr>
          <w:rFonts w:cs="Arial"/>
          <w:b/>
          <w:bCs/>
          <w:sz w:val="28"/>
          <w:szCs w:val="28"/>
          <w:lang w:val="es-419"/>
        </w:rPr>
        <w:t xml:space="preserve">ESCUELA DE INGENIERIA DE SISTEMAS </w:t>
      </w:r>
      <w:r w:rsidR="00DA00DB">
        <w:rPr>
          <w:rFonts w:cs="Arial"/>
          <w:b/>
          <w:bCs/>
          <w:sz w:val="28"/>
          <w:szCs w:val="28"/>
          <w:lang w:val="es-419"/>
        </w:rPr>
        <w:t>INFORMÁ</w:t>
      </w:r>
      <w:r w:rsidR="00DA00DB" w:rsidRPr="00832BBA">
        <w:rPr>
          <w:rFonts w:cs="Arial"/>
          <w:b/>
          <w:bCs/>
          <w:sz w:val="28"/>
          <w:szCs w:val="28"/>
          <w:lang w:val="es-419"/>
        </w:rPr>
        <w:t>TICOS</w:t>
      </w:r>
    </w:p>
    <w:p w14:paraId="2C3EEBE7" w14:textId="15E339C9" w:rsidR="007579A0" w:rsidRPr="007579A0" w:rsidRDefault="007579A0" w:rsidP="007579A0">
      <w:pPr>
        <w:spacing w:after="60"/>
        <w:jc w:val="center"/>
        <w:rPr>
          <w:rFonts w:cs="Arial"/>
          <w:b/>
          <w:bCs/>
          <w:sz w:val="28"/>
          <w:szCs w:val="28"/>
          <w:lang w:val="es-419"/>
        </w:rPr>
      </w:pPr>
      <w:r>
        <w:rPr>
          <w:rFonts w:cs="Arial"/>
          <w:b/>
          <w:bCs/>
          <w:sz w:val="28"/>
          <w:szCs w:val="28"/>
          <w:lang w:val="es-419"/>
        </w:rPr>
        <w:t xml:space="preserve">TECNOLOGÍA ORIENTA A OBJETIVOS - </w:t>
      </w:r>
      <w:r w:rsidRPr="007579A0">
        <w:rPr>
          <w:rFonts w:cs="Arial"/>
          <w:b/>
          <w:bCs/>
          <w:sz w:val="28"/>
          <w:szCs w:val="28"/>
          <w:lang w:val="es-419"/>
        </w:rPr>
        <w:t>TOO115.</w:t>
      </w:r>
    </w:p>
    <w:p w14:paraId="04ECD20A" w14:textId="77777777" w:rsidR="00DA00DB" w:rsidRPr="007579A0" w:rsidRDefault="007579A0" w:rsidP="007579A0">
      <w:pPr>
        <w:spacing w:after="60"/>
        <w:jc w:val="center"/>
        <w:rPr>
          <w:rFonts w:cs="Arial"/>
          <w:b/>
          <w:sz w:val="28"/>
          <w:szCs w:val="28"/>
          <w:lang w:val="en-US"/>
        </w:rPr>
      </w:pPr>
      <w:r w:rsidRPr="007579A0">
        <w:rPr>
          <w:rFonts w:cs="Arial"/>
          <w:b/>
          <w:bCs/>
          <w:sz w:val="28"/>
          <w:szCs w:val="28"/>
          <w:lang w:val="en-US"/>
        </w:rPr>
        <w:t>CICLO II - 2019</w:t>
      </w:r>
    </w:p>
    <w:p w14:paraId="0C428A4D" w14:textId="402229DB" w:rsidR="00DA00DB" w:rsidRPr="007579A0" w:rsidRDefault="00372F92" w:rsidP="00372F92">
      <w:pPr>
        <w:spacing w:after="60"/>
        <w:jc w:val="center"/>
        <w:rPr>
          <w:noProof/>
          <w:lang w:val="en-US" w:eastAsia="es-SV"/>
        </w:rPr>
      </w:pPr>
      <w:r w:rsidRPr="00372F92">
        <w:rPr>
          <w:noProof/>
          <w:lang w:eastAsia="es-SV"/>
        </w:rPr>
        <w:drawing>
          <wp:inline distT="0" distB="0" distL="0" distR="0" wp14:anchorId="01266AB8" wp14:editId="7C12FE01">
            <wp:extent cx="1504950" cy="1871610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87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05614" w14:textId="74C16EAB" w:rsidR="007579A0" w:rsidRPr="00372F92" w:rsidRDefault="00372F92" w:rsidP="00372F92">
      <w:pPr>
        <w:tabs>
          <w:tab w:val="left" w:pos="5160"/>
        </w:tabs>
        <w:spacing w:after="60"/>
        <w:jc w:val="both"/>
        <w:rPr>
          <w:rFonts w:cs="Arial"/>
          <w:b/>
          <w:lang w:val="en-US"/>
        </w:rPr>
      </w:pPr>
      <w:proofErr w:type="spellStart"/>
      <w:r w:rsidRPr="00372F92">
        <w:rPr>
          <w:rFonts w:cs="Arial"/>
          <w:b/>
          <w:lang w:val="en-US"/>
        </w:rPr>
        <w:t>Tema</w:t>
      </w:r>
      <w:proofErr w:type="spellEnd"/>
      <w:r w:rsidRPr="00372F92">
        <w:rPr>
          <w:rFonts w:cs="Arial"/>
          <w:b/>
          <w:lang w:val="en-US"/>
        </w:rPr>
        <w:t xml:space="preserve">: </w:t>
      </w:r>
      <w:r w:rsidR="007579A0" w:rsidRPr="00372F92">
        <w:rPr>
          <w:rFonts w:cs="Arial"/>
          <w:lang w:val="en-US"/>
        </w:rPr>
        <w:t>Continuous Delivery (Continuous Deployment) y Continuous Integration.</w:t>
      </w:r>
    </w:p>
    <w:p w14:paraId="40B3409D" w14:textId="1D15A045" w:rsidR="00DA00DB" w:rsidRPr="007579A0" w:rsidRDefault="00DA00DB" w:rsidP="007579A0">
      <w:pPr>
        <w:spacing w:after="60"/>
        <w:rPr>
          <w:rFonts w:cs="Arial"/>
          <w:b/>
          <w:bCs/>
          <w:sz w:val="28"/>
          <w:szCs w:val="28"/>
          <w:lang w:val="en-US"/>
        </w:rPr>
      </w:pPr>
    </w:p>
    <w:p w14:paraId="6466C159" w14:textId="09A0196C" w:rsidR="00DA00DB" w:rsidRPr="00832BBA" w:rsidRDefault="00DA00DB" w:rsidP="00DA00DB">
      <w:pPr>
        <w:spacing w:after="60"/>
        <w:rPr>
          <w:rFonts w:ascii="Verdana" w:hAnsi="Verdana" w:cs="Verdana"/>
          <w:sz w:val="20"/>
          <w:szCs w:val="20"/>
          <w:lang w:val="es-419"/>
        </w:rPr>
      </w:pPr>
      <w:r w:rsidRPr="00832BBA">
        <w:rPr>
          <w:rFonts w:cs="Arial"/>
          <w:b/>
          <w:szCs w:val="24"/>
          <w:lang w:val="es-419"/>
        </w:rPr>
        <w:t>Docente</w:t>
      </w:r>
      <w:r w:rsidRPr="00832BBA">
        <w:rPr>
          <w:rFonts w:cs="Arial"/>
          <w:b/>
          <w:lang w:val="es-419"/>
        </w:rPr>
        <w:t>:</w:t>
      </w:r>
      <w:r w:rsidRPr="00832BBA">
        <w:rPr>
          <w:rFonts w:cs="Arial"/>
          <w:lang w:val="es-419"/>
        </w:rPr>
        <w:t xml:space="preserve"> </w:t>
      </w:r>
      <w:r w:rsidRPr="002E033B">
        <w:rPr>
          <w:rFonts w:cs="Arial"/>
          <w:lang w:val="es-ES"/>
        </w:rPr>
        <w:t xml:space="preserve">Ing. </w:t>
      </w:r>
      <w:r>
        <w:rPr>
          <w:rFonts w:cs="Arial"/>
          <w:lang w:val="es-ES"/>
        </w:rPr>
        <w:t>Elmer Arturo Carballo Ruiz.</w:t>
      </w:r>
    </w:p>
    <w:p w14:paraId="55146B5E" w14:textId="19E0E8C9" w:rsidR="00DA00DB" w:rsidRPr="00832BBA" w:rsidRDefault="00DA00DB" w:rsidP="00DA00DB">
      <w:pPr>
        <w:spacing w:after="60"/>
        <w:rPr>
          <w:rFonts w:cs="Arial"/>
          <w:b/>
          <w:szCs w:val="24"/>
          <w:lang w:val="es-419"/>
        </w:rPr>
      </w:pPr>
    </w:p>
    <w:p w14:paraId="286B525C" w14:textId="6AF9ABBC" w:rsidR="00DA00DB" w:rsidRPr="00832BBA" w:rsidRDefault="00DA00DB" w:rsidP="00DA00DB">
      <w:pPr>
        <w:spacing w:after="60"/>
        <w:rPr>
          <w:rFonts w:cs="Arial"/>
          <w:b/>
          <w:szCs w:val="24"/>
          <w:lang w:val="es-419"/>
        </w:rPr>
      </w:pPr>
      <w:r w:rsidRPr="00832BBA">
        <w:rPr>
          <w:rFonts w:cs="Arial"/>
          <w:b/>
          <w:szCs w:val="24"/>
          <w:lang w:val="es-419"/>
        </w:rPr>
        <w:t>Integrantes:</w:t>
      </w:r>
    </w:p>
    <w:tbl>
      <w:tblPr>
        <w:tblW w:w="5475" w:type="dxa"/>
        <w:tblInd w:w="166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5"/>
        <w:gridCol w:w="4140"/>
      </w:tblGrid>
      <w:tr w:rsidR="00DA00DB" w:rsidRPr="006B41B1" w14:paraId="22B70A09" w14:textId="77777777" w:rsidTr="003A6408">
        <w:tc>
          <w:tcPr>
            <w:tcW w:w="13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435F2D" w14:textId="77777777" w:rsidR="00DA00DB" w:rsidRPr="006B41B1" w:rsidRDefault="00DA00DB" w:rsidP="003A640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6B41B1">
              <w:rPr>
                <w:rFonts w:eastAsia="Times New Roman" w:cs="Arial"/>
                <w:b/>
                <w:bCs/>
                <w:lang w:eastAsia="es-SV"/>
              </w:rPr>
              <w:t>Carnet</w:t>
            </w:r>
            <w:r w:rsidRPr="006B41B1">
              <w:rPr>
                <w:rFonts w:eastAsia="Times New Roman" w:cs="Arial"/>
                <w:lang w:eastAsia="es-SV"/>
              </w:rPr>
              <w:t> </w:t>
            </w:r>
          </w:p>
        </w:tc>
        <w:tc>
          <w:tcPr>
            <w:tcW w:w="41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A70D54" w14:textId="5FFD6D3D" w:rsidR="00DA00DB" w:rsidRPr="006B41B1" w:rsidRDefault="00DA00DB" w:rsidP="003A6408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6B41B1">
              <w:rPr>
                <w:rFonts w:eastAsia="Times New Roman" w:cs="Arial"/>
                <w:b/>
                <w:bCs/>
                <w:lang w:eastAsia="es-SV"/>
              </w:rPr>
              <w:t>Nombre</w:t>
            </w:r>
            <w:r w:rsidRPr="006B41B1">
              <w:rPr>
                <w:rFonts w:eastAsia="Times New Roman" w:cs="Arial"/>
                <w:lang w:eastAsia="es-SV"/>
              </w:rPr>
              <w:t> </w:t>
            </w:r>
          </w:p>
        </w:tc>
      </w:tr>
      <w:tr w:rsidR="007579A0" w:rsidRPr="006B41B1" w14:paraId="13762DA0" w14:textId="77777777" w:rsidTr="003A6408">
        <w:tc>
          <w:tcPr>
            <w:tcW w:w="13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08CFC9" w14:textId="77777777" w:rsidR="007579A0" w:rsidRPr="006B41B1" w:rsidRDefault="007579A0" w:rsidP="003A64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6B41B1">
              <w:rPr>
                <w:rFonts w:eastAsia="Times New Roman" w:cs="Arial"/>
                <w:lang w:eastAsia="es-SV"/>
              </w:rPr>
              <w:t>CS16008 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184E06" w14:textId="3D8D2395" w:rsidR="007579A0" w:rsidRPr="006B41B1" w:rsidRDefault="007579A0" w:rsidP="003A6408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6B41B1">
              <w:rPr>
                <w:rFonts w:eastAsia="Times New Roman" w:cs="Arial"/>
                <w:lang w:eastAsia="es-SV"/>
              </w:rPr>
              <w:t xml:space="preserve">Castro Sánchez José Andrés </w:t>
            </w:r>
          </w:p>
        </w:tc>
      </w:tr>
      <w:tr w:rsidR="007579A0" w:rsidRPr="006B41B1" w14:paraId="69B54191" w14:textId="77777777" w:rsidTr="003A6408">
        <w:tc>
          <w:tcPr>
            <w:tcW w:w="13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C106C0" w14:textId="77777777" w:rsidR="007579A0" w:rsidRPr="006B41B1" w:rsidRDefault="007579A0" w:rsidP="003A6408">
            <w:pPr>
              <w:spacing w:after="0" w:line="240" w:lineRule="auto"/>
              <w:textAlignment w:val="baseline"/>
              <w:rPr>
                <w:rFonts w:eastAsia="Times New Roman" w:cs="Arial"/>
                <w:lang w:eastAsia="es-SV"/>
              </w:rPr>
            </w:pPr>
            <w:r>
              <w:rPr>
                <w:rFonts w:eastAsia="Times New Roman" w:cs="Arial"/>
                <w:lang w:eastAsia="es-SV"/>
              </w:rPr>
              <w:t>CV16003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2CD35D" w14:textId="77777777" w:rsidR="007579A0" w:rsidRPr="006B41B1" w:rsidRDefault="007579A0" w:rsidP="003A6408">
            <w:pPr>
              <w:spacing w:after="0" w:line="240" w:lineRule="auto"/>
              <w:textAlignment w:val="baseline"/>
              <w:rPr>
                <w:rFonts w:eastAsia="Times New Roman" w:cs="Arial"/>
                <w:lang w:eastAsia="es-SV"/>
              </w:rPr>
            </w:pPr>
            <w:r>
              <w:rPr>
                <w:rFonts w:eastAsia="Times New Roman" w:cs="Arial"/>
                <w:lang w:eastAsia="es-SV"/>
              </w:rPr>
              <w:t xml:space="preserve">Cerna Vásquez Luis Roberto </w:t>
            </w:r>
          </w:p>
        </w:tc>
      </w:tr>
      <w:tr w:rsidR="007579A0" w:rsidRPr="006B41B1" w14:paraId="66D327AF" w14:textId="77777777" w:rsidTr="003A6408">
        <w:tc>
          <w:tcPr>
            <w:tcW w:w="13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A14D03" w14:textId="77777777" w:rsidR="007579A0" w:rsidRPr="006B41B1" w:rsidRDefault="007579A0" w:rsidP="007579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6B41B1">
              <w:rPr>
                <w:rFonts w:eastAsia="Times New Roman" w:cs="Arial"/>
                <w:lang w:eastAsia="es-SV"/>
              </w:rPr>
              <w:t>CH15013 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146E2A" w14:textId="77777777" w:rsidR="007579A0" w:rsidRPr="006B41B1" w:rsidRDefault="007579A0" w:rsidP="007579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6B41B1">
              <w:rPr>
                <w:rFonts w:eastAsia="Times New Roman" w:cs="Arial"/>
                <w:lang w:eastAsia="es-SV"/>
              </w:rPr>
              <w:t xml:space="preserve">Cordero Hernández  Oscar Emmanuel </w:t>
            </w:r>
          </w:p>
        </w:tc>
      </w:tr>
      <w:tr w:rsidR="007579A0" w:rsidRPr="006B41B1" w14:paraId="5F6E570B" w14:textId="77777777" w:rsidTr="003A6408">
        <w:tc>
          <w:tcPr>
            <w:tcW w:w="13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A64A1A" w14:textId="77777777" w:rsidR="007579A0" w:rsidRPr="006B41B1" w:rsidRDefault="007579A0" w:rsidP="007579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6B41B1">
              <w:rPr>
                <w:rFonts w:eastAsia="Times New Roman" w:cs="Arial"/>
                <w:lang w:eastAsia="es-SV"/>
              </w:rPr>
              <w:t>GC16001 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75A600" w14:textId="77777777" w:rsidR="007579A0" w:rsidRPr="006B41B1" w:rsidRDefault="007579A0" w:rsidP="007579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6B41B1">
              <w:rPr>
                <w:rFonts w:eastAsia="Times New Roman" w:cs="Arial"/>
                <w:lang w:eastAsia="es-SV"/>
              </w:rPr>
              <w:t xml:space="preserve">Gil Córdova María Abigail </w:t>
            </w:r>
          </w:p>
        </w:tc>
      </w:tr>
      <w:tr w:rsidR="007579A0" w:rsidRPr="006B41B1" w14:paraId="38BCC46F" w14:textId="77777777" w:rsidTr="003A6408">
        <w:tc>
          <w:tcPr>
            <w:tcW w:w="133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0E2361" w14:textId="77777777" w:rsidR="007579A0" w:rsidRPr="006B41B1" w:rsidRDefault="007579A0" w:rsidP="007579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6B41B1">
              <w:rPr>
                <w:rFonts w:eastAsia="Times New Roman" w:cs="Arial"/>
                <w:lang w:eastAsia="es-SV"/>
              </w:rPr>
              <w:t>VD16006 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7006AB" w14:textId="77777777" w:rsidR="007579A0" w:rsidRPr="006B41B1" w:rsidRDefault="007579A0" w:rsidP="007579A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SV"/>
              </w:rPr>
            </w:pPr>
            <w:r w:rsidRPr="006B41B1">
              <w:rPr>
                <w:rFonts w:eastAsia="Times New Roman" w:cs="Arial"/>
                <w:lang w:eastAsia="es-SV"/>
              </w:rPr>
              <w:t xml:space="preserve">Ventura Domínguez Roberto Eliezer </w:t>
            </w:r>
          </w:p>
        </w:tc>
      </w:tr>
    </w:tbl>
    <w:p w14:paraId="3CC8A8E5" w14:textId="2B38CD74" w:rsidR="00DA00DB" w:rsidRPr="00832BBA" w:rsidRDefault="0047745D" w:rsidP="00DA00DB">
      <w:pPr>
        <w:spacing w:after="60"/>
        <w:rPr>
          <w:rFonts w:cs="Arial"/>
          <w:b/>
          <w:szCs w:val="24"/>
          <w:lang w:val="es-419"/>
        </w:rPr>
      </w:pPr>
      <w:r>
        <w:rPr>
          <w:noProof/>
          <w:lang w:eastAsia="es-SV"/>
        </w:rPr>
        <w:drawing>
          <wp:anchor distT="0" distB="0" distL="114300" distR="114300" simplePos="0" relativeHeight="251662336" behindDoc="0" locked="0" layoutInCell="1" allowOverlap="1" wp14:anchorId="37A17A75" wp14:editId="1399ADA0">
            <wp:simplePos x="0" y="0"/>
            <wp:positionH relativeFrom="column">
              <wp:posOffset>3830955</wp:posOffset>
            </wp:positionH>
            <wp:positionV relativeFrom="paragraph">
              <wp:posOffset>151765</wp:posOffset>
            </wp:positionV>
            <wp:extent cx="1974850" cy="1990725"/>
            <wp:effectExtent l="19050" t="19050" r="25400" b="2857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The Geek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1990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2E8E72" w14:textId="31CD4765" w:rsidR="00372F92" w:rsidRDefault="00372F92" w:rsidP="00DA00DB">
      <w:pPr>
        <w:tabs>
          <w:tab w:val="left" w:pos="525"/>
          <w:tab w:val="right" w:pos="8838"/>
        </w:tabs>
        <w:spacing w:after="60"/>
        <w:rPr>
          <w:rFonts w:cs="Arial"/>
          <w:b/>
          <w:szCs w:val="24"/>
          <w:lang w:val="es-419"/>
        </w:rPr>
      </w:pPr>
    </w:p>
    <w:p w14:paraId="077993CE" w14:textId="5E1AD6CE" w:rsidR="00372F92" w:rsidRDefault="00372F92" w:rsidP="00DA00DB">
      <w:pPr>
        <w:tabs>
          <w:tab w:val="left" w:pos="525"/>
          <w:tab w:val="right" w:pos="8838"/>
        </w:tabs>
        <w:spacing w:after="60"/>
        <w:rPr>
          <w:rFonts w:cs="Arial"/>
          <w:b/>
          <w:szCs w:val="24"/>
          <w:lang w:val="es-419"/>
        </w:rPr>
      </w:pPr>
    </w:p>
    <w:p w14:paraId="3C275FAB" w14:textId="2C077FB5" w:rsidR="00372F92" w:rsidRDefault="00372F92" w:rsidP="00DA00DB">
      <w:pPr>
        <w:tabs>
          <w:tab w:val="left" w:pos="525"/>
          <w:tab w:val="right" w:pos="8838"/>
        </w:tabs>
        <w:spacing w:after="60"/>
        <w:rPr>
          <w:rFonts w:cs="Arial"/>
          <w:b/>
          <w:szCs w:val="24"/>
          <w:lang w:val="es-419"/>
        </w:rPr>
      </w:pPr>
    </w:p>
    <w:p w14:paraId="5C47EE5D" w14:textId="4F6FE334" w:rsidR="00372F92" w:rsidRPr="00372F92" w:rsidRDefault="00372F92" w:rsidP="00DA00DB">
      <w:pPr>
        <w:tabs>
          <w:tab w:val="left" w:pos="525"/>
          <w:tab w:val="right" w:pos="8838"/>
        </w:tabs>
        <w:spacing w:after="60"/>
        <w:rPr>
          <w:rFonts w:cs="Arial"/>
          <w:szCs w:val="24"/>
          <w:lang w:val="es-419"/>
        </w:rPr>
      </w:pPr>
      <w:r>
        <w:rPr>
          <w:rFonts w:cs="Arial"/>
          <w:b/>
          <w:szCs w:val="24"/>
          <w:lang w:val="es-419"/>
        </w:rPr>
        <w:t xml:space="preserve">Nombre del grupo: </w:t>
      </w:r>
      <w:r>
        <w:rPr>
          <w:rFonts w:cs="Arial"/>
          <w:szCs w:val="24"/>
          <w:lang w:val="es-419"/>
        </w:rPr>
        <w:t>The Geek’s.</w:t>
      </w:r>
      <w:r>
        <w:rPr>
          <w:rFonts w:cs="Arial"/>
          <w:szCs w:val="24"/>
          <w:lang w:val="es-419"/>
        </w:rPr>
        <w:tab/>
      </w:r>
      <w:r w:rsidRPr="00372F92">
        <w:rPr>
          <w:rFonts w:cs="Arial"/>
          <w:b/>
          <w:szCs w:val="24"/>
          <w:lang w:val="es-419"/>
        </w:rPr>
        <w:t>Logo:</w:t>
      </w:r>
    </w:p>
    <w:p w14:paraId="118C1047" w14:textId="77777777" w:rsidR="00372F92" w:rsidRDefault="00372F92" w:rsidP="00DA00DB">
      <w:pPr>
        <w:tabs>
          <w:tab w:val="left" w:pos="525"/>
          <w:tab w:val="right" w:pos="8838"/>
        </w:tabs>
        <w:spacing w:after="60"/>
        <w:rPr>
          <w:rFonts w:cs="Arial"/>
          <w:b/>
          <w:szCs w:val="24"/>
          <w:lang w:val="es-419"/>
        </w:rPr>
      </w:pPr>
    </w:p>
    <w:p w14:paraId="0BED6995" w14:textId="77777777" w:rsidR="00372F92" w:rsidRDefault="00372F92" w:rsidP="00DA00DB">
      <w:pPr>
        <w:tabs>
          <w:tab w:val="left" w:pos="525"/>
          <w:tab w:val="right" w:pos="8838"/>
        </w:tabs>
        <w:spacing w:after="60"/>
        <w:rPr>
          <w:rFonts w:cs="Arial"/>
          <w:b/>
          <w:szCs w:val="24"/>
          <w:lang w:val="es-419"/>
        </w:rPr>
      </w:pPr>
      <w:bookmarkStart w:id="0" w:name="_GoBack"/>
      <w:bookmarkEnd w:id="0"/>
    </w:p>
    <w:p w14:paraId="321DC075" w14:textId="4734BEBD" w:rsidR="00DA00DB" w:rsidRPr="00832BBA" w:rsidRDefault="00DA00DB" w:rsidP="00DA00DB">
      <w:pPr>
        <w:tabs>
          <w:tab w:val="left" w:pos="525"/>
          <w:tab w:val="right" w:pos="8838"/>
        </w:tabs>
        <w:spacing w:after="60"/>
        <w:rPr>
          <w:rFonts w:cs="Arial"/>
          <w:b/>
          <w:szCs w:val="24"/>
          <w:lang w:val="es-419"/>
        </w:rPr>
      </w:pPr>
      <w:r w:rsidRPr="00832BBA">
        <w:rPr>
          <w:rFonts w:cs="Arial"/>
          <w:b/>
          <w:szCs w:val="24"/>
          <w:lang w:val="es-419"/>
        </w:rPr>
        <w:t xml:space="preserve">Grupo de trabajo: </w:t>
      </w:r>
      <w:r>
        <w:rPr>
          <w:rFonts w:cs="Arial"/>
          <w:szCs w:val="24"/>
          <w:lang w:val="es-419"/>
        </w:rPr>
        <w:t>11</w:t>
      </w:r>
      <w:r w:rsidRPr="00832BBA">
        <w:rPr>
          <w:rFonts w:cs="Arial"/>
          <w:szCs w:val="24"/>
          <w:lang w:val="es-419"/>
        </w:rPr>
        <w:t>.</w:t>
      </w:r>
      <w:r w:rsidR="00372F92">
        <w:rPr>
          <w:rFonts w:cs="Arial"/>
          <w:szCs w:val="24"/>
          <w:lang w:val="es-419"/>
        </w:rPr>
        <w:t xml:space="preserve"> </w:t>
      </w:r>
    </w:p>
    <w:p w14:paraId="3A6D18C1" w14:textId="26A23065" w:rsidR="00DA00DB" w:rsidRPr="00832BBA" w:rsidRDefault="00DA00DB" w:rsidP="00DA00DB">
      <w:pPr>
        <w:tabs>
          <w:tab w:val="left" w:pos="525"/>
          <w:tab w:val="right" w:pos="8838"/>
        </w:tabs>
        <w:spacing w:after="60"/>
        <w:jc w:val="right"/>
        <w:rPr>
          <w:rFonts w:cs="Arial"/>
          <w:b/>
          <w:szCs w:val="24"/>
          <w:lang w:val="es-419"/>
        </w:rPr>
      </w:pPr>
      <w:r>
        <w:rPr>
          <w:rFonts w:cs="Arial"/>
          <w:b/>
          <w:szCs w:val="24"/>
          <w:lang w:val="es-419"/>
        </w:rPr>
        <w:t xml:space="preserve"> </w:t>
      </w:r>
    </w:p>
    <w:p w14:paraId="065B6C33" w14:textId="77777777" w:rsidR="00DA00DB" w:rsidRPr="00832BBA" w:rsidRDefault="00DA00DB" w:rsidP="00DA00DB">
      <w:pPr>
        <w:tabs>
          <w:tab w:val="left" w:pos="525"/>
          <w:tab w:val="right" w:pos="8838"/>
        </w:tabs>
        <w:spacing w:after="60"/>
        <w:jc w:val="right"/>
        <w:rPr>
          <w:rFonts w:cs="Arial"/>
          <w:b/>
          <w:szCs w:val="24"/>
          <w:lang w:val="es-419"/>
        </w:rPr>
      </w:pPr>
      <w:r w:rsidRPr="00832BBA">
        <w:rPr>
          <w:rFonts w:cs="Arial"/>
          <w:b/>
          <w:szCs w:val="24"/>
          <w:lang w:val="es-419"/>
        </w:rPr>
        <w:t xml:space="preserve">      </w:t>
      </w:r>
    </w:p>
    <w:p w14:paraId="7C5289F6" w14:textId="77777777" w:rsidR="00DA00DB" w:rsidRPr="00832BBA" w:rsidRDefault="00DA00DB" w:rsidP="00DA00DB">
      <w:pPr>
        <w:tabs>
          <w:tab w:val="left" w:pos="525"/>
          <w:tab w:val="right" w:pos="8838"/>
        </w:tabs>
        <w:spacing w:after="60"/>
        <w:jc w:val="right"/>
        <w:rPr>
          <w:rFonts w:cs="Arial"/>
          <w:b/>
          <w:szCs w:val="24"/>
          <w:lang w:val="es-419"/>
        </w:rPr>
      </w:pPr>
    </w:p>
    <w:p w14:paraId="05838D5E" w14:textId="192E4220" w:rsidR="00007144" w:rsidRDefault="00DA00DB" w:rsidP="00372F92">
      <w:r>
        <w:rPr>
          <w:rFonts w:cs="Arial"/>
          <w:b/>
          <w:szCs w:val="24"/>
          <w:lang w:val="es-419"/>
        </w:rPr>
        <w:t xml:space="preserve">   </w:t>
      </w:r>
      <w:r w:rsidR="00372F92">
        <w:rPr>
          <w:rFonts w:cs="Arial"/>
          <w:b/>
          <w:szCs w:val="24"/>
          <w:lang w:val="es-419"/>
        </w:rPr>
        <w:t>Fecha de entrega:</w:t>
      </w:r>
      <w:r>
        <w:rPr>
          <w:rFonts w:cs="Arial"/>
          <w:b/>
          <w:szCs w:val="24"/>
          <w:lang w:val="es-419"/>
        </w:rPr>
        <w:t xml:space="preserve"> </w:t>
      </w:r>
      <w:r w:rsidRPr="00372F92">
        <w:rPr>
          <w:rFonts w:cs="Arial"/>
          <w:szCs w:val="24"/>
          <w:lang w:val="es-419"/>
        </w:rPr>
        <w:t>16 de septiembre de 2019</w:t>
      </w:r>
      <w:r w:rsidR="00372F92">
        <w:rPr>
          <w:rFonts w:cs="Arial"/>
          <w:szCs w:val="24"/>
          <w:lang w:val="es-419"/>
        </w:rPr>
        <w:t>.</w:t>
      </w:r>
    </w:p>
    <w:sectPr w:rsidR="00007144" w:rsidSect="00DA00DB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0DB"/>
    <w:rsid w:val="00007144"/>
    <w:rsid w:val="00372F92"/>
    <w:rsid w:val="0047745D"/>
    <w:rsid w:val="007579A0"/>
    <w:rsid w:val="00D029B3"/>
    <w:rsid w:val="00DA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4CE25"/>
  <w15:chartTrackingRefBased/>
  <w15:docId w15:val="{5D7B8503-3ACE-4AC5-8136-78D215126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00DB"/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A0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99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Gil</dc:creator>
  <cp:keywords/>
  <dc:description/>
  <cp:lastModifiedBy>Abigail Gil</cp:lastModifiedBy>
  <cp:revision>5</cp:revision>
  <dcterms:created xsi:type="dcterms:W3CDTF">2019-09-14T23:54:00Z</dcterms:created>
  <dcterms:modified xsi:type="dcterms:W3CDTF">2019-09-16T12:25:00Z</dcterms:modified>
</cp:coreProperties>
</file>