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08A4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1. История развития компьютерной графики</w:t>
      </w:r>
    </w:p>
    <w:p w14:paraId="5365314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1950-е: Зарождение. Первые выводы графиков и примитивных изображений на векторных дисплеях (ЭЛТ с управлением лучом). Система SAGE (США).</w:t>
      </w:r>
    </w:p>
    <w:p w14:paraId="6C1FBA0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830342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1960-е: Становление. Появление термина "</w:t>
      </w:r>
      <w:proofErr w:type="spellStart"/>
      <w:r w:rsidRPr="000541E9">
        <w:rPr>
          <w:sz w:val="36"/>
          <w:szCs w:val="36"/>
        </w:rPr>
        <w:t>computer</w:t>
      </w:r>
      <w:proofErr w:type="spellEnd"/>
      <w:r w:rsidRPr="000541E9">
        <w:rPr>
          <w:sz w:val="36"/>
          <w:szCs w:val="36"/>
        </w:rPr>
        <w:t xml:space="preserve"> </w:t>
      </w:r>
      <w:proofErr w:type="spellStart"/>
      <w:r w:rsidRPr="000541E9">
        <w:rPr>
          <w:sz w:val="36"/>
          <w:szCs w:val="36"/>
        </w:rPr>
        <w:t>graphics</w:t>
      </w:r>
      <w:proofErr w:type="spellEnd"/>
      <w:r w:rsidRPr="000541E9">
        <w:rPr>
          <w:sz w:val="36"/>
          <w:szCs w:val="36"/>
        </w:rPr>
        <w:t xml:space="preserve">" (У. </w:t>
      </w:r>
      <w:proofErr w:type="spellStart"/>
      <w:r w:rsidRPr="000541E9">
        <w:rPr>
          <w:sz w:val="36"/>
          <w:szCs w:val="36"/>
        </w:rPr>
        <w:t>Феттер</w:t>
      </w:r>
      <w:proofErr w:type="spellEnd"/>
      <w:r w:rsidRPr="000541E9">
        <w:rPr>
          <w:sz w:val="36"/>
          <w:szCs w:val="36"/>
        </w:rPr>
        <w:t xml:space="preserve">, Boeing). Первая интерактивная система </w:t>
      </w:r>
      <w:proofErr w:type="spellStart"/>
      <w:r w:rsidRPr="000541E9">
        <w:rPr>
          <w:sz w:val="36"/>
          <w:szCs w:val="36"/>
        </w:rPr>
        <w:t>Sketchpad</w:t>
      </w:r>
      <w:proofErr w:type="spellEnd"/>
      <w:r w:rsidRPr="000541E9">
        <w:rPr>
          <w:sz w:val="36"/>
          <w:szCs w:val="36"/>
        </w:rPr>
        <w:t xml:space="preserve"> (</w:t>
      </w:r>
      <w:proofErr w:type="spellStart"/>
      <w:r w:rsidRPr="000541E9">
        <w:rPr>
          <w:sz w:val="36"/>
          <w:szCs w:val="36"/>
        </w:rPr>
        <w:t>Айвен</w:t>
      </w:r>
      <w:proofErr w:type="spellEnd"/>
      <w:r w:rsidRPr="000541E9">
        <w:rPr>
          <w:sz w:val="36"/>
          <w:szCs w:val="36"/>
        </w:rPr>
        <w:t xml:space="preserve"> Сазерленд, 1963). Развитие алгоритмов (</w:t>
      </w:r>
      <w:proofErr w:type="spellStart"/>
      <w:r w:rsidRPr="000541E9">
        <w:rPr>
          <w:sz w:val="36"/>
          <w:szCs w:val="36"/>
        </w:rPr>
        <w:t>Брезенхем</w:t>
      </w:r>
      <w:proofErr w:type="spellEnd"/>
      <w:r w:rsidRPr="000541E9">
        <w:rPr>
          <w:sz w:val="36"/>
          <w:szCs w:val="36"/>
        </w:rPr>
        <w:t>, 1962).</w:t>
      </w:r>
    </w:p>
    <w:p w14:paraId="0C4C6F1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B4E996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1970-е: 3D-графика и растеризация. Алгоритмы закраски, удаления невидимых поверхностей. Появление первых растровых дисплеев. Основаны компании </w:t>
      </w:r>
      <w:proofErr w:type="spellStart"/>
      <w:r w:rsidRPr="000541E9">
        <w:rPr>
          <w:sz w:val="36"/>
          <w:szCs w:val="36"/>
        </w:rPr>
        <w:t>Evans</w:t>
      </w:r>
      <w:proofErr w:type="spellEnd"/>
      <w:r w:rsidRPr="000541E9">
        <w:rPr>
          <w:sz w:val="36"/>
          <w:szCs w:val="36"/>
        </w:rPr>
        <w:t xml:space="preserve"> &amp; </w:t>
      </w:r>
      <w:proofErr w:type="spellStart"/>
      <w:r w:rsidRPr="000541E9">
        <w:rPr>
          <w:sz w:val="36"/>
          <w:szCs w:val="36"/>
        </w:rPr>
        <w:t>Sutherland</w:t>
      </w:r>
      <w:proofErr w:type="spellEnd"/>
      <w:r w:rsidRPr="000541E9">
        <w:rPr>
          <w:sz w:val="36"/>
          <w:szCs w:val="36"/>
        </w:rPr>
        <w:t>, Silicon Graphics.</w:t>
      </w:r>
    </w:p>
    <w:p w14:paraId="4160BCC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7379BA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1980-е: Персональная и коммерческая графика. Появление IBM PC, Macintosh. Графические интерфейсы пользователя (Xerox </w:t>
      </w:r>
      <w:proofErr w:type="spellStart"/>
      <w:r w:rsidRPr="000541E9">
        <w:rPr>
          <w:sz w:val="36"/>
          <w:szCs w:val="36"/>
        </w:rPr>
        <w:t>Alto</w:t>
      </w:r>
      <w:proofErr w:type="spellEnd"/>
      <w:r w:rsidRPr="000541E9">
        <w:rPr>
          <w:sz w:val="36"/>
          <w:szCs w:val="36"/>
        </w:rPr>
        <w:t>, Apple, Windows). Первые видеоигры и системы САПР.</w:t>
      </w:r>
    </w:p>
    <w:p w14:paraId="6B5A27D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CB706F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1990-е: Цифровая революция. Стандарты OpenGL, DirectX. Мощные видеокарты (NVIDIA, ATI). Расцвет 3D-анимации в кино (Pixar). Появление интернета и веб-графики (GIF, JPEG).</w:t>
      </w:r>
    </w:p>
    <w:p w14:paraId="14943EC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6391F8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2000-е — настоящее время: Фотореализм и реальное время. </w:t>
      </w:r>
      <w:proofErr w:type="spellStart"/>
      <w:r w:rsidRPr="000541E9">
        <w:rPr>
          <w:sz w:val="36"/>
          <w:szCs w:val="36"/>
        </w:rPr>
        <w:t>Шейдерные</w:t>
      </w:r>
      <w:proofErr w:type="spellEnd"/>
      <w:r w:rsidRPr="000541E9">
        <w:rPr>
          <w:sz w:val="36"/>
          <w:szCs w:val="36"/>
        </w:rPr>
        <w:t xml:space="preserve"> архитектуры, GPU вычисления. Глобальное освещение в реальном времени (</w:t>
      </w:r>
      <w:proofErr w:type="spellStart"/>
      <w:r w:rsidRPr="000541E9">
        <w:rPr>
          <w:sz w:val="36"/>
          <w:szCs w:val="36"/>
        </w:rPr>
        <w:t>ray</w:t>
      </w:r>
      <w:proofErr w:type="spellEnd"/>
      <w:r w:rsidRPr="000541E9">
        <w:rPr>
          <w:sz w:val="36"/>
          <w:szCs w:val="36"/>
        </w:rPr>
        <w:t xml:space="preserve"> </w:t>
      </w:r>
      <w:proofErr w:type="spellStart"/>
      <w:r w:rsidRPr="000541E9">
        <w:rPr>
          <w:sz w:val="36"/>
          <w:szCs w:val="36"/>
        </w:rPr>
        <w:t>tracing</w:t>
      </w:r>
      <w:proofErr w:type="spellEnd"/>
      <w:r w:rsidRPr="000541E9">
        <w:rPr>
          <w:sz w:val="36"/>
          <w:szCs w:val="36"/>
        </w:rPr>
        <w:t>). Мобильная графика, VR/AR, использование ИИ.</w:t>
      </w:r>
    </w:p>
    <w:p w14:paraId="287C341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FE76EAF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2. Графические форматы</w:t>
      </w:r>
    </w:p>
    <w:p w14:paraId="2C8E13F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Стандартизированные способы хранения и организации цифровых графических данных. Определяют структуру файла, метод сжатия, глубину цвета, поддержку прозрачности и анимации. Делятся на растровые (JPEG, PNG, GIF, BMP) и векторные (SVG, AI, EPS, CDR).</w:t>
      </w:r>
    </w:p>
    <w:p w14:paraId="61A146F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32B85B0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3. Графические файлы</w:t>
      </w:r>
    </w:p>
    <w:p w14:paraId="37B4674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Конкретные экземпляры данных, сохраненные в соответствии с тем или иным графическим форматом. Содержат заголовок с метаданными и основное графическое содержимое.</w:t>
      </w:r>
    </w:p>
    <w:p w14:paraId="1EEA434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C2374F3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4. Физические и логические пиксели</w:t>
      </w:r>
    </w:p>
    <w:p w14:paraId="174A61A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Физический пиксель (аппаратный): Физический светоизлучающий элемент экрана (</w:t>
      </w:r>
      <w:proofErr w:type="spellStart"/>
      <w:r w:rsidRPr="000541E9">
        <w:rPr>
          <w:sz w:val="36"/>
          <w:szCs w:val="36"/>
        </w:rPr>
        <w:t>субпиксель</w:t>
      </w:r>
      <w:proofErr w:type="spellEnd"/>
      <w:r w:rsidRPr="000541E9">
        <w:rPr>
          <w:sz w:val="36"/>
          <w:szCs w:val="36"/>
        </w:rPr>
        <w:t xml:space="preserve"> RGB). Имеет фиксированный размер.</w:t>
      </w:r>
    </w:p>
    <w:p w14:paraId="1B91E3B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6D8DFD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Логический пиксель (пиксель устройства, </w:t>
      </w:r>
      <w:proofErr w:type="spellStart"/>
      <w:r w:rsidRPr="000541E9">
        <w:rPr>
          <w:sz w:val="36"/>
          <w:szCs w:val="36"/>
        </w:rPr>
        <w:t>px</w:t>
      </w:r>
      <w:proofErr w:type="spellEnd"/>
      <w:r w:rsidRPr="000541E9">
        <w:rPr>
          <w:sz w:val="36"/>
          <w:szCs w:val="36"/>
        </w:rPr>
        <w:t>): Абстрактная единица, которую обрабатывает ОС и программы. Плотность (PPI) определяет соотношение: на современных экранах в 1 логический пиксель может входить несколько физических (</w:t>
      </w:r>
      <w:proofErr w:type="spellStart"/>
      <w:r w:rsidRPr="000541E9">
        <w:rPr>
          <w:sz w:val="36"/>
          <w:szCs w:val="36"/>
        </w:rPr>
        <w:t>Retina</w:t>
      </w:r>
      <w:proofErr w:type="spellEnd"/>
      <w:r w:rsidRPr="000541E9">
        <w:rPr>
          <w:sz w:val="36"/>
          <w:szCs w:val="36"/>
        </w:rPr>
        <w:t xml:space="preserve">, </w:t>
      </w:r>
      <w:proofErr w:type="spellStart"/>
      <w:r w:rsidRPr="000541E9">
        <w:rPr>
          <w:sz w:val="36"/>
          <w:szCs w:val="36"/>
        </w:rPr>
        <w:t>HiDPI</w:t>
      </w:r>
      <w:proofErr w:type="spellEnd"/>
      <w:r w:rsidRPr="000541E9">
        <w:rPr>
          <w:sz w:val="36"/>
          <w:szCs w:val="36"/>
        </w:rPr>
        <w:t>).</w:t>
      </w:r>
    </w:p>
    <w:p w14:paraId="090FC2C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CAF0775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5. Отображение цветов</w:t>
      </w:r>
    </w:p>
    <w:p w14:paraId="21BDE6D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Процесс формирования цвета на экране путем аддитивного смешения трех основных компонентов: красного (R), </w:t>
      </w:r>
      <w:r w:rsidRPr="000541E9">
        <w:rPr>
          <w:sz w:val="36"/>
          <w:szCs w:val="36"/>
        </w:rPr>
        <w:lastRenderedPageBreak/>
        <w:t>зеленого (G) и синего (B). Интенсивность каждого регулируется, что дает весь спектр видимых цветов.</w:t>
      </w:r>
    </w:p>
    <w:p w14:paraId="0D4D05E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EE7E27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6. Пиксельные данные и палитры</w:t>
      </w:r>
    </w:p>
    <w:p w14:paraId="00E85CA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Пиксельные данные: Массив значений, определяющих цвет каждого пикселя. Может быть прямым (RGB) или индексным.</w:t>
      </w:r>
    </w:p>
    <w:p w14:paraId="6D384A7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38C929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Палитра (цветовая таблица, CLUT): Отдельная таблица цветов. Пиксельные данные хранят не сами цвета, а индексы (номера) в этой палитре. Экономит память (8 бит/пиксель вместо 24).</w:t>
      </w:r>
    </w:p>
    <w:p w14:paraId="62E1740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E2C9544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7. Цветовые пространства</w:t>
      </w:r>
    </w:p>
    <w:p w14:paraId="0F674D6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Математические модели описания цвета. Основные:</w:t>
      </w:r>
    </w:p>
    <w:p w14:paraId="09118AC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106327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RGB: Аддитивное, для экранов.</w:t>
      </w:r>
    </w:p>
    <w:p w14:paraId="65CAB2D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C3C5B2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CMYK: Субтрактивное, для полиграфии.</w:t>
      </w:r>
    </w:p>
    <w:p w14:paraId="22825D3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E3F8DC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HSV/HSB/HSL: Интуитивное (Цветовой тон, Насыщенность, Значение/Яркость/Светлота).</w:t>
      </w:r>
    </w:p>
    <w:p w14:paraId="672DFF7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AAEC78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CIE Lab: Перцепционно-равномерное, охватывает весь видимый спектр.</w:t>
      </w:r>
    </w:p>
    <w:p w14:paraId="4E2A836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000DB91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lastRenderedPageBreak/>
        <w:t>8. Типы палитр</w:t>
      </w:r>
    </w:p>
    <w:p w14:paraId="4BF423E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Адаптивная</w:t>
      </w:r>
      <w:proofErr w:type="gramStart"/>
      <w:r w:rsidRPr="000541E9">
        <w:rPr>
          <w:sz w:val="36"/>
          <w:szCs w:val="36"/>
        </w:rPr>
        <w:t>: Подбирается</w:t>
      </w:r>
      <w:proofErr w:type="gramEnd"/>
      <w:r w:rsidRPr="000541E9">
        <w:rPr>
          <w:sz w:val="36"/>
          <w:szCs w:val="36"/>
        </w:rPr>
        <w:t xml:space="preserve"> под конкретное изображение для максимального качества.</w:t>
      </w:r>
    </w:p>
    <w:p w14:paraId="7011AFF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198F4F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Фиксированная (системная): Стандартная палитра (например, веб-безопасная из 216 цветов).</w:t>
      </w:r>
    </w:p>
    <w:p w14:paraId="13FA9E5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0995E2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Градации серого: Палитра от черного к белому.</w:t>
      </w:r>
    </w:p>
    <w:p w14:paraId="66BCC86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3608B34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9. Цвет и цветовые модели</w:t>
      </w:r>
    </w:p>
    <w:p w14:paraId="59C932C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Цвет: Субъективное ощущение, вызываемое светом определенного спектра.</w:t>
      </w:r>
    </w:p>
    <w:p w14:paraId="16AE549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8F0CDB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Цветовая модель: Абстрактная система координат для количественного описания цвета (см. п.7). Модель + конкретные параметры (гамма, белая точка) = цветовое пространство (</w:t>
      </w:r>
      <w:proofErr w:type="spellStart"/>
      <w:r w:rsidRPr="000541E9">
        <w:rPr>
          <w:sz w:val="36"/>
          <w:szCs w:val="36"/>
        </w:rPr>
        <w:t>sRGB</w:t>
      </w:r>
      <w:proofErr w:type="spellEnd"/>
      <w:r w:rsidRPr="000541E9">
        <w:rPr>
          <w:sz w:val="36"/>
          <w:szCs w:val="36"/>
        </w:rPr>
        <w:t>, Adobe RGB).</w:t>
      </w:r>
    </w:p>
    <w:p w14:paraId="0910FF0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C13D088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10. Наложение и прозрачность изображений</w:t>
      </w:r>
    </w:p>
    <w:p w14:paraId="4F33E55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Наложение (</w:t>
      </w:r>
      <w:proofErr w:type="spellStart"/>
      <w:r w:rsidRPr="000541E9">
        <w:rPr>
          <w:sz w:val="36"/>
          <w:szCs w:val="36"/>
        </w:rPr>
        <w:t>Compositing</w:t>
      </w:r>
      <w:proofErr w:type="spellEnd"/>
      <w:r w:rsidRPr="000541E9">
        <w:rPr>
          <w:sz w:val="36"/>
          <w:szCs w:val="36"/>
        </w:rPr>
        <w:t>): Объединение двух и более изображений в одно.</w:t>
      </w:r>
    </w:p>
    <w:p w14:paraId="14F154A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948762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Прозрачность: Возможность видеть нижние слои. Реализуется через:</w:t>
      </w:r>
    </w:p>
    <w:p w14:paraId="3BE9DC4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5B4AAB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lastRenderedPageBreak/>
        <w:t>Альфа-канал: Отдельный канал (0-255), задающий степень непрозрачности.</w:t>
      </w:r>
    </w:p>
    <w:p w14:paraId="4F072D2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15B8A0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Ключевой цвет (</w:t>
      </w:r>
      <w:proofErr w:type="spellStart"/>
      <w:r w:rsidRPr="000541E9">
        <w:rPr>
          <w:sz w:val="36"/>
          <w:szCs w:val="36"/>
        </w:rPr>
        <w:t>Chromakey</w:t>
      </w:r>
      <w:proofErr w:type="spellEnd"/>
      <w:r w:rsidRPr="000541E9">
        <w:rPr>
          <w:sz w:val="36"/>
          <w:szCs w:val="36"/>
        </w:rPr>
        <w:t>): Заданный цвет считается прозрачным (GIF).</w:t>
      </w:r>
    </w:p>
    <w:p w14:paraId="0FCC1BF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459CD9D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11. Векторные файлы</w:t>
      </w:r>
    </w:p>
    <w:p w14:paraId="2431D5A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Файлы, хранящие изображение как набор геометрических примитивов (точки, линии, кривые, полигоны), описанных математическими формулами. Примеры: SVG, AI, EPS.</w:t>
      </w:r>
    </w:p>
    <w:p w14:paraId="26DF3F4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D8BD3DF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12. Структура векторных файлов</w:t>
      </w:r>
    </w:p>
    <w:p w14:paraId="584BF19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Заголовок: Тип формата, версия.</w:t>
      </w:r>
    </w:p>
    <w:p w14:paraId="748131E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B64869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Метаданные: Размеры, автор, система координат.</w:t>
      </w:r>
    </w:p>
    <w:p w14:paraId="7A8D469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8DB18D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Тело файла: Последовательность команд и данных для отрисовки объектов (пути, заливки, обводки).</w:t>
      </w:r>
    </w:p>
    <w:p w14:paraId="2854598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6FC5C9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Стили и эффекты: Описание свойств объектов (цвет, градиент, толщина линии, шрифты).</w:t>
      </w:r>
    </w:p>
    <w:p w14:paraId="5A7851E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4EA4D2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Внешние ссылки</w:t>
      </w:r>
      <w:proofErr w:type="gramStart"/>
      <w:r w:rsidRPr="000541E9">
        <w:rPr>
          <w:sz w:val="36"/>
          <w:szCs w:val="36"/>
        </w:rPr>
        <w:t>: На</w:t>
      </w:r>
      <w:proofErr w:type="gramEnd"/>
      <w:r w:rsidRPr="000541E9">
        <w:rPr>
          <w:sz w:val="36"/>
          <w:szCs w:val="36"/>
        </w:rPr>
        <w:t xml:space="preserve"> шрифты, растровые вставки.</w:t>
      </w:r>
    </w:p>
    <w:p w14:paraId="3B9F9DC6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5749A61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13. Преимущества и недостатки векторных файлов</w:t>
      </w:r>
    </w:p>
    <w:p w14:paraId="1553793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lastRenderedPageBreak/>
        <w:t>Преимущества: Масштабируемость без потерь, малый размер (для простых иллюстраций), легкое редактирование объектов, независимость от разрешения.</w:t>
      </w:r>
    </w:p>
    <w:p w14:paraId="3E5D33A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8945CC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Недостатки: Неэффективны для фотореалистичных сложных изображений, зависимость от рендерера (может выглядеть по-разному), сложность форматов.</w:t>
      </w:r>
    </w:p>
    <w:p w14:paraId="0EB6F09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B39A016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14. Растровые файлы</w:t>
      </w:r>
    </w:p>
    <w:p w14:paraId="0CBF38C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Файлы, хранящие изображение как матрицу (растр) пикселей. Каждый пиксель имеет свой цвет. Примеры: JPEG, PNG, BMP, TIFF.</w:t>
      </w:r>
    </w:p>
    <w:p w14:paraId="1EF2A48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D9FA923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15. Структура растрового файла</w:t>
      </w:r>
    </w:p>
    <w:p w14:paraId="51287D7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Заголовок файла: Сигнатура, размер файла, смещение к данным.</w:t>
      </w:r>
    </w:p>
    <w:p w14:paraId="1962A26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7FC8D7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Заголовок изображения (информационный): Ширина, высота, глубина цвета, тип сжатия, палитра.</w:t>
      </w:r>
    </w:p>
    <w:p w14:paraId="2ECC4F2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F061A5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Палитра (опционально): Цветовая таблица.</w:t>
      </w:r>
    </w:p>
    <w:p w14:paraId="582D166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4C254F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Пиксельные данные: Массив цветов пикселей (в RAW или сжатом виде).</w:t>
      </w:r>
    </w:p>
    <w:p w14:paraId="3E43AF1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5A05015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16. Заголовок растрового файла</w:t>
      </w:r>
    </w:p>
    <w:p w14:paraId="322D09D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lastRenderedPageBreak/>
        <w:t>Ключевая часть структуры. Содержит служебную информацию для декодера. Пример для BMP: сигнатура "BM", размер файла, зарезервированные поля, смещение на начало данных, размер этого заголовка, ширину/высоту в пикселях, количество плоскостей, бит на пиксель, тип сжатия, размер данных изображения, разрешение, количество цветов.</w:t>
      </w:r>
    </w:p>
    <w:p w14:paraId="04DFA9F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388444C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17. Растровые данные</w:t>
      </w:r>
    </w:p>
    <w:p w14:paraId="6DB0C9B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Основная часть файла — последовательность значений, определяющих цвет каждого пикселя. Может храниться в несжатом виде (RAW) или сжиматься различными алгоритмами.</w:t>
      </w:r>
    </w:p>
    <w:p w14:paraId="32381EF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E09CD1E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18. Организация данных в виде строк развертки</w:t>
      </w:r>
    </w:p>
    <w:p w14:paraId="490EBF6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Наиболее распространенный способ. Пиксели записываются построчно (строка развертки), обычно слева направо, начиная с нижнего (BMP) или верхнего (большинство форматов) ряда изображения.</w:t>
      </w:r>
    </w:p>
    <w:p w14:paraId="55D0D10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6EF6C0E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19. Организация данных в виде плоскостей</w:t>
      </w:r>
    </w:p>
    <w:p w14:paraId="6A113A9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Хранение по цветовым каналам (плоскостям). Сначала записываются все данные для красного канала (R), затем для зеленого (G), потом для синего (B). Реже используется.</w:t>
      </w:r>
    </w:p>
    <w:p w14:paraId="3202779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3B2E4E7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20. Преимущества и недостатки растровых файлов</w:t>
      </w:r>
    </w:p>
    <w:p w14:paraId="21042DD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lastRenderedPageBreak/>
        <w:t>Преимущества: Фотореалистичность, естественное представление сложных изображений (фото), простота обработки, универсальность.</w:t>
      </w:r>
    </w:p>
    <w:p w14:paraId="386036C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E2137D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Недостатки: Потеря качества при масштабировании, большой размер файла, зависимость от разрешения.</w:t>
      </w:r>
    </w:p>
    <w:p w14:paraId="3B67457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3E189DB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21. Сжатие данных</w:t>
      </w:r>
    </w:p>
    <w:p w14:paraId="7E7247E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Уменьшение объема данных для экономии памяти и ускорения передачи. В графике делится на сжатие без потерь (обратимое) и с потерей (необратимое, но с большей степенью сжатия).</w:t>
      </w:r>
    </w:p>
    <w:p w14:paraId="013E909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83CBE26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22. Физическое и логическое сжатие</w:t>
      </w:r>
    </w:p>
    <w:p w14:paraId="2D57AFD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Физическое (потоковое)</w:t>
      </w:r>
      <w:proofErr w:type="gramStart"/>
      <w:r w:rsidRPr="000541E9">
        <w:rPr>
          <w:sz w:val="36"/>
          <w:szCs w:val="36"/>
        </w:rPr>
        <w:t>: Сжимается</w:t>
      </w:r>
      <w:proofErr w:type="gramEnd"/>
      <w:r w:rsidRPr="000541E9">
        <w:rPr>
          <w:sz w:val="36"/>
          <w:szCs w:val="36"/>
        </w:rPr>
        <w:t xml:space="preserve"> весь файл как бинарный поток (ZIP, RAR). Программа должна сначала распаковать.</w:t>
      </w:r>
    </w:p>
    <w:p w14:paraId="1801AFF6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3C8369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Логическое (</w:t>
      </w:r>
      <w:proofErr w:type="spellStart"/>
      <w:r w:rsidRPr="000541E9">
        <w:rPr>
          <w:sz w:val="36"/>
          <w:szCs w:val="36"/>
        </w:rPr>
        <w:t>внутриформатное</w:t>
      </w:r>
      <w:proofErr w:type="spellEnd"/>
      <w:r w:rsidRPr="000541E9">
        <w:rPr>
          <w:sz w:val="36"/>
          <w:szCs w:val="36"/>
        </w:rPr>
        <w:t>): Алгоритм сжатия — часть формата файла (JPEG, PNG). Программа просмотра декодирует его автоматически.</w:t>
      </w:r>
    </w:p>
    <w:p w14:paraId="02E286D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75A9222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 xml:space="preserve">23. Адаптивное, </w:t>
      </w:r>
      <w:proofErr w:type="spellStart"/>
      <w:r w:rsidRPr="000541E9">
        <w:rPr>
          <w:sz w:val="36"/>
          <w:szCs w:val="36"/>
          <w:highlight w:val="yellow"/>
        </w:rPr>
        <w:t>полуадаптивное</w:t>
      </w:r>
      <w:proofErr w:type="spellEnd"/>
      <w:r w:rsidRPr="000541E9">
        <w:rPr>
          <w:sz w:val="36"/>
          <w:szCs w:val="36"/>
          <w:highlight w:val="yellow"/>
        </w:rPr>
        <w:t xml:space="preserve"> и неадаптивное кодирование</w:t>
      </w:r>
    </w:p>
    <w:p w14:paraId="78A5018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Неадаптивное</w:t>
      </w:r>
      <w:proofErr w:type="gramStart"/>
      <w:r w:rsidRPr="000541E9">
        <w:rPr>
          <w:sz w:val="36"/>
          <w:szCs w:val="36"/>
        </w:rPr>
        <w:t>: Использует</w:t>
      </w:r>
      <w:proofErr w:type="gramEnd"/>
      <w:r w:rsidRPr="000541E9">
        <w:rPr>
          <w:sz w:val="36"/>
          <w:szCs w:val="36"/>
        </w:rPr>
        <w:t xml:space="preserve"> фиксированную модель данных для всех файлов.</w:t>
      </w:r>
    </w:p>
    <w:p w14:paraId="6D37E34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41792E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proofErr w:type="spellStart"/>
      <w:r w:rsidRPr="000541E9">
        <w:rPr>
          <w:sz w:val="36"/>
          <w:szCs w:val="36"/>
        </w:rPr>
        <w:lastRenderedPageBreak/>
        <w:t>Полуадаптивное</w:t>
      </w:r>
      <w:proofErr w:type="spellEnd"/>
      <w:proofErr w:type="gramStart"/>
      <w:r w:rsidRPr="000541E9">
        <w:rPr>
          <w:sz w:val="36"/>
          <w:szCs w:val="36"/>
        </w:rPr>
        <w:t>: Анализирует</w:t>
      </w:r>
      <w:proofErr w:type="gramEnd"/>
      <w:r w:rsidRPr="000541E9">
        <w:rPr>
          <w:sz w:val="36"/>
          <w:szCs w:val="36"/>
        </w:rPr>
        <w:t xml:space="preserve"> данные (проходит по ним дважды), строит оптимальную модель (таблицу) и затем кодирует.</w:t>
      </w:r>
    </w:p>
    <w:p w14:paraId="676AAB76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240B306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Адаптивное (</w:t>
      </w:r>
      <w:proofErr w:type="spellStart"/>
      <w:r w:rsidRPr="000541E9">
        <w:rPr>
          <w:sz w:val="36"/>
          <w:szCs w:val="36"/>
        </w:rPr>
        <w:t>on-line</w:t>
      </w:r>
      <w:proofErr w:type="spellEnd"/>
      <w:r w:rsidRPr="000541E9">
        <w:rPr>
          <w:sz w:val="36"/>
          <w:szCs w:val="36"/>
        </w:rPr>
        <w:t>): Модель данных строится и динамически изменяется "на лету" по мере кодирования (LZW).</w:t>
      </w:r>
    </w:p>
    <w:p w14:paraId="0720A8E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AFC507C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24. Сжатие с потерями и без потерь</w:t>
      </w:r>
    </w:p>
    <w:p w14:paraId="0CA84FC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Без потерь (</w:t>
      </w:r>
      <w:proofErr w:type="spellStart"/>
      <w:r w:rsidRPr="000541E9">
        <w:rPr>
          <w:sz w:val="36"/>
          <w:szCs w:val="36"/>
        </w:rPr>
        <w:t>Lossless</w:t>
      </w:r>
      <w:proofErr w:type="spellEnd"/>
      <w:r w:rsidRPr="000541E9">
        <w:rPr>
          <w:sz w:val="36"/>
          <w:szCs w:val="36"/>
        </w:rPr>
        <w:t>)</w:t>
      </w:r>
      <w:proofErr w:type="gramStart"/>
      <w:r w:rsidRPr="000541E9">
        <w:rPr>
          <w:sz w:val="36"/>
          <w:szCs w:val="36"/>
        </w:rPr>
        <w:t>: После</w:t>
      </w:r>
      <w:proofErr w:type="gramEnd"/>
      <w:r w:rsidRPr="000541E9">
        <w:rPr>
          <w:sz w:val="36"/>
          <w:szCs w:val="36"/>
        </w:rPr>
        <w:t xml:space="preserve"> распаковки данные идентичны исходным. Использует устранение избыточности. Примеры: RLE, LZW, </w:t>
      </w:r>
      <w:proofErr w:type="spellStart"/>
      <w:r w:rsidRPr="000541E9">
        <w:rPr>
          <w:sz w:val="36"/>
          <w:szCs w:val="36"/>
        </w:rPr>
        <w:t>Huffman</w:t>
      </w:r>
      <w:proofErr w:type="spellEnd"/>
      <w:r w:rsidRPr="000541E9">
        <w:rPr>
          <w:sz w:val="36"/>
          <w:szCs w:val="36"/>
        </w:rPr>
        <w:t>, PNG.</w:t>
      </w:r>
    </w:p>
    <w:p w14:paraId="3008318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55FC9A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С потерями (</w:t>
      </w:r>
      <w:proofErr w:type="spellStart"/>
      <w:r w:rsidRPr="000541E9">
        <w:rPr>
          <w:sz w:val="36"/>
          <w:szCs w:val="36"/>
        </w:rPr>
        <w:t>Lossy</w:t>
      </w:r>
      <w:proofErr w:type="spellEnd"/>
      <w:r w:rsidRPr="000541E9">
        <w:rPr>
          <w:sz w:val="36"/>
          <w:szCs w:val="36"/>
        </w:rPr>
        <w:t>)</w:t>
      </w:r>
      <w:proofErr w:type="gramStart"/>
      <w:r w:rsidRPr="000541E9">
        <w:rPr>
          <w:sz w:val="36"/>
          <w:szCs w:val="36"/>
        </w:rPr>
        <w:t>: Отбрасывает</w:t>
      </w:r>
      <w:proofErr w:type="gramEnd"/>
      <w:r w:rsidRPr="000541E9">
        <w:rPr>
          <w:sz w:val="36"/>
          <w:szCs w:val="36"/>
        </w:rPr>
        <w:t xml:space="preserve"> часть данных, малозаметную для восприятия, достигая высоких коэффициентов сжатия. Примеры: JPEG, MPEG, MP3.</w:t>
      </w:r>
    </w:p>
    <w:p w14:paraId="06C7747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CCC5107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25. Метод группового кодирования RLE</w:t>
      </w:r>
    </w:p>
    <w:p w14:paraId="354D31D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Простейший алгоритм сжатия без потерь. Заменяет последовательности одинаковых байтов (символов) на пару: &lt;счетчик, значение&gt;. Эффективен для изображений с большими одноцветными областями (скриншоты, иконки). Используется в BMP, TIFF.</w:t>
      </w:r>
    </w:p>
    <w:p w14:paraId="6D7CE23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AFF0FCD" w14:textId="77777777" w:rsidR="000541E9" w:rsidRPr="000541E9" w:rsidRDefault="000541E9" w:rsidP="000541E9">
      <w:pPr>
        <w:spacing w:line="240" w:lineRule="auto"/>
        <w:rPr>
          <w:sz w:val="36"/>
          <w:szCs w:val="36"/>
          <w:highlight w:val="yellow"/>
        </w:rPr>
      </w:pPr>
      <w:r w:rsidRPr="000541E9">
        <w:rPr>
          <w:sz w:val="36"/>
          <w:szCs w:val="36"/>
          <w:highlight w:val="yellow"/>
        </w:rPr>
        <w:t>26. Сжатие методом LZW</w:t>
      </w:r>
    </w:p>
    <w:p w14:paraId="560E11C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Адаптивный алгоритм без потерь. Строит словарь (таблицу) встречающихся последовательностей символов. Выходной поток содержит коды-индексы из этого словаря. При </w:t>
      </w:r>
      <w:r w:rsidRPr="000541E9">
        <w:rPr>
          <w:sz w:val="36"/>
          <w:szCs w:val="36"/>
        </w:rPr>
        <w:lastRenderedPageBreak/>
        <w:t>кодировании словарь динамически пополняется. Используется в GIF, TIFF, PDF.</w:t>
      </w:r>
    </w:p>
    <w:p w14:paraId="74CBCA5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91E526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27. Кодирование CCITT или кодирование по алгоритму Хаффмана</w:t>
      </w:r>
    </w:p>
    <w:p w14:paraId="2B4C41B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Алгоритм Хаффмана: Алгоритм без потерь, создающий префиксные коды переменной длины. Частым символам присваиваются короткие коды, редким — длинные. Часть стандартов CCITT.</w:t>
      </w:r>
    </w:p>
    <w:p w14:paraId="2781CC7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98DD9E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CCITT: Группа стандартов сжатия бинарных изображений (факсов). Используют методы, основанные на длинах серий (RLE) и кодировании Хаффмана (</w:t>
      </w:r>
      <w:proofErr w:type="spellStart"/>
      <w:r w:rsidRPr="000541E9">
        <w:rPr>
          <w:sz w:val="36"/>
          <w:szCs w:val="36"/>
        </w:rPr>
        <w:t>Huffman</w:t>
      </w:r>
      <w:proofErr w:type="spellEnd"/>
      <w:r w:rsidRPr="000541E9">
        <w:rPr>
          <w:sz w:val="36"/>
          <w:szCs w:val="36"/>
        </w:rPr>
        <w:t>). Пример: CCITT Group 3 (одномерный), Group 4 (двумерный). Используются в TIFF.</w:t>
      </w:r>
    </w:p>
    <w:p w14:paraId="11ED699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BF92E5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28. Сжатие с потерями JPEG</w:t>
      </w:r>
    </w:p>
    <w:p w14:paraId="01744B1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Стандарт для фотоизображений. Основные этапы:</w:t>
      </w:r>
    </w:p>
    <w:p w14:paraId="6571E97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E15EC2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Преобразование цветового пространства (RGB -&gt; </w:t>
      </w:r>
      <w:proofErr w:type="spellStart"/>
      <w:r w:rsidRPr="000541E9">
        <w:rPr>
          <w:sz w:val="36"/>
          <w:szCs w:val="36"/>
        </w:rPr>
        <w:t>YCbCr</w:t>
      </w:r>
      <w:proofErr w:type="spellEnd"/>
      <w:r w:rsidRPr="000541E9">
        <w:rPr>
          <w:sz w:val="36"/>
          <w:szCs w:val="36"/>
        </w:rPr>
        <w:t xml:space="preserve">, </w:t>
      </w:r>
      <w:proofErr w:type="spellStart"/>
      <w:r w:rsidRPr="000541E9">
        <w:rPr>
          <w:sz w:val="36"/>
          <w:szCs w:val="36"/>
        </w:rPr>
        <w:t>субдискретизация</w:t>
      </w:r>
      <w:proofErr w:type="spellEnd"/>
      <w:r w:rsidRPr="000541E9">
        <w:rPr>
          <w:sz w:val="36"/>
          <w:szCs w:val="36"/>
        </w:rPr>
        <w:t xml:space="preserve"> цветности).</w:t>
      </w:r>
    </w:p>
    <w:p w14:paraId="0A11270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F13EED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Разбиение на блоки 8x8.</w:t>
      </w:r>
    </w:p>
    <w:p w14:paraId="4ABFAFF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6CF419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Дискретное косинусное преобразование (DCT).</w:t>
      </w:r>
    </w:p>
    <w:p w14:paraId="481539E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15AC47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lastRenderedPageBreak/>
        <w:t>Квантование (основной этап потерь: высокочастотные коэффициенты округляются).</w:t>
      </w:r>
    </w:p>
    <w:p w14:paraId="422F942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654238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Зигзаг-сканирование и сжатие без потерь (RLE + Хаффман).</w:t>
      </w:r>
    </w:p>
    <w:p w14:paraId="54E450E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5FFA93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29. Фрактальное сжатие</w:t>
      </w:r>
    </w:p>
    <w:p w14:paraId="4C0BAF3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Основано на представлении изображения как набора аффинных преобразований (сжатие, поворот, смещение). Ищет </w:t>
      </w:r>
      <w:proofErr w:type="spellStart"/>
      <w:r w:rsidRPr="000541E9">
        <w:rPr>
          <w:sz w:val="36"/>
          <w:szCs w:val="36"/>
        </w:rPr>
        <w:t>самоподобные</w:t>
      </w:r>
      <w:proofErr w:type="spellEnd"/>
      <w:r w:rsidRPr="000541E9">
        <w:rPr>
          <w:sz w:val="36"/>
          <w:szCs w:val="36"/>
        </w:rPr>
        <w:t xml:space="preserve"> области в изображении. Очень высокий коэффициент сжатия, но крайне медленное кодирование. Практически не используется.</w:t>
      </w:r>
    </w:p>
    <w:p w14:paraId="774EDEE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7CAF82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30. MPEG сжатие</w:t>
      </w:r>
    </w:p>
    <w:p w14:paraId="309F945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Семейство стандартов для сжатия видео и аудио. Использует:</w:t>
      </w:r>
    </w:p>
    <w:p w14:paraId="7509A33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DC7733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Внутрикадровое сжатие (I-</w:t>
      </w:r>
      <w:proofErr w:type="spellStart"/>
      <w:r w:rsidRPr="000541E9">
        <w:rPr>
          <w:sz w:val="36"/>
          <w:szCs w:val="36"/>
        </w:rPr>
        <w:t>frame</w:t>
      </w:r>
      <w:proofErr w:type="spellEnd"/>
      <w:r w:rsidRPr="000541E9">
        <w:rPr>
          <w:sz w:val="36"/>
          <w:szCs w:val="36"/>
        </w:rPr>
        <w:t>)</w:t>
      </w:r>
      <w:proofErr w:type="gramStart"/>
      <w:r w:rsidRPr="000541E9">
        <w:rPr>
          <w:sz w:val="36"/>
          <w:szCs w:val="36"/>
        </w:rPr>
        <w:t>: Аналогично</w:t>
      </w:r>
      <w:proofErr w:type="gramEnd"/>
      <w:r w:rsidRPr="000541E9">
        <w:rPr>
          <w:sz w:val="36"/>
          <w:szCs w:val="36"/>
        </w:rPr>
        <w:t xml:space="preserve"> JPEG.</w:t>
      </w:r>
    </w:p>
    <w:p w14:paraId="379CA12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EE0607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proofErr w:type="spellStart"/>
      <w:r w:rsidRPr="000541E9">
        <w:rPr>
          <w:sz w:val="36"/>
          <w:szCs w:val="36"/>
        </w:rPr>
        <w:t>Межкадровое</w:t>
      </w:r>
      <w:proofErr w:type="spellEnd"/>
      <w:r w:rsidRPr="000541E9">
        <w:rPr>
          <w:sz w:val="36"/>
          <w:szCs w:val="36"/>
        </w:rPr>
        <w:t xml:space="preserve"> сжатие (P-</w:t>
      </w:r>
      <w:proofErr w:type="spellStart"/>
      <w:r w:rsidRPr="000541E9">
        <w:rPr>
          <w:sz w:val="36"/>
          <w:szCs w:val="36"/>
        </w:rPr>
        <w:t>frame</w:t>
      </w:r>
      <w:proofErr w:type="spellEnd"/>
      <w:r w:rsidRPr="000541E9">
        <w:rPr>
          <w:sz w:val="36"/>
          <w:szCs w:val="36"/>
        </w:rPr>
        <w:t>, B-</w:t>
      </w:r>
      <w:proofErr w:type="spellStart"/>
      <w:r w:rsidRPr="000541E9">
        <w:rPr>
          <w:sz w:val="36"/>
          <w:szCs w:val="36"/>
        </w:rPr>
        <w:t>frame</w:t>
      </w:r>
      <w:proofErr w:type="spellEnd"/>
      <w:r w:rsidRPr="000541E9">
        <w:rPr>
          <w:sz w:val="36"/>
          <w:szCs w:val="36"/>
        </w:rPr>
        <w:t>): Учет временной избыточности. P-кадры предсказываются из предыдущих, B-кадры — из предыдущих и последующих с помощью векторов движения.</w:t>
      </w:r>
    </w:p>
    <w:p w14:paraId="50E2822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CA753A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31. Сравнительный анализ MPEG стандартов</w:t>
      </w:r>
    </w:p>
    <w:p w14:paraId="5A420151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  <w:r w:rsidRPr="000541E9">
        <w:rPr>
          <w:sz w:val="36"/>
          <w:szCs w:val="36"/>
        </w:rPr>
        <w:t xml:space="preserve">MPEG-1 (1993): Видео-CD, низкое качество (352x240). </w:t>
      </w:r>
      <w:r w:rsidRPr="000541E9">
        <w:rPr>
          <w:sz w:val="36"/>
          <w:szCs w:val="36"/>
          <w:lang w:val="en-US"/>
        </w:rPr>
        <w:t>Layer 3 = MP3.</w:t>
      </w:r>
    </w:p>
    <w:p w14:paraId="313968BA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</w:p>
    <w:p w14:paraId="02737B6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lang w:val="en-US"/>
        </w:rPr>
        <w:lastRenderedPageBreak/>
        <w:t xml:space="preserve">MPEG-2 (1995): </w:t>
      </w:r>
      <w:r w:rsidRPr="000541E9">
        <w:rPr>
          <w:sz w:val="36"/>
          <w:szCs w:val="36"/>
        </w:rPr>
        <w:t>Цифровое</w:t>
      </w:r>
      <w:r w:rsidRPr="000541E9">
        <w:rPr>
          <w:sz w:val="36"/>
          <w:szCs w:val="36"/>
          <w:lang w:val="en-US"/>
        </w:rPr>
        <w:t xml:space="preserve"> </w:t>
      </w:r>
      <w:r w:rsidRPr="000541E9">
        <w:rPr>
          <w:sz w:val="36"/>
          <w:szCs w:val="36"/>
        </w:rPr>
        <w:t>ТВ</w:t>
      </w:r>
      <w:r w:rsidRPr="000541E9">
        <w:rPr>
          <w:sz w:val="36"/>
          <w:szCs w:val="36"/>
          <w:lang w:val="en-US"/>
        </w:rPr>
        <w:t xml:space="preserve">, DVD. </w:t>
      </w:r>
      <w:r w:rsidRPr="000541E9">
        <w:rPr>
          <w:sz w:val="36"/>
          <w:szCs w:val="36"/>
        </w:rPr>
        <w:t>Высокое качество, поддержка чересстрочной развертки.</w:t>
      </w:r>
    </w:p>
    <w:p w14:paraId="2352752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D65961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MPEG-4 (1999): Широкий стандарт. Часть 10 = H.264/AVC (высокая эффективность, для интернета, HD-видео). Поддержка объектов, интерактивности.</w:t>
      </w:r>
    </w:p>
    <w:p w14:paraId="2D3AD16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4815F3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H.265/HEVC (2013): Удвоенная эффективность сжатия относительно H.264 для 4K, HDR.</w:t>
      </w:r>
    </w:p>
    <w:p w14:paraId="322DF32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7D51D6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H.266/VVC (2020)</w:t>
      </w:r>
      <w:proofErr w:type="gramStart"/>
      <w:r w:rsidRPr="000541E9">
        <w:rPr>
          <w:sz w:val="36"/>
          <w:szCs w:val="36"/>
        </w:rPr>
        <w:t>: Еще</w:t>
      </w:r>
      <w:proofErr w:type="gramEnd"/>
      <w:r w:rsidRPr="000541E9">
        <w:rPr>
          <w:sz w:val="36"/>
          <w:szCs w:val="36"/>
        </w:rPr>
        <w:t xml:space="preserve"> более высокая эффективность для 8K и 360° видео.</w:t>
      </w:r>
    </w:p>
    <w:p w14:paraId="35D56E7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7FB2BE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32. Прикладные программы создания и редактирования растровых изображений</w:t>
      </w:r>
    </w:p>
    <w:p w14:paraId="59D06654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  <w:r w:rsidRPr="000541E9">
        <w:rPr>
          <w:sz w:val="36"/>
          <w:szCs w:val="36"/>
          <w:lang w:val="en-US"/>
        </w:rPr>
        <w:t xml:space="preserve">Adobe Photoshop, GIMP, Affinity Photo, </w:t>
      </w:r>
      <w:proofErr w:type="spellStart"/>
      <w:r w:rsidRPr="000541E9">
        <w:rPr>
          <w:sz w:val="36"/>
          <w:szCs w:val="36"/>
          <w:lang w:val="en-US"/>
        </w:rPr>
        <w:t>Krita</w:t>
      </w:r>
      <w:proofErr w:type="spellEnd"/>
      <w:r w:rsidRPr="000541E9">
        <w:rPr>
          <w:sz w:val="36"/>
          <w:szCs w:val="36"/>
          <w:lang w:val="en-US"/>
        </w:rPr>
        <w:t xml:space="preserve">, Corel </w:t>
      </w:r>
      <w:proofErr w:type="spellStart"/>
      <w:r w:rsidRPr="000541E9">
        <w:rPr>
          <w:sz w:val="36"/>
          <w:szCs w:val="36"/>
          <w:lang w:val="en-US"/>
        </w:rPr>
        <w:t>PaintShop</w:t>
      </w:r>
      <w:proofErr w:type="spellEnd"/>
      <w:r w:rsidRPr="000541E9">
        <w:rPr>
          <w:sz w:val="36"/>
          <w:szCs w:val="36"/>
          <w:lang w:val="en-US"/>
        </w:rPr>
        <w:t xml:space="preserve"> Pro, Paint.NET.</w:t>
      </w:r>
    </w:p>
    <w:p w14:paraId="2AF298CE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</w:p>
    <w:p w14:paraId="37DCED1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33. Прикладные программы создания и редактирования векторных изображений</w:t>
      </w:r>
    </w:p>
    <w:p w14:paraId="317FF4BA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  <w:r w:rsidRPr="000541E9">
        <w:rPr>
          <w:sz w:val="36"/>
          <w:szCs w:val="36"/>
          <w:lang w:val="en-US"/>
        </w:rPr>
        <w:t>Adobe Illustrator, CorelDRAW, Inkscape (</w:t>
      </w:r>
      <w:r w:rsidRPr="000541E9">
        <w:rPr>
          <w:sz w:val="36"/>
          <w:szCs w:val="36"/>
        </w:rPr>
        <w:t>бесплатный</w:t>
      </w:r>
      <w:r w:rsidRPr="000541E9">
        <w:rPr>
          <w:sz w:val="36"/>
          <w:szCs w:val="36"/>
          <w:lang w:val="en-US"/>
        </w:rPr>
        <w:t>), Affinity Designer, Sketch, Figma.</w:t>
      </w:r>
    </w:p>
    <w:p w14:paraId="14DC62F5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</w:p>
    <w:p w14:paraId="65CD0D3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34. Технические средства ввода графической информации</w:t>
      </w:r>
    </w:p>
    <w:p w14:paraId="0682053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Сканеры (планшетные, барабанные), цифровые фото/видеокамеры, графические планшеты, 3D-сканеры, </w:t>
      </w:r>
      <w:r w:rsidRPr="000541E9">
        <w:rPr>
          <w:sz w:val="36"/>
          <w:szCs w:val="36"/>
        </w:rPr>
        <w:lastRenderedPageBreak/>
        <w:t>устройства захвата движения (</w:t>
      </w:r>
      <w:proofErr w:type="spellStart"/>
      <w:r w:rsidRPr="000541E9">
        <w:rPr>
          <w:sz w:val="36"/>
          <w:szCs w:val="36"/>
        </w:rPr>
        <w:t>motion</w:t>
      </w:r>
      <w:proofErr w:type="spellEnd"/>
      <w:r w:rsidRPr="000541E9">
        <w:rPr>
          <w:sz w:val="36"/>
          <w:szCs w:val="36"/>
        </w:rPr>
        <w:t xml:space="preserve"> </w:t>
      </w:r>
      <w:proofErr w:type="spellStart"/>
      <w:r w:rsidRPr="000541E9">
        <w:rPr>
          <w:sz w:val="36"/>
          <w:szCs w:val="36"/>
        </w:rPr>
        <w:t>capture</w:t>
      </w:r>
      <w:proofErr w:type="spellEnd"/>
      <w:r w:rsidRPr="000541E9">
        <w:rPr>
          <w:sz w:val="36"/>
          <w:szCs w:val="36"/>
        </w:rPr>
        <w:t>), сенсорные экраны.</w:t>
      </w:r>
    </w:p>
    <w:p w14:paraId="450F45A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5F011B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35. Векторная и растровая графика: суть, отличия, области применения</w:t>
      </w:r>
    </w:p>
    <w:p w14:paraId="15E4E24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Суть: Векторная — математическое описание форм; Растровая — массив пикселей.</w:t>
      </w:r>
    </w:p>
    <w:p w14:paraId="08CA02E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8DF3A5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Отличия: Масштабирование, объем, фотореализм, аппаратная зависимость.</w:t>
      </w:r>
    </w:p>
    <w:p w14:paraId="36CD888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5FA642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Применение:</w:t>
      </w:r>
    </w:p>
    <w:p w14:paraId="71E0005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97A900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Вектор: Логотипы, шрифты, инфографика, чертежи, иллюстрации.</w:t>
      </w:r>
    </w:p>
    <w:p w14:paraId="2DF35466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AF9A55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Растр: Фотографии, картины, текстуры, скриншоты, сложные природные изображения.</w:t>
      </w:r>
    </w:p>
    <w:p w14:paraId="0648139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623F80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36. Мировые координаты, нормированные координаты, координаты устройства</w:t>
      </w:r>
    </w:p>
    <w:p w14:paraId="7CEFB1A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Мировые (пользовательские): Система координат, в которой задается сцена программистом (метры, условные единицы).</w:t>
      </w:r>
    </w:p>
    <w:p w14:paraId="128071C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49A764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Нормированные (NDC): Приводятся к единому диапазону (обычно </w:t>
      </w:r>
      <w:proofErr w:type="gramStart"/>
      <w:r w:rsidRPr="000541E9">
        <w:rPr>
          <w:sz w:val="36"/>
          <w:szCs w:val="36"/>
        </w:rPr>
        <w:t>0..</w:t>
      </w:r>
      <w:proofErr w:type="gramEnd"/>
      <w:r w:rsidRPr="000541E9">
        <w:rPr>
          <w:sz w:val="36"/>
          <w:szCs w:val="36"/>
        </w:rPr>
        <w:t>1) после всех преобразований и отсечения.</w:t>
      </w:r>
    </w:p>
    <w:p w14:paraId="14B7589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8CF069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Координаты устройства (экранные): Целочисленные координаты в пикселях конкретного устройства вывода. Преобразование через видовой порт.</w:t>
      </w:r>
    </w:p>
    <w:p w14:paraId="193D290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A5C88C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37. Понятие графического примитива. Наиболее распространенные графические примитивы и операции над ними.</w:t>
      </w:r>
    </w:p>
    <w:p w14:paraId="2AF8F95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Графический примитив: Простой геометрический объект, базовый элемент векторной графики.</w:t>
      </w:r>
    </w:p>
    <w:p w14:paraId="2C82426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C3AC51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Примитивы: Точка, отрезок, ломаная, прямоугольник, многоугольник, эллипс/окружность, кривая Безье, текст.</w:t>
      </w:r>
    </w:p>
    <w:p w14:paraId="15A88C8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E23EA36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Операции: Перемещение, масштабирование, поворот, отсечение, заливка, обводка, булевы операции (объединение, вычитание, пересечение).</w:t>
      </w:r>
    </w:p>
    <w:p w14:paraId="42DD0B4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506B82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38. Основные отличия в подходах MS DOS, WINDOWS и LINUX при разработке графических приложений</w:t>
      </w:r>
    </w:p>
    <w:p w14:paraId="5DD27DD6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MS DOS: Прямой доступ к видеопамяти и аппаратуре через прерывания BIOS. Отсутствие встроенной графической ОС.</w:t>
      </w:r>
    </w:p>
    <w:p w14:paraId="6F326F4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CE2FBC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Windows: Единый графический интерфейс (GDI, затем Direct2D/</w:t>
      </w:r>
      <w:proofErr w:type="spellStart"/>
      <w:r w:rsidRPr="000541E9">
        <w:rPr>
          <w:sz w:val="36"/>
          <w:szCs w:val="36"/>
        </w:rPr>
        <w:t>DirectWrite</w:t>
      </w:r>
      <w:proofErr w:type="spellEnd"/>
      <w:r w:rsidRPr="000541E9">
        <w:rPr>
          <w:sz w:val="36"/>
          <w:szCs w:val="36"/>
        </w:rPr>
        <w:t xml:space="preserve">, WPF). Многозадачность, оконная система, стандартные элементы управления. API: </w:t>
      </w:r>
      <w:proofErr w:type="spellStart"/>
      <w:r w:rsidRPr="000541E9">
        <w:rPr>
          <w:sz w:val="36"/>
          <w:szCs w:val="36"/>
        </w:rPr>
        <w:t>WinAPI</w:t>
      </w:r>
      <w:proofErr w:type="spellEnd"/>
      <w:r w:rsidRPr="000541E9">
        <w:rPr>
          <w:sz w:val="36"/>
          <w:szCs w:val="36"/>
        </w:rPr>
        <w:t xml:space="preserve"> (GDI), DirectX, .NET.</w:t>
      </w:r>
    </w:p>
    <w:p w14:paraId="2AE1381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D31928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lastRenderedPageBreak/>
        <w:t xml:space="preserve">Linux: Многообразие графических подсистем (X </w:t>
      </w:r>
      <w:proofErr w:type="spellStart"/>
      <w:r w:rsidRPr="000541E9">
        <w:rPr>
          <w:sz w:val="36"/>
          <w:szCs w:val="36"/>
        </w:rPr>
        <w:t>Window</w:t>
      </w:r>
      <w:proofErr w:type="spellEnd"/>
      <w:r w:rsidRPr="000541E9">
        <w:rPr>
          <w:sz w:val="36"/>
          <w:szCs w:val="36"/>
        </w:rPr>
        <w:t xml:space="preserve"> System, </w:t>
      </w:r>
      <w:proofErr w:type="spellStart"/>
      <w:r w:rsidRPr="000541E9">
        <w:rPr>
          <w:sz w:val="36"/>
          <w:szCs w:val="36"/>
        </w:rPr>
        <w:t>Wayland</w:t>
      </w:r>
      <w:proofErr w:type="spellEnd"/>
      <w:r w:rsidRPr="000541E9">
        <w:rPr>
          <w:sz w:val="36"/>
          <w:szCs w:val="36"/>
        </w:rPr>
        <w:t xml:space="preserve">). Разнообразие инструментариев (GTK, </w:t>
      </w:r>
      <w:proofErr w:type="spellStart"/>
      <w:r w:rsidRPr="000541E9">
        <w:rPr>
          <w:sz w:val="36"/>
          <w:szCs w:val="36"/>
        </w:rPr>
        <w:t>Qt</w:t>
      </w:r>
      <w:proofErr w:type="spellEnd"/>
      <w:r w:rsidRPr="000541E9">
        <w:rPr>
          <w:sz w:val="36"/>
          <w:szCs w:val="36"/>
        </w:rPr>
        <w:t xml:space="preserve">). Открытость, модульность. Разработка часто </w:t>
      </w:r>
      <w:proofErr w:type="gramStart"/>
      <w:r w:rsidRPr="000541E9">
        <w:rPr>
          <w:sz w:val="36"/>
          <w:szCs w:val="36"/>
        </w:rPr>
        <w:t>кросс-платформенная</w:t>
      </w:r>
      <w:proofErr w:type="gramEnd"/>
      <w:r w:rsidRPr="000541E9">
        <w:rPr>
          <w:sz w:val="36"/>
          <w:szCs w:val="36"/>
        </w:rPr>
        <w:t>.</w:t>
      </w:r>
    </w:p>
    <w:p w14:paraId="11CE825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A6BC3F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39. Основные этапы преобразования и модели, используемые при переходе от изображений реального мира к компьютерным</w:t>
      </w:r>
    </w:p>
    <w:p w14:paraId="534890B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Дискретизация: Преобразование непрерывного сигнала (света) в дискретные отсчеты (пиксели). Модель: Растр.</w:t>
      </w:r>
    </w:p>
    <w:p w14:paraId="21E4EE7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69C015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Квантование: Присвоение каждому отсчету определенного уровня яркости/цвета из конечного набора. Модель: Глубина цвета (</w:t>
      </w:r>
      <w:proofErr w:type="spellStart"/>
      <w:r w:rsidRPr="000541E9">
        <w:rPr>
          <w:sz w:val="36"/>
          <w:szCs w:val="36"/>
        </w:rPr>
        <w:t>битность</w:t>
      </w:r>
      <w:proofErr w:type="spellEnd"/>
      <w:r w:rsidRPr="000541E9">
        <w:rPr>
          <w:sz w:val="36"/>
          <w:szCs w:val="36"/>
        </w:rPr>
        <w:t>).</w:t>
      </w:r>
    </w:p>
    <w:p w14:paraId="09ED8CA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93AA9A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Кодирование: Представление квантованных данных в цифровой форме и их сжатие. Модель: Цветовые модели (RGB), форматы файлов.</w:t>
      </w:r>
    </w:p>
    <w:p w14:paraId="5A8B5F9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FDEB0F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40. Методы удаления невидимых линий. Алгоритм художника</w:t>
      </w:r>
    </w:p>
    <w:p w14:paraId="0D37EBC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Алгоритм художника (простейший при сортировке по глубине): Объекты сортируются по удаленности от наблюдателя (по Z-координате) и рисуются начиная с самых дальних. Ближние объекты перекрывают дальние. Не работает при пересечении объектов.</w:t>
      </w:r>
    </w:p>
    <w:p w14:paraId="355C979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C30707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lastRenderedPageBreak/>
        <w:t>41. Понятие аффинных преобразований и их прикладное значение для задач компьютерной графики</w:t>
      </w:r>
    </w:p>
    <w:p w14:paraId="2956912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Аффинные преобразования: Преобразования, сохраняющие прямолинейность и параллельность прямых. Включают перемещение, масштабирование, поворот, сдвиг и их композиции.</w:t>
      </w:r>
    </w:p>
    <w:p w14:paraId="790BEA9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933D07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Прикладное значение: Базовый инструмент для манипулирования объектами в 2D и 3D пространствах (движение камеры, объектов, сборка сцен из частей).</w:t>
      </w:r>
    </w:p>
    <w:p w14:paraId="33D139D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CA4304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42. Элементарные аффинные преобразования на плоскости, составляющие базис операций машинной графики</w:t>
      </w:r>
    </w:p>
    <w:p w14:paraId="41DC67A9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  <w:r w:rsidRPr="000541E9">
        <w:rPr>
          <w:sz w:val="36"/>
          <w:szCs w:val="36"/>
        </w:rPr>
        <w:t>Перенос</w:t>
      </w:r>
      <w:r w:rsidRPr="000541E9">
        <w:rPr>
          <w:sz w:val="36"/>
          <w:szCs w:val="36"/>
          <w:lang w:val="en-US"/>
        </w:rPr>
        <w:t xml:space="preserve"> (Translation): x' = x + dx, y' = y + dy.</w:t>
      </w:r>
    </w:p>
    <w:p w14:paraId="3F8198D5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</w:p>
    <w:p w14:paraId="69D1066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Масштабирование (</w:t>
      </w:r>
      <w:proofErr w:type="spellStart"/>
      <w:r w:rsidRPr="000541E9">
        <w:rPr>
          <w:sz w:val="36"/>
          <w:szCs w:val="36"/>
        </w:rPr>
        <w:t>Scaling</w:t>
      </w:r>
      <w:proofErr w:type="spellEnd"/>
      <w:r w:rsidRPr="000541E9">
        <w:rPr>
          <w:sz w:val="36"/>
          <w:szCs w:val="36"/>
        </w:rPr>
        <w:t xml:space="preserve">): x' = </w:t>
      </w:r>
      <w:proofErr w:type="spellStart"/>
      <w:r w:rsidRPr="000541E9">
        <w:rPr>
          <w:sz w:val="36"/>
          <w:szCs w:val="36"/>
        </w:rPr>
        <w:t>Sx</w:t>
      </w:r>
      <w:proofErr w:type="spellEnd"/>
      <w:r w:rsidRPr="000541E9">
        <w:rPr>
          <w:sz w:val="36"/>
          <w:szCs w:val="36"/>
        </w:rPr>
        <w:t xml:space="preserve"> * x, y' = </w:t>
      </w:r>
      <w:proofErr w:type="spellStart"/>
      <w:r w:rsidRPr="000541E9">
        <w:rPr>
          <w:sz w:val="36"/>
          <w:szCs w:val="36"/>
        </w:rPr>
        <w:t>Sy</w:t>
      </w:r>
      <w:proofErr w:type="spellEnd"/>
      <w:r w:rsidRPr="000541E9">
        <w:rPr>
          <w:sz w:val="36"/>
          <w:szCs w:val="36"/>
        </w:rPr>
        <w:t xml:space="preserve"> * y. Относительно начала координат.</w:t>
      </w:r>
    </w:p>
    <w:p w14:paraId="12F0AF1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67A966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Поворот</w:t>
      </w:r>
      <w:r w:rsidRPr="000541E9">
        <w:rPr>
          <w:sz w:val="36"/>
          <w:szCs w:val="36"/>
          <w:lang w:val="en-US"/>
        </w:rPr>
        <w:t xml:space="preserve"> (Rotation): x' = x*cos</w:t>
      </w:r>
      <w:r w:rsidRPr="000541E9">
        <w:rPr>
          <w:sz w:val="36"/>
          <w:szCs w:val="36"/>
        </w:rPr>
        <w:t>θ</w:t>
      </w:r>
      <w:r w:rsidRPr="000541E9">
        <w:rPr>
          <w:sz w:val="36"/>
          <w:szCs w:val="36"/>
          <w:lang w:val="en-US"/>
        </w:rPr>
        <w:t xml:space="preserve"> - y*sin</w:t>
      </w:r>
      <w:r w:rsidRPr="000541E9">
        <w:rPr>
          <w:sz w:val="36"/>
          <w:szCs w:val="36"/>
        </w:rPr>
        <w:t>θ</w:t>
      </w:r>
      <w:r w:rsidRPr="000541E9">
        <w:rPr>
          <w:sz w:val="36"/>
          <w:szCs w:val="36"/>
          <w:lang w:val="en-US"/>
        </w:rPr>
        <w:t>, y' = x*sin</w:t>
      </w:r>
      <w:r w:rsidRPr="000541E9">
        <w:rPr>
          <w:sz w:val="36"/>
          <w:szCs w:val="36"/>
        </w:rPr>
        <w:t>θ</w:t>
      </w:r>
      <w:r w:rsidRPr="000541E9">
        <w:rPr>
          <w:sz w:val="36"/>
          <w:szCs w:val="36"/>
          <w:lang w:val="en-US"/>
        </w:rPr>
        <w:t xml:space="preserve"> + y*cos</w:t>
      </w:r>
      <w:r w:rsidRPr="000541E9">
        <w:rPr>
          <w:sz w:val="36"/>
          <w:szCs w:val="36"/>
        </w:rPr>
        <w:t>θ</w:t>
      </w:r>
      <w:r w:rsidRPr="000541E9">
        <w:rPr>
          <w:sz w:val="36"/>
          <w:szCs w:val="36"/>
          <w:lang w:val="en-US"/>
        </w:rPr>
        <w:t xml:space="preserve">. </w:t>
      </w:r>
      <w:r w:rsidRPr="000541E9">
        <w:rPr>
          <w:sz w:val="36"/>
          <w:szCs w:val="36"/>
        </w:rPr>
        <w:t>Вокруг начала координат.</w:t>
      </w:r>
    </w:p>
    <w:p w14:paraId="17E876A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C1C0BC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Отражение (</w:t>
      </w:r>
      <w:proofErr w:type="spellStart"/>
      <w:r w:rsidRPr="000541E9">
        <w:rPr>
          <w:sz w:val="36"/>
          <w:szCs w:val="36"/>
        </w:rPr>
        <w:t>Mirror</w:t>
      </w:r>
      <w:proofErr w:type="spellEnd"/>
      <w:r w:rsidRPr="000541E9">
        <w:rPr>
          <w:sz w:val="36"/>
          <w:szCs w:val="36"/>
        </w:rPr>
        <w:t>): Частный случай масштабирования с отрицательными коэффициентами.</w:t>
      </w:r>
    </w:p>
    <w:p w14:paraId="6AFDA75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00995B7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  <w:r w:rsidRPr="000541E9">
        <w:rPr>
          <w:sz w:val="36"/>
          <w:szCs w:val="36"/>
        </w:rPr>
        <w:t>Сдвиг</w:t>
      </w:r>
      <w:r w:rsidRPr="000541E9">
        <w:rPr>
          <w:sz w:val="36"/>
          <w:szCs w:val="36"/>
          <w:lang w:val="en-US"/>
        </w:rPr>
        <w:t xml:space="preserve"> (Shear): x' = x + </w:t>
      </w:r>
      <w:proofErr w:type="spellStart"/>
      <w:r w:rsidRPr="000541E9">
        <w:rPr>
          <w:sz w:val="36"/>
          <w:szCs w:val="36"/>
          <w:lang w:val="en-US"/>
        </w:rPr>
        <w:t>Shx</w:t>
      </w:r>
      <w:proofErr w:type="spellEnd"/>
      <w:r w:rsidRPr="000541E9">
        <w:rPr>
          <w:sz w:val="36"/>
          <w:szCs w:val="36"/>
          <w:lang w:val="en-US"/>
        </w:rPr>
        <w:t>*y, y' = y + Shy*x.</w:t>
      </w:r>
    </w:p>
    <w:p w14:paraId="2AC1508B" w14:textId="77777777" w:rsidR="000541E9" w:rsidRPr="000541E9" w:rsidRDefault="000541E9" w:rsidP="000541E9">
      <w:pPr>
        <w:spacing w:line="240" w:lineRule="auto"/>
        <w:rPr>
          <w:sz w:val="36"/>
          <w:szCs w:val="36"/>
          <w:lang w:val="en-US"/>
        </w:rPr>
      </w:pPr>
    </w:p>
    <w:p w14:paraId="553BADC6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lastRenderedPageBreak/>
        <w:t>43. Элементарные аффинные преобразования в пространстве, составляющие базис операций машинной графики</w:t>
      </w:r>
    </w:p>
    <w:p w14:paraId="6D86777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Аналогичны 2D, но с добавлением координаты Z:</w:t>
      </w:r>
    </w:p>
    <w:p w14:paraId="5AA3128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D0BE67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Перенос</w:t>
      </w:r>
      <w:proofErr w:type="gramStart"/>
      <w:r w:rsidRPr="000541E9">
        <w:rPr>
          <w:sz w:val="36"/>
          <w:szCs w:val="36"/>
        </w:rPr>
        <w:t>: Добавляется</w:t>
      </w:r>
      <w:proofErr w:type="gramEnd"/>
      <w:r w:rsidRPr="000541E9">
        <w:rPr>
          <w:sz w:val="36"/>
          <w:szCs w:val="36"/>
        </w:rPr>
        <w:t xml:space="preserve"> z' = z + </w:t>
      </w:r>
      <w:proofErr w:type="spellStart"/>
      <w:r w:rsidRPr="000541E9">
        <w:rPr>
          <w:sz w:val="36"/>
          <w:szCs w:val="36"/>
        </w:rPr>
        <w:t>dz</w:t>
      </w:r>
      <w:proofErr w:type="spellEnd"/>
      <w:r w:rsidRPr="000541E9">
        <w:rPr>
          <w:sz w:val="36"/>
          <w:szCs w:val="36"/>
        </w:rPr>
        <w:t>.</w:t>
      </w:r>
    </w:p>
    <w:p w14:paraId="0C95605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99E904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Масштабирование</w:t>
      </w:r>
      <w:proofErr w:type="gramStart"/>
      <w:r w:rsidRPr="000541E9">
        <w:rPr>
          <w:sz w:val="36"/>
          <w:szCs w:val="36"/>
        </w:rPr>
        <w:t>: Добавляется</w:t>
      </w:r>
      <w:proofErr w:type="gramEnd"/>
      <w:r w:rsidRPr="000541E9">
        <w:rPr>
          <w:sz w:val="36"/>
          <w:szCs w:val="36"/>
        </w:rPr>
        <w:t xml:space="preserve"> z' = </w:t>
      </w:r>
      <w:proofErr w:type="spellStart"/>
      <w:r w:rsidRPr="000541E9">
        <w:rPr>
          <w:sz w:val="36"/>
          <w:szCs w:val="36"/>
        </w:rPr>
        <w:t>Sz</w:t>
      </w:r>
      <w:proofErr w:type="spellEnd"/>
      <w:r w:rsidRPr="000541E9">
        <w:rPr>
          <w:sz w:val="36"/>
          <w:szCs w:val="36"/>
        </w:rPr>
        <w:t xml:space="preserve"> * z.</w:t>
      </w:r>
    </w:p>
    <w:p w14:paraId="33129C8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C0B0C7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Поворот</w:t>
      </w:r>
      <w:proofErr w:type="gramStart"/>
      <w:r w:rsidRPr="000541E9">
        <w:rPr>
          <w:sz w:val="36"/>
          <w:szCs w:val="36"/>
        </w:rPr>
        <w:t>: Вокруг</w:t>
      </w:r>
      <w:proofErr w:type="gramEnd"/>
      <w:r w:rsidRPr="000541E9">
        <w:rPr>
          <w:sz w:val="36"/>
          <w:szCs w:val="36"/>
        </w:rPr>
        <w:t xml:space="preserve"> осей X, Y, Z. Каждый поворот описывается своей матрицей 3x3.</w:t>
      </w:r>
    </w:p>
    <w:p w14:paraId="7EE9A73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4BFCFC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Отражение и сдвиг также расширяются на 3D.</w:t>
      </w:r>
    </w:p>
    <w:p w14:paraId="2D91E79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16D985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44. Основные виды проекций и соответствующие им аффинные преобразования</w:t>
      </w:r>
    </w:p>
    <w:p w14:paraId="747931D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Параллельные: Центр проецирования в бесконечности.</w:t>
      </w:r>
    </w:p>
    <w:p w14:paraId="6879095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6678C4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Ортографическая (прямоугольная): Проецирующие лучи перпендикулярны плоскости. Используется в чертежах (виды сверху, спереди, сбоку). Матрица: Обнуление одной координаты.</w:t>
      </w:r>
    </w:p>
    <w:p w14:paraId="4D7DFC9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550743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Аксонометрическая (изометрическая, </w:t>
      </w:r>
      <w:proofErr w:type="spellStart"/>
      <w:r w:rsidRPr="000541E9">
        <w:rPr>
          <w:sz w:val="36"/>
          <w:szCs w:val="36"/>
        </w:rPr>
        <w:t>диметрическая</w:t>
      </w:r>
      <w:proofErr w:type="spellEnd"/>
      <w:r w:rsidRPr="000541E9">
        <w:rPr>
          <w:sz w:val="36"/>
          <w:szCs w:val="36"/>
        </w:rPr>
        <w:t>): Проецирующие лучи перпендикулярны плоскости, но объект повернут для показа трех граней. Матрица: Поворот + ортографическая проекция.</w:t>
      </w:r>
    </w:p>
    <w:p w14:paraId="2A882F4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589F4C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Перспективные (центральные): Центр проецирования в конечной точке. Есть эффект схождения линий. Матрица: Однородные координаты, деление на Z.</w:t>
      </w:r>
    </w:p>
    <w:p w14:paraId="5880758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329597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45. Геометрические сплайны</w:t>
      </w:r>
    </w:p>
    <w:p w14:paraId="745AF90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Гладкие кривые, задаваемые набором контрольных точек. Аппроксимируют или интерполируют эти точки. Виды: Кривые Безье (контрольные точки влияют на всю кривую), B-сплайны (локальное влияние), NURBS (неоднородные рациональные B-сплайны) — промышленный стандарт в CAD.</w:t>
      </w:r>
    </w:p>
    <w:p w14:paraId="610FB17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21735A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 xml:space="preserve">46. Алгоритм </w:t>
      </w:r>
      <w:proofErr w:type="spellStart"/>
      <w:r w:rsidRPr="000541E9">
        <w:rPr>
          <w:sz w:val="36"/>
          <w:szCs w:val="36"/>
          <w:highlight w:val="yellow"/>
        </w:rPr>
        <w:t>Брезенхема</w:t>
      </w:r>
      <w:proofErr w:type="spellEnd"/>
    </w:p>
    <w:p w14:paraId="3F7266A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Эффективный целочисленный алгоритм растеризации отрезка (определения, какие пиксели нужно закрасить). Использует только сложение и вычитание целых чисел. Основа для рисования линий в графических библиотеках.</w:t>
      </w:r>
    </w:p>
    <w:p w14:paraId="22D9728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B0B9F0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47. Перспективное проецирование</w:t>
      </w:r>
    </w:p>
    <w:p w14:paraId="57E09E4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Центральная проекция на плоскость из точки (центра проекции). Координата X' = X * (d / Z), Y' = Y * (d / Z), где d — расстояние до плоскости проекции. Реализуется в однородных координатах с помощью матрицы и последующего деления на W (которое соответствует Z).</w:t>
      </w:r>
    </w:p>
    <w:p w14:paraId="5F25796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BAFAD0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48. Организация ресурсов памяти в компьютерной графике</w:t>
      </w:r>
    </w:p>
    <w:p w14:paraId="5D8CBC8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lastRenderedPageBreak/>
        <w:t>Кадровый буфер (</w:t>
      </w:r>
      <w:proofErr w:type="spellStart"/>
      <w:r w:rsidRPr="000541E9">
        <w:rPr>
          <w:sz w:val="36"/>
          <w:szCs w:val="36"/>
        </w:rPr>
        <w:t>Framebuffer</w:t>
      </w:r>
      <w:proofErr w:type="spellEnd"/>
      <w:r w:rsidRPr="000541E9">
        <w:rPr>
          <w:sz w:val="36"/>
          <w:szCs w:val="36"/>
        </w:rPr>
        <w:t>): Область памяти, хранящая изображение для вывода на экран.</w:t>
      </w:r>
    </w:p>
    <w:p w14:paraId="7B28831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C3A0E9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Z-буфер (буфер глубины)</w:t>
      </w:r>
      <w:proofErr w:type="gramStart"/>
      <w:r w:rsidRPr="000541E9">
        <w:rPr>
          <w:sz w:val="36"/>
          <w:szCs w:val="36"/>
        </w:rPr>
        <w:t>: Хранит</w:t>
      </w:r>
      <w:proofErr w:type="gramEnd"/>
      <w:r w:rsidRPr="000541E9">
        <w:rPr>
          <w:sz w:val="36"/>
          <w:szCs w:val="36"/>
        </w:rPr>
        <w:t xml:space="preserve"> Z-координату (глубину) каждого пикселя для удаления невидимых поверхностей.</w:t>
      </w:r>
    </w:p>
    <w:p w14:paraId="3A4E1C1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199179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Буфер шаблонов (</w:t>
      </w:r>
      <w:proofErr w:type="spellStart"/>
      <w:r w:rsidRPr="000541E9">
        <w:rPr>
          <w:sz w:val="36"/>
          <w:szCs w:val="36"/>
        </w:rPr>
        <w:t>Stencil</w:t>
      </w:r>
      <w:proofErr w:type="spellEnd"/>
      <w:r w:rsidRPr="000541E9">
        <w:rPr>
          <w:sz w:val="36"/>
          <w:szCs w:val="36"/>
        </w:rPr>
        <w:t xml:space="preserve"> </w:t>
      </w:r>
      <w:proofErr w:type="spellStart"/>
      <w:r w:rsidRPr="000541E9">
        <w:rPr>
          <w:sz w:val="36"/>
          <w:szCs w:val="36"/>
        </w:rPr>
        <w:t>Buffer</w:t>
      </w:r>
      <w:proofErr w:type="spellEnd"/>
      <w:r w:rsidRPr="000541E9">
        <w:rPr>
          <w:sz w:val="36"/>
          <w:szCs w:val="36"/>
        </w:rPr>
        <w:t>)</w:t>
      </w:r>
      <w:proofErr w:type="gramStart"/>
      <w:r w:rsidRPr="000541E9">
        <w:rPr>
          <w:sz w:val="36"/>
          <w:szCs w:val="36"/>
        </w:rPr>
        <w:t>: Для</w:t>
      </w:r>
      <w:proofErr w:type="gramEnd"/>
      <w:r w:rsidRPr="000541E9">
        <w:rPr>
          <w:sz w:val="36"/>
          <w:szCs w:val="36"/>
        </w:rPr>
        <w:t xml:space="preserve"> маскирования областей.</w:t>
      </w:r>
    </w:p>
    <w:p w14:paraId="4929F4C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99FA392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Текстурная память (VRAM): Быстрая память на видеокарте для хранения текстур.</w:t>
      </w:r>
    </w:p>
    <w:p w14:paraId="2C5303D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7C7F76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Буфер вершин/индексов</w:t>
      </w:r>
      <w:proofErr w:type="gramStart"/>
      <w:r w:rsidRPr="000541E9">
        <w:rPr>
          <w:sz w:val="36"/>
          <w:szCs w:val="36"/>
        </w:rPr>
        <w:t>: Хранит</w:t>
      </w:r>
      <w:proofErr w:type="gramEnd"/>
      <w:r w:rsidRPr="000541E9">
        <w:rPr>
          <w:sz w:val="36"/>
          <w:szCs w:val="36"/>
        </w:rPr>
        <w:t xml:space="preserve"> геометрические данные.</w:t>
      </w:r>
    </w:p>
    <w:p w14:paraId="1D69D94C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0C1EDA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49. Организация временных ресурсов в компьютерной графике</w:t>
      </w:r>
    </w:p>
    <w:p w14:paraId="2AC736F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Управление для обеспечения плавности (кадровой частоты):</w:t>
      </w:r>
    </w:p>
    <w:p w14:paraId="3793D7D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DCCA7CA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 xml:space="preserve">Двойная буферизация (Double </w:t>
      </w:r>
      <w:proofErr w:type="spellStart"/>
      <w:r w:rsidRPr="000541E9">
        <w:rPr>
          <w:sz w:val="36"/>
          <w:szCs w:val="36"/>
        </w:rPr>
        <w:t>Buffering</w:t>
      </w:r>
      <w:proofErr w:type="spellEnd"/>
      <w:r w:rsidRPr="000541E9">
        <w:rPr>
          <w:sz w:val="36"/>
          <w:szCs w:val="36"/>
        </w:rPr>
        <w:t>): Рендеринг происходит в задний буфер, а отображение — из переднего буфера. По завершении кадра буферы меняются местами (</w:t>
      </w:r>
      <w:proofErr w:type="spellStart"/>
      <w:r w:rsidRPr="000541E9">
        <w:rPr>
          <w:sz w:val="36"/>
          <w:szCs w:val="36"/>
        </w:rPr>
        <w:t>swap</w:t>
      </w:r>
      <w:proofErr w:type="spellEnd"/>
      <w:r w:rsidRPr="000541E9">
        <w:rPr>
          <w:sz w:val="36"/>
          <w:szCs w:val="36"/>
        </w:rPr>
        <w:t>). Устраняет мерцание.</w:t>
      </w:r>
    </w:p>
    <w:p w14:paraId="6F4DCD9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16D5189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Вертикальная синхронизация (</w:t>
      </w:r>
      <w:proofErr w:type="spellStart"/>
      <w:r w:rsidRPr="000541E9">
        <w:rPr>
          <w:sz w:val="36"/>
          <w:szCs w:val="36"/>
        </w:rPr>
        <w:t>Vsync</w:t>
      </w:r>
      <w:proofErr w:type="spellEnd"/>
      <w:r w:rsidRPr="000541E9">
        <w:rPr>
          <w:sz w:val="36"/>
          <w:szCs w:val="36"/>
        </w:rPr>
        <w:t>): Обмен буферов приурочивается к обновлению экрана монитора, устраняя разрывы кадров.</w:t>
      </w:r>
    </w:p>
    <w:p w14:paraId="081C05C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616AFB6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50. Аппаратные решения в компьютерной графике</w:t>
      </w:r>
    </w:p>
    <w:p w14:paraId="1F5F9BB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Видеокарта (GPU): Основной ускоритель. Содержит сотни/тысячи ядер, оптимизированных для параллельных операций с графикой и вычислений.</w:t>
      </w:r>
    </w:p>
    <w:p w14:paraId="31E61AC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639DB62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Графические процессоры со встроенной памятью (интегрированная графика).</w:t>
      </w:r>
    </w:p>
    <w:p w14:paraId="3461038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8D12F55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Мониторы (разрешение, частота, цветовой охват).</w:t>
      </w:r>
    </w:p>
    <w:p w14:paraId="5C1188D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27BAE24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Устройства ввода (см. п.34).</w:t>
      </w:r>
    </w:p>
    <w:p w14:paraId="4788105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49E7C32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Профессиональные решения: Графические станции, системы виртуальной реальности, рендер-фермы.</w:t>
      </w:r>
    </w:p>
    <w:p w14:paraId="5B3792E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E0C786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51. Методы удаления невидимых линий. Метод плавающего горизонта</w:t>
      </w:r>
    </w:p>
    <w:p w14:paraId="3F749768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Алгоритм для удаления невидимых линий в каркасных моделях поверхностей, заданных уравнением Z = f(</w:t>
      </w:r>
      <w:proofErr w:type="gramStart"/>
      <w:r w:rsidRPr="000541E9">
        <w:rPr>
          <w:sz w:val="36"/>
          <w:szCs w:val="36"/>
        </w:rPr>
        <w:t>X,Y</w:t>
      </w:r>
      <w:proofErr w:type="gramEnd"/>
      <w:r w:rsidRPr="000541E9">
        <w:rPr>
          <w:sz w:val="36"/>
          <w:szCs w:val="36"/>
        </w:rPr>
        <w:t>). Работает для каждого значения X: хранится текущая верхняя и нижняя граница (горизонт) уже отрисованных линий. Новая точка рисуется только если она выше верхнего или ниже нижнего горизонта, при этом горизонты обновляются.</w:t>
      </w:r>
    </w:p>
    <w:p w14:paraId="76E15867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3E096FA3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52. Методы удаления невидимых линий. Метод z-буфера</w:t>
      </w:r>
    </w:p>
    <w:p w14:paraId="0B0CA2C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lastRenderedPageBreak/>
        <w:t xml:space="preserve">Наиболее распространенный </w:t>
      </w:r>
      <w:proofErr w:type="spellStart"/>
      <w:r w:rsidRPr="000541E9">
        <w:rPr>
          <w:sz w:val="36"/>
          <w:szCs w:val="36"/>
        </w:rPr>
        <w:t>аппаратно</w:t>
      </w:r>
      <w:proofErr w:type="spellEnd"/>
      <w:r w:rsidRPr="000541E9">
        <w:rPr>
          <w:sz w:val="36"/>
          <w:szCs w:val="36"/>
        </w:rPr>
        <w:t xml:space="preserve"> реализуемый алгоритм для растровых изображений. Для каждого пикселя экрана хранится его глубина (Z-значение) в Z-буфере. При отрисовке нового пикселя вычисляется его глубина. Если она меньше (ближе к наблюдателю), чем значение в Z-буфере для этой позиции, пиксель рисуется, а Z-буфер обновляется. Иначе — отбрасывается.</w:t>
      </w:r>
    </w:p>
    <w:p w14:paraId="7ECC4DC1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ECFD32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  <w:highlight w:val="yellow"/>
        </w:rPr>
        <w:t>53. Разбиение фигур</w:t>
      </w:r>
    </w:p>
    <w:p w14:paraId="05E58579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Процесс декомпозиции сложных фигур (полигонов) на более простые, примитивные элементы, с которыми легко работать графической системе. Основные методы:</w:t>
      </w:r>
    </w:p>
    <w:p w14:paraId="513E2CE0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94C76D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Триангуляция: Разбиение многоугольника на треугольники (треугольники всегда выпуклы и плоски).</w:t>
      </w:r>
    </w:p>
    <w:p w14:paraId="65793F9F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778AA534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proofErr w:type="spellStart"/>
      <w:r w:rsidRPr="000541E9">
        <w:rPr>
          <w:sz w:val="36"/>
          <w:szCs w:val="36"/>
        </w:rPr>
        <w:t>Трапецоидальное</w:t>
      </w:r>
      <w:proofErr w:type="spellEnd"/>
      <w:r w:rsidRPr="000541E9">
        <w:rPr>
          <w:sz w:val="36"/>
          <w:szCs w:val="36"/>
        </w:rPr>
        <w:t xml:space="preserve"> разбиение.</w:t>
      </w:r>
    </w:p>
    <w:p w14:paraId="1CF0B20E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58EB87CB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Разбиение выпуклыми многоугольниками.</w:t>
      </w:r>
    </w:p>
    <w:p w14:paraId="5EC5663D" w14:textId="77777777" w:rsidR="000541E9" w:rsidRPr="000541E9" w:rsidRDefault="000541E9" w:rsidP="000541E9">
      <w:pPr>
        <w:spacing w:line="240" w:lineRule="auto"/>
        <w:rPr>
          <w:sz w:val="36"/>
          <w:szCs w:val="36"/>
        </w:rPr>
      </w:pPr>
    </w:p>
    <w:p w14:paraId="0F4E5AF6" w14:textId="55F016CA" w:rsidR="00A34B0E" w:rsidRPr="000541E9" w:rsidRDefault="000541E9" w:rsidP="000541E9">
      <w:pPr>
        <w:spacing w:line="240" w:lineRule="auto"/>
        <w:rPr>
          <w:sz w:val="36"/>
          <w:szCs w:val="36"/>
        </w:rPr>
      </w:pPr>
      <w:r w:rsidRPr="000541E9">
        <w:rPr>
          <w:sz w:val="36"/>
          <w:szCs w:val="36"/>
        </w:rPr>
        <w:t>Цель: Упрощение алгоритмов закраски, отсечения, определения принадлежности точки.</w:t>
      </w:r>
    </w:p>
    <w:sectPr w:rsidR="00A34B0E" w:rsidRPr="00054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78"/>
    <w:rsid w:val="00035D78"/>
    <w:rsid w:val="000541E9"/>
    <w:rsid w:val="006A5DF3"/>
    <w:rsid w:val="00A34B0E"/>
    <w:rsid w:val="00EB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1E26C6-6872-4F31-AA63-68BAD6EB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0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2685</Words>
  <Characters>15306</Characters>
  <Application>Microsoft Office Word</Application>
  <DocSecurity>0</DocSecurity>
  <Lines>127</Lines>
  <Paragraphs>35</Paragraphs>
  <ScaleCrop>false</ScaleCrop>
  <Company/>
  <LinksUpToDate>false</LinksUpToDate>
  <CharactersWithSpaces>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xrd</dc:creator>
  <cp:keywords/>
  <dc:description/>
  <cp:lastModifiedBy>xrd</cp:lastModifiedBy>
  <cp:revision>2</cp:revision>
  <dcterms:created xsi:type="dcterms:W3CDTF">2026-01-13T23:39:00Z</dcterms:created>
  <dcterms:modified xsi:type="dcterms:W3CDTF">2026-01-13T23:41:00Z</dcterms:modified>
</cp:coreProperties>
</file>