
<file path=[Content_Types].xml><?xml version="1.0" encoding="utf-8"?>
<Types xmlns="http://schemas.openxmlformats.org/package/2006/content-types">
  <Default Extension="bmp" ContentType="image/bmp"/>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3B6" w:rsidRPr="00B123F5" w:rsidRDefault="008276AF" w:rsidP="008276AF">
      <w:pPr>
        <w:jc w:val="center"/>
        <w:rPr>
          <w:color w:val="0070C0"/>
          <w:sz w:val="96"/>
        </w:rPr>
      </w:pPr>
      <w:r w:rsidRPr="00B123F5">
        <w:rPr>
          <w:rFonts w:hint="eastAsia"/>
          <w:color w:val="0070C0"/>
          <w:sz w:val="96"/>
        </w:rPr>
        <w:t>よこはま防災</w:t>
      </w:r>
    </w:p>
    <w:p w:rsidR="008276AF" w:rsidRPr="008276AF" w:rsidRDefault="008276AF" w:rsidP="008276AF">
      <w:pPr>
        <w:jc w:val="center"/>
        <w:rPr>
          <w:sz w:val="50"/>
          <w:szCs w:val="50"/>
        </w:rPr>
      </w:pPr>
      <w:r w:rsidRPr="008276AF">
        <w:rPr>
          <w:rFonts w:hint="eastAsia"/>
          <w:sz w:val="50"/>
          <w:szCs w:val="50"/>
        </w:rPr>
        <w:t>取扱説明書</w:t>
      </w:r>
    </w:p>
    <w:p w:rsidR="008276AF" w:rsidRDefault="008276AF" w:rsidP="00214F90">
      <w:pPr>
        <w:ind w:leftChars="742" w:left="1558"/>
        <w:jc w:val="left"/>
        <w:rPr>
          <w:sz w:val="44"/>
        </w:rPr>
      </w:pPr>
    </w:p>
    <w:p w:rsidR="00C653AA" w:rsidRDefault="00C653AA" w:rsidP="00214F90">
      <w:pPr>
        <w:ind w:leftChars="742" w:left="1558"/>
        <w:jc w:val="left"/>
        <w:rPr>
          <w:sz w:val="44"/>
        </w:rPr>
      </w:pPr>
    </w:p>
    <w:p w:rsidR="00C653AA" w:rsidRDefault="003565D3" w:rsidP="00214F90">
      <w:pPr>
        <w:ind w:leftChars="742" w:left="1558"/>
        <w:jc w:val="left"/>
        <w:rPr>
          <w:rFonts w:hint="eastAsia"/>
          <w:sz w:val="44"/>
        </w:rPr>
      </w:pPr>
      <w:r>
        <w:rPr>
          <w:rFonts w:hint="eastAsia"/>
          <w:sz w:val="44"/>
        </w:rPr>
        <w:t>チーム名：</w:t>
      </w:r>
      <w:r>
        <w:rPr>
          <w:rFonts w:hint="eastAsia"/>
          <w:sz w:val="44"/>
        </w:rPr>
        <w:t>BlackCatYamaToo</w:t>
      </w:r>
    </w:p>
    <w:p w:rsidR="003565D3" w:rsidRDefault="003565D3" w:rsidP="00214F90">
      <w:pPr>
        <w:ind w:leftChars="742" w:left="1558"/>
        <w:jc w:val="left"/>
        <w:rPr>
          <w:sz w:val="44"/>
        </w:rPr>
      </w:pPr>
      <w:r>
        <w:rPr>
          <w:rFonts w:hint="eastAsia"/>
          <w:sz w:val="44"/>
        </w:rPr>
        <w:t>リーダー：阿部　竜一</w:t>
      </w:r>
    </w:p>
    <w:p w:rsidR="00C653AA" w:rsidRDefault="003565D3" w:rsidP="00214F90">
      <w:pPr>
        <w:ind w:leftChars="742" w:left="1558"/>
        <w:jc w:val="left"/>
        <w:rPr>
          <w:rFonts w:hint="eastAsia"/>
          <w:sz w:val="44"/>
        </w:rPr>
      </w:pPr>
      <w:r>
        <w:rPr>
          <w:rFonts w:hint="eastAsia"/>
          <w:sz w:val="44"/>
        </w:rPr>
        <w:t>メンバー：飯塚　広紀</w:t>
      </w:r>
    </w:p>
    <w:p w:rsidR="00C653AA" w:rsidRDefault="003565D3" w:rsidP="003565D3">
      <w:pPr>
        <w:ind w:leftChars="742" w:left="1558"/>
        <w:jc w:val="left"/>
        <w:rPr>
          <w:sz w:val="44"/>
        </w:rPr>
      </w:pPr>
      <w:r>
        <w:rPr>
          <w:rFonts w:hint="eastAsia"/>
          <w:sz w:val="44"/>
        </w:rPr>
        <w:t xml:space="preserve">　　　　：近藤　広紀</w:t>
      </w:r>
      <w:bookmarkStart w:id="0" w:name="_GoBack"/>
      <w:bookmarkEnd w:id="0"/>
    </w:p>
    <w:p w:rsidR="00C653AA" w:rsidRPr="00214F90" w:rsidRDefault="00C653AA" w:rsidP="00214F90">
      <w:pPr>
        <w:ind w:leftChars="742" w:left="1558"/>
        <w:jc w:val="left"/>
        <w:rPr>
          <w:sz w:val="44"/>
        </w:rPr>
      </w:pPr>
    </w:p>
    <w:p w:rsidR="008276AF" w:rsidRPr="00214F90" w:rsidRDefault="008276AF" w:rsidP="00E97DF1">
      <w:pPr>
        <w:ind w:leftChars="400" w:left="840"/>
        <w:jc w:val="left"/>
        <w:rPr>
          <w:sz w:val="44"/>
        </w:rPr>
      </w:pPr>
      <w:r w:rsidRPr="00214F90">
        <w:rPr>
          <w:rFonts w:hint="eastAsia"/>
          <w:sz w:val="44"/>
        </w:rPr>
        <w:t>目次</w:t>
      </w:r>
    </w:p>
    <w:p w:rsidR="008276AF" w:rsidRPr="00214F90" w:rsidRDefault="008276AF" w:rsidP="00E97DF1">
      <w:pPr>
        <w:pStyle w:val="a3"/>
        <w:numPr>
          <w:ilvl w:val="0"/>
          <w:numId w:val="2"/>
        </w:numPr>
        <w:ind w:left="1260"/>
        <w:jc w:val="left"/>
        <w:rPr>
          <w:sz w:val="44"/>
        </w:rPr>
      </w:pPr>
      <w:r w:rsidRPr="00214F90">
        <w:rPr>
          <w:rFonts w:hint="eastAsia"/>
          <w:sz w:val="44"/>
        </w:rPr>
        <w:t>この</w:t>
      </w:r>
      <w:r w:rsidRPr="00214F90">
        <w:rPr>
          <w:rFonts w:hint="eastAsia"/>
          <w:sz w:val="44"/>
        </w:rPr>
        <w:t>Web</w:t>
      </w:r>
      <w:r w:rsidRPr="00214F90">
        <w:rPr>
          <w:rFonts w:hint="eastAsia"/>
          <w:sz w:val="44"/>
        </w:rPr>
        <w:t>アプリについて</w:t>
      </w:r>
    </w:p>
    <w:p w:rsidR="008276AF" w:rsidRDefault="008276AF" w:rsidP="00E97DF1">
      <w:pPr>
        <w:pStyle w:val="a3"/>
        <w:numPr>
          <w:ilvl w:val="0"/>
          <w:numId w:val="2"/>
        </w:numPr>
        <w:ind w:left="1260"/>
        <w:jc w:val="left"/>
        <w:rPr>
          <w:sz w:val="44"/>
        </w:rPr>
      </w:pPr>
      <w:r w:rsidRPr="00214F90">
        <w:rPr>
          <w:rFonts w:hint="eastAsia"/>
          <w:sz w:val="44"/>
        </w:rPr>
        <w:t>主な機能</w:t>
      </w:r>
    </w:p>
    <w:p w:rsidR="00C653AA" w:rsidRPr="00214F90" w:rsidRDefault="00C653AA" w:rsidP="00E97DF1">
      <w:pPr>
        <w:pStyle w:val="a3"/>
        <w:numPr>
          <w:ilvl w:val="0"/>
          <w:numId w:val="2"/>
        </w:numPr>
        <w:ind w:left="1260"/>
        <w:jc w:val="left"/>
        <w:rPr>
          <w:sz w:val="44"/>
        </w:rPr>
      </w:pPr>
      <w:r>
        <w:rPr>
          <w:rFonts w:hint="eastAsia"/>
          <w:sz w:val="44"/>
        </w:rPr>
        <w:t>ページメニューの使い方</w:t>
      </w:r>
    </w:p>
    <w:p w:rsidR="008276AF" w:rsidRPr="00214F90" w:rsidRDefault="008276AF" w:rsidP="00E97DF1">
      <w:pPr>
        <w:pStyle w:val="a3"/>
        <w:numPr>
          <w:ilvl w:val="0"/>
          <w:numId w:val="2"/>
        </w:numPr>
        <w:ind w:left="1260"/>
        <w:jc w:val="left"/>
        <w:rPr>
          <w:sz w:val="44"/>
        </w:rPr>
      </w:pPr>
      <w:r w:rsidRPr="00214F90">
        <w:rPr>
          <w:rFonts w:hint="eastAsia"/>
          <w:sz w:val="44"/>
        </w:rPr>
        <w:t>トップページの使い方</w:t>
      </w:r>
    </w:p>
    <w:p w:rsidR="008276AF" w:rsidRDefault="008276AF" w:rsidP="00E97DF1">
      <w:pPr>
        <w:pStyle w:val="a3"/>
        <w:numPr>
          <w:ilvl w:val="0"/>
          <w:numId w:val="2"/>
        </w:numPr>
        <w:ind w:left="1260"/>
        <w:jc w:val="left"/>
        <w:rPr>
          <w:sz w:val="44"/>
        </w:rPr>
      </w:pPr>
      <w:r w:rsidRPr="00214F90">
        <w:rPr>
          <w:rFonts w:hint="eastAsia"/>
          <w:sz w:val="44"/>
        </w:rPr>
        <w:t>施設情報ページの使い方</w:t>
      </w:r>
      <w:r w:rsidR="00E97DF1">
        <w:rPr>
          <w:rFonts w:hint="eastAsia"/>
          <w:sz w:val="44"/>
        </w:rPr>
        <w:t>（リスト）</w:t>
      </w:r>
    </w:p>
    <w:p w:rsidR="00E97DF1" w:rsidRDefault="00E97DF1" w:rsidP="00E97DF1">
      <w:pPr>
        <w:pStyle w:val="a3"/>
        <w:numPr>
          <w:ilvl w:val="0"/>
          <w:numId w:val="2"/>
        </w:numPr>
        <w:ind w:left="1260"/>
        <w:jc w:val="left"/>
        <w:rPr>
          <w:sz w:val="44"/>
        </w:rPr>
      </w:pPr>
      <w:r>
        <w:rPr>
          <w:rFonts w:hint="eastAsia"/>
          <w:sz w:val="44"/>
        </w:rPr>
        <w:t>施設情報ページの使い方（詳細）</w:t>
      </w:r>
    </w:p>
    <w:p w:rsidR="00C653AA" w:rsidRPr="00214F90" w:rsidRDefault="00C653AA" w:rsidP="00E97DF1">
      <w:pPr>
        <w:pStyle w:val="a3"/>
        <w:numPr>
          <w:ilvl w:val="0"/>
          <w:numId w:val="2"/>
        </w:numPr>
        <w:ind w:left="1260"/>
        <w:jc w:val="left"/>
        <w:rPr>
          <w:sz w:val="44"/>
        </w:rPr>
      </w:pPr>
      <w:r>
        <w:rPr>
          <w:rFonts w:hint="eastAsia"/>
          <w:sz w:val="44"/>
        </w:rPr>
        <w:t>防災チュートリアル</w:t>
      </w:r>
    </w:p>
    <w:p w:rsidR="008276AF" w:rsidRPr="00214F90" w:rsidRDefault="008276AF" w:rsidP="00214F90">
      <w:pPr>
        <w:widowControl/>
        <w:ind w:leftChars="742" w:left="1558"/>
        <w:jc w:val="left"/>
        <w:rPr>
          <w:sz w:val="44"/>
        </w:rPr>
      </w:pPr>
      <w:r w:rsidRPr="00214F90">
        <w:rPr>
          <w:sz w:val="44"/>
        </w:rPr>
        <w:lastRenderedPageBreak/>
        <w:br w:type="page"/>
      </w:r>
    </w:p>
    <w:p w:rsidR="008276AF" w:rsidRPr="00214F90" w:rsidRDefault="008276AF" w:rsidP="008276AF">
      <w:pPr>
        <w:pStyle w:val="a3"/>
        <w:numPr>
          <w:ilvl w:val="0"/>
          <w:numId w:val="3"/>
        </w:numPr>
        <w:ind w:leftChars="0"/>
        <w:rPr>
          <w:sz w:val="36"/>
          <w:szCs w:val="36"/>
        </w:rPr>
      </w:pPr>
      <w:r w:rsidRPr="00214F90">
        <w:rPr>
          <w:rFonts w:hint="eastAsia"/>
          <w:sz w:val="36"/>
          <w:szCs w:val="36"/>
        </w:rPr>
        <w:lastRenderedPageBreak/>
        <w:t>この</w:t>
      </w:r>
      <w:r w:rsidRPr="00214F90">
        <w:rPr>
          <w:rFonts w:hint="eastAsia"/>
          <w:sz w:val="36"/>
          <w:szCs w:val="36"/>
        </w:rPr>
        <w:t>Web</w:t>
      </w:r>
      <w:r w:rsidRPr="00214F90">
        <w:rPr>
          <w:rFonts w:hint="eastAsia"/>
          <w:sz w:val="36"/>
          <w:szCs w:val="36"/>
        </w:rPr>
        <w:t>アプリについて</w:t>
      </w:r>
    </w:p>
    <w:p w:rsidR="008276AF" w:rsidRPr="00214F90" w:rsidRDefault="008276AF" w:rsidP="00214F90">
      <w:pPr>
        <w:pStyle w:val="a3"/>
        <w:ind w:leftChars="171" w:left="359" w:firstLineChars="100" w:firstLine="360"/>
        <w:rPr>
          <w:sz w:val="36"/>
          <w:szCs w:val="36"/>
        </w:rPr>
      </w:pPr>
      <w:r w:rsidRPr="00214F90">
        <w:rPr>
          <w:rFonts w:hint="eastAsia"/>
          <w:sz w:val="36"/>
          <w:szCs w:val="36"/>
        </w:rPr>
        <w:t>本</w:t>
      </w:r>
      <w:r w:rsidRPr="00214F90">
        <w:rPr>
          <w:rFonts w:hint="eastAsia"/>
          <w:sz w:val="36"/>
          <w:szCs w:val="36"/>
        </w:rPr>
        <w:t>Web</w:t>
      </w:r>
      <w:r w:rsidRPr="00214F90">
        <w:rPr>
          <w:rFonts w:hint="eastAsia"/>
          <w:sz w:val="36"/>
          <w:szCs w:val="36"/>
        </w:rPr>
        <w:t>アプリ「よこはま防災」は、横浜市のいろいろな防災情報がわかる</w:t>
      </w:r>
      <w:r w:rsidRPr="00214F90">
        <w:rPr>
          <w:rFonts w:hint="eastAsia"/>
          <w:sz w:val="36"/>
          <w:szCs w:val="36"/>
        </w:rPr>
        <w:t>Web</w:t>
      </w:r>
      <w:r w:rsidRPr="00214F90">
        <w:rPr>
          <w:rFonts w:hint="eastAsia"/>
          <w:sz w:val="36"/>
          <w:szCs w:val="36"/>
        </w:rPr>
        <w:t>アプリです。横浜市に住んでいる方はもちろん、観光で訪れている方や緊急時に偶然横浜市に滞在している方を対象として</w:t>
      </w:r>
      <w:r w:rsidR="00A318FB" w:rsidRPr="00214F90">
        <w:rPr>
          <w:rFonts w:hint="eastAsia"/>
          <w:sz w:val="36"/>
          <w:szCs w:val="36"/>
        </w:rPr>
        <w:t>、誰にでもわかりやすく、使いやすい</w:t>
      </w:r>
      <w:r w:rsidR="00A318FB" w:rsidRPr="00214F90">
        <w:rPr>
          <w:rFonts w:hint="eastAsia"/>
          <w:sz w:val="36"/>
          <w:szCs w:val="36"/>
        </w:rPr>
        <w:t>Web</w:t>
      </w:r>
      <w:r w:rsidR="00A318FB" w:rsidRPr="00214F90">
        <w:rPr>
          <w:rFonts w:hint="eastAsia"/>
          <w:sz w:val="36"/>
          <w:szCs w:val="36"/>
        </w:rPr>
        <w:t>アプリを目指して制作いたしました</w:t>
      </w:r>
      <w:r w:rsidRPr="00214F90">
        <w:rPr>
          <w:rFonts w:hint="eastAsia"/>
          <w:sz w:val="36"/>
          <w:szCs w:val="36"/>
        </w:rPr>
        <w:t>。</w:t>
      </w:r>
    </w:p>
    <w:p w:rsidR="00A318FB" w:rsidRPr="00214F90" w:rsidRDefault="00A318FB" w:rsidP="008276AF">
      <w:pPr>
        <w:pStyle w:val="a3"/>
        <w:ind w:leftChars="0" w:left="360"/>
        <w:rPr>
          <w:sz w:val="36"/>
          <w:szCs w:val="36"/>
        </w:rPr>
      </w:pPr>
    </w:p>
    <w:p w:rsidR="00A318FB" w:rsidRPr="00214F90" w:rsidRDefault="00A318FB" w:rsidP="00A318FB">
      <w:pPr>
        <w:pStyle w:val="a3"/>
        <w:numPr>
          <w:ilvl w:val="0"/>
          <w:numId w:val="3"/>
        </w:numPr>
        <w:ind w:leftChars="0"/>
        <w:rPr>
          <w:sz w:val="36"/>
          <w:szCs w:val="36"/>
        </w:rPr>
      </w:pPr>
      <w:r w:rsidRPr="00214F90">
        <w:rPr>
          <w:rFonts w:hint="eastAsia"/>
          <w:sz w:val="36"/>
          <w:szCs w:val="36"/>
        </w:rPr>
        <w:t>主な機能</w:t>
      </w:r>
    </w:p>
    <w:p w:rsidR="00A318FB" w:rsidRPr="00214F90" w:rsidRDefault="00A318FB" w:rsidP="00A318FB">
      <w:pPr>
        <w:pStyle w:val="a3"/>
        <w:numPr>
          <w:ilvl w:val="0"/>
          <w:numId w:val="4"/>
        </w:numPr>
        <w:ind w:leftChars="0"/>
        <w:rPr>
          <w:sz w:val="36"/>
          <w:szCs w:val="36"/>
        </w:rPr>
      </w:pPr>
      <w:r w:rsidRPr="00214F90">
        <w:rPr>
          <w:rFonts w:hint="eastAsia"/>
          <w:sz w:val="36"/>
          <w:szCs w:val="36"/>
        </w:rPr>
        <w:t>避難所など、緊急時に必要となる施設の情報がわかる。</w:t>
      </w:r>
    </w:p>
    <w:p w:rsidR="00A318FB" w:rsidRPr="00214F90" w:rsidRDefault="00214F90" w:rsidP="00A318FB">
      <w:pPr>
        <w:pStyle w:val="a3"/>
        <w:numPr>
          <w:ilvl w:val="0"/>
          <w:numId w:val="4"/>
        </w:numPr>
        <w:ind w:leftChars="0"/>
        <w:rPr>
          <w:sz w:val="36"/>
          <w:szCs w:val="36"/>
        </w:rPr>
      </w:pPr>
      <w:r w:rsidRPr="00214F90">
        <w:rPr>
          <w:rFonts w:hint="eastAsia"/>
          <w:sz w:val="36"/>
          <w:szCs w:val="36"/>
        </w:rPr>
        <w:t>防災チュートリアルで緊急時の避難方法や、けがの応急処置などが学べる。</w:t>
      </w:r>
    </w:p>
    <w:p w:rsidR="00214F90" w:rsidRDefault="00214F90" w:rsidP="00A318FB">
      <w:pPr>
        <w:pStyle w:val="a3"/>
        <w:numPr>
          <w:ilvl w:val="0"/>
          <w:numId w:val="4"/>
        </w:numPr>
        <w:ind w:leftChars="0"/>
        <w:rPr>
          <w:sz w:val="36"/>
          <w:szCs w:val="36"/>
        </w:rPr>
      </w:pPr>
      <w:r w:rsidRPr="00214F90">
        <w:rPr>
          <w:rFonts w:hint="eastAsia"/>
          <w:sz w:val="36"/>
          <w:szCs w:val="36"/>
        </w:rPr>
        <w:t>横浜市域の警報・注意報や、横浜市総務局危機管理室のツイッターが見れる。</w:t>
      </w:r>
    </w:p>
    <w:p w:rsidR="002C4CC2" w:rsidRDefault="00214F90">
      <w:pPr>
        <w:widowControl/>
        <w:jc w:val="left"/>
        <w:rPr>
          <w:sz w:val="36"/>
          <w:szCs w:val="36"/>
        </w:rPr>
      </w:pPr>
      <w:r>
        <w:rPr>
          <w:sz w:val="36"/>
          <w:szCs w:val="36"/>
        </w:rPr>
        <w:br w:type="page"/>
      </w:r>
    </w:p>
    <w:p w:rsidR="002C4CC2" w:rsidRDefault="002C4CC2" w:rsidP="002C4CC2">
      <w:pPr>
        <w:pStyle w:val="a3"/>
        <w:widowControl/>
        <w:numPr>
          <w:ilvl w:val="0"/>
          <w:numId w:val="3"/>
        </w:numPr>
        <w:ind w:leftChars="0"/>
        <w:jc w:val="left"/>
        <w:rPr>
          <w:sz w:val="36"/>
          <w:szCs w:val="36"/>
        </w:rPr>
      </w:pPr>
      <w:r>
        <w:rPr>
          <w:rFonts w:hint="eastAsia"/>
          <w:sz w:val="36"/>
          <w:szCs w:val="36"/>
        </w:rPr>
        <w:lastRenderedPageBreak/>
        <w:t>ページメニューの使い方</w:t>
      </w:r>
    </w:p>
    <w:p w:rsidR="002C4CC2" w:rsidRDefault="002C4CC2" w:rsidP="002C4CC2">
      <w:pPr>
        <w:pStyle w:val="a3"/>
        <w:widowControl/>
        <w:ind w:leftChars="0" w:left="360"/>
        <w:jc w:val="center"/>
        <w:rPr>
          <w:sz w:val="36"/>
          <w:szCs w:val="36"/>
        </w:rPr>
      </w:pPr>
      <w:r>
        <w:rPr>
          <w:noProof/>
          <w:sz w:val="36"/>
          <w:szCs w:val="36"/>
        </w:rPr>
        <w:drawing>
          <wp:inline distT="0" distB="0" distL="0" distR="0">
            <wp:extent cx="3086100" cy="2465904"/>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6.bmp"/>
                    <pic:cNvPicPr/>
                  </pic:nvPicPr>
                  <pic:blipFill>
                    <a:blip r:embed="rId7">
                      <a:extLst>
                        <a:ext uri="{28A0092B-C50C-407E-A947-70E740481C1C}">
                          <a14:useLocalDpi xmlns:a14="http://schemas.microsoft.com/office/drawing/2010/main" val="0"/>
                        </a:ext>
                      </a:extLst>
                    </a:blip>
                    <a:stretch>
                      <a:fillRect/>
                    </a:stretch>
                  </pic:blipFill>
                  <pic:spPr>
                    <a:xfrm>
                      <a:off x="0" y="0"/>
                      <a:ext cx="3088071" cy="2467479"/>
                    </a:xfrm>
                    <a:prstGeom prst="rect">
                      <a:avLst/>
                    </a:prstGeom>
                  </pic:spPr>
                </pic:pic>
              </a:graphicData>
            </a:graphic>
          </wp:inline>
        </w:drawing>
      </w:r>
    </w:p>
    <w:p w:rsidR="008704EF" w:rsidRDefault="008704EF" w:rsidP="008704EF">
      <w:pPr>
        <w:pStyle w:val="a3"/>
        <w:widowControl/>
        <w:numPr>
          <w:ilvl w:val="1"/>
          <w:numId w:val="3"/>
        </w:numPr>
        <w:ind w:leftChars="0"/>
        <w:jc w:val="left"/>
        <w:rPr>
          <w:sz w:val="36"/>
          <w:szCs w:val="36"/>
        </w:rPr>
      </w:pPr>
      <w:r>
        <w:rPr>
          <w:rFonts w:hint="eastAsia"/>
          <w:sz w:val="36"/>
          <w:szCs w:val="36"/>
        </w:rPr>
        <w:t>ページ右上のマークを押すことでさらに右側にメニューが表示されます。</w:t>
      </w:r>
    </w:p>
    <w:p w:rsidR="008704EF" w:rsidRPr="008704EF" w:rsidRDefault="008704EF" w:rsidP="008704EF">
      <w:pPr>
        <w:pStyle w:val="a3"/>
        <w:widowControl/>
        <w:numPr>
          <w:ilvl w:val="1"/>
          <w:numId w:val="3"/>
        </w:numPr>
        <w:ind w:leftChars="0"/>
        <w:jc w:val="left"/>
        <w:rPr>
          <w:sz w:val="36"/>
          <w:szCs w:val="36"/>
        </w:rPr>
      </w:pPr>
      <w:r>
        <w:rPr>
          <w:rFonts w:hint="eastAsia"/>
          <w:sz w:val="36"/>
          <w:szCs w:val="36"/>
        </w:rPr>
        <w:t>ここから各施設情報のリストや、マップに移動することが出来ます</w:t>
      </w:r>
    </w:p>
    <w:p w:rsidR="00214F90" w:rsidRDefault="00214F90">
      <w:pPr>
        <w:widowControl/>
        <w:jc w:val="left"/>
        <w:rPr>
          <w:sz w:val="36"/>
          <w:szCs w:val="36"/>
        </w:rPr>
      </w:pPr>
    </w:p>
    <w:p w:rsidR="008704EF" w:rsidRDefault="008704EF" w:rsidP="002C4CC2">
      <w:pPr>
        <w:rPr>
          <w:sz w:val="36"/>
          <w:szCs w:val="36"/>
        </w:rPr>
      </w:pPr>
    </w:p>
    <w:p w:rsidR="008704EF" w:rsidRDefault="008704EF">
      <w:pPr>
        <w:widowControl/>
        <w:jc w:val="left"/>
        <w:rPr>
          <w:sz w:val="36"/>
          <w:szCs w:val="36"/>
        </w:rPr>
      </w:pPr>
      <w:r>
        <w:rPr>
          <w:sz w:val="36"/>
          <w:szCs w:val="36"/>
        </w:rPr>
        <w:br w:type="page"/>
      </w:r>
    </w:p>
    <w:p w:rsidR="00214F90" w:rsidRPr="002C4CC2" w:rsidRDefault="002C4CC2" w:rsidP="008704EF">
      <w:pPr>
        <w:widowControl/>
        <w:jc w:val="left"/>
        <w:rPr>
          <w:sz w:val="36"/>
          <w:szCs w:val="36"/>
        </w:rPr>
      </w:pPr>
      <w:r>
        <w:rPr>
          <w:rFonts w:hint="eastAsia"/>
          <w:sz w:val="36"/>
          <w:szCs w:val="36"/>
        </w:rPr>
        <w:lastRenderedPageBreak/>
        <w:t>4.</w:t>
      </w:r>
      <w:r w:rsidR="00214F90" w:rsidRPr="002C4CC2">
        <w:rPr>
          <w:rFonts w:hint="eastAsia"/>
          <w:sz w:val="36"/>
          <w:szCs w:val="36"/>
        </w:rPr>
        <w:t>トップページの使い方</w:t>
      </w:r>
    </w:p>
    <w:p w:rsidR="00214F90" w:rsidRDefault="00FD24BB" w:rsidP="00214F90">
      <w:pPr>
        <w:pStyle w:val="a3"/>
        <w:ind w:leftChars="0" w:left="360"/>
        <w:rPr>
          <w:sz w:val="36"/>
          <w:szCs w:val="36"/>
        </w:rPr>
      </w:pPr>
      <w:r>
        <w:rPr>
          <w:rFonts w:hint="eastAsia"/>
          <w:noProof/>
          <w:sz w:val="36"/>
          <w:szCs w:val="36"/>
        </w:rPr>
        <w:drawing>
          <wp:inline distT="0" distB="0" distL="0" distR="0">
            <wp:extent cx="5400040" cy="303593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1a.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FD24BB" w:rsidRDefault="00FD24BB" w:rsidP="00FD24BB">
      <w:pPr>
        <w:pStyle w:val="a3"/>
        <w:numPr>
          <w:ilvl w:val="1"/>
          <w:numId w:val="3"/>
        </w:numPr>
        <w:ind w:leftChars="0"/>
        <w:rPr>
          <w:sz w:val="36"/>
          <w:szCs w:val="36"/>
        </w:rPr>
      </w:pPr>
      <w:r>
        <w:rPr>
          <w:rFonts w:hint="eastAsia"/>
          <w:sz w:val="36"/>
          <w:szCs w:val="36"/>
        </w:rPr>
        <w:t>横浜市に発令されている警報・注意報がわかります</w:t>
      </w:r>
    </w:p>
    <w:p w:rsidR="00FD24BB" w:rsidRDefault="00FD24BB" w:rsidP="00FD24BB">
      <w:pPr>
        <w:pStyle w:val="a3"/>
        <w:numPr>
          <w:ilvl w:val="1"/>
          <w:numId w:val="3"/>
        </w:numPr>
        <w:ind w:leftChars="0"/>
        <w:rPr>
          <w:sz w:val="36"/>
          <w:szCs w:val="36"/>
        </w:rPr>
      </w:pPr>
      <w:r>
        <w:rPr>
          <w:rFonts w:hint="eastAsia"/>
          <w:sz w:val="36"/>
          <w:szCs w:val="36"/>
        </w:rPr>
        <w:t>それぞれのボタンを押すことで、各防災施設情報のリストへ移動できます</w:t>
      </w:r>
    </w:p>
    <w:p w:rsidR="00FD24BB" w:rsidRDefault="00FD24BB" w:rsidP="00FD24BB">
      <w:pPr>
        <w:pStyle w:val="a3"/>
        <w:numPr>
          <w:ilvl w:val="1"/>
          <w:numId w:val="3"/>
        </w:numPr>
        <w:ind w:leftChars="0"/>
        <w:rPr>
          <w:sz w:val="36"/>
          <w:szCs w:val="36"/>
        </w:rPr>
      </w:pPr>
      <w:r>
        <w:rPr>
          <w:rFonts w:hint="eastAsia"/>
          <w:sz w:val="36"/>
          <w:szCs w:val="36"/>
        </w:rPr>
        <w:t>サイトの更新情報がわかります</w:t>
      </w:r>
    </w:p>
    <w:p w:rsidR="00FD24BB" w:rsidRDefault="00FD24BB" w:rsidP="00FD24BB">
      <w:pPr>
        <w:pStyle w:val="a3"/>
        <w:numPr>
          <w:ilvl w:val="1"/>
          <w:numId w:val="3"/>
        </w:numPr>
        <w:ind w:leftChars="0"/>
        <w:rPr>
          <w:sz w:val="36"/>
          <w:szCs w:val="36"/>
        </w:rPr>
      </w:pPr>
      <w:r>
        <w:rPr>
          <w:rFonts w:hint="eastAsia"/>
          <w:sz w:val="36"/>
          <w:szCs w:val="36"/>
        </w:rPr>
        <w:t>ボタンを押すことで、防災チュートリアルのページへ移動できます</w:t>
      </w:r>
    </w:p>
    <w:p w:rsidR="00FD24BB" w:rsidRDefault="00FD24BB" w:rsidP="00FD24BB">
      <w:pPr>
        <w:pStyle w:val="a3"/>
        <w:numPr>
          <w:ilvl w:val="1"/>
          <w:numId w:val="3"/>
        </w:numPr>
        <w:ind w:leftChars="0"/>
        <w:rPr>
          <w:sz w:val="36"/>
          <w:szCs w:val="36"/>
        </w:rPr>
      </w:pPr>
      <w:r>
        <w:rPr>
          <w:rFonts w:hint="eastAsia"/>
          <w:sz w:val="36"/>
          <w:szCs w:val="36"/>
        </w:rPr>
        <w:t>横浜市の防災情報に関するツイッターが見れます</w:t>
      </w:r>
    </w:p>
    <w:p w:rsidR="00FD24BB" w:rsidRDefault="00FD24BB">
      <w:pPr>
        <w:widowControl/>
        <w:jc w:val="left"/>
        <w:rPr>
          <w:sz w:val="36"/>
          <w:szCs w:val="36"/>
        </w:rPr>
      </w:pPr>
      <w:r>
        <w:rPr>
          <w:sz w:val="36"/>
          <w:szCs w:val="36"/>
        </w:rPr>
        <w:br w:type="page"/>
      </w:r>
    </w:p>
    <w:p w:rsidR="00FD24BB" w:rsidRDefault="002C4CC2" w:rsidP="00FD24BB">
      <w:pPr>
        <w:rPr>
          <w:sz w:val="36"/>
          <w:szCs w:val="36"/>
        </w:rPr>
      </w:pPr>
      <w:r>
        <w:rPr>
          <w:rFonts w:hint="eastAsia"/>
          <w:sz w:val="36"/>
          <w:szCs w:val="36"/>
        </w:rPr>
        <w:lastRenderedPageBreak/>
        <w:t>5</w:t>
      </w:r>
      <w:r w:rsidR="00FD24BB">
        <w:rPr>
          <w:rFonts w:hint="eastAsia"/>
          <w:sz w:val="36"/>
          <w:szCs w:val="36"/>
        </w:rPr>
        <w:t xml:space="preserve">. </w:t>
      </w:r>
      <w:r w:rsidR="00FD24BB">
        <w:rPr>
          <w:rFonts w:hint="eastAsia"/>
          <w:sz w:val="36"/>
          <w:szCs w:val="36"/>
        </w:rPr>
        <w:t>施設情報ページの使い方</w:t>
      </w:r>
      <w:r w:rsidR="00C653AA">
        <w:rPr>
          <w:rFonts w:hint="eastAsia"/>
          <w:sz w:val="36"/>
          <w:szCs w:val="36"/>
        </w:rPr>
        <w:t>（リスト）</w:t>
      </w:r>
    </w:p>
    <w:p w:rsidR="0001391E" w:rsidRDefault="00FD24BB" w:rsidP="0001391E">
      <w:pPr>
        <w:jc w:val="left"/>
        <w:rPr>
          <w:sz w:val="28"/>
          <w:szCs w:val="36"/>
        </w:rPr>
      </w:pPr>
      <w:r>
        <w:rPr>
          <w:rFonts w:hint="eastAsia"/>
          <w:noProof/>
          <w:sz w:val="36"/>
          <w:szCs w:val="36"/>
        </w:rPr>
        <w:drawing>
          <wp:inline distT="0" distB="0" distL="0" distR="0" wp14:anchorId="05FEA406" wp14:editId="14E728F1">
            <wp:extent cx="5400040" cy="303593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2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sidR="0001391E">
        <w:rPr>
          <w:rFonts w:hint="eastAsia"/>
          <w:noProof/>
          <w:sz w:val="36"/>
          <w:szCs w:val="36"/>
        </w:rPr>
        <w:drawing>
          <wp:inline distT="0" distB="0" distL="0" distR="0" wp14:anchorId="031A56DA" wp14:editId="2482A8FB">
            <wp:extent cx="2237207" cy="159067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3.bmp"/>
                    <pic:cNvPicPr/>
                  </pic:nvPicPr>
                  <pic:blipFill>
                    <a:blip r:embed="rId10">
                      <a:extLst>
                        <a:ext uri="{28A0092B-C50C-407E-A947-70E740481C1C}">
                          <a14:useLocalDpi xmlns:a14="http://schemas.microsoft.com/office/drawing/2010/main" val="0"/>
                        </a:ext>
                      </a:extLst>
                    </a:blip>
                    <a:stretch>
                      <a:fillRect/>
                    </a:stretch>
                  </pic:blipFill>
                  <pic:spPr>
                    <a:xfrm>
                      <a:off x="0" y="0"/>
                      <a:ext cx="2237207" cy="1590675"/>
                    </a:xfrm>
                    <a:prstGeom prst="rect">
                      <a:avLst/>
                    </a:prstGeom>
                  </pic:spPr>
                </pic:pic>
              </a:graphicData>
            </a:graphic>
          </wp:inline>
        </w:drawing>
      </w:r>
      <w:r w:rsidR="0001391E">
        <w:rPr>
          <w:rFonts w:hint="eastAsia"/>
          <w:sz w:val="28"/>
          <w:szCs w:val="36"/>
        </w:rPr>
        <w:t xml:space="preserve">　</w:t>
      </w:r>
      <w:r w:rsidR="0001391E">
        <w:rPr>
          <w:rFonts w:hint="eastAsia"/>
          <w:noProof/>
          <w:sz w:val="28"/>
          <w:szCs w:val="36"/>
        </w:rPr>
        <w:drawing>
          <wp:inline distT="0" distB="0" distL="0" distR="0">
            <wp:extent cx="2671302" cy="180022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4.bmp"/>
                    <pic:cNvPicPr/>
                  </pic:nvPicPr>
                  <pic:blipFill>
                    <a:blip r:embed="rId11">
                      <a:extLst>
                        <a:ext uri="{28A0092B-C50C-407E-A947-70E740481C1C}">
                          <a14:useLocalDpi xmlns:a14="http://schemas.microsoft.com/office/drawing/2010/main" val="0"/>
                        </a:ext>
                      </a:extLst>
                    </a:blip>
                    <a:stretch>
                      <a:fillRect/>
                    </a:stretch>
                  </pic:blipFill>
                  <pic:spPr>
                    <a:xfrm>
                      <a:off x="0" y="0"/>
                      <a:ext cx="2671302" cy="1800225"/>
                    </a:xfrm>
                    <a:prstGeom prst="rect">
                      <a:avLst/>
                    </a:prstGeom>
                  </pic:spPr>
                </pic:pic>
              </a:graphicData>
            </a:graphic>
          </wp:inline>
        </w:drawing>
      </w:r>
    </w:p>
    <w:p w:rsidR="00FD24BB" w:rsidRDefault="0001391E" w:rsidP="0001391E">
      <w:pPr>
        <w:jc w:val="left"/>
        <w:rPr>
          <w:sz w:val="36"/>
          <w:szCs w:val="36"/>
        </w:rPr>
      </w:pPr>
      <w:r w:rsidRPr="0001391E">
        <w:rPr>
          <w:rFonts w:hint="eastAsia"/>
          <w:sz w:val="28"/>
          <w:szCs w:val="36"/>
        </w:rPr>
        <w:t>※</w:t>
      </w:r>
      <w:r>
        <w:rPr>
          <w:rFonts w:hint="eastAsia"/>
          <w:sz w:val="28"/>
          <w:szCs w:val="36"/>
        </w:rPr>
        <w:t>写真は地域防災拠点一覧の場合です</w:t>
      </w:r>
    </w:p>
    <w:p w:rsidR="0001391E" w:rsidRDefault="0001391E" w:rsidP="0001391E">
      <w:pPr>
        <w:pStyle w:val="a3"/>
        <w:numPr>
          <w:ilvl w:val="1"/>
          <w:numId w:val="2"/>
        </w:numPr>
        <w:ind w:leftChars="0"/>
        <w:rPr>
          <w:sz w:val="36"/>
          <w:szCs w:val="36"/>
        </w:rPr>
      </w:pPr>
      <w:r>
        <w:rPr>
          <w:rFonts w:hint="eastAsia"/>
          <w:sz w:val="36"/>
          <w:szCs w:val="36"/>
        </w:rPr>
        <w:t>このボタンを押すことで、</w:t>
      </w:r>
      <w:r w:rsidRPr="0001391E">
        <w:rPr>
          <w:rFonts w:hint="eastAsia"/>
          <w:sz w:val="36"/>
          <w:szCs w:val="36"/>
        </w:rPr>
        <w:t>ページ内の各区の場所へ移動できます</w:t>
      </w:r>
    </w:p>
    <w:p w:rsidR="0001391E" w:rsidRDefault="0001391E" w:rsidP="0001391E">
      <w:pPr>
        <w:pStyle w:val="a3"/>
        <w:numPr>
          <w:ilvl w:val="1"/>
          <w:numId w:val="2"/>
        </w:numPr>
        <w:ind w:leftChars="0"/>
        <w:rPr>
          <w:sz w:val="36"/>
          <w:szCs w:val="36"/>
        </w:rPr>
      </w:pPr>
      <w:r>
        <w:rPr>
          <w:rFonts w:hint="eastAsia"/>
          <w:sz w:val="36"/>
          <w:szCs w:val="36"/>
        </w:rPr>
        <w:t>白枠内を</w:t>
      </w:r>
      <w:r w:rsidR="008704EF">
        <w:rPr>
          <w:rFonts w:hint="eastAsia"/>
          <w:sz w:val="36"/>
          <w:szCs w:val="36"/>
        </w:rPr>
        <w:t>押すこと</w:t>
      </w:r>
      <w:r>
        <w:rPr>
          <w:rFonts w:hint="eastAsia"/>
          <w:sz w:val="36"/>
          <w:szCs w:val="36"/>
        </w:rPr>
        <w:t>で、その施設の詳細ページへ移動できます</w:t>
      </w:r>
    </w:p>
    <w:p w:rsidR="0001391E" w:rsidRDefault="0001391E" w:rsidP="0001391E">
      <w:pPr>
        <w:pStyle w:val="a3"/>
        <w:numPr>
          <w:ilvl w:val="1"/>
          <w:numId w:val="2"/>
        </w:numPr>
        <w:ind w:leftChars="0"/>
        <w:rPr>
          <w:sz w:val="36"/>
          <w:szCs w:val="36"/>
        </w:rPr>
      </w:pPr>
      <w:r>
        <w:rPr>
          <w:rFonts w:hint="eastAsia"/>
          <w:sz w:val="36"/>
          <w:szCs w:val="36"/>
        </w:rPr>
        <w:t>ページを下へスクロール</w:t>
      </w:r>
      <w:r w:rsidR="00E97DF1">
        <w:rPr>
          <w:rFonts w:hint="eastAsia"/>
          <w:sz w:val="36"/>
          <w:szCs w:val="36"/>
        </w:rPr>
        <w:t>した時に表示される</w:t>
      </w:r>
      <w:r>
        <w:rPr>
          <w:rFonts w:hint="eastAsia"/>
          <w:sz w:val="36"/>
          <w:szCs w:val="36"/>
        </w:rPr>
        <w:t>ペ</w:t>
      </w:r>
      <w:r>
        <w:rPr>
          <w:rFonts w:hint="eastAsia"/>
          <w:sz w:val="36"/>
          <w:szCs w:val="36"/>
        </w:rPr>
        <w:lastRenderedPageBreak/>
        <w:t>ージ上へ戻るボタン</w:t>
      </w:r>
      <w:r w:rsidR="00E97DF1">
        <w:rPr>
          <w:rFonts w:hint="eastAsia"/>
          <w:sz w:val="36"/>
          <w:szCs w:val="36"/>
        </w:rPr>
        <w:t>か、各区の枠の最下部にある緑色の「ページ上へ」ボタンでページ上へ戻ることが出来ます。</w:t>
      </w:r>
    </w:p>
    <w:p w:rsidR="002C4CC2" w:rsidRPr="002C4CC2" w:rsidRDefault="002C4CC2" w:rsidP="002C4CC2">
      <w:pPr>
        <w:ind w:left="420"/>
        <w:rPr>
          <w:sz w:val="36"/>
          <w:szCs w:val="36"/>
        </w:rPr>
      </w:pPr>
    </w:p>
    <w:p w:rsidR="00C653AA" w:rsidRDefault="002C4CC2" w:rsidP="00C653AA">
      <w:pPr>
        <w:rPr>
          <w:sz w:val="36"/>
          <w:szCs w:val="36"/>
        </w:rPr>
      </w:pPr>
      <w:r>
        <w:rPr>
          <w:rFonts w:hint="eastAsia"/>
          <w:sz w:val="36"/>
          <w:szCs w:val="36"/>
        </w:rPr>
        <w:t>6</w:t>
      </w:r>
      <w:r w:rsidR="00C653AA" w:rsidRPr="00C653AA">
        <w:rPr>
          <w:rFonts w:hint="eastAsia"/>
          <w:sz w:val="36"/>
          <w:szCs w:val="36"/>
        </w:rPr>
        <w:t>.</w:t>
      </w:r>
      <w:r w:rsidR="00C653AA">
        <w:rPr>
          <w:rFonts w:hint="eastAsia"/>
          <w:sz w:val="36"/>
          <w:szCs w:val="36"/>
        </w:rPr>
        <w:t xml:space="preserve"> </w:t>
      </w:r>
      <w:r w:rsidR="00C653AA">
        <w:rPr>
          <w:rFonts w:hint="eastAsia"/>
          <w:sz w:val="36"/>
          <w:szCs w:val="36"/>
        </w:rPr>
        <w:t>施設情報ページの使い方（詳細）</w:t>
      </w:r>
    </w:p>
    <w:p w:rsidR="00C653AA" w:rsidRDefault="00C653AA" w:rsidP="00C653AA">
      <w:pPr>
        <w:rPr>
          <w:sz w:val="36"/>
          <w:szCs w:val="36"/>
        </w:rPr>
      </w:pPr>
      <w:r>
        <w:rPr>
          <w:rFonts w:hint="eastAsia"/>
          <w:noProof/>
          <w:sz w:val="36"/>
          <w:szCs w:val="36"/>
        </w:rPr>
        <w:drawing>
          <wp:inline distT="0" distB="0" distL="0" distR="0">
            <wp:extent cx="5400040" cy="303593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5.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2C4CC2" w:rsidRDefault="00C653AA" w:rsidP="00C653AA">
      <w:pPr>
        <w:rPr>
          <w:sz w:val="36"/>
          <w:szCs w:val="36"/>
        </w:rPr>
      </w:pPr>
      <w:r>
        <w:rPr>
          <w:rFonts w:hint="eastAsia"/>
          <w:sz w:val="36"/>
          <w:szCs w:val="36"/>
        </w:rPr>
        <w:t xml:space="preserve">　詳細ページでは、施設名、住所、地図が表示されます。</w:t>
      </w:r>
    </w:p>
    <w:p w:rsidR="002C4CC2" w:rsidRPr="008D3E39" w:rsidRDefault="002C4CC2" w:rsidP="008D3E39">
      <w:pPr>
        <w:widowControl/>
        <w:jc w:val="left"/>
        <w:rPr>
          <w:sz w:val="36"/>
          <w:szCs w:val="36"/>
        </w:rPr>
      </w:pPr>
      <w:r w:rsidRPr="008D3E39">
        <w:rPr>
          <w:sz w:val="36"/>
          <w:szCs w:val="36"/>
        </w:rPr>
        <w:br w:type="page"/>
      </w:r>
      <w:r w:rsidR="008D3E39" w:rsidRPr="008D3E39">
        <w:rPr>
          <w:rFonts w:hint="eastAsia"/>
          <w:sz w:val="36"/>
          <w:szCs w:val="36"/>
        </w:rPr>
        <w:lastRenderedPageBreak/>
        <w:t>7.</w:t>
      </w:r>
      <w:r w:rsidR="008D3E39" w:rsidRPr="008D3E39">
        <w:rPr>
          <w:rFonts w:hint="eastAsia"/>
          <w:sz w:val="36"/>
          <w:szCs w:val="36"/>
        </w:rPr>
        <w:t>防災チュートリアル</w:t>
      </w:r>
    </w:p>
    <w:p w:rsidR="008D3E39" w:rsidRDefault="008D3E39" w:rsidP="008D3E39">
      <w:r>
        <w:rPr>
          <w:rFonts w:hint="eastAsia"/>
          <w:noProof/>
        </w:rPr>
        <w:drawing>
          <wp:inline distT="0" distB="0" distL="0" distR="0">
            <wp:extent cx="5400040" cy="303593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8.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8D3E39" w:rsidRDefault="008D3E39" w:rsidP="008D3E39">
      <w:pPr>
        <w:pStyle w:val="a3"/>
        <w:numPr>
          <w:ilvl w:val="0"/>
          <w:numId w:val="6"/>
        </w:numPr>
        <w:ind w:leftChars="0"/>
        <w:rPr>
          <w:sz w:val="36"/>
          <w:szCs w:val="36"/>
        </w:rPr>
      </w:pPr>
      <w:r>
        <w:rPr>
          <w:rFonts w:hint="eastAsia"/>
          <w:sz w:val="36"/>
          <w:szCs w:val="36"/>
        </w:rPr>
        <w:t>知りたい防災対策情報を</w:t>
      </w:r>
      <w:r w:rsidR="00A0217C">
        <w:rPr>
          <w:rFonts w:hint="eastAsia"/>
          <w:sz w:val="36"/>
          <w:szCs w:val="36"/>
        </w:rPr>
        <w:t>選べます</w:t>
      </w:r>
    </w:p>
    <w:p w:rsidR="00A0217C" w:rsidRPr="008D3E39" w:rsidRDefault="00A0217C" w:rsidP="008D3E39">
      <w:pPr>
        <w:pStyle w:val="a3"/>
        <w:numPr>
          <w:ilvl w:val="0"/>
          <w:numId w:val="6"/>
        </w:numPr>
        <w:ind w:leftChars="0"/>
        <w:rPr>
          <w:sz w:val="36"/>
          <w:szCs w:val="36"/>
        </w:rPr>
      </w:pPr>
      <w:r>
        <w:rPr>
          <w:rFonts w:hint="eastAsia"/>
          <w:sz w:val="36"/>
          <w:szCs w:val="36"/>
        </w:rPr>
        <w:t>選んだ防災対策情報が表示されます。内容の多いものの場合は枠内がスクロールします</w:t>
      </w:r>
    </w:p>
    <w:sectPr w:rsidR="00A0217C" w:rsidRPr="008D3E3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36689"/>
    <w:multiLevelType w:val="hybridMultilevel"/>
    <w:tmpl w:val="86304198"/>
    <w:lvl w:ilvl="0" w:tplc="4BEE3920">
      <w:start w:val="1"/>
      <w:numFmt w:val="decimal"/>
      <w:lvlText w:val="%1."/>
      <w:lvlJc w:val="left"/>
      <w:pPr>
        <w:ind w:left="360" w:hanging="360"/>
      </w:pPr>
      <w:rPr>
        <w:rFonts w:hint="default"/>
      </w:rPr>
    </w:lvl>
    <w:lvl w:ilvl="1" w:tplc="E2569B4E">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40B0F42"/>
    <w:multiLevelType w:val="hybridMultilevel"/>
    <w:tmpl w:val="13A60A94"/>
    <w:lvl w:ilvl="0" w:tplc="8E44607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38137687"/>
    <w:multiLevelType w:val="hybridMultilevel"/>
    <w:tmpl w:val="F828D2F8"/>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
    <w:nsid w:val="396C1794"/>
    <w:multiLevelType w:val="hybridMultilevel"/>
    <w:tmpl w:val="8B50FEE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3F3169DA"/>
    <w:multiLevelType w:val="hybridMultilevel"/>
    <w:tmpl w:val="11F4415C"/>
    <w:lvl w:ilvl="0" w:tplc="EE003B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7A9D34E3"/>
    <w:multiLevelType w:val="hybridMultilevel"/>
    <w:tmpl w:val="14185620"/>
    <w:lvl w:ilvl="0" w:tplc="0409000F">
      <w:start w:val="1"/>
      <w:numFmt w:val="decimal"/>
      <w:lvlText w:val="%1."/>
      <w:lvlJc w:val="left"/>
      <w:pPr>
        <w:ind w:left="420" w:hanging="420"/>
      </w:pPr>
    </w:lvl>
    <w:lvl w:ilvl="1" w:tplc="8B1AD198">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6AF"/>
    <w:rsid w:val="0001391E"/>
    <w:rsid w:val="00214F90"/>
    <w:rsid w:val="002C4CC2"/>
    <w:rsid w:val="003565D3"/>
    <w:rsid w:val="006153B6"/>
    <w:rsid w:val="008276AF"/>
    <w:rsid w:val="008704EF"/>
    <w:rsid w:val="008D3E39"/>
    <w:rsid w:val="00A0217C"/>
    <w:rsid w:val="00A318FB"/>
    <w:rsid w:val="00B123F5"/>
    <w:rsid w:val="00C653AA"/>
    <w:rsid w:val="00E97DF1"/>
    <w:rsid w:val="00FD24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76AF"/>
    <w:pPr>
      <w:ind w:leftChars="400" w:left="840"/>
    </w:pPr>
  </w:style>
  <w:style w:type="paragraph" w:styleId="a4">
    <w:name w:val="Balloon Text"/>
    <w:basedOn w:val="a"/>
    <w:link w:val="a5"/>
    <w:uiPriority w:val="99"/>
    <w:semiHidden/>
    <w:unhideWhenUsed/>
    <w:rsid w:val="00214F90"/>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214F90"/>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76AF"/>
    <w:pPr>
      <w:ind w:leftChars="400" w:left="840"/>
    </w:pPr>
  </w:style>
  <w:style w:type="paragraph" w:styleId="a4">
    <w:name w:val="Balloon Text"/>
    <w:basedOn w:val="a"/>
    <w:link w:val="a5"/>
    <w:uiPriority w:val="99"/>
    <w:semiHidden/>
    <w:unhideWhenUsed/>
    <w:rsid w:val="00214F90"/>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214F9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bmp"/><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bmp"/><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bmp"/><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オースティン">
  <a:themeElements>
    <a:clrScheme name="オースティン">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オースティン">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オースティン">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7BF1A4-6336-46B2-848D-9C1A1D571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8</Pages>
  <Words>138</Words>
  <Characters>790</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K168009</dc:creator>
  <cp:lastModifiedBy>K168004</cp:lastModifiedBy>
  <cp:revision>6</cp:revision>
  <dcterms:created xsi:type="dcterms:W3CDTF">2017-10-26T11:45:00Z</dcterms:created>
  <dcterms:modified xsi:type="dcterms:W3CDTF">2017-10-27T02:47:00Z</dcterms:modified>
</cp:coreProperties>
</file>