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移动端点击300ms延迟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300 毫秒延迟的主要原因是解决双击缩放(double tap to zoom)。双击缩放，顾名思义，即用手指在屏幕上快速点击两次，iOS 自带的 Safari 浏览器会将网页缩放至原始比例。 那么这和 300 毫秒延迟有什么联系呢？ 假定这么一个场景。用户在 iOS Safari 里边点击了一个链接。由于用户可以进行双击缩放或者双击滚动的操作，当用户一次点击屏幕之后，浏览器并不能立刻判断用户是确实要打开这个链接，还是想要进行双击操作。因此，iOS Safari 就等待 300 毫秒，以判断用户是否再次点击了屏幕。 鉴于iPhone的成功，其他移动浏览器都复制了 iPhone Safari 浏览器的多数约定，包括双击缩放，几乎现在所有的移动端浏览器都有这个功能。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astClick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是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专门解决移动端浏览器300ms延迟问题的一个轻量级的库。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原理：检测到touchend事件的时候，会通知DOM自定义事件立即触发模拟一个click事件，并把浏览器在300ms之后的click事件阻止掉。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①npm安装</w:t>
      </w:r>
    </w:p>
    <w:p>
      <w:pPr>
        <w:ind w:firstLine="241" w:firstLineChars="10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npm install fastclick --save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②在main.js导入fastclick</w:t>
      </w: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import FastClick from 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fastclick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③调用attach函数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astClick.attach(document.body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github地址：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"https://github.com/ftlabs/fastclick"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https://github.com/ftlabs/fastclick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86A9F"/>
    <w:rsid w:val="1D7E40DE"/>
    <w:rsid w:val="487632F0"/>
    <w:rsid w:val="50C86A9F"/>
    <w:rsid w:val="5CF0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2019-11-14T10:13:00Z</dcterms:created>
  <dc:creator>桐人</dc:creator>
  <cp:lastModifiedBy>桐人</cp:lastModifiedBy>
  <dcterms:modified xsi:type="dcterms:W3CDTF">2019-11-14T13:25:29Z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